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88" w:rsidRDefault="00B21C4E">
      <w:pPr>
        <w:suppressAutoHyphens w:val="0"/>
        <w:rPr>
          <w:b/>
          <w:bCs/>
          <w:sz w:val="28"/>
          <w:szCs w:val="24"/>
          <w:lang w:eastAsia="ru-RU"/>
        </w:rPr>
      </w:pPr>
      <w:r w:rsidRPr="00B21C4E">
        <w:rPr>
          <w:b/>
          <w:bCs/>
          <w:noProof/>
          <w:sz w:val="28"/>
          <w:lang w:eastAsia="ru-RU"/>
        </w:rPr>
        <w:drawing>
          <wp:inline distT="0" distB="0" distL="0" distR="0">
            <wp:extent cx="6724650" cy="9715500"/>
            <wp:effectExtent l="0" t="0" r="0" b="0"/>
            <wp:docPr id="2" name="Рисунок 2" descr="C:\Users\User\Desktop\СКАНЫ ТИТУЛЬНЫХ ЛИСТОВ\СКАНЫ РП_ОКТЯБРЬ\Информатика_10-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ЫХ ЛИСТОВ\СКАНЫ РП_ОКТЯБРЬ\Информатика_10-11 клас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C4E">
        <w:rPr>
          <w:b/>
          <w:bCs/>
          <w:sz w:val="28"/>
        </w:rPr>
        <w:t xml:space="preserve"> </w:t>
      </w:r>
      <w:r w:rsidR="00160D88">
        <w:rPr>
          <w:b/>
          <w:bCs/>
          <w:sz w:val="28"/>
        </w:rPr>
        <w:br w:type="page"/>
      </w:r>
    </w:p>
    <w:p w:rsidR="00525085" w:rsidRPr="004B67B9" w:rsidRDefault="00CD5E4D" w:rsidP="004B67B9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rPr>
          <w:b/>
          <w:bCs/>
          <w:sz w:val="28"/>
        </w:rPr>
      </w:pPr>
      <w:r w:rsidRPr="004B67B9">
        <w:rPr>
          <w:b/>
          <w:bCs/>
          <w:sz w:val="28"/>
        </w:rPr>
        <w:lastRenderedPageBreak/>
        <w:t>Пояснительная записка</w:t>
      </w:r>
    </w:p>
    <w:p w:rsidR="004B67B9" w:rsidRPr="004B67B9" w:rsidRDefault="004B67B9" w:rsidP="004B67B9">
      <w:pPr>
        <w:pStyle w:val="af2"/>
        <w:rPr>
          <w:b/>
          <w:bCs/>
        </w:rPr>
      </w:pPr>
    </w:p>
    <w:p w:rsidR="00C05F1A" w:rsidRPr="00C05F1A" w:rsidRDefault="00C05F1A" w:rsidP="00C05F1A">
      <w:pPr>
        <w:tabs>
          <w:tab w:val="left" w:pos="6521"/>
        </w:tabs>
        <w:ind w:firstLine="709"/>
        <w:jc w:val="both"/>
        <w:rPr>
          <w:color w:val="000000" w:themeColor="text1"/>
          <w:sz w:val="24"/>
          <w:szCs w:val="24"/>
        </w:rPr>
      </w:pPr>
      <w:r w:rsidRPr="00C05F1A">
        <w:rPr>
          <w:sz w:val="24"/>
          <w:szCs w:val="24"/>
        </w:rPr>
        <w:t>Рабочая программа по предмету «И</w:t>
      </w:r>
      <w:r w:rsidRPr="00C05F1A">
        <w:rPr>
          <w:color w:val="000000" w:themeColor="text1"/>
          <w:sz w:val="24"/>
          <w:szCs w:val="24"/>
        </w:rPr>
        <w:t>нформатике</w:t>
      </w:r>
      <w:r w:rsidRPr="00C05F1A">
        <w:rPr>
          <w:sz w:val="24"/>
          <w:szCs w:val="24"/>
        </w:rPr>
        <w:t xml:space="preserve">» для </w:t>
      </w:r>
      <w:r>
        <w:rPr>
          <w:sz w:val="24"/>
          <w:szCs w:val="24"/>
        </w:rPr>
        <w:t>10-11</w:t>
      </w:r>
      <w:r w:rsidRPr="00C05F1A">
        <w:rPr>
          <w:sz w:val="24"/>
          <w:szCs w:val="24"/>
        </w:rPr>
        <w:t xml:space="preserve"> класса разработана и составлена на основе Ф</w:t>
      </w:r>
      <w:r w:rsidR="00B21C4E">
        <w:rPr>
          <w:sz w:val="24"/>
          <w:szCs w:val="24"/>
        </w:rPr>
        <w:t>ГОС среднего общего образования,</w:t>
      </w:r>
      <w:bookmarkStart w:id="0" w:name="_GoBack"/>
      <w:bookmarkEnd w:id="0"/>
      <w:r w:rsidRPr="00C05F1A">
        <w:rPr>
          <w:sz w:val="24"/>
          <w:szCs w:val="24"/>
        </w:rPr>
        <w:t xml:space="preserve"> основной образовательной программы образовательного учреждения: </w:t>
      </w:r>
      <w:r w:rsidRPr="004B67B9">
        <w:rPr>
          <w:color w:val="000000" w:themeColor="text1"/>
          <w:sz w:val="24"/>
          <w:szCs w:val="24"/>
        </w:rPr>
        <w:t>МАОУ «Гимназия №1</w:t>
      </w:r>
      <w:r w:rsidRPr="00C05F1A">
        <w:rPr>
          <w:b/>
          <w:color w:val="000000" w:themeColor="text1"/>
          <w:sz w:val="24"/>
          <w:szCs w:val="24"/>
        </w:rPr>
        <w:t xml:space="preserve">», </w:t>
      </w:r>
      <w:r w:rsidR="004B67B9">
        <w:rPr>
          <w:color w:val="000000" w:themeColor="text1"/>
          <w:kern w:val="24"/>
          <w:sz w:val="24"/>
          <w:szCs w:val="24"/>
        </w:rPr>
        <w:t xml:space="preserve">программы по информатике </w:t>
      </w:r>
      <w:r w:rsidRPr="00C05F1A">
        <w:rPr>
          <w:color w:val="000000" w:themeColor="text1"/>
          <w:kern w:val="24"/>
          <w:sz w:val="24"/>
          <w:szCs w:val="24"/>
        </w:rPr>
        <w:t xml:space="preserve">для </w:t>
      </w:r>
      <w:r>
        <w:rPr>
          <w:color w:val="000000" w:themeColor="text1"/>
          <w:kern w:val="24"/>
          <w:sz w:val="24"/>
          <w:szCs w:val="24"/>
        </w:rPr>
        <w:t>10</w:t>
      </w:r>
      <w:r w:rsidRPr="00C05F1A">
        <w:rPr>
          <w:color w:val="000000" w:themeColor="text1"/>
          <w:kern w:val="24"/>
          <w:sz w:val="24"/>
          <w:szCs w:val="24"/>
        </w:rPr>
        <w:t>-</w:t>
      </w:r>
      <w:r>
        <w:rPr>
          <w:color w:val="000000" w:themeColor="text1"/>
          <w:kern w:val="24"/>
          <w:sz w:val="24"/>
          <w:szCs w:val="24"/>
        </w:rPr>
        <w:t>11</w:t>
      </w:r>
      <w:r w:rsidRPr="00C05F1A">
        <w:rPr>
          <w:color w:val="000000" w:themeColor="text1"/>
          <w:kern w:val="24"/>
          <w:sz w:val="24"/>
          <w:szCs w:val="24"/>
        </w:rPr>
        <w:t xml:space="preserve"> классов общеобразовательной школы (</w:t>
      </w:r>
      <w:r w:rsidR="004B67B9">
        <w:rPr>
          <w:color w:val="000000" w:themeColor="text1"/>
          <w:kern w:val="24"/>
          <w:sz w:val="24"/>
          <w:szCs w:val="24"/>
        </w:rPr>
        <w:t xml:space="preserve">Информатика. Программа </w:t>
      </w:r>
      <w:r w:rsidRPr="00C05F1A">
        <w:rPr>
          <w:color w:val="000000" w:themeColor="text1"/>
          <w:kern w:val="24"/>
          <w:sz w:val="24"/>
          <w:szCs w:val="24"/>
        </w:rPr>
        <w:t xml:space="preserve">для </w:t>
      </w:r>
      <w:r>
        <w:rPr>
          <w:color w:val="000000" w:themeColor="text1"/>
          <w:kern w:val="24"/>
          <w:sz w:val="24"/>
          <w:szCs w:val="24"/>
        </w:rPr>
        <w:t>10</w:t>
      </w:r>
      <w:r w:rsidRPr="00C05F1A">
        <w:rPr>
          <w:color w:val="000000" w:themeColor="text1"/>
          <w:kern w:val="24"/>
          <w:sz w:val="24"/>
          <w:szCs w:val="24"/>
        </w:rPr>
        <w:t>-</w:t>
      </w:r>
      <w:r>
        <w:rPr>
          <w:color w:val="000000" w:themeColor="text1"/>
          <w:kern w:val="24"/>
          <w:sz w:val="24"/>
          <w:szCs w:val="24"/>
        </w:rPr>
        <w:t>11</w:t>
      </w:r>
      <w:r w:rsidRPr="00C05F1A">
        <w:rPr>
          <w:color w:val="000000" w:themeColor="text1"/>
          <w:kern w:val="24"/>
          <w:sz w:val="24"/>
          <w:szCs w:val="24"/>
        </w:rPr>
        <w:t xml:space="preserve"> клас</w:t>
      </w:r>
      <w:r w:rsidR="004B67B9">
        <w:rPr>
          <w:color w:val="000000" w:themeColor="text1"/>
          <w:kern w:val="24"/>
          <w:sz w:val="24"/>
          <w:szCs w:val="24"/>
        </w:rPr>
        <w:t>сов общеобразовательной школы</w:t>
      </w:r>
      <w:r w:rsidR="004B67B9" w:rsidRPr="004B67B9">
        <w:rPr>
          <w:color w:val="000000" w:themeColor="text1"/>
          <w:kern w:val="24"/>
          <w:sz w:val="24"/>
          <w:szCs w:val="24"/>
        </w:rPr>
        <w:t xml:space="preserve"> / </w:t>
      </w:r>
      <w:r>
        <w:rPr>
          <w:color w:val="000000" w:themeColor="text1"/>
          <w:kern w:val="24"/>
          <w:sz w:val="24"/>
          <w:szCs w:val="24"/>
        </w:rPr>
        <w:t>И.Г. Семакин</w:t>
      </w:r>
      <w:r w:rsidR="006E0030" w:rsidRPr="001265F9">
        <w:rPr>
          <w:sz w:val="24"/>
          <w:szCs w:val="24"/>
        </w:rPr>
        <w:t xml:space="preserve">. </w:t>
      </w:r>
      <w:r w:rsidR="004B67B9">
        <w:rPr>
          <w:sz w:val="24"/>
          <w:szCs w:val="24"/>
        </w:rPr>
        <w:t xml:space="preserve">– </w:t>
      </w:r>
      <w:r w:rsidRPr="00C05F1A">
        <w:rPr>
          <w:color w:val="000000" w:themeColor="text1"/>
          <w:kern w:val="24"/>
          <w:sz w:val="24"/>
          <w:szCs w:val="24"/>
        </w:rPr>
        <w:t>М.: Б</w:t>
      </w:r>
      <w:r>
        <w:rPr>
          <w:color w:val="000000" w:themeColor="text1"/>
          <w:kern w:val="24"/>
          <w:sz w:val="24"/>
          <w:szCs w:val="24"/>
        </w:rPr>
        <w:t>ИНОМ. «Лаборатория знаний», 2017</w:t>
      </w:r>
      <w:r w:rsidR="004B67B9">
        <w:rPr>
          <w:color w:val="000000" w:themeColor="text1"/>
          <w:kern w:val="24"/>
          <w:sz w:val="24"/>
          <w:szCs w:val="24"/>
        </w:rPr>
        <w:t>)</w:t>
      </w:r>
    </w:p>
    <w:p w:rsidR="00C05F1A" w:rsidRPr="00C05F1A" w:rsidRDefault="00C05F1A" w:rsidP="00C05F1A">
      <w:pPr>
        <w:tabs>
          <w:tab w:val="left" w:pos="4230"/>
        </w:tabs>
        <w:ind w:firstLine="709"/>
        <w:jc w:val="both"/>
        <w:rPr>
          <w:color w:val="000000" w:themeColor="text1"/>
          <w:kern w:val="24"/>
          <w:sz w:val="24"/>
          <w:szCs w:val="24"/>
        </w:rPr>
      </w:pPr>
      <w:r w:rsidRPr="00C05F1A">
        <w:rPr>
          <w:color w:val="000000" w:themeColor="text1"/>
          <w:sz w:val="24"/>
          <w:szCs w:val="24"/>
        </w:rPr>
        <w:t>Для реализации данной программы используется УМК под редакцией</w:t>
      </w:r>
      <w:r w:rsidRPr="00C05F1A">
        <w:rPr>
          <w:color w:val="000000" w:themeColor="text1"/>
          <w:kern w:val="24"/>
          <w:sz w:val="24"/>
          <w:szCs w:val="24"/>
        </w:rPr>
        <w:t xml:space="preserve"> </w:t>
      </w:r>
      <w:r>
        <w:rPr>
          <w:color w:val="000000" w:themeColor="text1"/>
          <w:kern w:val="24"/>
          <w:sz w:val="24"/>
          <w:szCs w:val="24"/>
        </w:rPr>
        <w:t>И.Г. Семакин</w:t>
      </w:r>
      <w:r w:rsidR="006E0030">
        <w:rPr>
          <w:color w:val="000000" w:themeColor="text1"/>
          <w:kern w:val="24"/>
          <w:sz w:val="24"/>
          <w:szCs w:val="24"/>
        </w:rPr>
        <w:t xml:space="preserve">, </w:t>
      </w:r>
      <w:r w:rsidR="006E0030" w:rsidRPr="001265F9">
        <w:rPr>
          <w:sz w:val="24"/>
          <w:szCs w:val="24"/>
        </w:rPr>
        <w:t>Е.К. Хеннер</w:t>
      </w:r>
      <w:r w:rsidR="006E0030">
        <w:rPr>
          <w:sz w:val="24"/>
          <w:szCs w:val="24"/>
        </w:rPr>
        <w:t>.</w:t>
      </w:r>
      <w:r w:rsidR="004B67B9">
        <w:rPr>
          <w:sz w:val="24"/>
          <w:szCs w:val="24"/>
        </w:rPr>
        <w:t xml:space="preserve"> –</w:t>
      </w:r>
      <w:r w:rsidRPr="00C05F1A">
        <w:rPr>
          <w:color w:val="000000" w:themeColor="text1"/>
          <w:sz w:val="24"/>
          <w:szCs w:val="24"/>
        </w:rPr>
        <w:t xml:space="preserve"> </w:t>
      </w:r>
      <w:r w:rsidRPr="00C05F1A">
        <w:rPr>
          <w:color w:val="000000" w:themeColor="text1"/>
          <w:kern w:val="24"/>
          <w:sz w:val="24"/>
          <w:szCs w:val="24"/>
        </w:rPr>
        <w:t>М.: БИНОМ. «Лаборатория знаний»</w:t>
      </w:r>
      <w:r>
        <w:rPr>
          <w:color w:val="000000" w:themeColor="text1"/>
          <w:kern w:val="24"/>
          <w:sz w:val="24"/>
          <w:szCs w:val="24"/>
        </w:rPr>
        <w:t>, 2017</w:t>
      </w:r>
      <w:r w:rsidRPr="00C05F1A">
        <w:rPr>
          <w:color w:val="000000" w:themeColor="text1"/>
          <w:kern w:val="24"/>
          <w:sz w:val="24"/>
          <w:szCs w:val="24"/>
        </w:rPr>
        <w:t>.</w:t>
      </w:r>
      <w:r w:rsidR="00D829C0">
        <w:rPr>
          <w:color w:val="000000" w:themeColor="text1"/>
          <w:kern w:val="24"/>
          <w:sz w:val="24"/>
          <w:szCs w:val="24"/>
        </w:rPr>
        <w:t xml:space="preserve"> </w:t>
      </w:r>
      <w:r w:rsidR="00D829C0" w:rsidRPr="00D829C0">
        <w:rPr>
          <w:color w:val="000000" w:themeColor="text1"/>
          <w:kern w:val="24"/>
          <w:sz w:val="24"/>
          <w:szCs w:val="24"/>
        </w:rPr>
        <w:t>Рабочей программы воспитания школьников.</w:t>
      </w:r>
    </w:p>
    <w:p w:rsidR="00C05F1A" w:rsidRPr="00C05F1A" w:rsidRDefault="00C05F1A" w:rsidP="00BE7170">
      <w:pPr>
        <w:tabs>
          <w:tab w:val="left" w:pos="1134"/>
        </w:tabs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C05F1A">
        <w:rPr>
          <w:sz w:val="24"/>
          <w:szCs w:val="24"/>
          <w:lang w:eastAsia="ru-RU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стандарта. </w:t>
      </w:r>
    </w:p>
    <w:p w:rsidR="00BE7170" w:rsidRPr="009E7C4A" w:rsidRDefault="00BE7170" w:rsidP="00BE7170">
      <w:pPr>
        <w:suppressAutoHyphens w:val="0"/>
        <w:ind w:firstLine="709"/>
        <w:jc w:val="both"/>
        <w:rPr>
          <w:b/>
          <w:i/>
          <w:sz w:val="24"/>
        </w:rPr>
      </w:pPr>
      <w:r w:rsidRPr="009E7C4A">
        <w:rPr>
          <w:b/>
          <w:i/>
          <w:sz w:val="24"/>
        </w:rPr>
        <w:t>Общая характеристика учебного предмета</w:t>
      </w:r>
    </w:p>
    <w:p w:rsidR="00BE7170" w:rsidRPr="009E7C4A" w:rsidRDefault="00BE7170" w:rsidP="00BE7170">
      <w:pPr>
        <w:ind w:firstLine="709"/>
        <w:jc w:val="both"/>
        <w:rPr>
          <w:sz w:val="24"/>
        </w:rPr>
      </w:pPr>
      <w:r w:rsidRPr="009E7C4A">
        <w:rPr>
          <w:sz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BE7170" w:rsidRPr="009E7C4A" w:rsidRDefault="00BE7170" w:rsidP="00BE7170">
      <w:pPr>
        <w:ind w:firstLine="709"/>
        <w:jc w:val="both"/>
        <w:rPr>
          <w:sz w:val="24"/>
        </w:rPr>
      </w:pPr>
      <w:r w:rsidRPr="009E7C4A">
        <w:rPr>
          <w:sz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BE7170" w:rsidRDefault="00BE7170" w:rsidP="00BE7170">
      <w:pPr>
        <w:ind w:firstLine="709"/>
        <w:jc w:val="both"/>
        <w:rPr>
          <w:sz w:val="24"/>
        </w:rPr>
      </w:pPr>
      <w:r w:rsidRPr="009E7C4A">
        <w:rPr>
          <w:sz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05F1A" w:rsidRPr="00C05F1A" w:rsidRDefault="00C05F1A" w:rsidP="00BE7170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C05F1A" w:rsidRPr="00C05F1A" w:rsidRDefault="00C05F1A" w:rsidP="0009159C">
      <w:pPr>
        <w:suppressAutoHyphens w:val="0"/>
        <w:ind w:firstLine="709"/>
        <w:rPr>
          <w:rFonts w:eastAsia="Calibri"/>
          <w:b/>
          <w:sz w:val="24"/>
          <w:szCs w:val="24"/>
          <w:lang w:eastAsia="en-US"/>
        </w:rPr>
      </w:pPr>
      <w:r w:rsidRPr="00C05F1A">
        <w:rPr>
          <w:rFonts w:eastAsia="Calibri"/>
          <w:b/>
          <w:sz w:val="24"/>
          <w:szCs w:val="24"/>
          <w:lang w:eastAsia="en-US"/>
        </w:rPr>
        <w:t>Цели и задачи информационного образования:</w:t>
      </w:r>
    </w:p>
    <w:p w:rsidR="00C05F1A" w:rsidRPr="00C05F1A" w:rsidRDefault="00C05F1A" w:rsidP="0009159C">
      <w:pPr>
        <w:pStyle w:val="af2"/>
        <w:ind w:left="698"/>
        <w:jc w:val="both"/>
        <w:rPr>
          <w:rFonts w:eastAsia="Calibri"/>
          <w:lang w:eastAsia="en-US"/>
        </w:rPr>
      </w:pPr>
      <w:r w:rsidRPr="00C05F1A">
        <w:rPr>
          <w:rFonts w:eastAsia="Calibri"/>
          <w:lang w:eastAsia="en-US"/>
        </w:rPr>
        <w:t>Информатика – учебный предмет, освоение содержания которого направлено на:</w:t>
      </w:r>
    </w:p>
    <w:p w:rsidR="00C05F1A" w:rsidRPr="004D63C5" w:rsidRDefault="00C05F1A" w:rsidP="0009159C">
      <w:pPr>
        <w:numPr>
          <w:ilvl w:val="0"/>
          <w:numId w:val="18"/>
        </w:numPr>
        <w:tabs>
          <w:tab w:val="left" w:pos="1134"/>
        </w:tabs>
        <w:suppressAutoHyphens w:val="0"/>
        <w:ind w:left="142" w:firstLine="556"/>
        <w:jc w:val="both"/>
        <w:rPr>
          <w:sz w:val="24"/>
          <w:szCs w:val="24"/>
        </w:rPr>
      </w:pPr>
      <w:r w:rsidRPr="004D63C5">
        <w:rPr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05F1A" w:rsidRPr="004D63C5" w:rsidRDefault="00C05F1A" w:rsidP="0009159C">
      <w:pPr>
        <w:numPr>
          <w:ilvl w:val="0"/>
          <w:numId w:val="18"/>
        </w:numPr>
        <w:tabs>
          <w:tab w:val="left" w:pos="1134"/>
        </w:tabs>
        <w:suppressAutoHyphens w:val="0"/>
        <w:ind w:left="142" w:firstLine="556"/>
        <w:jc w:val="both"/>
        <w:rPr>
          <w:sz w:val="24"/>
          <w:szCs w:val="24"/>
        </w:rPr>
      </w:pPr>
      <w:r w:rsidRPr="004D63C5">
        <w:rPr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05F1A" w:rsidRPr="004D63C5" w:rsidRDefault="00C05F1A" w:rsidP="0009159C">
      <w:pPr>
        <w:numPr>
          <w:ilvl w:val="0"/>
          <w:numId w:val="18"/>
        </w:numPr>
        <w:tabs>
          <w:tab w:val="left" w:pos="1134"/>
        </w:tabs>
        <w:suppressAutoHyphens w:val="0"/>
        <w:ind w:left="142" w:firstLine="556"/>
        <w:jc w:val="both"/>
        <w:rPr>
          <w:sz w:val="24"/>
          <w:szCs w:val="24"/>
        </w:rPr>
      </w:pPr>
      <w:r w:rsidRPr="004D63C5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05F1A" w:rsidRPr="004D63C5" w:rsidRDefault="00C05F1A" w:rsidP="0009159C">
      <w:pPr>
        <w:numPr>
          <w:ilvl w:val="0"/>
          <w:numId w:val="18"/>
        </w:numPr>
        <w:tabs>
          <w:tab w:val="left" w:pos="1134"/>
        </w:tabs>
        <w:suppressAutoHyphens w:val="0"/>
        <w:ind w:left="142" w:firstLine="556"/>
        <w:jc w:val="both"/>
        <w:rPr>
          <w:sz w:val="24"/>
          <w:szCs w:val="24"/>
        </w:rPr>
      </w:pPr>
      <w:r w:rsidRPr="004D63C5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</w:t>
      </w:r>
      <w:r w:rsidR="0009159C">
        <w:rPr>
          <w:sz w:val="24"/>
          <w:szCs w:val="24"/>
        </w:rPr>
        <w:t>етствии с поставленной задачей –</w:t>
      </w:r>
      <w:r w:rsidRPr="004D63C5">
        <w:rPr>
          <w:sz w:val="24"/>
          <w:szCs w:val="24"/>
        </w:rPr>
        <w:t xml:space="preserve"> таблицы, схемы, графики, диаграммы, с использованием соответствующих программных средств обработки данных.</w:t>
      </w:r>
    </w:p>
    <w:p w:rsidR="00C05F1A" w:rsidRDefault="00C05F1A" w:rsidP="0009159C">
      <w:pPr>
        <w:numPr>
          <w:ilvl w:val="0"/>
          <w:numId w:val="18"/>
        </w:numPr>
        <w:tabs>
          <w:tab w:val="left" w:pos="1134"/>
        </w:tabs>
        <w:suppressAutoHyphens w:val="0"/>
        <w:ind w:left="142" w:firstLine="556"/>
        <w:jc w:val="both"/>
        <w:rPr>
          <w:sz w:val="24"/>
          <w:szCs w:val="24"/>
        </w:rPr>
      </w:pPr>
      <w:r w:rsidRPr="004D63C5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9159C" w:rsidRDefault="0009159C" w:rsidP="0009159C">
      <w:pPr>
        <w:ind w:firstLine="709"/>
        <w:rPr>
          <w:b/>
          <w:sz w:val="24"/>
          <w:szCs w:val="24"/>
        </w:rPr>
      </w:pPr>
    </w:p>
    <w:p w:rsidR="00EB0F99" w:rsidRPr="006A48C4" w:rsidRDefault="00EB0F99" w:rsidP="0009159C">
      <w:pPr>
        <w:ind w:firstLine="709"/>
        <w:rPr>
          <w:b/>
          <w:sz w:val="24"/>
          <w:szCs w:val="24"/>
        </w:rPr>
      </w:pPr>
      <w:r w:rsidRPr="006A48C4">
        <w:rPr>
          <w:b/>
          <w:sz w:val="24"/>
          <w:szCs w:val="24"/>
        </w:rPr>
        <w:lastRenderedPageBreak/>
        <w:t>Ученик научится:</w:t>
      </w:r>
    </w:p>
    <w:p w:rsidR="00EB0F99" w:rsidRPr="006A48C4" w:rsidRDefault="00EB0F99" w:rsidP="0009159C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6A48C4"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EB0F99" w:rsidRPr="006A48C4" w:rsidRDefault="00EB0F99" w:rsidP="0009159C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6A48C4"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EB0F99" w:rsidRPr="006A48C4" w:rsidRDefault="00EB0F99" w:rsidP="0009159C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6A48C4">
        <w:t>раскрывать общие закономерности протекания информационных процессов в системах различной природы;</w:t>
      </w:r>
    </w:p>
    <w:p w:rsidR="00EB0F99" w:rsidRPr="006A48C4" w:rsidRDefault="00EB0F99" w:rsidP="0009159C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6A48C4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EB0F99" w:rsidRPr="006A48C4" w:rsidRDefault="00EB0F99" w:rsidP="0009159C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6A48C4">
        <w:t>классифицировать средства ИКТ в соответствии с кругом выполняемых задач;</w:t>
      </w:r>
    </w:p>
    <w:p w:rsidR="00EB0F99" w:rsidRPr="006A48C4" w:rsidRDefault="00EB0F99" w:rsidP="0009159C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6A48C4"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EB0F99" w:rsidRPr="006A48C4" w:rsidRDefault="00EB0F99" w:rsidP="0009159C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6A48C4">
        <w:t>определять качественные и количественные характеристики компонентов компьютера;</w:t>
      </w:r>
    </w:p>
    <w:p w:rsidR="00EB0F99" w:rsidRPr="006A48C4" w:rsidRDefault="00EB0F99" w:rsidP="0009159C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6A48C4">
        <w:t>узнает об истории и тенденциях развития компьютеров; о том</w:t>
      </w:r>
      <w:r w:rsidR="0009159C">
        <w:t>,</w:t>
      </w:r>
      <w:r w:rsidRPr="006A48C4">
        <w:t xml:space="preserve"> как можно улучшить характеристики компьютеров; </w:t>
      </w:r>
    </w:p>
    <w:p w:rsidR="00EB0F99" w:rsidRPr="006A48C4" w:rsidRDefault="00EB0F99" w:rsidP="0009159C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6A48C4">
        <w:t>узнает о том, какие задачи решаются с помощью суперкомпьютеров.</w:t>
      </w:r>
    </w:p>
    <w:p w:rsidR="00EB0F99" w:rsidRPr="006A48C4" w:rsidRDefault="00EB0F99" w:rsidP="0009159C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6A48C4">
        <w:t>Выпускник получит возможность:</w:t>
      </w:r>
    </w:p>
    <w:p w:rsidR="00EB0F99" w:rsidRPr="006A48C4" w:rsidRDefault="00EB0F99" w:rsidP="0009159C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6A48C4">
        <w:t>осознано подходить к выбору ИКТ–средств для своих учебных и иных целей;</w:t>
      </w:r>
    </w:p>
    <w:p w:rsidR="00EB0F99" w:rsidRPr="006A48C4" w:rsidRDefault="00EB0F99" w:rsidP="0009159C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6A48C4">
        <w:t>узнать о физических ограничениях на значения характеристик компьютера.</w:t>
      </w:r>
    </w:p>
    <w:p w:rsidR="00EB0F99" w:rsidRPr="006A48C4" w:rsidRDefault="00EB0F99" w:rsidP="0009159C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6A48C4">
        <w:t>Математические основы информатики</w:t>
      </w:r>
    </w:p>
    <w:p w:rsidR="00EB0F99" w:rsidRDefault="00EB0F99" w:rsidP="0009159C">
      <w:pPr>
        <w:ind w:firstLine="709"/>
        <w:jc w:val="both"/>
        <w:rPr>
          <w:sz w:val="24"/>
          <w:szCs w:val="24"/>
        </w:rPr>
      </w:pPr>
    </w:p>
    <w:p w:rsidR="00EB0F99" w:rsidRPr="006A48C4" w:rsidRDefault="00EB0F99" w:rsidP="00EB0F99">
      <w:pPr>
        <w:ind w:firstLine="709"/>
        <w:rPr>
          <w:b/>
          <w:sz w:val="24"/>
          <w:szCs w:val="24"/>
        </w:rPr>
      </w:pPr>
      <w:r w:rsidRPr="006A48C4">
        <w:rPr>
          <w:b/>
          <w:sz w:val="24"/>
          <w:szCs w:val="24"/>
        </w:rPr>
        <w:t>Выпускник научится:</w:t>
      </w:r>
    </w:p>
    <w:p w:rsidR="00EB0F99" w:rsidRPr="006A48C4" w:rsidRDefault="00EB0F99" w:rsidP="00EB0F99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6A48C4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EB0F99" w:rsidRPr="006A48C4" w:rsidRDefault="00EB0F99" w:rsidP="00EB0F99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6A48C4">
        <w:t>кодировать и декодировать тексты по заданной кодовой таблице;</w:t>
      </w:r>
    </w:p>
    <w:p w:rsidR="00EB0F99" w:rsidRPr="006A48C4" w:rsidRDefault="00EB0F99" w:rsidP="00EB0F99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6A48C4"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EB0F99" w:rsidRPr="006A48C4" w:rsidRDefault="00EB0F99" w:rsidP="00EB0F99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6A48C4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EB0F99" w:rsidRPr="006A48C4" w:rsidRDefault="00EB0F99" w:rsidP="00EB0F99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6A48C4">
        <w:t>определять длину кодовой последовательности по длине исходного текста и кодовой таблице равномерного кода;</w:t>
      </w:r>
    </w:p>
    <w:p w:rsidR="00EB0F99" w:rsidRPr="006A48C4" w:rsidRDefault="00EB0F99" w:rsidP="00EB0F99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6A48C4"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EB0F99" w:rsidRPr="006A48C4" w:rsidRDefault="00EB0F99" w:rsidP="00EB0F99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6A48C4"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EB0F99" w:rsidRPr="006A48C4" w:rsidRDefault="00EB0F99" w:rsidP="00EB0F99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6A48C4"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EB0F99" w:rsidRPr="006A48C4" w:rsidRDefault="00EB0F99" w:rsidP="00EB0F99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6A48C4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EB0F99" w:rsidRPr="006A48C4" w:rsidRDefault="00EB0F99" w:rsidP="00EB0F99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6A48C4"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EB0F99" w:rsidRPr="006A48C4" w:rsidRDefault="00EB0F99" w:rsidP="00EB0F99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6A48C4">
        <w:t>познакомиться с двоичным кодированием текстов и с наиболее употребительными современными кодами;</w:t>
      </w:r>
    </w:p>
    <w:p w:rsidR="00EB0F99" w:rsidRPr="006A48C4" w:rsidRDefault="00EB0F99" w:rsidP="00EB0F99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6A48C4">
        <w:lastRenderedPageBreak/>
        <w:t>использовать основные способы графического представления числовой информации, (графики, диаграммы).</w:t>
      </w:r>
    </w:p>
    <w:p w:rsidR="00EB0F99" w:rsidRPr="006A48C4" w:rsidRDefault="00EB0F99" w:rsidP="00EB0F99">
      <w:pPr>
        <w:ind w:firstLine="709"/>
        <w:rPr>
          <w:b/>
          <w:sz w:val="24"/>
          <w:szCs w:val="24"/>
        </w:rPr>
      </w:pPr>
      <w:r w:rsidRPr="006A48C4">
        <w:rPr>
          <w:b/>
          <w:sz w:val="24"/>
          <w:szCs w:val="24"/>
        </w:rPr>
        <w:t>Выпускник получит возможность:</w:t>
      </w:r>
    </w:p>
    <w:p w:rsidR="00EB0F99" w:rsidRPr="006A48C4" w:rsidRDefault="00EB0F99" w:rsidP="00EB0F99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A48C4"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EB0F99" w:rsidRPr="006A48C4" w:rsidRDefault="00EB0F99" w:rsidP="00EB0F99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A48C4"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EB0F99" w:rsidRPr="006A48C4" w:rsidRDefault="00EB0F99" w:rsidP="00EB0F99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A48C4"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EB0F99" w:rsidRPr="006A48C4" w:rsidRDefault="00EB0F99" w:rsidP="00EB0F99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A48C4">
        <w:t>познакомиться с примерами использования графов, деревьев и списков при описании реальных объектов и процессов;</w:t>
      </w:r>
    </w:p>
    <w:p w:rsidR="00EB0F99" w:rsidRPr="006A48C4" w:rsidRDefault="00EB0F99" w:rsidP="00EB0F99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A48C4"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EB0F99" w:rsidRPr="006A48C4" w:rsidRDefault="00EB0F99" w:rsidP="00EB0F99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A48C4">
        <w:t>узнать о наличии кодов, которые исправляют ошибки искажения, возникающие при передаче информации.</w:t>
      </w:r>
    </w:p>
    <w:p w:rsidR="00C05F1A" w:rsidRPr="004D63C5" w:rsidRDefault="00C05F1A" w:rsidP="00C05F1A">
      <w:pPr>
        <w:tabs>
          <w:tab w:val="left" w:pos="1134"/>
        </w:tabs>
        <w:suppressAutoHyphens w:val="0"/>
        <w:spacing w:line="360" w:lineRule="auto"/>
        <w:ind w:left="698"/>
        <w:jc w:val="both"/>
        <w:rPr>
          <w:sz w:val="24"/>
          <w:szCs w:val="24"/>
        </w:rPr>
      </w:pPr>
    </w:p>
    <w:p w:rsidR="00881FE3" w:rsidRDefault="00881FE3" w:rsidP="0005630B">
      <w:pPr>
        <w:tabs>
          <w:tab w:val="left" w:pos="6521"/>
        </w:tabs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1B1762" w:rsidRPr="00383368" w:rsidRDefault="001B1762" w:rsidP="0009159C">
      <w:pPr>
        <w:tabs>
          <w:tab w:val="left" w:pos="4230"/>
        </w:tabs>
        <w:ind w:firstLine="709"/>
        <w:jc w:val="both"/>
        <w:rPr>
          <w:b/>
          <w:color w:val="000000" w:themeColor="text1"/>
          <w:sz w:val="24"/>
          <w:szCs w:val="24"/>
          <w:lang w:eastAsia="ru-RU"/>
        </w:rPr>
      </w:pPr>
      <w:r w:rsidRPr="00383368">
        <w:rPr>
          <w:b/>
          <w:color w:val="000000" w:themeColor="text1"/>
          <w:sz w:val="24"/>
          <w:szCs w:val="24"/>
          <w:lang w:eastAsia="ru-RU"/>
        </w:rPr>
        <w:lastRenderedPageBreak/>
        <w:t>2</w:t>
      </w:r>
      <w:r w:rsidRPr="0009159C">
        <w:rPr>
          <w:b/>
          <w:color w:val="000000" w:themeColor="text1"/>
          <w:sz w:val="28"/>
          <w:szCs w:val="24"/>
          <w:lang w:eastAsia="ru-RU"/>
        </w:rPr>
        <w:t xml:space="preserve">. </w:t>
      </w:r>
      <w:r w:rsidR="001F46B9" w:rsidRPr="0009159C">
        <w:rPr>
          <w:b/>
          <w:color w:val="000000" w:themeColor="text1"/>
          <w:sz w:val="28"/>
          <w:szCs w:val="24"/>
          <w:lang w:eastAsia="ru-RU"/>
        </w:rPr>
        <w:t>ПЛАНИРУЕМЫЕ ПРЕДМЕТНЫЕ РЕЗУЛЬТАТЫ ОСВОЕНИЯ УЧЕБНОГО ПРЕДМЕТА «ИНФОРМАТИКА»</w:t>
      </w:r>
      <w:r w:rsidR="001F46B9">
        <w:rPr>
          <w:b/>
          <w:color w:val="000000" w:themeColor="text1"/>
          <w:sz w:val="28"/>
          <w:szCs w:val="24"/>
          <w:lang w:eastAsia="ru-RU"/>
        </w:rPr>
        <w:t>, 10-11 КЛАССЫ</w:t>
      </w:r>
    </w:p>
    <w:p w:rsidR="001B1762" w:rsidRPr="00695497" w:rsidRDefault="001B1762" w:rsidP="001B1762">
      <w:pPr>
        <w:tabs>
          <w:tab w:val="left" w:pos="4230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09159C" w:rsidRDefault="0009159C" w:rsidP="001B1762">
      <w:pPr>
        <w:autoSpaceDE w:val="0"/>
        <w:autoSpaceDN w:val="0"/>
        <w:adjustRightInd w:val="0"/>
        <w:ind w:firstLine="539"/>
        <w:jc w:val="both"/>
        <w:rPr>
          <w:rFonts w:eastAsia="MS Mincho"/>
          <w:sz w:val="24"/>
          <w:szCs w:val="24"/>
        </w:rPr>
      </w:pPr>
    </w:p>
    <w:p w:rsidR="001F46B9" w:rsidRPr="00284887" w:rsidRDefault="001F46B9" w:rsidP="001F46B9">
      <w:pPr>
        <w:ind w:firstLine="426"/>
        <w:rPr>
          <w:b/>
          <w:sz w:val="24"/>
          <w:szCs w:val="24"/>
        </w:rPr>
      </w:pPr>
      <w:r w:rsidRPr="00284887">
        <w:rPr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1F46B9" w:rsidRPr="00284887" w:rsidRDefault="001F46B9" w:rsidP="001F46B9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>Выпускник на базовом уровне научится: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находить оптимальный путь во взвешенном графе;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1F46B9" w:rsidRPr="00284887" w:rsidRDefault="001F46B9" w:rsidP="001F46B9">
      <w:pPr>
        <w:pStyle w:val="a"/>
        <w:numPr>
          <w:ilvl w:val="0"/>
          <w:numId w:val="0"/>
        </w:numPr>
        <w:spacing w:line="240" w:lineRule="auto"/>
        <w:ind w:left="284" w:firstLine="426"/>
        <w:rPr>
          <w:sz w:val="24"/>
          <w:szCs w:val="24"/>
        </w:rPr>
      </w:pPr>
    </w:p>
    <w:p w:rsidR="001F46B9" w:rsidRPr="00284887" w:rsidRDefault="001F46B9" w:rsidP="001F46B9">
      <w:pPr>
        <w:ind w:firstLine="426"/>
        <w:rPr>
          <w:b/>
          <w:sz w:val="24"/>
          <w:szCs w:val="24"/>
        </w:rPr>
      </w:pPr>
      <w:r w:rsidRPr="00284887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lastRenderedPageBreak/>
        <w:t>использовать знания о графах, деревьях и списках при описании реальных объектов и процессов;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>с</w:t>
      </w:r>
      <w:r w:rsidRPr="00284887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Фано; </w:t>
      </w:r>
      <w:r w:rsidRPr="00284887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 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sz w:val="24"/>
          <w:szCs w:val="24"/>
        </w:rPr>
      </w:pPr>
      <w:r w:rsidRPr="00284887"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284887">
        <w:rPr>
          <w:sz w:val="24"/>
          <w:szCs w:val="24"/>
        </w:rPr>
        <w:t xml:space="preserve"> </w:t>
      </w:r>
      <w:r w:rsidRPr="00284887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1F46B9" w:rsidRPr="00284887" w:rsidRDefault="001F46B9" w:rsidP="001F46B9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A03693" w:rsidRDefault="00A03693" w:rsidP="001B1762">
      <w:pPr>
        <w:autoSpaceDE w:val="0"/>
        <w:autoSpaceDN w:val="0"/>
        <w:adjustRightInd w:val="0"/>
        <w:ind w:firstLine="539"/>
        <w:jc w:val="both"/>
        <w:rPr>
          <w:rFonts w:eastAsia="MS Mincho"/>
          <w:sz w:val="24"/>
          <w:szCs w:val="24"/>
        </w:rPr>
      </w:pPr>
    </w:p>
    <w:p w:rsidR="000B002B" w:rsidRDefault="000B002B">
      <w:pPr>
        <w:suppressAutoHyphens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1B1762" w:rsidRPr="00C6124A" w:rsidRDefault="001F46B9" w:rsidP="001B1762">
      <w:pPr>
        <w:suppressAutoHyphens w:val="0"/>
        <w:ind w:firstLine="709"/>
        <w:jc w:val="center"/>
        <w:rPr>
          <w:b/>
          <w:color w:val="000000"/>
          <w:sz w:val="24"/>
          <w:szCs w:val="24"/>
          <w:lang w:eastAsia="ru-RU"/>
        </w:rPr>
      </w:pPr>
      <w:r w:rsidRPr="00C6124A">
        <w:rPr>
          <w:rFonts w:eastAsia="Calibri"/>
          <w:b/>
          <w:sz w:val="24"/>
          <w:szCs w:val="24"/>
          <w:lang w:eastAsia="en-US"/>
        </w:rPr>
        <w:lastRenderedPageBreak/>
        <w:t>3.</w:t>
      </w:r>
      <w:r w:rsidRPr="00C6124A">
        <w:rPr>
          <w:b/>
          <w:color w:val="000000"/>
          <w:sz w:val="24"/>
          <w:szCs w:val="24"/>
          <w:lang w:eastAsia="ru-RU"/>
        </w:rPr>
        <w:t xml:space="preserve"> СОД</w:t>
      </w:r>
      <w:r>
        <w:rPr>
          <w:b/>
          <w:color w:val="000000"/>
          <w:sz w:val="24"/>
          <w:szCs w:val="24"/>
          <w:lang w:eastAsia="ru-RU"/>
        </w:rPr>
        <w:t>ЕРЖАНИЕ УЧЕБНОГО ПРЕДМЕТА,</w:t>
      </w:r>
      <w:r w:rsidRPr="00C6124A">
        <w:rPr>
          <w:b/>
          <w:color w:val="000000"/>
          <w:sz w:val="24"/>
          <w:szCs w:val="24"/>
          <w:lang w:eastAsia="ru-RU"/>
        </w:rPr>
        <w:t xml:space="preserve"> С УКАЗАНИЕМ ФОРМ ОРГАНИЗАЦИИ 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 w:rsidRPr="00C6124A">
        <w:rPr>
          <w:b/>
          <w:color w:val="000000"/>
          <w:sz w:val="24"/>
          <w:szCs w:val="24"/>
          <w:lang w:eastAsia="ru-RU"/>
        </w:rPr>
        <w:t>УЧЕБНЫХ ЗАНЯТИЙ, ОСНОВН</w:t>
      </w:r>
      <w:r>
        <w:rPr>
          <w:b/>
          <w:color w:val="000000"/>
          <w:sz w:val="24"/>
          <w:szCs w:val="24"/>
          <w:lang w:eastAsia="ru-RU"/>
        </w:rPr>
        <w:t>ЫХ ВИДОВ   УЧЕБНОЙ ДЕЯТЕЛЬНОСТИ</w:t>
      </w:r>
    </w:p>
    <w:p w:rsidR="004D63C5" w:rsidRDefault="004D63C5" w:rsidP="001B1762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6154" w:rsidRDefault="009C6B07" w:rsidP="008E6154">
      <w:pPr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10 класс</w:t>
      </w:r>
    </w:p>
    <w:p w:rsidR="008E6154" w:rsidRDefault="008E6154" w:rsidP="008E6154">
      <w:pPr>
        <w:ind w:firstLine="426"/>
        <w:rPr>
          <w:sz w:val="24"/>
          <w:szCs w:val="24"/>
        </w:rPr>
      </w:pPr>
    </w:p>
    <w:p w:rsidR="008E6154" w:rsidRDefault="008E6154" w:rsidP="008E6154">
      <w:pPr>
        <w:ind w:firstLine="426"/>
        <w:rPr>
          <w:b/>
          <w:sz w:val="24"/>
          <w:szCs w:val="24"/>
        </w:rPr>
      </w:pPr>
      <w:r w:rsidRPr="00284887">
        <w:rPr>
          <w:b/>
          <w:sz w:val="24"/>
          <w:szCs w:val="24"/>
        </w:rPr>
        <w:t xml:space="preserve">Введение. </w:t>
      </w:r>
    </w:p>
    <w:p w:rsidR="008E6154" w:rsidRPr="00284887" w:rsidRDefault="008E6154" w:rsidP="008E6154">
      <w:pPr>
        <w:ind w:firstLine="426"/>
        <w:rPr>
          <w:b/>
          <w:sz w:val="24"/>
          <w:szCs w:val="24"/>
        </w:rPr>
      </w:pPr>
      <w:r w:rsidRPr="00284887">
        <w:rPr>
          <w:b/>
          <w:sz w:val="24"/>
          <w:szCs w:val="24"/>
        </w:rPr>
        <w:t>Информация и информационные процессы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Системы. Компоненты системы и их взаимодействие. 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Универсальность дискретного представления информации.</w:t>
      </w:r>
    </w:p>
    <w:p w:rsidR="008E6154" w:rsidRPr="00284887" w:rsidRDefault="008E6154" w:rsidP="008E6154">
      <w:pPr>
        <w:ind w:firstLine="426"/>
        <w:rPr>
          <w:b/>
          <w:sz w:val="24"/>
          <w:szCs w:val="24"/>
        </w:rPr>
      </w:pPr>
      <w:r w:rsidRPr="00284887">
        <w:rPr>
          <w:b/>
          <w:sz w:val="24"/>
          <w:szCs w:val="24"/>
        </w:rPr>
        <w:t>Математические основы информатики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>Тексты и кодирование</w:t>
      </w:r>
    </w:p>
    <w:p w:rsidR="008E6154" w:rsidRPr="00284887" w:rsidRDefault="008E6154" w:rsidP="008E6154">
      <w:pPr>
        <w:ind w:firstLine="426"/>
        <w:rPr>
          <w:i/>
          <w:sz w:val="24"/>
          <w:szCs w:val="24"/>
        </w:rPr>
      </w:pPr>
      <w:r w:rsidRPr="00284887">
        <w:rPr>
          <w:sz w:val="24"/>
          <w:szCs w:val="24"/>
        </w:rPr>
        <w:t xml:space="preserve">Равномерные и неравномерные коды. </w:t>
      </w:r>
      <w:r w:rsidRPr="00284887">
        <w:rPr>
          <w:i/>
          <w:sz w:val="24"/>
          <w:szCs w:val="24"/>
        </w:rPr>
        <w:t>Условие Фано.</w:t>
      </w:r>
    </w:p>
    <w:p w:rsidR="008E6154" w:rsidRPr="00284887" w:rsidRDefault="008E6154" w:rsidP="008E6154">
      <w:pPr>
        <w:ind w:firstLine="426"/>
        <w:rPr>
          <w:b/>
          <w:sz w:val="24"/>
          <w:szCs w:val="24"/>
        </w:rPr>
      </w:pPr>
      <w:r w:rsidRPr="00284887">
        <w:rPr>
          <w:b/>
          <w:sz w:val="24"/>
          <w:szCs w:val="24"/>
        </w:rPr>
        <w:t>Системы счисления</w:t>
      </w:r>
    </w:p>
    <w:p w:rsidR="008E6154" w:rsidRPr="00284887" w:rsidRDefault="008E6154" w:rsidP="008E6154">
      <w:pPr>
        <w:ind w:firstLine="426"/>
        <w:rPr>
          <w:i/>
          <w:sz w:val="24"/>
          <w:szCs w:val="24"/>
        </w:rPr>
      </w:pPr>
      <w:r w:rsidRPr="00284887">
        <w:rPr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284887">
        <w:rPr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8E6154" w:rsidRPr="00284887" w:rsidRDefault="008E6154" w:rsidP="008E6154">
      <w:pPr>
        <w:ind w:firstLine="426"/>
        <w:rPr>
          <w:b/>
          <w:sz w:val="24"/>
          <w:szCs w:val="24"/>
        </w:rPr>
      </w:pPr>
      <w:r w:rsidRPr="00284887">
        <w:rPr>
          <w:b/>
          <w:sz w:val="24"/>
          <w:szCs w:val="24"/>
        </w:rPr>
        <w:t>Элементы комбинаторики, теории множеств и математической логики</w:t>
      </w:r>
    </w:p>
    <w:p w:rsidR="008E6154" w:rsidRPr="00284887" w:rsidRDefault="008E6154" w:rsidP="008E6154">
      <w:pPr>
        <w:ind w:firstLine="426"/>
        <w:rPr>
          <w:i/>
          <w:sz w:val="24"/>
          <w:szCs w:val="24"/>
        </w:rPr>
      </w:pPr>
      <w:r w:rsidRPr="00284887">
        <w:rPr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284887">
        <w:rPr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284887">
        <w:rPr>
          <w:i/>
          <w:sz w:val="24"/>
          <w:szCs w:val="24"/>
        </w:rPr>
        <w:t>Решение простейших логических уравнений.</w:t>
      </w:r>
    </w:p>
    <w:p w:rsidR="008E6154" w:rsidRPr="00284887" w:rsidRDefault="008E6154" w:rsidP="008E6154">
      <w:pPr>
        <w:ind w:firstLine="426"/>
        <w:rPr>
          <w:i/>
          <w:iCs/>
          <w:sz w:val="24"/>
          <w:szCs w:val="24"/>
        </w:rPr>
      </w:pPr>
      <w:r w:rsidRPr="00284887">
        <w:rPr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8E6154" w:rsidRPr="00284887" w:rsidRDefault="008E6154" w:rsidP="008E6154">
      <w:pPr>
        <w:ind w:firstLine="426"/>
        <w:rPr>
          <w:b/>
          <w:bCs/>
          <w:iCs/>
          <w:sz w:val="24"/>
          <w:szCs w:val="24"/>
        </w:rPr>
      </w:pPr>
      <w:r w:rsidRPr="00284887">
        <w:rPr>
          <w:b/>
          <w:bCs/>
          <w:iCs/>
          <w:sz w:val="24"/>
          <w:szCs w:val="24"/>
        </w:rPr>
        <w:t>Дискретные объекты</w:t>
      </w:r>
    </w:p>
    <w:p w:rsidR="008E6154" w:rsidRPr="00284887" w:rsidRDefault="008E6154" w:rsidP="008E6154">
      <w:pPr>
        <w:ind w:firstLine="426"/>
        <w:rPr>
          <w:i/>
          <w:sz w:val="24"/>
          <w:szCs w:val="24"/>
        </w:rPr>
      </w:pPr>
      <w:r w:rsidRPr="00284887">
        <w:rPr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284887">
        <w:rPr>
          <w:i/>
          <w:sz w:val="24"/>
          <w:szCs w:val="24"/>
        </w:rPr>
        <w:t>Бинарное дерево.</w:t>
      </w:r>
    </w:p>
    <w:p w:rsidR="008E6154" w:rsidRPr="00284887" w:rsidRDefault="008E6154" w:rsidP="008E6154">
      <w:pPr>
        <w:ind w:firstLine="426"/>
        <w:rPr>
          <w:b/>
          <w:sz w:val="24"/>
          <w:szCs w:val="24"/>
        </w:rPr>
      </w:pPr>
      <w:r w:rsidRPr="00284887">
        <w:rPr>
          <w:b/>
          <w:sz w:val="24"/>
          <w:szCs w:val="24"/>
        </w:rPr>
        <w:t>Алгоритмы и элементы программирования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 xml:space="preserve">Алгоритмические конструкции 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Подпрограммы. </w:t>
      </w:r>
      <w:r w:rsidRPr="00284887">
        <w:rPr>
          <w:i/>
          <w:sz w:val="24"/>
          <w:szCs w:val="24"/>
        </w:rPr>
        <w:t>Рекурсивные алгоритмы.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Табличные величины (массивы). 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Запись алгоритмических конструкций в выбранном языке программирования.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>Составление алгоритмов и их программная реализация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Этапы решения задач на компьютере.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8E6154" w:rsidRPr="00284887" w:rsidRDefault="008E6154" w:rsidP="008E6154">
      <w:pPr>
        <w:ind w:firstLine="426"/>
        <w:rPr>
          <w:i/>
          <w:sz w:val="24"/>
          <w:szCs w:val="24"/>
        </w:rPr>
      </w:pPr>
      <w:r w:rsidRPr="00284887">
        <w:rPr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284887">
        <w:rPr>
          <w:i/>
          <w:sz w:val="24"/>
          <w:szCs w:val="24"/>
        </w:rPr>
        <w:t>Примеры задач:</w:t>
      </w:r>
    </w:p>
    <w:p w:rsidR="008E6154" w:rsidRPr="00284887" w:rsidRDefault="008E6154" w:rsidP="008E6154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8E6154" w:rsidRPr="00284887" w:rsidRDefault="008E6154" w:rsidP="008E6154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8E6154" w:rsidRPr="00284887" w:rsidRDefault="008E6154" w:rsidP="008E6154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8E6154" w:rsidRPr="00284887" w:rsidRDefault="008E6154" w:rsidP="008E6154">
      <w:pPr>
        <w:pStyle w:val="a"/>
        <w:spacing w:line="240" w:lineRule="auto"/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lastRenderedPageBreak/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8E6154" w:rsidRPr="00284887" w:rsidRDefault="008E6154" w:rsidP="008E6154">
      <w:pPr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Постановка задачи сортировки. 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>Анализ алгоритмов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8E6154" w:rsidRPr="00284887" w:rsidRDefault="008E6154" w:rsidP="008E6154">
      <w:pPr>
        <w:ind w:firstLine="426"/>
        <w:rPr>
          <w:i/>
          <w:iCs/>
          <w:sz w:val="24"/>
          <w:szCs w:val="24"/>
        </w:rPr>
      </w:pPr>
      <w:r w:rsidRPr="00284887">
        <w:rPr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8E6154" w:rsidRDefault="008E6154" w:rsidP="008E6154">
      <w:pPr>
        <w:ind w:firstLine="426"/>
        <w:rPr>
          <w:b/>
          <w:sz w:val="24"/>
          <w:szCs w:val="24"/>
        </w:rPr>
      </w:pPr>
    </w:p>
    <w:p w:rsidR="008E6154" w:rsidRPr="00284887" w:rsidRDefault="008E6154" w:rsidP="008E6154">
      <w:pPr>
        <w:ind w:firstLine="426"/>
        <w:rPr>
          <w:b/>
          <w:sz w:val="24"/>
          <w:szCs w:val="24"/>
        </w:rPr>
      </w:pPr>
      <w:r w:rsidRPr="00284887">
        <w:rPr>
          <w:b/>
          <w:sz w:val="24"/>
          <w:szCs w:val="24"/>
        </w:rPr>
        <w:t>Математическое моделирование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8E6154" w:rsidRPr="00284887" w:rsidRDefault="008E6154" w:rsidP="008E6154">
      <w:pPr>
        <w:ind w:firstLine="426"/>
        <w:rPr>
          <w:i/>
          <w:sz w:val="24"/>
          <w:szCs w:val="24"/>
        </w:rPr>
      </w:pPr>
      <w:r w:rsidRPr="00284887">
        <w:rPr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284887">
        <w:rPr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8E6154" w:rsidRPr="00284887" w:rsidRDefault="008E6154" w:rsidP="008E6154">
      <w:pPr>
        <w:ind w:firstLine="426"/>
        <w:rPr>
          <w:b/>
          <w:sz w:val="24"/>
          <w:szCs w:val="24"/>
        </w:rPr>
      </w:pPr>
      <w:r w:rsidRPr="00284887">
        <w:rPr>
          <w:b/>
          <w:sz w:val="24"/>
          <w:szCs w:val="24"/>
        </w:rPr>
        <w:t>Использование программных систем и сервисов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>Компьютер – универсальное устройство обработки данных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284887">
        <w:rPr>
          <w:i/>
          <w:iCs/>
          <w:sz w:val="24"/>
          <w:szCs w:val="24"/>
        </w:rPr>
        <w:t>Суперкомпьютеры</w:t>
      </w:r>
      <w:r w:rsidRPr="00284887">
        <w:rPr>
          <w:sz w:val="24"/>
          <w:szCs w:val="24"/>
        </w:rPr>
        <w:t xml:space="preserve">. </w:t>
      </w:r>
      <w:r w:rsidRPr="00284887">
        <w:rPr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284887">
        <w:rPr>
          <w:sz w:val="24"/>
          <w:szCs w:val="24"/>
        </w:rPr>
        <w:t>Мобильные цифровые устройства и их роль в коммуникациях.</w:t>
      </w:r>
      <w:r w:rsidRPr="00284887">
        <w:rPr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284887">
        <w:rPr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284887">
        <w:rPr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284887">
        <w:rPr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8E6154" w:rsidRPr="00284887" w:rsidRDefault="008E6154" w:rsidP="008E6154">
      <w:pPr>
        <w:ind w:firstLine="426"/>
        <w:rPr>
          <w:i/>
          <w:iCs/>
          <w:sz w:val="24"/>
          <w:szCs w:val="24"/>
        </w:rPr>
      </w:pPr>
      <w:r w:rsidRPr="00284887">
        <w:rPr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284887">
        <w:rPr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8E6154" w:rsidRDefault="008E6154" w:rsidP="008E6154">
      <w:pPr>
        <w:ind w:firstLine="426"/>
        <w:rPr>
          <w:b/>
          <w:sz w:val="24"/>
          <w:szCs w:val="24"/>
        </w:rPr>
      </w:pP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>Работа с аудиовизуальными данными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i/>
          <w:sz w:val="24"/>
          <w:szCs w:val="24"/>
        </w:rPr>
        <w:t>Создание и преобразование аудиовизуальных объектов.</w:t>
      </w:r>
      <w:r w:rsidRPr="00284887">
        <w:rPr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284887">
        <w:rPr>
          <w:sz w:val="24"/>
          <w:szCs w:val="24"/>
        </w:rPr>
        <w:t xml:space="preserve"> </w:t>
      </w:r>
      <w:r w:rsidRPr="00284887">
        <w:rPr>
          <w:i/>
          <w:sz w:val="24"/>
          <w:szCs w:val="24"/>
        </w:rPr>
        <w:t>Обработка изображения и звука с использованием интернет- и мобильных приложений.</w:t>
      </w:r>
      <w:r w:rsidRPr="00284887">
        <w:rPr>
          <w:sz w:val="24"/>
          <w:szCs w:val="24"/>
        </w:rPr>
        <w:t xml:space="preserve"> 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lastRenderedPageBreak/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8E6154" w:rsidRPr="00284887" w:rsidRDefault="008E6154" w:rsidP="008E6154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284887">
        <w:rPr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8E6154" w:rsidRPr="00284887" w:rsidRDefault="008E6154" w:rsidP="008E6154">
      <w:pPr>
        <w:ind w:firstLine="426"/>
        <w:rPr>
          <w:i/>
          <w:sz w:val="24"/>
          <w:szCs w:val="24"/>
        </w:rPr>
      </w:pPr>
      <w:r w:rsidRPr="00284887">
        <w:rPr>
          <w:iCs/>
          <w:sz w:val="24"/>
          <w:szCs w:val="24"/>
        </w:rPr>
        <w:t>Проблема подлинности полученной информации</w:t>
      </w:r>
      <w:r w:rsidRPr="00284887">
        <w:rPr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284887">
        <w:rPr>
          <w:sz w:val="24"/>
          <w:szCs w:val="24"/>
        </w:rPr>
        <w:t>Мобильные приложения. Открытые образовательные ресурсы</w:t>
      </w:r>
      <w:r w:rsidRPr="00284887">
        <w:rPr>
          <w:i/>
          <w:sz w:val="24"/>
          <w:szCs w:val="24"/>
        </w:rPr>
        <w:t xml:space="preserve">. </w:t>
      </w:r>
    </w:p>
    <w:p w:rsidR="00E12076" w:rsidRDefault="00E12076" w:rsidP="00E12076">
      <w:pPr>
        <w:ind w:firstLine="426"/>
        <w:jc w:val="center"/>
        <w:rPr>
          <w:b/>
          <w:sz w:val="24"/>
          <w:szCs w:val="24"/>
        </w:rPr>
      </w:pPr>
      <w:r w:rsidRPr="00E12076">
        <w:rPr>
          <w:b/>
          <w:sz w:val="24"/>
          <w:szCs w:val="24"/>
        </w:rPr>
        <w:t>11 класс</w:t>
      </w:r>
    </w:p>
    <w:p w:rsidR="00E12076" w:rsidRPr="00E12076" w:rsidRDefault="00E12076" w:rsidP="00E12076">
      <w:pPr>
        <w:ind w:firstLine="426"/>
        <w:jc w:val="center"/>
        <w:rPr>
          <w:b/>
          <w:sz w:val="24"/>
          <w:szCs w:val="24"/>
        </w:rPr>
      </w:pPr>
    </w:p>
    <w:p w:rsidR="00543143" w:rsidRPr="00284887" w:rsidRDefault="00543143" w:rsidP="00543143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>Подготовка текстов и демонстрационных материалов</w:t>
      </w:r>
    </w:p>
    <w:p w:rsidR="00543143" w:rsidRPr="00284887" w:rsidRDefault="00543143" w:rsidP="00543143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543143" w:rsidRPr="00284887" w:rsidRDefault="00543143" w:rsidP="00543143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Деловая переписка, научная публикация.</w:t>
      </w:r>
      <w:r w:rsidRPr="00284887">
        <w:rPr>
          <w:i/>
          <w:iCs/>
          <w:sz w:val="24"/>
          <w:szCs w:val="24"/>
        </w:rPr>
        <w:t xml:space="preserve"> </w:t>
      </w:r>
      <w:r w:rsidRPr="00284887">
        <w:rPr>
          <w:sz w:val="24"/>
          <w:szCs w:val="24"/>
        </w:rPr>
        <w:t xml:space="preserve">Реферат и аннотация. </w:t>
      </w:r>
      <w:r w:rsidRPr="00284887">
        <w:rPr>
          <w:i/>
          <w:iCs/>
          <w:sz w:val="24"/>
          <w:szCs w:val="24"/>
        </w:rPr>
        <w:t xml:space="preserve">Оформление списка литературы. </w:t>
      </w:r>
    </w:p>
    <w:p w:rsidR="00543143" w:rsidRPr="00284887" w:rsidRDefault="00543143" w:rsidP="00543143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543143" w:rsidRPr="00284887" w:rsidRDefault="00543143" w:rsidP="00543143">
      <w:pPr>
        <w:ind w:firstLine="426"/>
        <w:rPr>
          <w:i/>
          <w:sz w:val="24"/>
          <w:szCs w:val="24"/>
        </w:rPr>
      </w:pPr>
      <w:r w:rsidRPr="00284887">
        <w:rPr>
          <w:i/>
          <w:iCs/>
          <w:sz w:val="24"/>
          <w:szCs w:val="24"/>
        </w:rPr>
        <w:t xml:space="preserve">Знакомство с компьютерной версткой текста. </w:t>
      </w:r>
      <w:r w:rsidRPr="00284887">
        <w:rPr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8E6154" w:rsidRDefault="008E6154" w:rsidP="008E6154"/>
    <w:p w:rsidR="00E12076" w:rsidRPr="00284887" w:rsidRDefault="00E12076" w:rsidP="00E12076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>Электронные (динамические) таблицы</w:t>
      </w:r>
    </w:p>
    <w:p w:rsidR="00E12076" w:rsidRPr="00284887" w:rsidRDefault="00E12076" w:rsidP="00E12076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E12076" w:rsidRPr="00284887" w:rsidRDefault="00E12076" w:rsidP="00E12076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>Базы данных</w:t>
      </w:r>
    </w:p>
    <w:p w:rsidR="00E12076" w:rsidRPr="00284887" w:rsidRDefault="00E12076" w:rsidP="00E12076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E12076" w:rsidRPr="00284887" w:rsidRDefault="00E12076" w:rsidP="00E12076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E12076" w:rsidRPr="00284887" w:rsidRDefault="00E12076" w:rsidP="00E12076">
      <w:pPr>
        <w:ind w:firstLine="426"/>
        <w:rPr>
          <w:i/>
          <w:sz w:val="24"/>
          <w:szCs w:val="24"/>
        </w:rPr>
      </w:pPr>
      <w:r w:rsidRPr="00284887">
        <w:rPr>
          <w:b/>
          <w:i/>
          <w:sz w:val="24"/>
          <w:szCs w:val="24"/>
        </w:rPr>
        <w:t>Автоматизированное проектирование</w:t>
      </w:r>
    </w:p>
    <w:p w:rsidR="00E12076" w:rsidRPr="00284887" w:rsidRDefault="00E12076" w:rsidP="00E12076">
      <w:pPr>
        <w:ind w:firstLine="426"/>
        <w:rPr>
          <w:i/>
          <w:sz w:val="24"/>
          <w:szCs w:val="24"/>
        </w:rPr>
      </w:pPr>
      <w:r w:rsidRPr="00284887">
        <w:rPr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E12076" w:rsidRPr="00284887" w:rsidRDefault="00E12076" w:rsidP="00E12076">
      <w:pPr>
        <w:ind w:firstLine="426"/>
        <w:rPr>
          <w:i/>
          <w:sz w:val="24"/>
          <w:szCs w:val="24"/>
        </w:rPr>
      </w:pPr>
      <w:r w:rsidRPr="00284887">
        <w:rPr>
          <w:b/>
          <w:i/>
          <w:sz w:val="24"/>
          <w:szCs w:val="24"/>
        </w:rPr>
        <w:t>3D-моделирование</w:t>
      </w:r>
    </w:p>
    <w:p w:rsidR="00E12076" w:rsidRPr="00284887" w:rsidRDefault="00E12076" w:rsidP="00E12076">
      <w:pPr>
        <w:ind w:firstLine="426"/>
        <w:rPr>
          <w:i/>
          <w:iCs/>
          <w:sz w:val="24"/>
          <w:szCs w:val="24"/>
        </w:rPr>
      </w:pPr>
      <w:r w:rsidRPr="00284887">
        <w:rPr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E12076" w:rsidRPr="00284887" w:rsidRDefault="00E12076" w:rsidP="00E12076">
      <w:pPr>
        <w:ind w:firstLine="426"/>
        <w:rPr>
          <w:i/>
          <w:iCs/>
          <w:sz w:val="24"/>
          <w:szCs w:val="24"/>
        </w:rPr>
      </w:pPr>
      <w:r w:rsidRPr="00284887">
        <w:rPr>
          <w:i/>
          <w:iCs/>
          <w:sz w:val="24"/>
          <w:szCs w:val="24"/>
        </w:rPr>
        <w:t>Аддитивные технологии (3D-принтеры).</w:t>
      </w:r>
    </w:p>
    <w:p w:rsidR="00E12076" w:rsidRPr="00284887" w:rsidRDefault="00E12076" w:rsidP="00E12076">
      <w:pPr>
        <w:ind w:firstLine="426"/>
        <w:rPr>
          <w:sz w:val="24"/>
          <w:szCs w:val="24"/>
        </w:rPr>
      </w:pPr>
      <w:r w:rsidRPr="00284887">
        <w:rPr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E12076" w:rsidRPr="00284887" w:rsidRDefault="00E12076" w:rsidP="00E12076">
      <w:pPr>
        <w:ind w:firstLine="426"/>
        <w:rPr>
          <w:i/>
          <w:iCs/>
          <w:sz w:val="24"/>
          <w:szCs w:val="24"/>
        </w:rPr>
      </w:pPr>
      <w:r w:rsidRPr="00284887">
        <w:rPr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E12076" w:rsidRPr="00284887" w:rsidRDefault="00E12076" w:rsidP="00E12076">
      <w:pPr>
        <w:ind w:firstLine="426"/>
        <w:rPr>
          <w:b/>
          <w:sz w:val="24"/>
          <w:szCs w:val="24"/>
        </w:rPr>
      </w:pPr>
      <w:r w:rsidRPr="00284887">
        <w:rPr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E12076" w:rsidRPr="00284887" w:rsidRDefault="00E12076" w:rsidP="00E12076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>Компьютерные сети</w:t>
      </w:r>
    </w:p>
    <w:p w:rsidR="00E12076" w:rsidRPr="00284887" w:rsidRDefault="00E12076" w:rsidP="00E12076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E12076" w:rsidRPr="00284887" w:rsidRDefault="00E12076" w:rsidP="00E12076">
      <w:pPr>
        <w:ind w:firstLine="426"/>
        <w:rPr>
          <w:i/>
          <w:iCs/>
          <w:sz w:val="24"/>
          <w:szCs w:val="24"/>
        </w:rPr>
      </w:pPr>
      <w:r w:rsidRPr="00284887">
        <w:rPr>
          <w:i/>
          <w:iCs/>
          <w:sz w:val="24"/>
          <w:szCs w:val="24"/>
        </w:rPr>
        <w:t xml:space="preserve">Аппаратные компоненты компьютерных сетей. </w:t>
      </w:r>
    </w:p>
    <w:p w:rsidR="00E12076" w:rsidRPr="00284887" w:rsidRDefault="00E12076" w:rsidP="00E12076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E12076" w:rsidRPr="00284887" w:rsidRDefault="00E12076" w:rsidP="00E12076">
      <w:pPr>
        <w:ind w:firstLine="426"/>
        <w:rPr>
          <w:i/>
          <w:iCs/>
          <w:sz w:val="24"/>
          <w:szCs w:val="24"/>
        </w:rPr>
      </w:pPr>
      <w:r w:rsidRPr="00284887">
        <w:rPr>
          <w:sz w:val="24"/>
          <w:szCs w:val="24"/>
        </w:rPr>
        <w:t xml:space="preserve">Сетевое хранение данных. </w:t>
      </w:r>
      <w:r w:rsidRPr="00284887">
        <w:rPr>
          <w:i/>
          <w:iCs/>
          <w:sz w:val="24"/>
          <w:szCs w:val="24"/>
        </w:rPr>
        <w:t>Облачные сервисы.</w:t>
      </w:r>
    </w:p>
    <w:p w:rsidR="00E12076" w:rsidRPr="00284887" w:rsidRDefault="00E12076" w:rsidP="00E12076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>Деятельность в сети Интернет</w:t>
      </w:r>
    </w:p>
    <w:p w:rsidR="00E12076" w:rsidRPr="00284887" w:rsidRDefault="00E12076" w:rsidP="00E12076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E12076" w:rsidRPr="00284887" w:rsidRDefault="00E12076" w:rsidP="00E12076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lastRenderedPageBreak/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E12076" w:rsidRPr="00284887" w:rsidRDefault="00E12076" w:rsidP="00E12076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>Социальная информатика</w:t>
      </w:r>
    </w:p>
    <w:p w:rsidR="00543143" w:rsidRPr="00284887" w:rsidRDefault="00543143" w:rsidP="00543143">
      <w:pPr>
        <w:ind w:firstLine="426"/>
        <w:rPr>
          <w:sz w:val="24"/>
          <w:szCs w:val="24"/>
        </w:rPr>
      </w:pPr>
      <w:r w:rsidRPr="00284887">
        <w:rPr>
          <w:b/>
          <w:sz w:val="24"/>
          <w:szCs w:val="24"/>
        </w:rPr>
        <w:t>Информационная безопасность</w:t>
      </w:r>
    </w:p>
    <w:p w:rsidR="00543143" w:rsidRPr="00284887" w:rsidRDefault="00543143" w:rsidP="00543143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284887">
        <w:rPr>
          <w:iCs/>
          <w:sz w:val="24"/>
          <w:szCs w:val="24"/>
        </w:rPr>
        <w:t>Электронная подпись, сертифицированные сайты и документы.</w:t>
      </w:r>
    </w:p>
    <w:p w:rsidR="00543143" w:rsidRDefault="00543143" w:rsidP="00543143">
      <w:pPr>
        <w:ind w:firstLine="426"/>
        <w:rPr>
          <w:sz w:val="24"/>
          <w:szCs w:val="24"/>
        </w:rPr>
      </w:pPr>
      <w:r w:rsidRPr="00284887">
        <w:rPr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8E6154" w:rsidRDefault="008E6154" w:rsidP="001B1762">
      <w:pPr>
        <w:suppressAutoHyphens w:val="0"/>
        <w:rPr>
          <w:b/>
          <w:spacing w:val="60"/>
          <w:sz w:val="24"/>
          <w:szCs w:val="24"/>
          <w:lang w:eastAsia="ru-RU"/>
        </w:rPr>
        <w:sectPr w:rsidR="008E6154" w:rsidSect="008E6154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7713E" w:rsidRDefault="00A821D0" w:rsidP="00D56477">
      <w:pPr>
        <w:ind w:firstLine="709"/>
        <w:rPr>
          <w:b/>
          <w:sz w:val="28"/>
          <w:szCs w:val="22"/>
        </w:rPr>
      </w:pPr>
      <w:r w:rsidRPr="00D56477">
        <w:rPr>
          <w:b/>
          <w:sz w:val="28"/>
          <w:szCs w:val="22"/>
        </w:rPr>
        <w:lastRenderedPageBreak/>
        <w:t>4.</w:t>
      </w:r>
      <w:r w:rsidR="004728CD" w:rsidRPr="00D56477">
        <w:rPr>
          <w:b/>
          <w:sz w:val="28"/>
          <w:szCs w:val="22"/>
        </w:rPr>
        <w:t xml:space="preserve"> </w:t>
      </w:r>
      <w:r w:rsidR="0017713E" w:rsidRPr="00D56477">
        <w:rPr>
          <w:b/>
          <w:sz w:val="28"/>
          <w:szCs w:val="22"/>
        </w:rPr>
        <w:t xml:space="preserve">Календарно - тематическое планирование уроков </w:t>
      </w:r>
      <w:r w:rsidR="004C2B82" w:rsidRPr="00D56477">
        <w:rPr>
          <w:b/>
          <w:sz w:val="28"/>
          <w:szCs w:val="22"/>
        </w:rPr>
        <w:t>информатике</w:t>
      </w:r>
      <w:r w:rsidR="0017713E" w:rsidRPr="00D56477">
        <w:rPr>
          <w:b/>
          <w:sz w:val="28"/>
          <w:szCs w:val="22"/>
        </w:rPr>
        <w:t xml:space="preserve">, </w:t>
      </w:r>
      <w:r w:rsidR="000450A5" w:rsidRPr="00D56477">
        <w:rPr>
          <w:b/>
          <w:sz w:val="28"/>
          <w:szCs w:val="22"/>
        </w:rPr>
        <w:t>10</w:t>
      </w:r>
      <w:r w:rsidR="0017713E" w:rsidRPr="00D56477">
        <w:rPr>
          <w:b/>
          <w:sz w:val="28"/>
          <w:szCs w:val="22"/>
        </w:rPr>
        <w:t xml:space="preserve"> класс </w:t>
      </w:r>
    </w:p>
    <w:p w:rsidR="004C2B82" w:rsidRPr="00D56477" w:rsidRDefault="004C2B82" w:rsidP="00D56477">
      <w:pPr>
        <w:ind w:firstLine="709"/>
        <w:rPr>
          <w:rStyle w:val="FontStyle12"/>
          <w:b w:val="0"/>
          <w:sz w:val="24"/>
          <w:szCs w:val="22"/>
        </w:rPr>
      </w:pPr>
      <w:r w:rsidRPr="00D56477">
        <w:rPr>
          <w:rStyle w:val="FontStyle12"/>
          <w:b w:val="0"/>
          <w:sz w:val="24"/>
          <w:szCs w:val="22"/>
        </w:rPr>
        <w:t>К</w:t>
      </w:r>
      <w:r w:rsidR="00D56477">
        <w:rPr>
          <w:rStyle w:val="FontStyle12"/>
          <w:b w:val="0"/>
          <w:sz w:val="24"/>
          <w:szCs w:val="22"/>
        </w:rPr>
        <w:t xml:space="preserve">оличество часов: всего в год – 34 часа, в неделю – </w:t>
      </w:r>
      <w:r w:rsidRPr="00D56477">
        <w:rPr>
          <w:rStyle w:val="FontStyle12"/>
          <w:b w:val="0"/>
          <w:sz w:val="24"/>
          <w:szCs w:val="22"/>
        </w:rPr>
        <w:t>1 час</w:t>
      </w:r>
    </w:p>
    <w:p w:rsidR="004C2B82" w:rsidRPr="00D56477" w:rsidRDefault="004C2B82" w:rsidP="00D56477">
      <w:pPr>
        <w:ind w:firstLine="709"/>
        <w:rPr>
          <w:rStyle w:val="FontStyle12"/>
          <w:b w:val="0"/>
          <w:sz w:val="24"/>
          <w:szCs w:val="22"/>
        </w:rPr>
      </w:pPr>
      <w:r w:rsidRPr="00D56477">
        <w:rPr>
          <w:rStyle w:val="FontStyle12"/>
          <w:b w:val="0"/>
          <w:sz w:val="24"/>
          <w:szCs w:val="22"/>
        </w:rPr>
        <w:t xml:space="preserve">Контрольных работ – </w:t>
      </w:r>
      <w:r w:rsidR="00F9225F">
        <w:rPr>
          <w:rStyle w:val="FontStyle12"/>
          <w:b w:val="0"/>
          <w:sz w:val="24"/>
          <w:szCs w:val="22"/>
        </w:rPr>
        <w:t>5</w:t>
      </w:r>
    </w:p>
    <w:p w:rsidR="00D56477" w:rsidRPr="00D56477" w:rsidRDefault="004C2B82" w:rsidP="00D56477">
      <w:pPr>
        <w:ind w:firstLine="709"/>
        <w:rPr>
          <w:b/>
          <w:sz w:val="24"/>
          <w:szCs w:val="22"/>
        </w:rPr>
      </w:pPr>
      <w:r w:rsidRPr="00D56477">
        <w:rPr>
          <w:rStyle w:val="FontStyle12"/>
          <w:b w:val="0"/>
          <w:sz w:val="24"/>
          <w:szCs w:val="22"/>
        </w:rPr>
        <w:t>Практических работ – 18</w:t>
      </w: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3402"/>
        <w:gridCol w:w="4111"/>
        <w:gridCol w:w="1134"/>
        <w:gridCol w:w="1417"/>
        <w:gridCol w:w="397"/>
        <w:gridCol w:w="595"/>
        <w:gridCol w:w="255"/>
        <w:gridCol w:w="851"/>
      </w:tblGrid>
      <w:tr w:rsidR="00C42D61" w:rsidRPr="00C32130" w:rsidTr="008E6154">
        <w:trPr>
          <w:tblHeader/>
        </w:trPr>
        <w:tc>
          <w:tcPr>
            <w:tcW w:w="852" w:type="dxa"/>
            <w:vMerge w:val="restart"/>
            <w:vAlign w:val="center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693" w:type="dxa"/>
            <w:vMerge w:val="restart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4111" w:type="dxa"/>
            <w:vMerge w:val="restart"/>
            <w:vAlign w:val="center"/>
          </w:tcPr>
          <w:p w:rsidR="00C42D61" w:rsidRPr="00D56477" w:rsidRDefault="00C42D61" w:rsidP="00C42D61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универсальные учебные действия</w:t>
            </w:r>
          </w:p>
        </w:tc>
        <w:tc>
          <w:tcPr>
            <w:tcW w:w="1134" w:type="dxa"/>
            <w:vMerge w:val="restart"/>
            <w:vAlign w:val="center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417" w:type="dxa"/>
            <w:vMerge w:val="restart"/>
            <w:vAlign w:val="center"/>
          </w:tcPr>
          <w:p w:rsidR="00C42D61" w:rsidRPr="00D56477" w:rsidRDefault="00C42D61" w:rsidP="00C42D61">
            <w:pPr>
              <w:pStyle w:val="af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(ДЗ)/ повторение</w:t>
            </w:r>
          </w:p>
        </w:tc>
        <w:tc>
          <w:tcPr>
            <w:tcW w:w="2098" w:type="dxa"/>
            <w:gridSpan w:val="4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42D61" w:rsidRPr="00C32130" w:rsidTr="008E6154">
        <w:trPr>
          <w:tblHeader/>
        </w:trPr>
        <w:tc>
          <w:tcPr>
            <w:tcW w:w="852" w:type="dxa"/>
            <w:vMerge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1106" w:type="dxa"/>
            <w:gridSpan w:val="2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</w:tr>
      <w:tr w:rsidR="00C42D61" w:rsidRPr="00C32130" w:rsidTr="008E6154">
        <w:trPr>
          <w:tblHeader/>
        </w:trPr>
        <w:tc>
          <w:tcPr>
            <w:tcW w:w="852" w:type="dxa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6" w:type="dxa"/>
            <w:gridSpan w:val="2"/>
          </w:tcPr>
          <w:p w:rsidR="00C42D61" w:rsidRPr="00D56477" w:rsidRDefault="00C42D61" w:rsidP="00C42D61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F0C94" w:rsidRPr="00C32130" w:rsidTr="00A24622">
        <w:trPr>
          <w:trHeight w:val="265"/>
        </w:trPr>
        <w:tc>
          <w:tcPr>
            <w:tcW w:w="15707" w:type="dxa"/>
            <w:gridSpan w:val="10"/>
            <w:shd w:val="clear" w:color="auto" w:fill="00B0F0"/>
          </w:tcPr>
          <w:p w:rsidR="00FF0C94" w:rsidRPr="00FF0C94" w:rsidRDefault="00FF0C94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C42D61" w:rsidRPr="00C32130" w:rsidTr="007417D6">
        <w:trPr>
          <w:trHeight w:val="1902"/>
        </w:trPr>
        <w:tc>
          <w:tcPr>
            <w:tcW w:w="852" w:type="dxa"/>
          </w:tcPr>
          <w:p w:rsidR="00C42D61" w:rsidRPr="00053853" w:rsidRDefault="00C42D61" w:rsidP="00C42D61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42D61" w:rsidRPr="00053853" w:rsidRDefault="00451B01" w:rsidP="00FF0C94">
            <w:pPr>
              <w:rPr>
                <w:sz w:val="24"/>
                <w:szCs w:val="24"/>
              </w:rPr>
            </w:pPr>
            <w:r w:rsidRPr="00451B01">
              <w:rPr>
                <w:sz w:val="24"/>
                <w:szCs w:val="24"/>
              </w:rPr>
              <w:t>Техника безопасности. Введение.</w:t>
            </w:r>
          </w:p>
        </w:tc>
        <w:tc>
          <w:tcPr>
            <w:tcW w:w="3402" w:type="dxa"/>
          </w:tcPr>
          <w:p w:rsidR="00C42D61" w:rsidRDefault="00C42D61" w:rsidP="00C42D61">
            <w:pPr>
              <w:rPr>
                <w:color w:val="FF0000"/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 xml:space="preserve"> </w:t>
            </w:r>
            <w:r w:rsidRPr="00053853">
              <w:rPr>
                <w:b/>
                <w:sz w:val="24"/>
                <w:szCs w:val="24"/>
              </w:rPr>
              <w:t>Знать:</w:t>
            </w:r>
            <w:r w:rsidRPr="00053853">
              <w:rPr>
                <w:sz w:val="24"/>
                <w:szCs w:val="24"/>
              </w:rPr>
              <w:t xml:space="preserve"> в чем состоят цели и задачи изучения курса 10 класса; из каких разделов состоит предметная область информатики, ТБ.</w:t>
            </w:r>
            <w:r w:rsidRPr="00053853">
              <w:rPr>
                <w:color w:val="FF0000"/>
                <w:sz w:val="24"/>
                <w:szCs w:val="24"/>
              </w:rPr>
              <w:t xml:space="preserve"> 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42D61" w:rsidRPr="00A24622" w:rsidRDefault="00C42D61" w:rsidP="00C42D61">
            <w:pPr>
              <w:pStyle w:val="ParagraphStyle"/>
              <w:ind w:left="51" w:hanging="18"/>
              <w:rPr>
                <w:rFonts w:ascii="Times New Roman" w:hAnsi="Times New Roman" w:cs="Times New Roman"/>
                <w:color w:val="000000"/>
              </w:rPr>
            </w:pPr>
            <w:r w:rsidRPr="00A246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A24622">
              <w:rPr>
                <w:rFonts w:ascii="Times New Roman" w:hAnsi="Times New Roman" w:cs="Times New Roman"/>
                <w:color w:val="000000"/>
              </w:rPr>
              <w:t>уметь работать с учебником и с электронным приложением к учебнику; анализировать объекты окружающей действительности, указывая их признаки: свойства, действия, поведение, состояния.</w:t>
            </w:r>
          </w:p>
          <w:p w:rsidR="00C42D61" w:rsidRPr="00A24622" w:rsidRDefault="00C42D61" w:rsidP="00C42D61">
            <w:pPr>
              <w:pStyle w:val="ParagraphStyle"/>
              <w:ind w:left="51" w:hanging="18"/>
              <w:rPr>
                <w:rFonts w:ascii="Times New Roman" w:hAnsi="Times New Roman" w:cs="Times New Roman"/>
                <w:color w:val="000000"/>
              </w:rPr>
            </w:pPr>
            <w:r w:rsidRPr="00A246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A24622">
              <w:rPr>
                <w:rFonts w:ascii="Times New Roman" w:hAnsi="Times New Roman" w:cs="Times New Roman"/>
                <w:color w:val="000000"/>
              </w:rPr>
              <w:t>определять последовательность промежуточных целей с учетом конечного результата.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A2462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24622">
              <w:rPr>
                <w:color w:val="000000"/>
                <w:sz w:val="24"/>
                <w:szCs w:val="24"/>
              </w:rPr>
              <w:t>задавать нужные вопросы для организации собственной деятельности и сотрудничества с партнером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D61" w:rsidRPr="00053853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vAlign w:val="center"/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5-11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C94" w:rsidRPr="00C32130" w:rsidTr="00A24622">
        <w:trPr>
          <w:trHeight w:val="411"/>
        </w:trPr>
        <w:tc>
          <w:tcPr>
            <w:tcW w:w="15707" w:type="dxa"/>
            <w:gridSpan w:val="10"/>
            <w:shd w:val="clear" w:color="auto" w:fill="00B0F0"/>
          </w:tcPr>
          <w:p w:rsidR="00FF0C94" w:rsidRPr="00C32130" w:rsidRDefault="00FF0C94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C9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C42D61" w:rsidRPr="00C32130" w:rsidTr="008E6154">
        <w:trPr>
          <w:trHeight w:val="1417"/>
        </w:trPr>
        <w:tc>
          <w:tcPr>
            <w:tcW w:w="852" w:type="dxa"/>
          </w:tcPr>
          <w:p w:rsidR="00C42D61" w:rsidRPr="00053853" w:rsidRDefault="00C42D61" w:rsidP="00C42D61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42D61" w:rsidRDefault="00FF0C94" w:rsidP="00FF0C94">
            <w:pPr>
              <w:autoSpaceDE w:val="0"/>
              <w:autoSpaceDN w:val="0"/>
              <w:adjustRightInd w:val="0"/>
              <w:ind w:left="45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Информация и информационные процессы. </w:t>
            </w:r>
          </w:p>
          <w:p w:rsidR="005437AA" w:rsidRPr="00053853" w:rsidRDefault="005437AA" w:rsidP="00FF0C94">
            <w:pPr>
              <w:autoSpaceDE w:val="0"/>
              <w:autoSpaceDN w:val="0"/>
              <w:adjustRightInd w:val="0"/>
              <w:ind w:left="45"/>
              <w:rPr>
                <w:sz w:val="24"/>
                <w:szCs w:val="24"/>
              </w:rPr>
            </w:pPr>
            <w:r w:rsidRPr="00053853">
              <w:rPr>
                <w:rFonts w:eastAsiaTheme="minorEastAsia"/>
                <w:color w:val="000000"/>
                <w:sz w:val="24"/>
                <w:szCs w:val="24"/>
              </w:rPr>
              <w:t>Понятие информации.</w:t>
            </w:r>
            <w:r w:rsidR="0048686B" w:rsidRPr="00053853">
              <w:rPr>
                <w:color w:val="FF0000"/>
                <w:sz w:val="24"/>
                <w:szCs w:val="24"/>
              </w:rPr>
              <w:t xml:space="preserve"> Входная контрольная работа</w:t>
            </w:r>
            <w:r w:rsidR="0048686B">
              <w:rPr>
                <w:color w:val="FF0000"/>
                <w:sz w:val="24"/>
                <w:szCs w:val="24"/>
              </w:rPr>
              <w:t xml:space="preserve"> №1</w:t>
            </w:r>
            <w:r w:rsidR="0048686B" w:rsidRPr="00053853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Знать:</w:t>
            </w:r>
            <w:r w:rsidRPr="00053853">
              <w:rPr>
                <w:sz w:val="24"/>
                <w:szCs w:val="24"/>
              </w:rPr>
              <w:t xml:space="preserve"> основные задачи теоретической информации, программные и технические средства информатизации. Три философские концепции информации; понятие информации в частных науках: нейрофизиологии, </w:t>
            </w:r>
            <w:r w:rsidRPr="00053853">
              <w:rPr>
                <w:sz w:val="24"/>
                <w:szCs w:val="24"/>
              </w:rPr>
              <w:lastRenderedPageBreak/>
              <w:t>генетике, кибернетике, теории информации;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Уметь: приводить примеры использования ПК в профессии</w:t>
            </w:r>
            <w:r w:rsidR="00E12076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знания.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определять цель</w:t>
            </w:r>
            <w:r w:rsidRPr="00053853">
              <w:rPr>
                <w:color w:val="000000"/>
                <w:spacing w:val="-15"/>
                <w:sz w:val="24"/>
                <w:szCs w:val="24"/>
              </w:rPr>
              <w:t xml:space="preserve"> учебной</w:t>
            </w:r>
            <w:r w:rsidRPr="00053853">
              <w:rPr>
                <w:color w:val="000000"/>
                <w:sz w:val="24"/>
                <w:szCs w:val="24"/>
              </w:rPr>
              <w:t xml:space="preserve"> деятельности с помощью </w:t>
            </w:r>
            <w:r w:rsidRPr="00053853">
              <w:rPr>
                <w:color w:val="000000"/>
                <w:sz w:val="24"/>
                <w:szCs w:val="24"/>
              </w:rPr>
              <w:lastRenderedPageBreak/>
              <w:t>учителя и самостоятельно, находить средства ее осуществления.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слушать других, пытаться принимать иную точку зрения, готовность изменить свое собственное мнение.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§1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D61" w:rsidRPr="00C32130" w:rsidTr="008E6154">
        <w:tc>
          <w:tcPr>
            <w:tcW w:w="852" w:type="dxa"/>
          </w:tcPr>
          <w:p w:rsidR="00C42D61" w:rsidRPr="00053853" w:rsidRDefault="00C42D61" w:rsidP="00C42D61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0C94" w:rsidRDefault="00FF0C94" w:rsidP="00C42D61">
            <w:pPr>
              <w:widowControl w:val="0"/>
              <w:autoSpaceDE w:val="0"/>
              <w:autoSpaceDN w:val="0"/>
              <w:adjustRightInd w:val="0"/>
              <w:ind w:left="45"/>
              <w:rPr>
                <w:sz w:val="24"/>
                <w:szCs w:val="24"/>
              </w:rPr>
            </w:pPr>
            <w:r w:rsidRPr="00C44B68">
              <w:rPr>
                <w:sz w:val="24"/>
                <w:szCs w:val="24"/>
              </w:rPr>
              <w:t>Роль информации и связанных с ней процессов в окружающем мире.</w:t>
            </w:r>
            <w:r>
              <w:rPr>
                <w:sz w:val="24"/>
                <w:szCs w:val="24"/>
              </w:rPr>
              <w:t xml:space="preserve"> </w:t>
            </w:r>
          </w:p>
          <w:p w:rsidR="005437AA" w:rsidRDefault="005437AA" w:rsidP="00C42D61">
            <w:pPr>
              <w:widowControl w:val="0"/>
              <w:autoSpaceDE w:val="0"/>
              <w:autoSpaceDN w:val="0"/>
              <w:adjustRightInd w:val="0"/>
              <w:ind w:left="45"/>
              <w:rPr>
                <w:sz w:val="24"/>
                <w:szCs w:val="24"/>
              </w:rPr>
            </w:pPr>
          </w:p>
          <w:p w:rsidR="00C42D61" w:rsidRPr="00053853" w:rsidRDefault="005437AA" w:rsidP="00C42D61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  <w:sz w:val="24"/>
                <w:szCs w:val="24"/>
              </w:rPr>
            </w:pPr>
            <w:r w:rsidRPr="00053853">
              <w:rPr>
                <w:color w:val="000000"/>
                <w:sz w:val="24"/>
                <w:szCs w:val="24"/>
              </w:rPr>
              <w:t>Представление информации, языки, кодирование.</w:t>
            </w:r>
          </w:p>
        </w:tc>
        <w:tc>
          <w:tcPr>
            <w:tcW w:w="3402" w:type="dxa"/>
          </w:tcPr>
          <w:p w:rsidR="00C42D61" w:rsidRPr="00053853" w:rsidRDefault="00C42D61" w:rsidP="00C42D61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Знать:</w:t>
            </w:r>
            <w:r w:rsidRPr="00053853">
              <w:rPr>
                <w:sz w:val="24"/>
                <w:szCs w:val="24"/>
              </w:rPr>
              <w:t xml:space="preserve"> что такое язык представления информации; какие бывают языки; понятие кодирование и декодирование информации; примеры технических систем кодирования информации: азбуку Морзе, телеграфный код Бодо; понятие шифрование и дешифрование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Уметь:</w:t>
            </w:r>
            <w:r w:rsidRPr="00053853">
              <w:rPr>
                <w:sz w:val="24"/>
                <w:szCs w:val="24"/>
              </w:rPr>
              <w:t xml:space="preserve"> переводить информацию из одной знаковой системы в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4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другую; определять длину кода, количество   различных комбинаций;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планировать собственную деятельность.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§2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D61" w:rsidRPr="00C32130" w:rsidTr="008E6154">
        <w:tc>
          <w:tcPr>
            <w:tcW w:w="852" w:type="dxa"/>
          </w:tcPr>
          <w:p w:rsidR="00C42D61" w:rsidRPr="00053853" w:rsidRDefault="00C42D61" w:rsidP="00C42D61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42D61" w:rsidRDefault="00DA5794" w:rsidP="00DA5794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  <w:sz w:val="24"/>
                <w:szCs w:val="24"/>
              </w:rPr>
            </w:pPr>
            <w:r w:rsidRPr="00053853">
              <w:rPr>
                <w:color w:val="000000"/>
                <w:sz w:val="24"/>
                <w:szCs w:val="24"/>
              </w:rPr>
              <w:t>Представление информации, языки, кодирование.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437AA" w:rsidRPr="00053853" w:rsidRDefault="005437AA" w:rsidP="00DA5794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  <w:sz w:val="24"/>
                <w:szCs w:val="24"/>
              </w:rPr>
            </w:pPr>
            <w:r w:rsidRPr="00053853">
              <w:rPr>
                <w:color w:val="000000"/>
                <w:sz w:val="24"/>
                <w:szCs w:val="24"/>
              </w:rPr>
              <w:t>Шифрование данных.</w:t>
            </w:r>
            <w:r w:rsidR="0048686B" w:rsidRPr="00053853">
              <w:rPr>
                <w:color w:val="FF0000"/>
                <w:sz w:val="24"/>
                <w:szCs w:val="24"/>
              </w:rPr>
              <w:t xml:space="preserve"> Практическая работа №1.1.</w:t>
            </w:r>
          </w:p>
        </w:tc>
        <w:tc>
          <w:tcPr>
            <w:tcW w:w="3402" w:type="dxa"/>
          </w:tcPr>
          <w:p w:rsidR="00C42D61" w:rsidRPr="00053853" w:rsidRDefault="00C42D61" w:rsidP="00C42D61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Знать:</w:t>
            </w:r>
            <w:r w:rsidRPr="00053853">
              <w:rPr>
                <w:sz w:val="24"/>
                <w:szCs w:val="24"/>
              </w:rPr>
              <w:t xml:space="preserve"> что такое криптография;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Уметь:</w:t>
            </w:r>
            <w:r w:rsidRPr="00053853">
              <w:rPr>
                <w:sz w:val="24"/>
                <w:szCs w:val="24"/>
              </w:rPr>
              <w:t xml:space="preserve"> пользоваться простейшими приемами шифрования и дешифрования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45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планировать собственную деятельность; находить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принимать и сохранять учебную задачу; планировать свои действия; </w:t>
            </w:r>
            <w:r w:rsidRPr="00053853">
              <w:rPr>
                <w:color w:val="000000"/>
                <w:sz w:val="24"/>
                <w:szCs w:val="24"/>
              </w:rPr>
              <w:lastRenderedPageBreak/>
              <w:t>выбирать средства достижения цели в группе и индивидуально.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§3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D61" w:rsidRPr="00C32130" w:rsidTr="008E6154">
        <w:tc>
          <w:tcPr>
            <w:tcW w:w="852" w:type="dxa"/>
          </w:tcPr>
          <w:p w:rsidR="00C42D61" w:rsidRPr="00053853" w:rsidRDefault="00C42D61" w:rsidP="00C42D61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2D61" w:rsidRDefault="00DA5794" w:rsidP="00DA5794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Условие Фоно. </w:t>
            </w:r>
          </w:p>
          <w:p w:rsidR="005437AA" w:rsidRPr="00053853" w:rsidRDefault="005437AA" w:rsidP="00DA5794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  <w:sz w:val="24"/>
                <w:szCs w:val="24"/>
              </w:rPr>
            </w:pPr>
            <w:r w:rsidRPr="00053853">
              <w:rPr>
                <w:color w:val="000000"/>
                <w:sz w:val="24"/>
                <w:szCs w:val="24"/>
              </w:rPr>
              <w:t>Измерение информации. Алфавитный подход.</w:t>
            </w:r>
          </w:p>
        </w:tc>
        <w:tc>
          <w:tcPr>
            <w:tcW w:w="3402" w:type="dxa"/>
          </w:tcPr>
          <w:p w:rsidR="00C42D61" w:rsidRPr="00053853" w:rsidRDefault="00C42D61" w:rsidP="00C42D61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Знать:</w:t>
            </w:r>
            <w:r w:rsidRPr="00053853">
              <w:rPr>
                <w:sz w:val="24"/>
                <w:szCs w:val="24"/>
              </w:rPr>
              <w:t xml:space="preserve"> сущность алфавитного подхода к измерению информации; определение бита с алфавитной точки зрения; связь между размером алфавита и информационным весом символа; связь между единицами измерения информации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Уметь:</w:t>
            </w:r>
            <w:r w:rsidRPr="00053853">
              <w:rPr>
                <w:sz w:val="24"/>
                <w:szCs w:val="24"/>
              </w:rPr>
              <w:t xml:space="preserve"> решать задачи на измерение информации, заключенной в тексте, с алфавитной т.з. (в приближении равной вероятности символов); выполнять пересчет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количества информации в разные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единицы;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определять цель, проблему в деятельности; работать по плану, сверяясь с целью, находить и исправлять ошибки.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слушать друг друга, выказывают собственную точку зрения.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§3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C42D61" w:rsidRPr="00C32130" w:rsidRDefault="00C42D61" w:rsidP="00C42D61">
            <w:pPr>
              <w:pStyle w:val="26"/>
              <w:shd w:val="clear" w:color="auto" w:fill="auto"/>
              <w:spacing w:line="250" w:lineRule="exact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2D61" w:rsidRPr="00C32130" w:rsidTr="008E6154">
        <w:tc>
          <w:tcPr>
            <w:tcW w:w="852" w:type="dxa"/>
          </w:tcPr>
          <w:p w:rsidR="00C42D61" w:rsidRPr="00053853" w:rsidRDefault="00C42D61" w:rsidP="00C42D61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2D61" w:rsidRDefault="00DA5794" w:rsidP="00C42D61">
            <w:pPr>
              <w:ind w:left="45"/>
              <w:rPr>
                <w:color w:val="000000"/>
                <w:sz w:val="24"/>
                <w:szCs w:val="24"/>
              </w:rPr>
            </w:pPr>
            <w:r w:rsidRPr="00053853">
              <w:rPr>
                <w:color w:val="000000"/>
                <w:sz w:val="24"/>
                <w:szCs w:val="24"/>
              </w:rPr>
              <w:t>Измерение информации. Алфавитный подход.</w:t>
            </w:r>
            <w:r w:rsidR="0048686B" w:rsidRPr="00053853">
              <w:rPr>
                <w:color w:val="FF0000"/>
                <w:sz w:val="24"/>
                <w:szCs w:val="24"/>
              </w:rPr>
              <w:t xml:space="preserve"> </w:t>
            </w:r>
            <w:r w:rsidR="0048686B" w:rsidRPr="00053853">
              <w:rPr>
                <w:color w:val="FF0000"/>
                <w:sz w:val="24"/>
                <w:szCs w:val="24"/>
              </w:rPr>
              <w:lastRenderedPageBreak/>
              <w:t>Практическая работа №1.2.</w:t>
            </w:r>
          </w:p>
          <w:p w:rsidR="005437AA" w:rsidRPr="00053853" w:rsidRDefault="005437AA" w:rsidP="00C42D61">
            <w:pPr>
              <w:ind w:left="4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2D61" w:rsidRPr="00053853" w:rsidRDefault="00C42D61" w:rsidP="00C42D61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lastRenderedPageBreak/>
              <w:t>Знать:</w:t>
            </w:r>
            <w:r w:rsidRPr="00053853">
              <w:rPr>
                <w:sz w:val="24"/>
                <w:szCs w:val="24"/>
              </w:rPr>
              <w:t xml:space="preserve"> сущность содержательного подхода к измерению информации; </w:t>
            </w:r>
            <w:r w:rsidRPr="00053853">
              <w:rPr>
                <w:sz w:val="24"/>
                <w:szCs w:val="24"/>
              </w:rPr>
              <w:lastRenderedPageBreak/>
              <w:t>определение бита с позиции содержания образования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уметь решать несложные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измерение информации,</w:t>
            </w:r>
            <w:r w:rsidRPr="00053853">
              <w:rPr>
                <w:sz w:val="24"/>
                <w:szCs w:val="24"/>
              </w:rPr>
              <w:t xml:space="preserve">  заключенной в сообщении, используя содержательный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подход (в равновероятном приближении);</w:t>
            </w:r>
          </w:p>
          <w:p w:rsidR="00C42D61" w:rsidRPr="00053853" w:rsidRDefault="00C42D61" w:rsidP="00C42D61">
            <w:pPr>
              <w:ind w:left="45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самостоятельно выделять и формировать познавательные цели; проводить поиск и выделение необходимой </w:t>
            </w:r>
            <w:r w:rsidRPr="00053853">
              <w:rPr>
                <w:color w:val="000000"/>
                <w:sz w:val="24"/>
                <w:szCs w:val="24"/>
              </w:rPr>
              <w:lastRenderedPageBreak/>
              <w:t>информации, применять методы информационного поиска, в том числе с помощью компьютерных средств.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выстраивать работу по заранее намеченному плану; проявлять целеустремленность и настойчивость 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color w:val="000000"/>
                <w:sz w:val="24"/>
                <w:szCs w:val="24"/>
              </w:rPr>
              <w:t>в достижении целей.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взаимодействовать со взрослыми и сверстниками в учебной деятельности; участвовать в коллективном обсуждении проблемы.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§4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C42D61" w:rsidRPr="00C32130" w:rsidRDefault="00C42D61" w:rsidP="00C42D61">
            <w:pPr>
              <w:pStyle w:val="26"/>
              <w:shd w:val="clear" w:color="auto" w:fill="auto"/>
              <w:spacing w:line="250" w:lineRule="exact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2D61" w:rsidRPr="00C32130" w:rsidTr="008E6154">
        <w:tc>
          <w:tcPr>
            <w:tcW w:w="852" w:type="dxa"/>
          </w:tcPr>
          <w:p w:rsidR="00C42D61" w:rsidRPr="00053853" w:rsidRDefault="00C42D61" w:rsidP="00C42D61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5794" w:rsidRPr="00053853" w:rsidRDefault="00DA5794" w:rsidP="00DA5794">
            <w:pPr>
              <w:ind w:left="45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Содержательный подход. </w:t>
            </w:r>
          </w:p>
          <w:p w:rsidR="00C42D61" w:rsidRDefault="00DA5794" w:rsidP="00DA5794">
            <w:pPr>
              <w:ind w:left="45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Измерение информации.</w:t>
            </w:r>
          </w:p>
          <w:p w:rsidR="005437AA" w:rsidRDefault="005437AA" w:rsidP="00DA5794">
            <w:pPr>
              <w:ind w:left="45"/>
              <w:rPr>
                <w:sz w:val="24"/>
                <w:szCs w:val="24"/>
              </w:rPr>
            </w:pPr>
          </w:p>
          <w:p w:rsidR="005437AA" w:rsidRPr="00053853" w:rsidRDefault="005437AA" w:rsidP="00DA5794">
            <w:pPr>
              <w:ind w:left="45"/>
              <w:rPr>
                <w:sz w:val="24"/>
                <w:szCs w:val="24"/>
              </w:rPr>
            </w:pPr>
            <w:r w:rsidRPr="005437AA">
              <w:rPr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3402" w:type="dxa"/>
          </w:tcPr>
          <w:p w:rsidR="00C42D61" w:rsidRPr="00053853" w:rsidRDefault="00C42D61" w:rsidP="00C42D61">
            <w:pPr>
              <w:ind w:left="34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 xml:space="preserve">иметь представление об универсальности цифрового представления информации; определения понятий дискретного представления информации, двоичного представления информации. 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Уметь:</w:t>
            </w:r>
            <w:r w:rsidRPr="00053853">
              <w:rPr>
                <w:sz w:val="24"/>
                <w:szCs w:val="24"/>
              </w:rPr>
              <w:t xml:space="preserve"> реализовывать способы двоичного представления информации в компьютере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осуществлять поиск 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color w:val="000000"/>
                <w:sz w:val="24"/>
                <w:szCs w:val="24"/>
              </w:rPr>
              <w:t>и выделение необходимой информации; структурировать свои знания.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формулировать учебные цели при изучении темы.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§4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C42D61" w:rsidRPr="00C32130" w:rsidRDefault="00C42D61" w:rsidP="00C42D61">
            <w:pPr>
              <w:pStyle w:val="26"/>
              <w:shd w:val="clear" w:color="auto" w:fill="auto"/>
              <w:spacing w:line="250" w:lineRule="exact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2D61" w:rsidRPr="00C32130" w:rsidTr="008E6154">
        <w:tc>
          <w:tcPr>
            <w:tcW w:w="852" w:type="dxa"/>
          </w:tcPr>
          <w:p w:rsidR="00C42D61" w:rsidRPr="00053853" w:rsidRDefault="00C42D61" w:rsidP="00C42D61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2D61" w:rsidRPr="00053853" w:rsidRDefault="00C42D61" w:rsidP="00C42D61">
            <w:pPr>
              <w:ind w:left="45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Представление чисел</w:t>
            </w:r>
            <w:r w:rsidR="005E7BAA">
              <w:rPr>
                <w:sz w:val="24"/>
                <w:szCs w:val="24"/>
              </w:rPr>
              <w:t>.</w:t>
            </w:r>
            <w:r w:rsidR="005E7BAA" w:rsidRPr="00053853">
              <w:rPr>
                <w:color w:val="FF0000"/>
                <w:sz w:val="24"/>
                <w:szCs w:val="24"/>
              </w:rPr>
              <w:t xml:space="preserve"> Практическая работа №1.3.</w:t>
            </w:r>
          </w:p>
        </w:tc>
        <w:tc>
          <w:tcPr>
            <w:tcW w:w="3402" w:type="dxa"/>
          </w:tcPr>
          <w:p w:rsidR="00C42D61" w:rsidRPr="00053853" w:rsidRDefault="00C42D61" w:rsidP="00C42D61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Знать:</w:t>
            </w:r>
            <w:r w:rsidRPr="00053853">
              <w:rPr>
                <w:sz w:val="24"/>
                <w:szCs w:val="24"/>
              </w:rPr>
              <w:t xml:space="preserve"> существенные характеристики двоичной системы счисления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lastRenderedPageBreak/>
              <w:t>Уметь:</w:t>
            </w:r>
            <w:r w:rsidRPr="00053853">
              <w:rPr>
                <w:sz w:val="24"/>
                <w:szCs w:val="24"/>
              </w:rPr>
              <w:t xml:space="preserve"> получать внутреннее представление целых чисел в памяти компьютера;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42D61" w:rsidRPr="00053853" w:rsidRDefault="00C42D61" w:rsidP="00C4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§5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C42D61" w:rsidRPr="00C32130" w:rsidRDefault="00C42D61" w:rsidP="00C42D61">
            <w:pPr>
              <w:pStyle w:val="26"/>
              <w:shd w:val="clear" w:color="auto" w:fill="auto"/>
              <w:spacing w:line="250" w:lineRule="exact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2D61" w:rsidRPr="00C32130" w:rsidTr="008E6154">
        <w:tc>
          <w:tcPr>
            <w:tcW w:w="852" w:type="dxa"/>
          </w:tcPr>
          <w:p w:rsidR="00C42D61" w:rsidRPr="00053853" w:rsidRDefault="00C42D61" w:rsidP="00C42D61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2D61" w:rsidRPr="00053853" w:rsidRDefault="00C42D61" w:rsidP="00C42D61">
            <w:pPr>
              <w:ind w:left="45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Представление текста, изображения и звука в компьютере </w:t>
            </w:r>
          </w:p>
        </w:tc>
        <w:tc>
          <w:tcPr>
            <w:tcW w:w="3402" w:type="dxa"/>
          </w:tcPr>
          <w:p w:rsidR="00C42D61" w:rsidRPr="00053853" w:rsidRDefault="00C42D61" w:rsidP="00C42D61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Знать:</w:t>
            </w:r>
            <w:r w:rsidRPr="00053853">
              <w:rPr>
                <w:sz w:val="24"/>
                <w:szCs w:val="24"/>
              </w:rPr>
              <w:t xml:space="preserve"> представление текста; представление изображения; цветовые модели; в чем различие р</w:t>
            </w:r>
            <w:r>
              <w:rPr>
                <w:sz w:val="24"/>
                <w:szCs w:val="24"/>
              </w:rPr>
              <w:t xml:space="preserve">астровой и векторной графики;  </w:t>
            </w:r>
            <w:r w:rsidRPr="00053853">
              <w:rPr>
                <w:sz w:val="24"/>
                <w:szCs w:val="24"/>
              </w:rPr>
              <w:t>дискретное представление</w:t>
            </w:r>
          </w:p>
          <w:p w:rsidR="00C42D61" w:rsidRPr="00053853" w:rsidRDefault="00C42D61" w:rsidP="00C42D61">
            <w:pPr>
              <w:ind w:left="34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звука; подходы к представлению графической информации</w:t>
            </w:r>
          </w:p>
          <w:p w:rsidR="00C42D61" w:rsidRPr="00053853" w:rsidRDefault="00C42D61" w:rsidP="00C42D61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 xml:space="preserve">Уметь: </w:t>
            </w:r>
            <w:r w:rsidRPr="00053853">
              <w:rPr>
                <w:sz w:val="24"/>
                <w:szCs w:val="24"/>
              </w:rPr>
              <w:t>использовать кодовые таблицы при обработке информации; представлять текстовую информацию в компьютере; вычислять размер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цветовой палитры по значению битовой глубины цвета;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spacing w:before="24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 для решения познавательных задач.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обсуждения.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высказывать собственную точку зрения; строить понятные речевые высказывания.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§6(1)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C42D61" w:rsidRPr="00C32130" w:rsidRDefault="00C42D61" w:rsidP="00C42D61">
            <w:pPr>
              <w:pStyle w:val="26"/>
              <w:shd w:val="clear" w:color="auto" w:fill="auto"/>
              <w:spacing w:line="250" w:lineRule="exact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2D61" w:rsidRPr="00C32130" w:rsidTr="008E6154">
        <w:tc>
          <w:tcPr>
            <w:tcW w:w="852" w:type="dxa"/>
          </w:tcPr>
          <w:p w:rsidR="00C42D61" w:rsidRPr="00053853" w:rsidRDefault="00C42D61" w:rsidP="00C42D61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2D61" w:rsidRPr="00053853" w:rsidRDefault="00C42D61" w:rsidP="00C42D61">
            <w:pPr>
              <w:ind w:left="45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Представление текстов. Сжатие текстов</w:t>
            </w:r>
            <w:r w:rsidR="005E7BAA">
              <w:rPr>
                <w:sz w:val="24"/>
                <w:szCs w:val="24"/>
              </w:rPr>
              <w:t>.</w:t>
            </w:r>
            <w:r w:rsidR="005E7BAA" w:rsidRPr="00053853">
              <w:rPr>
                <w:color w:val="FF0000"/>
                <w:sz w:val="24"/>
                <w:szCs w:val="24"/>
              </w:rPr>
              <w:t xml:space="preserve"> Практическая работа №1.4.</w:t>
            </w:r>
          </w:p>
        </w:tc>
        <w:tc>
          <w:tcPr>
            <w:tcW w:w="3402" w:type="dxa"/>
          </w:tcPr>
          <w:p w:rsidR="00C42D61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Уметь:</w:t>
            </w:r>
            <w:r w:rsidRPr="00053853">
              <w:rPr>
                <w:sz w:val="24"/>
                <w:szCs w:val="24"/>
              </w:rPr>
              <w:t xml:space="preserve"> кодировать и упаковывать текстовую информацию 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планировать собственную деятельность.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проявлять активность во взаимодействии для </w:t>
            </w:r>
            <w:r w:rsidRPr="00053853">
              <w:rPr>
                <w:color w:val="000000"/>
                <w:sz w:val="24"/>
                <w:szCs w:val="24"/>
              </w:rPr>
              <w:lastRenderedPageBreak/>
              <w:t>решения коммуникативных и познавательных задач.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C42D61" w:rsidRPr="00C32130" w:rsidRDefault="00C42D61" w:rsidP="00C42D61">
            <w:pPr>
              <w:pStyle w:val="26"/>
              <w:shd w:val="clear" w:color="auto" w:fill="auto"/>
              <w:spacing w:line="250" w:lineRule="exact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2D61" w:rsidRPr="00C32130" w:rsidTr="008E6154">
        <w:tc>
          <w:tcPr>
            <w:tcW w:w="852" w:type="dxa"/>
          </w:tcPr>
          <w:p w:rsidR="00C42D61" w:rsidRPr="00053853" w:rsidRDefault="00C42D61" w:rsidP="00C42D61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0452" w:rsidRPr="00053853" w:rsidRDefault="00C42D61" w:rsidP="00200452">
            <w:pPr>
              <w:spacing w:before="120"/>
              <w:ind w:left="45"/>
              <w:rPr>
                <w:color w:val="FF0000"/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Представление изображения и звука</w:t>
            </w:r>
            <w:r w:rsidR="00200452">
              <w:rPr>
                <w:sz w:val="24"/>
                <w:szCs w:val="24"/>
              </w:rPr>
              <w:t xml:space="preserve">. </w:t>
            </w:r>
            <w:r w:rsidR="00200452" w:rsidRPr="00053853">
              <w:rPr>
                <w:color w:val="FF0000"/>
                <w:sz w:val="24"/>
                <w:szCs w:val="24"/>
              </w:rPr>
              <w:t xml:space="preserve">Практическая работа №1.5. </w:t>
            </w:r>
          </w:p>
          <w:p w:rsidR="00C42D61" w:rsidRPr="00053853" w:rsidRDefault="00C42D61" w:rsidP="00C42D61">
            <w:pPr>
              <w:ind w:left="4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Уметь:</w:t>
            </w:r>
            <w:r w:rsidRPr="00053853">
              <w:rPr>
                <w:sz w:val="24"/>
                <w:szCs w:val="24"/>
              </w:rPr>
              <w:t xml:space="preserve"> кодировать и упаковывать графическую и звуковую информацию</w:t>
            </w:r>
          </w:p>
          <w:p w:rsidR="00C42D61" w:rsidRPr="00053853" w:rsidRDefault="00C42D61" w:rsidP="00200452">
            <w:pPr>
              <w:spacing w:before="120"/>
              <w:ind w:left="45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осуществлять поиск 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color w:val="000000"/>
                <w:sz w:val="24"/>
                <w:szCs w:val="24"/>
              </w:rPr>
              <w:t>и выделение необходимой информации; структурировать свои знания.</w:t>
            </w:r>
          </w:p>
          <w:p w:rsidR="00C42D61" w:rsidRPr="00053853" w:rsidRDefault="00C42D61" w:rsidP="00C42D6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формулировать учебные цели при изучении темы.</w:t>
            </w:r>
          </w:p>
          <w:p w:rsidR="00C42D61" w:rsidRPr="00053853" w:rsidRDefault="00C42D61" w:rsidP="00C42D61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§6 (2)</w:t>
            </w:r>
          </w:p>
          <w:p w:rsidR="00C42D61" w:rsidRPr="00D56477" w:rsidRDefault="00C42D61" w:rsidP="00C4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D61" w:rsidRPr="00C32130" w:rsidRDefault="00C42D61" w:rsidP="00C42D61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C42D61" w:rsidRPr="00C32130" w:rsidRDefault="00C42D61" w:rsidP="00C42D61">
            <w:pPr>
              <w:pStyle w:val="26"/>
              <w:shd w:val="clear" w:color="auto" w:fill="auto"/>
              <w:spacing w:line="250" w:lineRule="exact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8E6154"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color w:val="000000"/>
                <w:sz w:val="24"/>
                <w:szCs w:val="24"/>
              </w:rPr>
              <w:t>Хранение и передача информации</w:t>
            </w:r>
          </w:p>
        </w:tc>
        <w:tc>
          <w:tcPr>
            <w:tcW w:w="3402" w:type="dxa"/>
          </w:tcPr>
          <w:p w:rsidR="00005B5A" w:rsidRPr="00053853" w:rsidRDefault="00005B5A" w:rsidP="00005B5A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Знать:</w:t>
            </w:r>
            <w:r w:rsidRPr="00053853">
              <w:rPr>
                <w:sz w:val="24"/>
                <w:szCs w:val="24"/>
              </w:rPr>
              <w:t xml:space="preserve"> носитель информации;  историю развития носителей информации; современные (цифровые, компьютерные) типы носителей информации и их основные характеристики;</w:t>
            </w:r>
          </w:p>
          <w:p w:rsidR="00005B5A" w:rsidRPr="00053853" w:rsidRDefault="00005B5A" w:rsidP="00005B5A">
            <w:pPr>
              <w:ind w:left="34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модель К Шеннона передачи информации по техническим каналам связи; основные</w:t>
            </w:r>
          </w:p>
          <w:p w:rsidR="00005B5A" w:rsidRPr="00053853" w:rsidRDefault="00005B5A" w:rsidP="00005B5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каналов   связи: скорость передачи, пропускная </w:t>
            </w:r>
            <w:r w:rsidRPr="00053853">
              <w:rPr>
                <w:sz w:val="24"/>
                <w:szCs w:val="24"/>
              </w:rPr>
              <w:t>способность; понятие «шум» и</w:t>
            </w:r>
          </w:p>
          <w:p w:rsidR="00005B5A" w:rsidRPr="00053853" w:rsidRDefault="00005B5A" w:rsidP="00005B5A">
            <w:pPr>
              <w:ind w:left="34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способы защиты от шума;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сопоставлять </w:t>
            </w:r>
            <w:r w:rsidRPr="00053853">
              <w:rPr>
                <w:sz w:val="24"/>
                <w:szCs w:val="24"/>
              </w:rPr>
              <w:t>различные цифро</w:t>
            </w:r>
            <w:r>
              <w:rPr>
                <w:sz w:val="24"/>
                <w:szCs w:val="24"/>
              </w:rPr>
              <w:t xml:space="preserve">вые носители по их техническим </w:t>
            </w:r>
            <w:r w:rsidRPr="00053853">
              <w:rPr>
                <w:sz w:val="24"/>
                <w:szCs w:val="24"/>
              </w:rPr>
              <w:t>свойствам; рассчитывать объем информации, передаваемой п</w:t>
            </w:r>
            <w:r>
              <w:rPr>
                <w:sz w:val="24"/>
                <w:szCs w:val="24"/>
              </w:rPr>
              <w:t xml:space="preserve">о каналам связи, при известной </w:t>
            </w:r>
            <w:r w:rsidRPr="00053853">
              <w:rPr>
                <w:sz w:val="24"/>
                <w:szCs w:val="24"/>
              </w:rPr>
              <w:t>скорости передачи;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знания.</w:t>
            </w:r>
          </w:p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определять цель </w:t>
            </w:r>
            <w:r w:rsidRPr="00053853">
              <w:rPr>
                <w:color w:val="000000"/>
                <w:spacing w:val="-15"/>
                <w:sz w:val="24"/>
                <w:szCs w:val="24"/>
              </w:rPr>
              <w:t>учебной</w:t>
            </w:r>
            <w:r w:rsidRPr="00053853">
              <w:rPr>
                <w:color w:val="000000"/>
                <w:sz w:val="24"/>
                <w:szCs w:val="24"/>
              </w:rPr>
              <w:t xml:space="preserve"> деятельности с помощью учителя и самостоятельно, находить средства ее осуществления.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слушать других, пытаться принимать иную точку зрения, готовность изменять свое собственное мнение.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§7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8E6154"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Обобщение материала по теме «Информация</w:t>
            </w:r>
            <w:r>
              <w:rPr>
                <w:sz w:val="24"/>
                <w:szCs w:val="24"/>
              </w:rPr>
              <w:t xml:space="preserve"> информационные процессы</w:t>
            </w:r>
            <w:r w:rsidRPr="00053853">
              <w:rPr>
                <w:sz w:val="24"/>
                <w:szCs w:val="24"/>
              </w:rPr>
              <w:t>».</w:t>
            </w:r>
            <w:r w:rsidR="00200452" w:rsidRPr="00053853">
              <w:rPr>
                <w:color w:val="FF0000"/>
                <w:sz w:val="24"/>
                <w:szCs w:val="24"/>
              </w:rPr>
              <w:t xml:space="preserve"> Контрольная работа №2</w:t>
            </w:r>
          </w:p>
        </w:tc>
        <w:tc>
          <w:tcPr>
            <w:tcW w:w="3402" w:type="dxa"/>
          </w:tcPr>
          <w:p w:rsidR="00005B5A" w:rsidRPr="00053853" w:rsidRDefault="00005B5A" w:rsidP="00005B5A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Уметь:</w:t>
            </w:r>
            <w:r w:rsidRPr="00053853">
              <w:rPr>
                <w:sz w:val="24"/>
                <w:szCs w:val="24"/>
              </w:rPr>
              <w:t xml:space="preserve"> демонстрировать навыки расширения и обобщения знаний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о способах измерения информации;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§1-6</w:t>
            </w: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005B5A">
        <w:tc>
          <w:tcPr>
            <w:tcW w:w="15707" w:type="dxa"/>
            <w:gridSpan w:val="10"/>
            <w:shd w:val="clear" w:color="auto" w:fill="00B0F0"/>
          </w:tcPr>
          <w:p w:rsidR="00005B5A" w:rsidRPr="00C32130" w:rsidRDefault="00005B5A" w:rsidP="00005B5A">
            <w:pPr>
              <w:ind w:firstLine="426"/>
              <w:jc w:val="center"/>
              <w:rPr>
                <w:lang w:eastAsia="ru-RU"/>
              </w:rPr>
            </w:pPr>
            <w:r w:rsidRPr="00284887">
              <w:rPr>
                <w:b/>
                <w:sz w:val="24"/>
                <w:szCs w:val="24"/>
              </w:rPr>
              <w:t>Алгоритмы и элементы программирования</w:t>
            </w:r>
          </w:p>
        </w:tc>
      </w:tr>
      <w:tr w:rsidR="00005B5A" w:rsidRPr="00C32130" w:rsidTr="008E6154"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color w:val="000000"/>
                <w:sz w:val="24"/>
                <w:szCs w:val="24"/>
              </w:rPr>
              <w:t>Обработка информации и алгоритмы</w:t>
            </w:r>
          </w:p>
        </w:tc>
        <w:tc>
          <w:tcPr>
            <w:tcW w:w="3402" w:type="dxa"/>
          </w:tcPr>
          <w:p w:rsidR="00005B5A" w:rsidRPr="00053853" w:rsidRDefault="00005B5A" w:rsidP="00005B5A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Знать:</w:t>
            </w:r>
            <w:r w:rsidRPr="00053853">
              <w:rPr>
                <w:sz w:val="24"/>
                <w:szCs w:val="24"/>
              </w:rPr>
              <w:t xml:space="preserve"> основные   типы задач обработки информации; понятие исполнителя обработки информации;  понятие алгоритма обработки  информации;</w:t>
            </w:r>
          </w:p>
          <w:p w:rsidR="00005B5A" w:rsidRPr="00053853" w:rsidRDefault="00005B5A" w:rsidP="00005B5A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Уметь:</w:t>
            </w:r>
            <w:r w:rsidRPr="00053853">
              <w:rPr>
                <w:sz w:val="24"/>
                <w:szCs w:val="24"/>
              </w:rPr>
              <w:t xml:space="preserve"> разрабатывать систему команд исполнителя для решения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несложной задачи на обработку информации;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color w:val="FF0000"/>
                <w:sz w:val="24"/>
                <w:szCs w:val="24"/>
              </w:rPr>
              <w:t>Практическая работа №2.1</w:t>
            </w:r>
            <w:r w:rsidRPr="00053853">
              <w:rPr>
                <w:color w:val="000000"/>
                <w:sz w:val="24"/>
                <w:szCs w:val="24"/>
              </w:rPr>
              <w:t>. Управление алгоритмическим исполнителем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осуществлять поиск </w:t>
            </w:r>
          </w:p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color w:val="000000"/>
                <w:sz w:val="24"/>
                <w:szCs w:val="24"/>
              </w:rPr>
              <w:t>и выделение необходимой информации; структурировать свои знания.</w:t>
            </w:r>
          </w:p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формулировать учебные цели при изучении темы.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§8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8E6154">
        <w:trPr>
          <w:trHeight w:val="428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color w:val="000000"/>
                <w:sz w:val="24"/>
                <w:szCs w:val="24"/>
              </w:rPr>
              <w:t>Автоматическая обработка информации.</w:t>
            </w:r>
            <w:r w:rsidR="00200452" w:rsidRPr="00053853">
              <w:rPr>
                <w:color w:val="FF0000"/>
                <w:sz w:val="24"/>
                <w:szCs w:val="24"/>
              </w:rPr>
              <w:t xml:space="preserve"> </w:t>
            </w:r>
            <w:r w:rsidR="00200452" w:rsidRPr="00053853">
              <w:rPr>
                <w:color w:val="FF0000"/>
                <w:sz w:val="24"/>
                <w:szCs w:val="24"/>
              </w:rPr>
              <w:lastRenderedPageBreak/>
              <w:t>Практическая работа №2.2</w:t>
            </w:r>
          </w:p>
        </w:tc>
        <w:tc>
          <w:tcPr>
            <w:tcW w:w="3402" w:type="dxa"/>
          </w:tcPr>
          <w:p w:rsidR="00005B5A" w:rsidRPr="00053853" w:rsidRDefault="00005B5A" w:rsidP="00005B5A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lastRenderedPageBreak/>
              <w:t>Знать:</w:t>
            </w:r>
            <w:r w:rsidRPr="00053853">
              <w:rPr>
                <w:sz w:val="24"/>
                <w:szCs w:val="24"/>
              </w:rPr>
              <w:t xml:space="preserve"> что такое «алгоритмические машины» в теории алгоритмов; </w:t>
            </w:r>
            <w:r w:rsidRPr="00053853">
              <w:rPr>
                <w:sz w:val="24"/>
                <w:szCs w:val="24"/>
              </w:rPr>
              <w:lastRenderedPageBreak/>
              <w:t xml:space="preserve">определение и свойства алгоритма управления алгоритмической машиной; устройство и </w:t>
            </w:r>
            <w:r>
              <w:rPr>
                <w:sz w:val="24"/>
                <w:szCs w:val="24"/>
              </w:rPr>
              <w:t xml:space="preserve">систему команд алгоритмической </w:t>
            </w:r>
            <w:r w:rsidRPr="00053853">
              <w:rPr>
                <w:sz w:val="24"/>
                <w:szCs w:val="24"/>
              </w:rPr>
              <w:t>машины Поста;</w:t>
            </w:r>
          </w:p>
          <w:p w:rsidR="00005B5A" w:rsidRPr="00053853" w:rsidRDefault="00005B5A" w:rsidP="00005B5A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Уметь:</w:t>
            </w:r>
            <w:r w:rsidRPr="00053853">
              <w:rPr>
                <w:sz w:val="24"/>
                <w:szCs w:val="24"/>
              </w:rPr>
              <w:t xml:space="preserve"> составлять алгоритмы решения несложных задач для</w:t>
            </w:r>
          </w:p>
          <w:p w:rsidR="00005B5A" w:rsidRPr="00053853" w:rsidRDefault="00005B5A" w:rsidP="00005B5A">
            <w:pPr>
              <w:rPr>
                <w:color w:val="FF0000"/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управления машиной Поста;</w:t>
            </w:r>
            <w:r w:rsidRPr="00053853">
              <w:rPr>
                <w:color w:val="FF0000"/>
                <w:sz w:val="24"/>
                <w:szCs w:val="24"/>
              </w:rPr>
              <w:t xml:space="preserve"> 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самостоятельно выделять и формировать познавательные цели; проводить </w:t>
            </w:r>
            <w:r w:rsidRPr="00053853">
              <w:rPr>
                <w:color w:val="000000"/>
                <w:sz w:val="24"/>
                <w:szCs w:val="24"/>
              </w:rPr>
              <w:lastRenderedPageBreak/>
              <w:t>поиск и выделение необходимой информации, применять методы информационного поиска, в том числе с помощью компьютерных средств.</w:t>
            </w:r>
          </w:p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выстраивать работу по заранее намеченному  плану; проявлять целеустремленность и настойчивость в достижении целей.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взаимодействовать со взрослыми и сверстниками в учебной деятельности; участвовать в коллективном обсуждении проблемы.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§9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8E6154"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ind w:left="45"/>
              <w:rPr>
                <w:sz w:val="24"/>
                <w:szCs w:val="24"/>
              </w:rPr>
            </w:pPr>
            <w:r w:rsidRPr="00053853">
              <w:rPr>
                <w:color w:val="000000"/>
                <w:sz w:val="24"/>
                <w:szCs w:val="24"/>
              </w:rPr>
              <w:t xml:space="preserve">Информационные процессы в компьютере. </w:t>
            </w:r>
          </w:p>
          <w:p w:rsidR="00005B5A" w:rsidRPr="00053853" w:rsidRDefault="00740FDA" w:rsidP="00005B5A">
            <w:pPr>
              <w:rPr>
                <w:sz w:val="24"/>
                <w:szCs w:val="24"/>
              </w:rPr>
            </w:pPr>
            <w:r w:rsidRPr="00053853">
              <w:rPr>
                <w:color w:val="FF0000"/>
                <w:sz w:val="24"/>
                <w:szCs w:val="24"/>
              </w:rPr>
              <w:t>Практическая работа №2.3</w:t>
            </w:r>
          </w:p>
        </w:tc>
        <w:tc>
          <w:tcPr>
            <w:tcW w:w="3402" w:type="dxa"/>
          </w:tcPr>
          <w:p w:rsidR="00005B5A" w:rsidRPr="00053853" w:rsidRDefault="00005B5A" w:rsidP="00005B5A">
            <w:pPr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Уметь:</w:t>
            </w:r>
            <w:r w:rsidRPr="00053853">
              <w:rPr>
                <w:sz w:val="24"/>
                <w:szCs w:val="24"/>
              </w:rPr>
              <w:t xml:space="preserve"> составлять алгоритмы решения несложных задач для управления машиной Поста;</w:t>
            </w:r>
            <w:r w:rsidRPr="00053853">
              <w:rPr>
                <w:color w:val="000000"/>
                <w:sz w:val="24"/>
                <w:szCs w:val="24"/>
              </w:rPr>
              <w:t xml:space="preserve"> Автоматическая обработка данных</w:t>
            </w:r>
          </w:p>
          <w:p w:rsidR="00005B5A" w:rsidRPr="00053853" w:rsidRDefault="00005B5A" w:rsidP="00005B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задач.</w:t>
            </w:r>
          </w:p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высказывать собственную точку зрения; строить понятные речевые высказывания.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§10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8E6154"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FDA" w:rsidRPr="00053853" w:rsidRDefault="00DD1A27" w:rsidP="00740FDA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Контрольная работа № 3 </w:t>
            </w:r>
            <w:r w:rsidR="00005B5A" w:rsidRPr="00053853">
              <w:rPr>
                <w:sz w:val="24"/>
                <w:szCs w:val="24"/>
              </w:rPr>
              <w:t xml:space="preserve">Обобщение материала по теме «Хранение, передача и </w:t>
            </w:r>
            <w:r w:rsidR="00005B5A" w:rsidRPr="00053853">
              <w:rPr>
                <w:sz w:val="24"/>
                <w:szCs w:val="24"/>
              </w:rPr>
              <w:lastRenderedPageBreak/>
              <w:t>обработка информации».</w:t>
            </w:r>
            <w:r w:rsidR="00740FD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23B37" w:rsidRPr="00053853">
              <w:rPr>
                <w:color w:val="FF0000"/>
                <w:sz w:val="24"/>
                <w:szCs w:val="24"/>
              </w:rPr>
              <w:t>Практическая работа №2.4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5B5A" w:rsidRPr="00053853" w:rsidRDefault="00005B5A" w:rsidP="00005B5A">
            <w:pPr>
              <w:ind w:left="34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lastRenderedPageBreak/>
              <w:t>Уметь:</w:t>
            </w:r>
            <w:r w:rsidRPr="00053853">
              <w:rPr>
                <w:sz w:val="24"/>
                <w:szCs w:val="24"/>
              </w:rPr>
              <w:t xml:space="preserve"> демонстрировать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 xml:space="preserve">навыки расширения и обобщения знаний об </w:t>
            </w:r>
            <w:r w:rsidRPr="00053853">
              <w:rPr>
                <w:sz w:val="24"/>
                <w:szCs w:val="24"/>
              </w:rPr>
              <w:lastRenderedPageBreak/>
              <w:t>основных информационных процессах;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</w:t>
            </w:r>
            <w:r w:rsidRPr="00053853">
              <w:rPr>
                <w:color w:val="000000"/>
                <w:sz w:val="24"/>
                <w:szCs w:val="24"/>
              </w:rPr>
              <w:lastRenderedPageBreak/>
              <w:t>модели и схемы, для решения познавательных задач.</w:t>
            </w:r>
          </w:p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высказывать собственную точку зрения; строить понятные речевые высказывания.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§11(1,2) 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ind w:firstLine="34"/>
              <w:jc w:val="center"/>
            </w:pPr>
          </w:p>
        </w:tc>
      </w:tr>
      <w:tr w:rsidR="00005B5A" w:rsidRPr="00C32130" w:rsidTr="00DA5794">
        <w:tc>
          <w:tcPr>
            <w:tcW w:w="15707" w:type="dxa"/>
            <w:gridSpan w:val="10"/>
            <w:shd w:val="clear" w:color="auto" w:fill="00B0F0"/>
          </w:tcPr>
          <w:p w:rsidR="00005B5A" w:rsidRPr="00D56477" w:rsidRDefault="00005B5A" w:rsidP="00005B5A">
            <w:pPr>
              <w:pStyle w:val="26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Алгоритмы и элементы програмирования</w:t>
            </w:r>
          </w:p>
        </w:tc>
      </w:tr>
      <w:tr w:rsidR="00005B5A" w:rsidRPr="00C32130" w:rsidTr="008E6154"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Алгоритмы, структуры алгоритмов, структурное программирование </w:t>
            </w:r>
          </w:p>
        </w:tc>
        <w:tc>
          <w:tcPr>
            <w:tcW w:w="3402" w:type="dxa"/>
          </w:tcPr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>Знать:</w:t>
            </w:r>
            <w:r w:rsidRPr="00053853">
              <w:rPr>
                <w:sz w:val="24"/>
                <w:szCs w:val="24"/>
              </w:rPr>
              <w:t xml:space="preserve"> этапы решения задачи на компьютере; </w:t>
            </w:r>
          </w:p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 xml:space="preserve">понятия исполнитель алгоритмов, система команд исполнителя; возможности компьютера как исполнителя алгоритмов; </w:t>
            </w:r>
          </w:p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систему команд компьютера; основные принципы структурного программирования;</w:t>
            </w:r>
          </w:p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</w:tc>
        <w:tc>
          <w:tcPr>
            <w:tcW w:w="4111" w:type="dxa"/>
          </w:tcPr>
          <w:p w:rsidR="00005B5A" w:rsidRPr="00053853" w:rsidRDefault="00005B5A" w:rsidP="00005B5A">
            <w:pPr>
              <w:pStyle w:val="ParagraphStyle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053853">
              <w:rPr>
                <w:rFonts w:ascii="Times New Roman" w:hAnsi="Times New Roman" w:cs="Times New Roman"/>
                <w:color w:val="000000"/>
              </w:rPr>
              <w:t>строить логическое рассуждение, включающее установление причинно-следственных связей; осуществлять анализ исходных данных для решения алгоритмических</w:t>
            </w:r>
          </w:p>
          <w:p w:rsidR="00005B5A" w:rsidRPr="00053853" w:rsidRDefault="00005B5A" w:rsidP="00005B5A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color w:val="000000"/>
              </w:rPr>
              <w:t>задач.</w:t>
            </w:r>
          </w:p>
          <w:p w:rsidR="00005B5A" w:rsidRPr="00053853" w:rsidRDefault="00005B5A" w:rsidP="00005B5A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053853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реализации, в том числе и на внутреннем плане; самостоятельно оценивать правильность выполнения действия.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053853">
              <w:rPr>
                <w:color w:val="000000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134" w:type="dxa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§12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pStyle w:val="26"/>
              <w:shd w:val="clear" w:color="auto" w:fill="auto"/>
              <w:spacing w:line="25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8E6154">
        <w:trPr>
          <w:trHeight w:val="737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решения задач на компьютере. </w:t>
            </w:r>
            <w:r w:rsidRPr="00053853">
              <w:rPr>
                <w:sz w:val="24"/>
                <w:szCs w:val="24"/>
              </w:rPr>
              <w:lastRenderedPageBreak/>
              <w:t>Программирование линейных алгоритмов</w:t>
            </w:r>
          </w:p>
        </w:tc>
        <w:tc>
          <w:tcPr>
            <w:tcW w:w="3402" w:type="dxa"/>
            <w:vMerge w:val="restart"/>
          </w:tcPr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lastRenderedPageBreak/>
              <w:t xml:space="preserve">анализировать типы данных, логический тип данных, </w:t>
            </w:r>
            <w:r w:rsidRPr="00053853">
              <w:rPr>
                <w:sz w:val="24"/>
                <w:szCs w:val="24"/>
              </w:rPr>
              <w:lastRenderedPageBreak/>
              <w:t xml:space="preserve">логические величины, логические операции; </w:t>
            </w:r>
          </w:p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 xml:space="preserve">правила записи и вычисления логических выражений; </w:t>
            </w:r>
          </w:p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 xml:space="preserve">различия между циклом с предусловием и циклом с постусловием; </w:t>
            </w:r>
          </w:p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 xml:space="preserve">различия между циклом с заданным числом повторений и итерационным циклом; </w:t>
            </w:r>
          </w:p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 xml:space="preserve">Знать: </w:t>
            </w:r>
            <w:r w:rsidRPr="00053853">
              <w:rPr>
                <w:sz w:val="24"/>
                <w:szCs w:val="24"/>
              </w:rPr>
      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 правила</w:t>
            </w:r>
            <w:r>
              <w:rPr>
                <w:sz w:val="24"/>
                <w:szCs w:val="24"/>
              </w:rPr>
              <w:t xml:space="preserve"> описания массивов на Паскале, </w:t>
            </w:r>
            <w:r w:rsidRPr="00053853">
              <w:rPr>
                <w:sz w:val="24"/>
                <w:szCs w:val="24"/>
              </w:rPr>
              <w:t xml:space="preserve">правила организации ввода и вывода значений  массива, правила программной обработки массивов; правила описания символьных величин и символьных строк, 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053853">
              <w:rPr>
                <w:rFonts w:ascii="Times New Roman" w:hAnsi="Times New Roman" w:cs="Times New Roman"/>
                <w:color w:val="000000"/>
              </w:rPr>
              <w:t xml:space="preserve"> оформляют алгоритм, предложенный в задаче в </w:t>
            </w:r>
            <w:r w:rsidRPr="00053853">
              <w:rPr>
                <w:rFonts w:ascii="Times New Roman" w:hAnsi="Times New Roman" w:cs="Times New Roman"/>
                <w:color w:val="000000"/>
              </w:rPr>
              <w:lastRenderedPageBreak/>
              <w:t>виде блок-схемы; самостоятельно создают алгоритмы деятельности при решении проблем творческого и поискового характера.</w:t>
            </w:r>
          </w:p>
          <w:p w:rsidR="00005B5A" w:rsidRPr="00053853" w:rsidRDefault="00005B5A" w:rsidP="00005B5A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053853">
              <w:rPr>
                <w:rFonts w:ascii="Times New Roman" w:hAnsi="Times New Roman" w:cs="Times New Roman"/>
                <w:color w:val="00000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053853">
              <w:rPr>
                <w:color w:val="000000"/>
                <w:sz w:val="24"/>
                <w:szCs w:val="24"/>
              </w:rPr>
              <w:t>управляют поведением партнера: убеждают его, контролируют, корректируют и оценивают его действия; допускают возможность существования у людей различных точек зрения, в том числе не совпадающих с собственной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§13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lastRenderedPageBreak/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8E6154"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B37" w:rsidRPr="00053853" w:rsidRDefault="00005B5A" w:rsidP="00D23B37">
            <w:pPr>
              <w:ind w:left="7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Операторы языка программирования основные конструкции языка программирования. </w:t>
            </w:r>
            <w:r w:rsidR="00D23B37" w:rsidRPr="00053853">
              <w:rPr>
                <w:color w:val="FF0000"/>
                <w:sz w:val="24"/>
                <w:szCs w:val="24"/>
              </w:rPr>
              <w:t>Практическая работа №3.1.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§14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8E6154"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Default="00005B5A" w:rsidP="00005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и структуры данных.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Логические величины и выражения, программирование ветвлений </w:t>
            </w:r>
          </w:p>
        </w:tc>
        <w:tc>
          <w:tcPr>
            <w:tcW w:w="3402" w:type="dxa"/>
            <w:vMerge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ParagraphStyle"/>
              <w:ind w:left="51" w:hanging="18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053853">
              <w:rPr>
                <w:rFonts w:ascii="Times New Roman" w:hAnsi="Times New Roman" w:cs="Times New Roman"/>
                <w:color w:val="000000"/>
              </w:rPr>
              <w:t>устанавливают причинно-следственные связи; строят логическое рассуждение; подбирают алгоритмическую конструкцию, соответствующую заданной ситуации.</w:t>
            </w:r>
          </w:p>
          <w:p w:rsidR="00005B5A" w:rsidRPr="00053853" w:rsidRDefault="00005B5A" w:rsidP="00005B5A">
            <w:pPr>
              <w:pStyle w:val="ParagraphStyle"/>
              <w:ind w:left="51" w:hanging="18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053853">
              <w:rPr>
                <w:rFonts w:ascii="Times New Roman" w:hAnsi="Times New Roman" w:cs="Times New Roman"/>
                <w:color w:val="000000"/>
              </w:rPr>
              <w:t xml:space="preserve">проявляют </w:t>
            </w:r>
          </w:p>
          <w:p w:rsidR="00005B5A" w:rsidRPr="00053853" w:rsidRDefault="00005B5A" w:rsidP="00005B5A">
            <w:pPr>
              <w:pStyle w:val="ParagraphStyle"/>
              <w:ind w:left="51" w:hanging="18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color w:val="000000"/>
              </w:rPr>
              <w:t>познавательную инициативу в учебном сотрудничестве; самостоятельно оценивают правильность выполнения действия и вносят необходимые коррективы в исполнение как по ходу его реализации, так и в конце действия.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053853">
              <w:rPr>
                <w:color w:val="000000"/>
                <w:sz w:val="24"/>
                <w:szCs w:val="24"/>
              </w:rPr>
              <w:t xml:space="preserve">понимают относительность мнений и подходов </w:t>
            </w:r>
            <w:r w:rsidRPr="00053853">
              <w:rPr>
                <w:color w:val="000000"/>
                <w:sz w:val="24"/>
                <w:szCs w:val="24"/>
              </w:rPr>
              <w:lastRenderedPageBreak/>
              <w:t>к решению проблемы;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§15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8E6154">
        <w:trPr>
          <w:trHeight w:val="786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</w:t>
            </w:r>
            <w:r w:rsidRPr="00053853">
              <w:rPr>
                <w:sz w:val="24"/>
                <w:szCs w:val="24"/>
              </w:rPr>
              <w:t xml:space="preserve">рограмм </w:t>
            </w:r>
            <w:r>
              <w:rPr>
                <w:sz w:val="24"/>
                <w:szCs w:val="24"/>
              </w:rPr>
              <w:t xml:space="preserve">конструкций ветвления и запись </w:t>
            </w:r>
            <w:r w:rsidRPr="00053853">
              <w:rPr>
                <w:sz w:val="24"/>
                <w:szCs w:val="24"/>
              </w:rPr>
              <w:t>логических выражений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005B5A" w:rsidRPr="00053853" w:rsidRDefault="00005B5A" w:rsidP="00005B5A">
            <w:pPr>
              <w:ind w:left="79"/>
              <w:rPr>
                <w:b/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 xml:space="preserve">Уметь: </w:t>
            </w:r>
            <w:r w:rsidRPr="00053853">
              <w:rPr>
                <w:sz w:val="24"/>
                <w:szCs w:val="24"/>
              </w:rPr>
              <w:t xml:space="preserve">определять этапы решения задачи на компьютере; </w:t>
            </w:r>
          </w:p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 xml:space="preserve">определять понятия исполнитель алгоритмов, система команд исполнителя; классифицировать структуры алгоритмов; понимать основные принципы структурного программирования; понимать правила записи и вычисления логических выражений; различать операторы: условный оператор </w:t>
            </w:r>
            <w:r w:rsidRPr="00053853">
              <w:rPr>
                <w:sz w:val="24"/>
                <w:szCs w:val="24"/>
                <w:lang w:val="en-US"/>
              </w:rPr>
              <w:t>if</w:t>
            </w:r>
            <w:r w:rsidRPr="00053853">
              <w:rPr>
                <w:sz w:val="24"/>
                <w:szCs w:val="24"/>
              </w:rPr>
              <w:t>, оператор выбора select case; различать операторы: операторы цикла while и repeat – until, оператор цикла с параметром for</w:t>
            </w:r>
          </w:p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 xml:space="preserve">понимать порядок выполнения вложенных циклов; 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задач.</w:t>
            </w:r>
          </w:p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высказывать собственную точку зрения; строить понятные речевые высказывания.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§16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jc w:val="center"/>
            </w:pPr>
          </w:p>
        </w:tc>
      </w:tr>
      <w:tr w:rsidR="00005B5A" w:rsidRPr="00C32130" w:rsidTr="008E6154"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B37" w:rsidRPr="00053853" w:rsidRDefault="00005B5A" w:rsidP="00D23B3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</w:t>
            </w:r>
            <w:r w:rsidRPr="00053853">
              <w:rPr>
                <w:sz w:val="24"/>
                <w:szCs w:val="24"/>
              </w:rPr>
              <w:t xml:space="preserve">рограмм </w:t>
            </w:r>
            <w:r>
              <w:rPr>
                <w:sz w:val="24"/>
                <w:szCs w:val="24"/>
              </w:rPr>
              <w:t xml:space="preserve">конструкции </w:t>
            </w:r>
            <w:r w:rsidRPr="00053853">
              <w:rPr>
                <w:sz w:val="24"/>
                <w:szCs w:val="24"/>
              </w:rPr>
              <w:t>ветвящихся алгоритмов</w:t>
            </w:r>
            <w:r w:rsidR="00D23B37">
              <w:rPr>
                <w:sz w:val="24"/>
                <w:szCs w:val="24"/>
              </w:rPr>
              <w:t>.</w:t>
            </w:r>
            <w:r w:rsidR="00D23B37" w:rsidRPr="00053853">
              <w:rPr>
                <w:color w:val="FF0000"/>
                <w:sz w:val="24"/>
                <w:szCs w:val="24"/>
              </w:rPr>
              <w:t xml:space="preserve"> Практическая работа №3.2.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05B5A" w:rsidRPr="00053853" w:rsidRDefault="00005B5A" w:rsidP="00005B5A">
            <w:pPr>
              <w:pStyle w:val="ParagraphStyle"/>
              <w:spacing w:before="12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053853">
              <w:rPr>
                <w:rFonts w:ascii="Times New Roman" w:hAnsi="Times New Roman" w:cs="Times New Roman"/>
                <w:color w:val="000000"/>
              </w:rPr>
              <w:t xml:space="preserve">осуществляют поиск необходимой информации для выполнения учебных заданий с помощью </w:t>
            </w:r>
            <w:r w:rsidRPr="00053853">
              <w:rPr>
                <w:rFonts w:ascii="Times New Roman" w:hAnsi="Times New Roman" w:cs="Times New Roman"/>
                <w:color w:val="000000"/>
                <w:spacing w:val="15"/>
              </w:rPr>
              <w:t xml:space="preserve">компьютера; анализируют </w:t>
            </w:r>
            <w:r w:rsidRPr="00053853">
              <w:rPr>
                <w:rFonts w:ascii="Times New Roman" w:hAnsi="Times New Roman" w:cs="Times New Roman"/>
                <w:color w:val="000000"/>
              </w:rPr>
              <w:t>объекты с целью выделения признаков.</w:t>
            </w:r>
          </w:p>
          <w:p w:rsidR="00005B5A" w:rsidRPr="00053853" w:rsidRDefault="00005B5A" w:rsidP="00005B5A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053853">
              <w:rPr>
                <w:rFonts w:ascii="Times New Roman" w:hAnsi="Times New Roman" w:cs="Times New Roman"/>
                <w:color w:val="000000"/>
              </w:rPr>
              <w:t>ставят учебную задачу на основе соотнесения того, что уже известно и усвоено, и того, что еще неизвестно; различают способ и результат действия.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053853">
              <w:rPr>
                <w:color w:val="000000"/>
                <w:sz w:val="24"/>
                <w:szCs w:val="24"/>
              </w:rPr>
              <w:t>осуществляют взаимный контроль и оказывают в сотрудничестве необходимую помощь; владеют диалогической формой речи</w:t>
            </w:r>
          </w:p>
        </w:tc>
        <w:tc>
          <w:tcPr>
            <w:tcW w:w="1134" w:type="dxa"/>
          </w:tcPr>
          <w:p w:rsidR="00005B5A" w:rsidRPr="00053853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§17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jc w:val="center"/>
            </w:pPr>
          </w:p>
        </w:tc>
      </w:tr>
      <w:tr w:rsidR="00005B5A" w:rsidRPr="00C32130" w:rsidTr="008E6154">
        <w:trPr>
          <w:trHeight w:val="293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записи про</w:t>
            </w:r>
            <w:r w:rsidRPr="00053853">
              <w:rPr>
                <w:sz w:val="24"/>
                <w:szCs w:val="24"/>
              </w:rPr>
              <w:t>грамм цикл</w:t>
            </w:r>
            <w:r>
              <w:rPr>
                <w:sz w:val="24"/>
                <w:szCs w:val="24"/>
              </w:rPr>
              <w:t>ической конструкции</w:t>
            </w:r>
            <w:r w:rsidRPr="00053853">
              <w:rPr>
                <w:sz w:val="24"/>
                <w:szCs w:val="24"/>
              </w:rPr>
              <w:t>.</w:t>
            </w:r>
            <w:r w:rsidR="00D23B37" w:rsidRPr="00053853">
              <w:rPr>
                <w:color w:val="FF0000"/>
                <w:sz w:val="24"/>
                <w:szCs w:val="24"/>
              </w:rPr>
              <w:t xml:space="preserve"> Практическая работа №3.3.</w:t>
            </w:r>
          </w:p>
        </w:tc>
        <w:tc>
          <w:tcPr>
            <w:tcW w:w="3402" w:type="dxa"/>
            <w:vMerge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ParagraphStyle"/>
              <w:spacing w:before="12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053853">
              <w:rPr>
                <w:rFonts w:ascii="Times New Roman" w:hAnsi="Times New Roman" w:cs="Times New Roman"/>
                <w:color w:val="000000"/>
              </w:rPr>
              <w:t xml:space="preserve">осуществляют поиск необходимой информации для выполнения учебных заданий с помощью </w:t>
            </w:r>
            <w:r w:rsidRPr="00053853">
              <w:rPr>
                <w:rFonts w:ascii="Times New Roman" w:hAnsi="Times New Roman" w:cs="Times New Roman"/>
                <w:color w:val="000000"/>
                <w:spacing w:val="15"/>
              </w:rPr>
              <w:t xml:space="preserve">компьютера; анализируют </w:t>
            </w:r>
            <w:r w:rsidRPr="00053853">
              <w:rPr>
                <w:rFonts w:ascii="Times New Roman" w:hAnsi="Times New Roman" w:cs="Times New Roman"/>
                <w:color w:val="000000"/>
              </w:rPr>
              <w:t>объекты с целью выделения признаков.</w:t>
            </w:r>
          </w:p>
          <w:p w:rsidR="00005B5A" w:rsidRPr="00053853" w:rsidRDefault="00005B5A" w:rsidP="00005B5A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053853">
              <w:rPr>
                <w:rFonts w:ascii="Times New Roman" w:hAnsi="Times New Roman" w:cs="Times New Roman"/>
                <w:color w:val="000000"/>
              </w:rPr>
              <w:t>ставят учебную задачу на основе соотнесения того, что уже известно и усвоено, и того, что еще неизвестно; различают способ и результат действия.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053853">
              <w:rPr>
                <w:color w:val="000000"/>
                <w:sz w:val="24"/>
                <w:szCs w:val="24"/>
              </w:rPr>
              <w:t>осуществляют взаимный контроль и оказывают в сотрудничестве необходимую помощь; владеют диалогической формой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§18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jc w:val="center"/>
            </w:pPr>
          </w:p>
        </w:tc>
      </w:tr>
      <w:tr w:rsidR="00005B5A" w:rsidRPr="00C32130" w:rsidTr="008E6154">
        <w:trPr>
          <w:trHeight w:val="257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задач, </w:t>
            </w:r>
            <w:r w:rsidRPr="00053853">
              <w:rPr>
                <w:sz w:val="24"/>
                <w:szCs w:val="24"/>
              </w:rPr>
              <w:t xml:space="preserve"> циклическ</w:t>
            </w:r>
            <w:r>
              <w:rPr>
                <w:sz w:val="24"/>
                <w:szCs w:val="24"/>
              </w:rPr>
              <w:t xml:space="preserve">ой  конструкции </w:t>
            </w:r>
            <w:r w:rsidRPr="00053853">
              <w:rPr>
                <w:sz w:val="24"/>
                <w:szCs w:val="24"/>
              </w:rPr>
              <w:t>алгоритмов</w:t>
            </w:r>
          </w:p>
        </w:tc>
        <w:tc>
          <w:tcPr>
            <w:tcW w:w="3402" w:type="dxa"/>
            <w:vMerge w:val="restart"/>
          </w:tcPr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 xml:space="preserve">Уметь: </w:t>
            </w:r>
            <w:r w:rsidRPr="00053853">
              <w:rPr>
                <w:sz w:val="24"/>
                <w:szCs w:val="24"/>
              </w:rPr>
              <w:t>описывать алгоритмы на языке блок-схем и на учебном алгоритмическом языке; составлять программы лин. вычислительных алгоритмов на Паскале; разрабатывать и отлаживать типовые программы, обрабатывающие числовые данные; разрабатывать и отлаживать простейшие программы, реализующие основные алгоритмические конструкции;</w:t>
            </w:r>
          </w:p>
          <w:p w:rsidR="00005B5A" w:rsidRPr="00053853" w:rsidRDefault="00005B5A" w:rsidP="001A7AA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§19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8E6154">
        <w:trPr>
          <w:trHeight w:val="693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AAE" w:rsidRPr="00053853" w:rsidRDefault="00005B5A" w:rsidP="001A7AAE">
            <w:pPr>
              <w:rPr>
                <w:color w:val="FF0000"/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Подпрограммы</w:t>
            </w:r>
            <w:r w:rsidR="001A7AAE" w:rsidRPr="00053853">
              <w:rPr>
                <w:color w:val="FF0000"/>
                <w:sz w:val="24"/>
                <w:szCs w:val="24"/>
              </w:rPr>
              <w:t xml:space="preserve"> Практическая работа №3.4. 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ParagraphStyle"/>
              <w:spacing w:before="12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0538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53853">
              <w:rPr>
                <w:rFonts w:ascii="Times New Roman" w:hAnsi="Times New Roman" w:cs="Times New Roman"/>
                <w:color w:val="000000"/>
              </w:rPr>
              <w:t>определяют основную и второстепенную информацию; составляют алгоритмы и блок-схемы на основе анализа текста задачи; строят логическую цепочку рассуждений.</w:t>
            </w:r>
          </w:p>
          <w:p w:rsidR="00005B5A" w:rsidRPr="00053853" w:rsidRDefault="00005B5A" w:rsidP="00005B5A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053853">
              <w:rPr>
                <w:rFonts w:ascii="Times New Roman" w:hAnsi="Times New Roman" w:cs="Times New Roman"/>
                <w:color w:val="000000"/>
              </w:rPr>
              <w:t xml:space="preserve">планируют свое действие в соответствии с поставленной задачей и условиями </w:t>
            </w:r>
            <w:r w:rsidRPr="00053853">
              <w:rPr>
                <w:rFonts w:ascii="Times New Roman" w:hAnsi="Times New Roman" w:cs="Times New Roman"/>
                <w:color w:val="000000"/>
              </w:rPr>
              <w:lastRenderedPageBreak/>
              <w:t>ее реализации, в том числе и во внутреннем плане.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053853">
              <w:rPr>
                <w:color w:val="000000"/>
                <w:sz w:val="24"/>
                <w:szCs w:val="24"/>
              </w:rPr>
              <w:t>с учетом целей коммуникации достаточно точно, последовательно и полно передают партнеру необходимую информацию как ориентир для построения действия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§20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jc w:val="center"/>
            </w:pPr>
          </w:p>
        </w:tc>
      </w:tr>
      <w:tr w:rsidR="00005B5A" w:rsidRPr="00C32130" w:rsidTr="008E6154">
        <w:trPr>
          <w:trHeight w:val="703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Алгоритмы решения задач методом перебора. </w:t>
            </w:r>
            <w:r w:rsidRPr="00053853">
              <w:rPr>
                <w:sz w:val="24"/>
                <w:szCs w:val="24"/>
              </w:rPr>
              <w:t>подпрограмм</w:t>
            </w:r>
            <w:r>
              <w:rPr>
                <w:sz w:val="24"/>
                <w:szCs w:val="24"/>
              </w:rPr>
              <w:t>ы</w:t>
            </w:r>
            <w:r w:rsidR="001A7AAE" w:rsidRPr="00053853">
              <w:rPr>
                <w:color w:val="FF0000"/>
                <w:sz w:val="24"/>
                <w:szCs w:val="24"/>
              </w:rPr>
              <w:t xml:space="preserve"> Практическая работа №3.5.</w:t>
            </w:r>
          </w:p>
        </w:tc>
        <w:tc>
          <w:tcPr>
            <w:tcW w:w="3402" w:type="dxa"/>
            <w:vMerge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§21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jc w:val="center"/>
            </w:pPr>
          </w:p>
        </w:tc>
      </w:tr>
      <w:tr w:rsidR="00005B5A" w:rsidRPr="00C32130" w:rsidTr="008E6154">
        <w:trPr>
          <w:trHeight w:val="699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AAE" w:rsidRPr="00053853" w:rsidRDefault="00005B5A" w:rsidP="001A7AAE">
            <w:pPr>
              <w:rPr>
                <w:color w:val="FF0000"/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Работа с массивами</w:t>
            </w:r>
            <w:r>
              <w:rPr>
                <w:sz w:val="24"/>
                <w:szCs w:val="24"/>
              </w:rPr>
              <w:t>, перестановка элементов данного массива.</w:t>
            </w:r>
            <w:r w:rsidR="001A7AAE" w:rsidRPr="00053853">
              <w:rPr>
                <w:color w:val="FF0000"/>
                <w:sz w:val="24"/>
                <w:szCs w:val="24"/>
              </w:rPr>
              <w:t xml:space="preserve"> Практическая работа №3.6. 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 xml:space="preserve">Уметь: </w:t>
            </w:r>
            <w:r w:rsidRPr="00053853">
              <w:rPr>
                <w:sz w:val="24"/>
                <w:szCs w:val="24"/>
              </w:rPr>
      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массива;</w:t>
            </w:r>
          </w:p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программировать циклы, выделять подзадачи и описывать вспомогательные алгоритмы;</w:t>
            </w:r>
          </w:p>
          <w:p w:rsidR="00005B5A" w:rsidRPr="00053853" w:rsidRDefault="00005B5A" w:rsidP="001A7AA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ParagraphStyle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5"/>
              </w:rPr>
              <w:t>Познавательные</w:t>
            </w: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: </w:t>
            </w:r>
            <w:r w:rsidRPr="00053853">
              <w:rPr>
                <w:rFonts w:ascii="Times New Roman" w:hAnsi="Times New Roman" w:cs="Times New Roman"/>
                <w:color w:val="000000"/>
              </w:rPr>
              <w:t>анализируют условия и требования задачи; выполняют операции со знаками и символами; составляют целое из частей, самостоятельно достраивая, восполняя недостающие компоненты.</w:t>
            </w:r>
          </w:p>
          <w:p w:rsidR="00005B5A" w:rsidRPr="00053853" w:rsidRDefault="00005B5A" w:rsidP="00005B5A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5"/>
              </w:rPr>
              <w:t>Регулятивные</w:t>
            </w: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: </w:t>
            </w:r>
            <w:r w:rsidRPr="00053853">
              <w:rPr>
                <w:rFonts w:ascii="Times New Roman" w:hAnsi="Times New Roman" w:cs="Times New Roman"/>
                <w:color w:val="000000"/>
              </w:rPr>
              <w:t>выделяют и осознают то, что уже усвоено и что еще подлежит усвоению, осознают качество и уровень усвоения; определяют последовательность промежуточных</w:t>
            </w:r>
          </w:p>
          <w:p w:rsidR="00005B5A" w:rsidRPr="00053853" w:rsidRDefault="00005B5A" w:rsidP="00005B5A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color w:val="000000"/>
              </w:rPr>
              <w:t>целей с учетом конечного результата.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053853">
              <w:rPr>
                <w:color w:val="000000"/>
                <w:sz w:val="24"/>
                <w:szCs w:val="24"/>
              </w:rPr>
              <w:t>адекватно используют речевые средства для аргументации своей позиции;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§24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jc w:val="center"/>
            </w:pPr>
          </w:p>
        </w:tc>
      </w:tr>
      <w:tr w:rsidR="00005B5A" w:rsidRPr="00C32130" w:rsidTr="008E6154">
        <w:trPr>
          <w:trHeight w:val="979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AAE" w:rsidRPr="00053853" w:rsidRDefault="00005B5A" w:rsidP="001A7AAE">
            <w:pPr>
              <w:rPr>
                <w:color w:val="FF0000"/>
                <w:sz w:val="24"/>
                <w:szCs w:val="24"/>
              </w:rPr>
            </w:pPr>
            <w:r w:rsidRPr="0007024D">
              <w:rPr>
                <w:sz w:val="24"/>
                <w:szCs w:val="24"/>
              </w:rPr>
              <w:t>Работа с массивами, переста</w:t>
            </w:r>
            <w:r>
              <w:rPr>
                <w:sz w:val="24"/>
                <w:szCs w:val="24"/>
              </w:rPr>
              <w:t>новка элементов данного массива в обратном порядке.</w:t>
            </w:r>
            <w:r w:rsidR="001A7AAE" w:rsidRPr="00053853">
              <w:rPr>
                <w:color w:val="FF0000"/>
                <w:sz w:val="24"/>
                <w:szCs w:val="24"/>
              </w:rPr>
              <w:t xml:space="preserve"> Практическая работа №3.7. 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§25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jc w:val="center"/>
            </w:pPr>
          </w:p>
        </w:tc>
      </w:tr>
      <w:tr w:rsidR="00005B5A" w:rsidRPr="00C32130" w:rsidTr="008E6154">
        <w:trPr>
          <w:trHeight w:val="223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7024D">
              <w:rPr>
                <w:sz w:val="24"/>
                <w:szCs w:val="24"/>
              </w:rPr>
              <w:t xml:space="preserve">Работа с </w:t>
            </w:r>
            <w:r w:rsidRPr="00053853">
              <w:rPr>
                <w:sz w:val="24"/>
                <w:szCs w:val="24"/>
              </w:rPr>
              <w:t>обработки двумерных массивов</w:t>
            </w:r>
            <w:r w:rsidR="001A7AAE" w:rsidRPr="00053853">
              <w:rPr>
                <w:color w:val="FF0000"/>
                <w:sz w:val="24"/>
                <w:szCs w:val="24"/>
              </w:rPr>
              <w:t xml:space="preserve"> Практическая работа № 3.8.</w:t>
            </w:r>
          </w:p>
        </w:tc>
        <w:tc>
          <w:tcPr>
            <w:tcW w:w="3402" w:type="dxa"/>
            <w:vMerge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§26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jc w:val="center"/>
            </w:pPr>
          </w:p>
        </w:tc>
      </w:tr>
      <w:tr w:rsidR="00005B5A" w:rsidRPr="00C32130" w:rsidTr="008E6154">
        <w:trPr>
          <w:trHeight w:val="361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A702F5" w:rsidP="00005B5A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Контрольная работа №</w:t>
            </w:r>
            <w:r w:rsidR="00D23B37">
              <w:rPr>
                <w:b/>
                <w:color w:val="FF0000"/>
                <w:sz w:val="24"/>
                <w:szCs w:val="24"/>
              </w:rPr>
              <w:t>4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05B5A" w:rsidRPr="00053853">
              <w:rPr>
                <w:sz w:val="24"/>
                <w:szCs w:val="24"/>
              </w:rPr>
              <w:t xml:space="preserve">Работа с </w:t>
            </w:r>
            <w:r w:rsidR="00005B5A" w:rsidRPr="00053853">
              <w:rPr>
                <w:sz w:val="24"/>
                <w:szCs w:val="24"/>
              </w:rPr>
              <w:lastRenderedPageBreak/>
              <w:t>символьной информацией.</w:t>
            </w:r>
          </w:p>
        </w:tc>
        <w:tc>
          <w:tcPr>
            <w:tcW w:w="3402" w:type="dxa"/>
            <w:vMerge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053853">
              <w:rPr>
                <w:rFonts w:ascii="Times New Roman" w:hAnsi="Times New Roman" w:cs="Times New Roman"/>
                <w:color w:val="000000"/>
              </w:rPr>
              <w:t xml:space="preserve">создают и преобразуют алгоритмы для решения </w:t>
            </w:r>
            <w:r w:rsidRPr="00053853">
              <w:rPr>
                <w:rFonts w:ascii="Times New Roman" w:hAnsi="Times New Roman" w:cs="Times New Roman"/>
                <w:color w:val="000000"/>
              </w:rPr>
              <w:lastRenderedPageBreak/>
              <w:t>задач; осуществляют выбор наиболее эффективных способов решения задач в зависимости от конкретных условий.</w:t>
            </w:r>
          </w:p>
          <w:p w:rsidR="00005B5A" w:rsidRPr="00053853" w:rsidRDefault="00005B5A" w:rsidP="00005B5A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5"/>
              </w:rPr>
              <w:t>Регулятивные</w:t>
            </w: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: </w:t>
            </w:r>
            <w:r w:rsidRPr="00053853">
              <w:rPr>
                <w:rFonts w:ascii="Times New Roman" w:hAnsi="Times New Roman" w:cs="Times New Roman"/>
                <w:color w:val="000000"/>
              </w:rPr>
              <w:t>учитывают выделенные учителем ориентиры действия в новом учебном материале в сотрудничестве с учителем; адекватно воспринимают оценку учителя.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053853">
              <w:rPr>
                <w:color w:val="000000"/>
                <w:sz w:val="24"/>
                <w:szCs w:val="24"/>
              </w:rPr>
              <w:t>договариваются и приходят к общему решению в результате совместной деятельности, в том числе в ситуации столкновения интересов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§27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lastRenderedPageBreak/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8E6154">
        <w:trPr>
          <w:trHeight w:val="615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обработки и редактирования текстов</w:t>
            </w:r>
            <w:r w:rsidRPr="00053853">
              <w:rPr>
                <w:sz w:val="24"/>
                <w:szCs w:val="24"/>
              </w:rPr>
              <w:t xml:space="preserve"> строк символов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§28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вопросы и задание</w:t>
            </w:r>
          </w:p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07024D">
        <w:trPr>
          <w:trHeight w:val="1411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Обобщение материала по тема «Программирование»</w:t>
            </w:r>
          </w:p>
          <w:p w:rsidR="002E0410" w:rsidRPr="00053853" w:rsidRDefault="00003B0D" w:rsidP="00005B5A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Проверочная контрольная работа №5</w:t>
            </w:r>
          </w:p>
        </w:tc>
        <w:tc>
          <w:tcPr>
            <w:tcW w:w="3402" w:type="dxa"/>
          </w:tcPr>
          <w:p w:rsidR="00005B5A" w:rsidRPr="00053853" w:rsidRDefault="00005B5A" w:rsidP="00005B5A">
            <w:pPr>
              <w:ind w:left="79"/>
              <w:rPr>
                <w:b/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 xml:space="preserve">Знать: </w:t>
            </w:r>
            <w:r w:rsidRPr="00053853">
              <w:rPr>
                <w:sz w:val="24"/>
                <w:szCs w:val="24"/>
              </w:rPr>
              <w:t>основные функции и процедуры  Паскаля для работы с символьной информацией.</w:t>
            </w:r>
          </w:p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 w:rsidRPr="00053853">
              <w:rPr>
                <w:b/>
                <w:sz w:val="24"/>
                <w:szCs w:val="24"/>
              </w:rPr>
              <w:t xml:space="preserve">Уметь: </w:t>
            </w:r>
            <w:r w:rsidRPr="00053853">
              <w:rPr>
                <w:sz w:val="24"/>
                <w:szCs w:val="24"/>
              </w:rPr>
              <w:t>описывать функции и процедуры на Паскале, записывать в программах обращения к функциям и процедурам; тестировать и отлаживать программы на языке Паскаль.</w:t>
            </w:r>
          </w:p>
          <w:p w:rsidR="00005B5A" w:rsidRPr="00053853" w:rsidRDefault="00005B5A" w:rsidP="00005B5A">
            <w:pPr>
              <w:ind w:left="79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Контрольная работа №</w:t>
            </w:r>
            <w:r w:rsidR="00003B0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pStyle w:val="ParagraphStyle"/>
              <w:spacing w:before="120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053853">
              <w:rPr>
                <w:rFonts w:ascii="Times New Roman" w:hAnsi="Times New Roman" w:cs="Times New Roman"/>
                <w:color w:val="000000"/>
              </w:rPr>
              <w:t>анализируют условия и требования задачи; выбирают знаково-символические средства для построения модели; составляют целое из частей, самостоятельно достраивая, восполняя недостающие компоненты.</w:t>
            </w:r>
          </w:p>
          <w:p w:rsidR="00005B5A" w:rsidRPr="00053853" w:rsidRDefault="00005B5A" w:rsidP="00005B5A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053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053853">
              <w:rPr>
                <w:rFonts w:ascii="Times New Roman" w:hAnsi="Times New Roman" w:cs="Times New Roman"/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053853">
              <w:rPr>
                <w:color w:val="000000"/>
                <w:sz w:val="24"/>
                <w:szCs w:val="24"/>
              </w:rPr>
              <w:t xml:space="preserve">проявляют готовность адекватно реагировать на нужды других, оказывать помощь и </w:t>
            </w:r>
            <w:r w:rsidRPr="00053853">
              <w:rPr>
                <w:color w:val="000000"/>
                <w:sz w:val="24"/>
                <w:szCs w:val="24"/>
              </w:rPr>
              <w:lastRenderedPageBreak/>
              <w:t>эмоциональную поддержку партнерам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5B5A" w:rsidRPr="00053853" w:rsidRDefault="00005B5A" w:rsidP="00005B5A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Повторить §7-28</w:t>
            </w:r>
          </w:p>
        </w:tc>
        <w:tc>
          <w:tcPr>
            <w:tcW w:w="992" w:type="dxa"/>
            <w:gridSpan w:val="2"/>
            <w:vAlign w:val="center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</w:tr>
      <w:tr w:rsidR="00005B5A" w:rsidRPr="00C32130" w:rsidTr="008E6154">
        <w:trPr>
          <w:trHeight w:val="425"/>
        </w:trPr>
        <w:tc>
          <w:tcPr>
            <w:tcW w:w="852" w:type="dxa"/>
          </w:tcPr>
          <w:p w:rsidR="00005B5A" w:rsidRPr="00053853" w:rsidRDefault="00005B5A" w:rsidP="00005B5A">
            <w:pPr>
              <w:pStyle w:val="afd"/>
              <w:numPr>
                <w:ilvl w:val="0"/>
                <w:numId w:val="10"/>
              </w:numPr>
              <w:tabs>
                <w:tab w:val="clear" w:pos="708"/>
              </w:tabs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Комбинированный тип данных. Итоговый урок</w:t>
            </w:r>
          </w:p>
        </w:tc>
        <w:tc>
          <w:tcPr>
            <w:tcW w:w="3402" w:type="dxa"/>
          </w:tcPr>
          <w:p w:rsidR="00005B5A" w:rsidRPr="00053853" w:rsidRDefault="00005B5A" w:rsidP="00005B5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053853">
              <w:rPr>
                <w:color w:val="000000"/>
                <w:sz w:val="24"/>
                <w:szCs w:val="24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005B5A" w:rsidRPr="00053853" w:rsidRDefault="00005B5A" w:rsidP="00005B5A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053853">
              <w:rPr>
                <w:color w:val="000000"/>
                <w:sz w:val="24"/>
                <w:szCs w:val="24"/>
              </w:rPr>
              <w:t xml:space="preserve"> определять цель, проблему в деятельности; работать по плану, сверяясь с целью, находить и исправлять ошибки.</w:t>
            </w:r>
          </w:p>
          <w:p w:rsidR="00005B5A" w:rsidRPr="00053853" w:rsidRDefault="00005B5A" w:rsidP="00005B5A">
            <w:pPr>
              <w:rPr>
                <w:sz w:val="24"/>
                <w:szCs w:val="24"/>
              </w:rPr>
            </w:pPr>
            <w:r w:rsidRPr="000538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053853">
              <w:rPr>
                <w:color w:val="000000"/>
                <w:sz w:val="24"/>
                <w:szCs w:val="24"/>
              </w:rPr>
              <w:t xml:space="preserve"> слушать друг друга, выказывать собственную точку зрения.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0538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5B5A" w:rsidRPr="00D56477" w:rsidRDefault="00005B5A" w:rsidP="00005B5A">
            <w:pPr>
              <w:jc w:val="center"/>
              <w:rPr>
                <w:sz w:val="24"/>
                <w:szCs w:val="24"/>
              </w:rPr>
            </w:pPr>
            <w:r w:rsidRPr="00D56477">
              <w:rPr>
                <w:sz w:val="24"/>
                <w:szCs w:val="24"/>
              </w:rPr>
              <w:t>§29</w:t>
            </w:r>
          </w:p>
        </w:tc>
        <w:tc>
          <w:tcPr>
            <w:tcW w:w="992" w:type="dxa"/>
            <w:gridSpan w:val="2"/>
            <w:vAlign w:val="center"/>
          </w:tcPr>
          <w:p w:rsidR="00005B5A" w:rsidRPr="00C32130" w:rsidRDefault="00005B5A" w:rsidP="00005B5A">
            <w:pPr>
              <w:pStyle w:val="afd"/>
              <w:tabs>
                <w:tab w:val="clear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05B5A" w:rsidRPr="00C32130" w:rsidRDefault="00005B5A" w:rsidP="00005B5A">
            <w:pPr>
              <w:pStyle w:val="26"/>
              <w:shd w:val="clear" w:color="auto" w:fill="auto"/>
              <w:spacing w:line="250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</w:tr>
    </w:tbl>
    <w:p w:rsidR="0017713E" w:rsidRPr="00C32130" w:rsidRDefault="0017713E" w:rsidP="0017713E">
      <w:pPr>
        <w:pStyle w:val="a5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3E487B" w:rsidRPr="00C32130" w:rsidRDefault="003E487B" w:rsidP="0017713E">
      <w:pPr>
        <w:pStyle w:val="a5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3E487B" w:rsidRPr="00C32130" w:rsidRDefault="003E487B" w:rsidP="0017713E">
      <w:pPr>
        <w:pStyle w:val="a5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677A3D" w:rsidRDefault="00677A3D">
      <w:pPr>
        <w:suppressAutoHyphens w:val="0"/>
        <w:rPr>
          <w:rFonts w:eastAsia="Calibri"/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</w:rPr>
        <w:br w:type="page"/>
      </w:r>
    </w:p>
    <w:p w:rsidR="00677A3D" w:rsidRDefault="00677A3D" w:rsidP="00677A3D">
      <w:pPr>
        <w:ind w:firstLine="709"/>
        <w:rPr>
          <w:b/>
          <w:sz w:val="28"/>
          <w:szCs w:val="22"/>
        </w:rPr>
      </w:pPr>
      <w:r w:rsidRPr="00677A3D">
        <w:rPr>
          <w:b/>
          <w:sz w:val="28"/>
          <w:szCs w:val="22"/>
        </w:rPr>
        <w:lastRenderedPageBreak/>
        <w:t>5</w:t>
      </w:r>
      <w:r w:rsidRPr="00D56477">
        <w:rPr>
          <w:b/>
          <w:sz w:val="28"/>
          <w:szCs w:val="22"/>
        </w:rPr>
        <w:t>. Календарно - тематическое планирование уроков информатике, 1</w:t>
      </w:r>
      <w:r w:rsidRPr="00677A3D">
        <w:rPr>
          <w:b/>
          <w:sz w:val="28"/>
          <w:szCs w:val="22"/>
        </w:rPr>
        <w:t>1</w:t>
      </w:r>
      <w:r w:rsidRPr="00D56477">
        <w:rPr>
          <w:b/>
          <w:sz w:val="28"/>
          <w:szCs w:val="22"/>
        </w:rPr>
        <w:t xml:space="preserve"> класс </w:t>
      </w:r>
    </w:p>
    <w:p w:rsidR="00677A3D" w:rsidRPr="00D56477" w:rsidRDefault="00677A3D" w:rsidP="00677A3D">
      <w:pPr>
        <w:ind w:firstLine="709"/>
        <w:rPr>
          <w:rStyle w:val="FontStyle12"/>
          <w:b w:val="0"/>
          <w:sz w:val="24"/>
          <w:szCs w:val="22"/>
        </w:rPr>
      </w:pPr>
      <w:r w:rsidRPr="00D56477">
        <w:rPr>
          <w:rStyle w:val="FontStyle12"/>
          <w:b w:val="0"/>
          <w:sz w:val="24"/>
          <w:szCs w:val="22"/>
        </w:rPr>
        <w:t>К</w:t>
      </w:r>
      <w:r>
        <w:rPr>
          <w:rStyle w:val="FontStyle12"/>
          <w:b w:val="0"/>
          <w:sz w:val="24"/>
          <w:szCs w:val="22"/>
        </w:rPr>
        <w:t xml:space="preserve">оличество часов: всего в год – 34 часа, в неделю – </w:t>
      </w:r>
      <w:r w:rsidRPr="00D56477">
        <w:rPr>
          <w:rStyle w:val="FontStyle12"/>
          <w:b w:val="0"/>
          <w:sz w:val="24"/>
          <w:szCs w:val="22"/>
        </w:rPr>
        <w:t>1 час</w:t>
      </w:r>
    </w:p>
    <w:p w:rsidR="00677A3D" w:rsidRPr="00D56477" w:rsidRDefault="00677A3D" w:rsidP="00677A3D">
      <w:pPr>
        <w:ind w:firstLine="709"/>
        <w:rPr>
          <w:rStyle w:val="FontStyle12"/>
          <w:b w:val="0"/>
          <w:sz w:val="24"/>
          <w:szCs w:val="22"/>
        </w:rPr>
      </w:pPr>
      <w:r w:rsidRPr="00D56477">
        <w:rPr>
          <w:rStyle w:val="FontStyle12"/>
          <w:b w:val="0"/>
          <w:sz w:val="24"/>
          <w:szCs w:val="22"/>
        </w:rPr>
        <w:t xml:space="preserve">Контрольных работ – </w:t>
      </w:r>
      <w:r w:rsidR="00253DFD">
        <w:rPr>
          <w:rStyle w:val="FontStyle12"/>
          <w:b w:val="0"/>
          <w:sz w:val="24"/>
          <w:szCs w:val="22"/>
        </w:rPr>
        <w:t>5</w:t>
      </w:r>
    </w:p>
    <w:p w:rsidR="00677A3D" w:rsidRPr="00C864C5" w:rsidRDefault="00677A3D" w:rsidP="00677A3D">
      <w:pPr>
        <w:ind w:firstLine="709"/>
        <w:rPr>
          <w:rStyle w:val="FontStyle12"/>
          <w:b w:val="0"/>
          <w:sz w:val="24"/>
          <w:szCs w:val="22"/>
          <w:lang w:val="en-US"/>
        </w:rPr>
      </w:pPr>
      <w:r w:rsidRPr="00D56477">
        <w:rPr>
          <w:rStyle w:val="FontStyle12"/>
          <w:b w:val="0"/>
          <w:sz w:val="24"/>
          <w:szCs w:val="22"/>
        </w:rPr>
        <w:t>Практических работ – 1</w:t>
      </w:r>
      <w:r w:rsidR="00C864C5">
        <w:rPr>
          <w:rStyle w:val="FontStyle12"/>
          <w:b w:val="0"/>
          <w:sz w:val="24"/>
          <w:szCs w:val="22"/>
          <w:lang w:val="en-US"/>
        </w:rPr>
        <w:t>6</w:t>
      </w:r>
    </w:p>
    <w:p w:rsidR="00677A3D" w:rsidRPr="00D56477" w:rsidRDefault="00677A3D" w:rsidP="00677A3D">
      <w:pPr>
        <w:ind w:firstLine="709"/>
        <w:rPr>
          <w:b/>
          <w:sz w:val="24"/>
          <w:szCs w:val="22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06"/>
        <w:gridCol w:w="3289"/>
        <w:gridCol w:w="4111"/>
        <w:gridCol w:w="1134"/>
        <w:gridCol w:w="1814"/>
        <w:gridCol w:w="850"/>
        <w:gridCol w:w="851"/>
      </w:tblGrid>
      <w:tr w:rsidR="00677A3D" w:rsidRPr="00C864C5" w:rsidTr="00EC2E7D">
        <w:trPr>
          <w:tblHeader/>
        </w:trPr>
        <w:tc>
          <w:tcPr>
            <w:tcW w:w="852" w:type="dxa"/>
            <w:vMerge w:val="restart"/>
            <w:vAlign w:val="center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806" w:type="dxa"/>
            <w:vMerge w:val="restart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89" w:type="dxa"/>
            <w:vMerge w:val="restart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4111" w:type="dxa"/>
            <w:vMerge w:val="restart"/>
            <w:vAlign w:val="center"/>
          </w:tcPr>
          <w:p w:rsidR="00677A3D" w:rsidRPr="00C864C5" w:rsidRDefault="00677A3D" w:rsidP="00677A3D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универсальные учебные действия</w:t>
            </w:r>
          </w:p>
        </w:tc>
        <w:tc>
          <w:tcPr>
            <w:tcW w:w="1134" w:type="dxa"/>
            <w:vMerge w:val="restart"/>
            <w:vAlign w:val="center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 часов</w:t>
            </w:r>
          </w:p>
        </w:tc>
        <w:tc>
          <w:tcPr>
            <w:tcW w:w="1814" w:type="dxa"/>
            <w:vMerge w:val="restart"/>
            <w:vAlign w:val="center"/>
          </w:tcPr>
          <w:p w:rsidR="00677A3D" w:rsidRPr="00C864C5" w:rsidRDefault="00677A3D" w:rsidP="00677A3D">
            <w:pPr>
              <w:pStyle w:val="af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(ДЗ)/ повторение</w:t>
            </w:r>
          </w:p>
        </w:tc>
        <w:tc>
          <w:tcPr>
            <w:tcW w:w="1701" w:type="dxa"/>
            <w:gridSpan w:val="2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77A3D" w:rsidRPr="00C864C5" w:rsidTr="00EC2E7D">
        <w:trPr>
          <w:tblHeader/>
        </w:trPr>
        <w:tc>
          <w:tcPr>
            <w:tcW w:w="852" w:type="dxa"/>
            <w:vMerge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851" w:type="dxa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</w:tr>
      <w:tr w:rsidR="00677A3D" w:rsidRPr="00C864C5" w:rsidTr="00EC2E7D">
        <w:trPr>
          <w:tblHeader/>
        </w:trPr>
        <w:tc>
          <w:tcPr>
            <w:tcW w:w="852" w:type="dxa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77A3D" w:rsidRPr="00C864C5" w:rsidRDefault="00677A3D" w:rsidP="00677A3D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77A3D" w:rsidRPr="00C864C5" w:rsidTr="00C864C5">
        <w:trPr>
          <w:trHeight w:val="265"/>
        </w:trPr>
        <w:tc>
          <w:tcPr>
            <w:tcW w:w="15707" w:type="dxa"/>
            <w:gridSpan w:val="8"/>
            <w:shd w:val="clear" w:color="auto" w:fill="0099FF"/>
          </w:tcPr>
          <w:p w:rsidR="00677A3D" w:rsidRPr="00C864C5" w:rsidRDefault="00677A3D" w:rsidP="00B441E6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C864C5">
              <w:rPr>
                <w:b/>
                <w:sz w:val="28"/>
                <w:szCs w:val="28"/>
              </w:rPr>
              <w:t>Введение</w:t>
            </w:r>
            <w:r w:rsidR="00B441E6" w:rsidRPr="00C864C5">
              <w:rPr>
                <w:b/>
                <w:sz w:val="28"/>
                <w:szCs w:val="28"/>
              </w:rPr>
              <w:t xml:space="preserve">. </w:t>
            </w:r>
            <w:r w:rsidR="00B441E6" w:rsidRPr="00C864C5">
              <w:rPr>
                <w:b/>
                <w:bCs/>
                <w:sz w:val="28"/>
                <w:szCs w:val="28"/>
              </w:rPr>
              <w:t>Тема 1. Информационные системы и Базы данных</w:t>
            </w:r>
          </w:p>
        </w:tc>
      </w:tr>
      <w:tr w:rsidR="004B4B39" w:rsidRPr="00C864C5" w:rsidTr="00EC2E7D">
        <w:trPr>
          <w:trHeight w:val="2215"/>
        </w:trPr>
        <w:tc>
          <w:tcPr>
            <w:tcW w:w="852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6" w:type="dxa"/>
          </w:tcPr>
          <w:p w:rsidR="004B4B39" w:rsidRPr="00253DFD" w:rsidRDefault="00E0378B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Т.</w:t>
            </w:r>
            <w:r w:rsidR="00B525F8" w:rsidRPr="00253DFD">
              <w:rPr>
                <w:sz w:val="24"/>
                <w:szCs w:val="24"/>
              </w:rPr>
              <w:t xml:space="preserve">Б </w:t>
            </w:r>
            <w:r w:rsidR="004B4B39" w:rsidRPr="00253DFD">
              <w:rPr>
                <w:sz w:val="24"/>
                <w:szCs w:val="24"/>
              </w:rPr>
              <w:t>Системный анализ. Что такое система, модели систем. Пример структурной модели предметной области</w:t>
            </w:r>
          </w:p>
        </w:tc>
        <w:tc>
          <w:tcPr>
            <w:tcW w:w="3289" w:type="dxa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основные понятия системологии: система, структура, системный эффект, подсистема;</w:t>
            </w:r>
          </w:p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- основные свойства систем;</w:t>
            </w:r>
          </w:p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- что такое системный подход в науке и практике;</w:t>
            </w:r>
          </w:p>
          <w:p w:rsidR="004B4B39" w:rsidRPr="00253DFD" w:rsidRDefault="004B4B39" w:rsidP="004B4B3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Знать/понимать.</w:t>
            </w:r>
          </w:p>
          <w:p w:rsidR="004B4B39" w:rsidRPr="00253DFD" w:rsidRDefault="004B4B39" w:rsidP="004B4B39">
            <w:pPr>
              <w:autoSpaceDE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Понятия: система, структура, системный эффект, системный подход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4B39" w:rsidRPr="00253DFD" w:rsidRDefault="004B4B39" w:rsidP="004B4B39">
            <w:pPr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§1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вопросы и задание Фронтальный, беседа с учащимися.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Тест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«Техника безопасности»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39" w:rsidRPr="00C864C5" w:rsidTr="00EC2E7D">
        <w:trPr>
          <w:trHeight w:val="1698"/>
        </w:trPr>
        <w:tc>
          <w:tcPr>
            <w:tcW w:w="852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06" w:type="dxa"/>
          </w:tcPr>
          <w:p w:rsidR="004B4B39" w:rsidRPr="00253DFD" w:rsidRDefault="00B525F8" w:rsidP="004B4B39">
            <w:pPr>
              <w:rPr>
                <w:sz w:val="24"/>
                <w:szCs w:val="24"/>
              </w:rPr>
            </w:pPr>
            <w:r w:rsidRPr="00253DFD">
              <w:rPr>
                <w:color w:val="FF0000"/>
                <w:sz w:val="24"/>
                <w:szCs w:val="24"/>
              </w:rPr>
              <w:t>Входная контрольная работа</w:t>
            </w:r>
            <w:r w:rsidR="00105BEF" w:rsidRPr="00253DFD">
              <w:rPr>
                <w:color w:val="FF0000"/>
                <w:sz w:val="24"/>
                <w:szCs w:val="24"/>
              </w:rPr>
              <w:t xml:space="preserve"> №1</w:t>
            </w:r>
            <w:r w:rsidRPr="00253DFD">
              <w:rPr>
                <w:color w:val="FF0000"/>
                <w:sz w:val="24"/>
                <w:szCs w:val="24"/>
              </w:rPr>
              <w:t>.</w:t>
            </w:r>
            <w:r w:rsidRPr="00253DFD">
              <w:rPr>
                <w:sz w:val="24"/>
                <w:szCs w:val="24"/>
              </w:rPr>
              <w:t xml:space="preserve"> </w:t>
            </w:r>
            <w:r w:rsidR="004B4B39" w:rsidRPr="00253DFD">
              <w:rPr>
                <w:sz w:val="24"/>
                <w:szCs w:val="24"/>
              </w:rPr>
              <w:t xml:space="preserve">Что такое информационная система. </w:t>
            </w:r>
            <w:r w:rsidR="004B4B39" w:rsidRPr="00253DFD">
              <w:rPr>
                <w:color w:val="FF0000"/>
                <w:sz w:val="24"/>
                <w:szCs w:val="24"/>
              </w:rPr>
              <w:t>Практическая работа №1</w:t>
            </w:r>
            <w:r w:rsidR="004B4B39" w:rsidRPr="00253DFD">
              <w:rPr>
                <w:sz w:val="24"/>
                <w:szCs w:val="24"/>
              </w:rPr>
              <w:t xml:space="preserve"> Модели систем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- модели систем: модель черного ящика, состава, структурная модель;</w:t>
            </w:r>
          </w:p>
          <w:p w:rsidR="004B4B39" w:rsidRPr="00253DFD" w:rsidRDefault="004B4B39" w:rsidP="004B4B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jc w:val="both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Знать/понимать</w:t>
            </w:r>
          </w:p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приводить примеры систем, анализировать состав и структуру систем, различать связи материальные и информационные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§2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</w:rPr>
              <w:t>вопросы и задание Фронтальный, беседа с учащимися. ПР 1.1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39" w:rsidRPr="00C864C5" w:rsidTr="00EC2E7D">
        <w:trPr>
          <w:trHeight w:val="1902"/>
        </w:trPr>
        <w:tc>
          <w:tcPr>
            <w:tcW w:w="852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06" w:type="dxa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База данных – основа информационной системы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использование графов для описания структур систем.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Уметь строить структурные схемы и графы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B4B39" w:rsidRPr="00253DFD" w:rsidRDefault="004B4B39" w:rsidP="004B4B39">
            <w:pPr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</w:rPr>
              <w:t>§</w:t>
            </w:r>
            <w:r w:rsidRPr="00253DFD">
              <w:rPr>
                <w:sz w:val="24"/>
                <w:szCs w:val="24"/>
                <w:lang w:val="en-US"/>
              </w:rPr>
              <w:t>4-5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39" w:rsidRPr="00C864C5" w:rsidTr="00EC2E7D">
        <w:trPr>
          <w:trHeight w:val="1902"/>
        </w:trPr>
        <w:tc>
          <w:tcPr>
            <w:tcW w:w="852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806" w:type="dxa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Проектирование многотабличной базы данных. </w:t>
            </w:r>
            <w:r w:rsidRPr="00253DFD">
              <w:rPr>
                <w:color w:val="FF0000"/>
                <w:sz w:val="24"/>
                <w:szCs w:val="24"/>
              </w:rPr>
              <w:t>Практическая работа №2</w:t>
            </w:r>
            <w:r w:rsidRPr="00253DFD">
              <w:rPr>
                <w:sz w:val="24"/>
                <w:szCs w:val="24"/>
              </w:rPr>
              <w:t xml:space="preserve"> Знакомство с СУБД </w:t>
            </w:r>
            <w:r w:rsidRPr="00253DFD">
              <w:rPr>
                <w:sz w:val="24"/>
                <w:szCs w:val="24"/>
                <w:lang w:val="en-US"/>
              </w:rPr>
              <w:t>Libreoffice</w:t>
            </w:r>
            <w:r w:rsidRPr="00253DFD">
              <w:rPr>
                <w:sz w:val="24"/>
                <w:szCs w:val="24"/>
              </w:rPr>
              <w:t xml:space="preserve"> </w:t>
            </w:r>
            <w:r w:rsidRPr="00253DFD">
              <w:rPr>
                <w:sz w:val="24"/>
                <w:szCs w:val="24"/>
                <w:lang w:val="en-US"/>
              </w:rPr>
              <w:t>Base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основные понятия реляционных БД: запись, поле, тип поля, главный ключ;</w:t>
            </w:r>
          </w:p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- определение и назначение СУБД;</w:t>
            </w:r>
          </w:p>
          <w:p w:rsidR="004B4B39" w:rsidRPr="00253DFD" w:rsidRDefault="004B4B39" w:rsidP="004B4B3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- основы организации многотабличной БД;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widowControl w:val="0"/>
              <w:tabs>
                <w:tab w:val="left" w:pos="180"/>
              </w:tabs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Знать понятия базы данных и СУБД, виды моделей данных, структуру реляционной модели.ПР 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§5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Фронтальный, беседа с учащимися. Отчет по ПР</w:t>
            </w:r>
          </w:p>
        </w:tc>
        <w:tc>
          <w:tcPr>
            <w:tcW w:w="850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39" w:rsidRPr="00C864C5" w:rsidTr="00EC2E7D">
        <w:trPr>
          <w:trHeight w:val="1902"/>
        </w:trPr>
        <w:tc>
          <w:tcPr>
            <w:tcW w:w="852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06" w:type="dxa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Создание базы данных.  </w:t>
            </w:r>
            <w:r w:rsidRPr="00253DFD">
              <w:rPr>
                <w:color w:val="FF0000"/>
                <w:sz w:val="24"/>
                <w:szCs w:val="24"/>
              </w:rPr>
              <w:t>Практическая работа № 3</w:t>
            </w:r>
            <w:r w:rsidRPr="00253DFD">
              <w:rPr>
                <w:sz w:val="24"/>
                <w:szCs w:val="24"/>
              </w:rPr>
              <w:t xml:space="preserve"> Создание базы данных «Приемная комиссия 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что такое схема БД;</w:t>
            </w:r>
          </w:p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- что такое целостность данных;</w:t>
            </w:r>
          </w:p>
          <w:p w:rsidR="004B4B39" w:rsidRPr="00253DFD" w:rsidRDefault="004B4B39" w:rsidP="004B4B3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- этапы создания многотабличной БД с помощью реляционной СУБД;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Уметь создавать многотабличную БД</w:t>
            </w:r>
          </w:p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ПР 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§6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39" w:rsidRPr="00C864C5" w:rsidTr="00EC2E7D">
        <w:trPr>
          <w:trHeight w:val="673"/>
        </w:trPr>
        <w:tc>
          <w:tcPr>
            <w:tcW w:w="852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06" w:type="dxa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Запросы как приложения информационной системы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этапы создания многотабличной БД с помощью реляционной СУБД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widowControl w:val="0"/>
              <w:tabs>
                <w:tab w:val="left" w:pos="180"/>
              </w:tabs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Знать этапы создания базы данных средствами СУБД.  ПР 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§7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39" w:rsidRPr="00C864C5" w:rsidTr="00EC2E7D">
        <w:trPr>
          <w:trHeight w:val="2243"/>
        </w:trPr>
        <w:tc>
          <w:tcPr>
            <w:tcW w:w="852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06" w:type="dxa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Логические условия выбора данных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структура команды запроса на выборку данных из БД;</w:t>
            </w:r>
          </w:p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- организацию запроса на выборку в многотабличной БД;</w:t>
            </w:r>
          </w:p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- основные логические операции, используемые в запросах;</w:t>
            </w:r>
          </w:p>
          <w:p w:rsidR="004B4B39" w:rsidRPr="00253DFD" w:rsidRDefault="004B4B39" w:rsidP="004B4B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Знать структуру команды запроса на выборку данных из БД; организацию запроса на выборку в многотабличной БД. ПР  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§8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39" w:rsidRPr="00C864C5" w:rsidTr="00EC2E7D">
        <w:trPr>
          <w:trHeight w:val="1127"/>
        </w:trPr>
        <w:tc>
          <w:tcPr>
            <w:tcW w:w="852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806" w:type="dxa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color w:val="FF0000"/>
                <w:sz w:val="24"/>
                <w:szCs w:val="24"/>
              </w:rPr>
              <w:t>Практическая работа №4</w:t>
            </w:r>
            <w:r w:rsidRPr="00253DFD">
              <w:rPr>
                <w:sz w:val="24"/>
                <w:szCs w:val="24"/>
              </w:rPr>
              <w:t xml:space="preserve"> Реализация простых запросов в режиме дизайна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- правила представления условия выборки на языке запросов и в конструкторе запросов.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Уметь создавать запросы на выборку, содержащие логические условия выбора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§9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Фронтальный, беседа с учащимися.</w:t>
            </w:r>
          </w:p>
        </w:tc>
        <w:tc>
          <w:tcPr>
            <w:tcW w:w="850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39" w:rsidRPr="00C864C5" w:rsidTr="00EC2E7D">
        <w:trPr>
          <w:trHeight w:val="360"/>
        </w:trPr>
        <w:tc>
          <w:tcPr>
            <w:tcW w:w="852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06" w:type="dxa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color w:val="FF0000"/>
                <w:sz w:val="24"/>
                <w:szCs w:val="24"/>
              </w:rPr>
              <w:t>Практическая работа№5</w:t>
            </w:r>
            <w:r w:rsidRPr="00253DFD">
              <w:rPr>
                <w:sz w:val="24"/>
                <w:szCs w:val="24"/>
              </w:rPr>
              <w:t xml:space="preserve"> Расширение базы данных «Приемная комиссия» Работа с формой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ПР 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jc w:val="both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Самостоятельная разработка БД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§5-9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39" w:rsidRPr="00C864C5" w:rsidTr="00EC2E7D">
        <w:trPr>
          <w:trHeight w:val="842"/>
        </w:trPr>
        <w:tc>
          <w:tcPr>
            <w:tcW w:w="852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06" w:type="dxa"/>
          </w:tcPr>
          <w:p w:rsidR="004B4B39" w:rsidRPr="00253DFD" w:rsidRDefault="004B4B39" w:rsidP="004B4B39">
            <w:pPr>
              <w:rPr>
                <w:sz w:val="24"/>
                <w:szCs w:val="24"/>
              </w:rPr>
            </w:pPr>
            <w:r w:rsidRPr="00253DFD">
              <w:rPr>
                <w:color w:val="FF0000"/>
                <w:sz w:val="24"/>
                <w:szCs w:val="24"/>
              </w:rPr>
              <w:t>Практическая работа №6</w:t>
            </w:r>
            <w:r w:rsidRPr="00253DFD">
              <w:rPr>
                <w:sz w:val="24"/>
                <w:szCs w:val="24"/>
              </w:rPr>
              <w:t xml:space="preserve"> Реализация сложных запросов к базе данных приемная комиссия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П.Р. 1.7 Создание и заполнение формы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Уметь заполнять таблицу данными с помощью формы, уметь дополнять бд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9" w:rsidRPr="00253DFD" w:rsidRDefault="004B4B39" w:rsidP="004B4B3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</w:t>
            </w:r>
            <w:r w:rsidRPr="00253DFD">
              <w:rPr>
                <w:sz w:val="24"/>
                <w:szCs w:val="24"/>
                <w:lang w:val="en-US"/>
              </w:rPr>
              <w:t>5-</w:t>
            </w:r>
            <w:r w:rsidRPr="00253DFD">
              <w:rPr>
                <w:sz w:val="24"/>
                <w:szCs w:val="24"/>
              </w:rPr>
              <w:t>9</w:t>
            </w:r>
          </w:p>
          <w:p w:rsidR="004B4B39" w:rsidRPr="00253DFD" w:rsidRDefault="004B4B39" w:rsidP="004B4B3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вопросы и КР</w:t>
            </w:r>
          </w:p>
        </w:tc>
        <w:tc>
          <w:tcPr>
            <w:tcW w:w="850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39" w:rsidRPr="00253DFD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39" w:rsidRPr="00C864C5" w:rsidTr="00C864C5">
        <w:trPr>
          <w:trHeight w:val="424"/>
        </w:trPr>
        <w:tc>
          <w:tcPr>
            <w:tcW w:w="15707" w:type="dxa"/>
            <w:gridSpan w:val="8"/>
            <w:shd w:val="clear" w:color="auto" w:fill="0099FF"/>
          </w:tcPr>
          <w:p w:rsidR="004B4B39" w:rsidRPr="00C864C5" w:rsidRDefault="004B4B39" w:rsidP="004B4B3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C5">
              <w:rPr>
                <w:rFonts w:ascii="Times New Roman" w:hAnsi="Times New Roman" w:cs="Times New Roman"/>
                <w:b/>
                <w:sz w:val="28"/>
                <w:szCs w:val="28"/>
              </w:rPr>
              <w:t>Тема 2. Интернет</w:t>
            </w:r>
          </w:p>
        </w:tc>
      </w:tr>
      <w:tr w:rsidR="006A5519" w:rsidRPr="00C864C5" w:rsidTr="00EC2E7D">
        <w:trPr>
          <w:trHeight w:val="844"/>
        </w:trPr>
        <w:tc>
          <w:tcPr>
            <w:tcW w:w="852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06" w:type="dxa"/>
          </w:tcPr>
          <w:p w:rsidR="005A7E69" w:rsidRPr="00253DFD" w:rsidRDefault="005A7E69" w:rsidP="006A5519">
            <w:pPr>
              <w:rPr>
                <w:color w:val="FF0000"/>
                <w:sz w:val="24"/>
                <w:szCs w:val="24"/>
              </w:rPr>
            </w:pPr>
            <w:r w:rsidRPr="00253DFD">
              <w:rPr>
                <w:color w:val="FF0000"/>
                <w:sz w:val="24"/>
                <w:szCs w:val="24"/>
              </w:rPr>
              <w:t>Контрольная работа №2</w:t>
            </w:r>
          </w:p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Организация глобальных сетей.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История развития, аппаратные средства, Программное обеспечение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Состав Интернета История развития, аппаратные средства, Программное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§10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Фронтальный. Беседа с учащимися</w:t>
            </w:r>
          </w:p>
        </w:tc>
        <w:tc>
          <w:tcPr>
            <w:tcW w:w="850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1902"/>
        </w:trPr>
        <w:tc>
          <w:tcPr>
            <w:tcW w:w="852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06" w:type="dxa"/>
          </w:tcPr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Интернет как глобальная информационная система.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hd w:val="clear" w:color="auto" w:fill="FFFFFF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назначение коммуникационных служб Интернета; назначение информационных служб Интернета;  что такое прикладные протоколы; основные понятия </w:t>
            </w:r>
            <w:r w:rsidRPr="00253DFD">
              <w:rPr>
                <w:sz w:val="24"/>
                <w:szCs w:val="24"/>
                <w:lang w:val="en-US"/>
              </w:rPr>
              <w:t>WWW</w:t>
            </w:r>
            <w:r w:rsidRPr="00253DFD">
              <w:rPr>
                <w:sz w:val="24"/>
                <w:szCs w:val="24"/>
              </w:rPr>
              <w:t xml:space="preserve">: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-страница,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-сервер, </w:t>
            </w:r>
            <w:r w:rsidRPr="00253DFD">
              <w:rPr>
                <w:sz w:val="24"/>
                <w:szCs w:val="24"/>
              </w:rPr>
              <w:lastRenderedPageBreak/>
              <w:t xml:space="preserve">Web-сайт,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-браузер, </w:t>
            </w:r>
            <w:r w:rsidRPr="00253DFD">
              <w:rPr>
                <w:sz w:val="24"/>
                <w:szCs w:val="24"/>
                <w:lang w:val="en-US"/>
              </w:rPr>
              <w:t>HTTP</w:t>
            </w:r>
            <w:r w:rsidRPr="00253DFD">
              <w:rPr>
                <w:sz w:val="24"/>
                <w:szCs w:val="24"/>
              </w:rPr>
              <w:t xml:space="preserve">-протокол, </w:t>
            </w:r>
            <w:r w:rsidRPr="00253DFD">
              <w:rPr>
                <w:sz w:val="24"/>
                <w:szCs w:val="24"/>
                <w:lang w:val="en-US"/>
              </w:rPr>
              <w:t>URL</w:t>
            </w:r>
            <w:r w:rsidRPr="00253DFD">
              <w:rPr>
                <w:sz w:val="24"/>
                <w:szCs w:val="24"/>
              </w:rPr>
              <w:t>-адрес.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lastRenderedPageBreak/>
              <w:t xml:space="preserve">Знать назначение коммуникационных служб Интернета; назначение информационных служб Интернета;  что такое прикладные протоколы; основные понятия </w:t>
            </w:r>
            <w:r w:rsidRPr="00253DFD">
              <w:rPr>
                <w:sz w:val="24"/>
                <w:szCs w:val="24"/>
                <w:lang w:val="en-US"/>
              </w:rPr>
              <w:t>WWW</w:t>
            </w:r>
            <w:r w:rsidRPr="00253DFD">
              <w:rPr>
                <w:sz w:val="24"/>
                <w:szCs w:val="24"/>
              </w:rPr>
              <w:t xml:space="preserve">: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-страница,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-сервер, Web-сайт,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-браузер, </w:t>
            </w:r>
            <w:r w:rsidRPr="00253DFD">
              <w:rPr>
                <w:sz w:val="24"/>
                <w:szCs w:val="24"/>
                <w:lang w:val="en-US"/>
              </w:rPr>
              <w:t>HTTP</w:t>
            </w:r>
            <w:r w:rsidRPr="00253DFD">
              <w:rPr>
                <w:sz w:val="24"/>
                <w:szCs w:val="24"/>
              </w:rPr>
              <w:t xml:space="preserve">-протокол, </w:t>
            </w:r>
            <w:r w:rsidRPr="00253DFD">
              <w:rPr>
                <w:sz w:val="24"/>
                <w:szCs w:val="24"/>
                <w:lang w:val="en-US"/>
              </w:rPr>
              <w:t>URL</w:t>
            </w:r>
            <w:r w:rsidRPr="00253DFD">
              <w:rPr>
                <w:sz w:val="24"/>
                <w:szCs w:val="24"/>
              </w:rPr>
              <w:t>-адрес.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§11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Фронтальный. Беседа с учащимися</w:t>
            </w:r>
          </w:p>
        </w:tc>
        <w:tc>
          <w:tcPr>
            <w:tcW w:w="850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842"/>
        </w:trPr>
        <w:tc>
          <w:tcPr>
            <w:tcW w:w="852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06" w:type="dxa"/>
          </w:tcPr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  <w:lang w:val="en-US"/>
              </w:rPr>
              <w:t xml:space="preserve">World Wide Web – </w:t>
            </w:r>
            <w:r w:rsidRPr="00253DFD">
              <w:rPr>
                <w:sz w:val="24"/>
                <w:szCs w:val="24"/>
              </w:rPr>
              <w:t xml:space="preserve">Всемирная паутина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hd w:val="clear" w:color="auto" w:fill="FFFFFF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основные понятия </w:t>
            </w:r>
            <w:r w:rsidRPr="00253DFD">
              <w:rPr>
                <w:sz w:val="24"/>
                <w:szCs w:val="24"/>
                <w:lang w:val="en-US"/>
              </w:rPr>
              <w:t>WWW</w:t>
            </w:r>
            <w:r w:rsidRPr="00253DFD">
              <w:rPr>
                <w:sz w:val="24"/>
                <w:szCs w:val="24"/>
              </w:rPr>
              <w:t xml:space="preserve">: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-страница,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-сервер, Web-сайт,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-браузер, </w:t>
            </w:r>
            <w:r w:rsidRPr="00253DFD">
              <w:rPr>
                <w:sz w:val="24"/>
                <w:szCs w:val="24"/>
                <w:lang w:val="en-US"/>
              </w:rPr>
              <w:t>HTTP</w:t>
            </w:r>
            <w:r w:rsidRPr="00253DFD">
              <w:rPr>
                <w:sz w:val="24"/>
                <w:szCs w:val="24"/>
              </w:rPr>
              <w:t xml:space="preserve">-протокол, </w:t>
            </w:r>
            <w:r w:rsidRPr="00253DFD">
              <w:rPr>
                <w:sz w:val="24"/>
                <w:szCs w:val="24"/>
                <w:lang w:val="en-US"/>
              </w:rPr>
              <w:t>URL</w:t>
            </w:r>
            <w:r w:rsidRPr="00253DFD">
              <w:rPr>
                <w:sz w:val="24"/>
                <w:szCs w:val="24"/>
              </w:rPr>
              <w:t>-адрес.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hd w:val="clear" w:color="auto" w:fill="FFFFFF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Знать основные понятия </w:t>
            </w:r>
            <w:r w:rsidRPr="00253DFD">
              <w:rPr>
                <w:sz w:val="24"/>
                <w:szCs w:val="24"/>
                <w:lang w:val="en-US"/>
              </w:rPr>
              <w:t>WWW</w:t>
            </w:r>
            <w:r w:rsidRPr="00253DFD">
              <w:rPr>
                <w:sz w:val="24"/>
                <w:szCs w:val="24"/>
              </w:rPr>
              <w:t xml:space="preserve">: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-страница,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-сервер, Web-сайт,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-браузер, </w:t>
            </w:r>
            <w:r w:rsidRPr="00253DFD">
              <w:rPr>
                <w:sz w:val="24"/>
                <w:szCs w:val="24"/>
                <w:lang w:val="en-US"/>
              </w:rPr>
              <w:t>HTTP</w:t>
            </w:r>
            <w:r w:rsidRPr="00253DFD">
              <w:rPr>
                <w:sz w:val="24"/>
                <w:szCs w:val="24"/>
              </w:rPr>
              <w:t xml:space="preserve">-протокол, </w:t>
            </w:r>
            <w:r w:rsidRPr="00253DFD">
              <w:rPr>
                <w:sz w:val="24"/>
                <w:szCs w:val="24"/>
                <w:lang w:val="en-US"/>
              </w:rPr>
              <w:t>URL</w:t>
            </w:r>
            <w:r w:rsidRPr="00253DFD">
              <w:rPr>
                <w:sz w:val="24"/>
                <w:szCs w:val="24"/>
              </w:rPr>
              <w:t>-адрес.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§12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Фронтальный. Беседа с учащимися</w:t>
            </w:r>
          </w:p>
        </w:tc>
        <w:tc>
          <w:tcPr>
            <w:tcW w:w="850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642"/>
        </w:trPr>
        <w:tc>
          <w:tcPr>
            <w:tcW w:w="852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06" w:type="dxa"/>
          </w:tcPr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color w:val="FF0000"/>
                <w:sz w:val="24"/>
                <w:szCs w:val="24"/>
              </w:rPr>
              <w:t>Практическая работа №7</w:t>
            </w:r>
            <w:r w:rsidRPr="00253DFD">
              <w:rPr>
                <w:sz w:val="24"/>
                <w:szCs w:val="24"/>
              </w:rPr>
              <w:t xml:space="preserve"> Интернет. Работа с электронной почтой и телеконференции. Работа с браузером. Просмотр  </w:t>
            </w:r>
            <w:r w:rsidRPr="00253DFD">
              <w:rPr>
                <w:sz w:val="24"/>
                <w:szCs w:val="24"/>
                <w:lang w:val="en-US"/>
              </w:rPr>
              <w:t>web-</w:t>
            </w:r>
            <w:r w:rsidRPr="00253DFD">
              <w:rPr>
                <w:sz w:val="24"/>
                <w:szCs w:val="24"/>
              </w:rPr>
              <w:t xml:space="preserve"> страниц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hd w:val="clear" w:color="auto" w:fill="FFFFFF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 работа с электронной почтой; извлекать данные из файловых архивов.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hd w:val="clear" w:color="auto" w:fill="FFFFFF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Уметь работать с электронной почтой; извлекать данные из файловых архивов.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§12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70"/>
        </w:trPr>
        <w:tc>
          <w:tcPr>
            <w:tcW w:w="852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06" w:type="dxa"/>
          </w:tcPr>
          <w:p w:rsidR="005A7E69" w:rsidRPr="00253DFD" w:rsidRDefault="005A7E69" w:rsidP="006A5519">
            <w:pPr>
              <w:rPr>
                <w:color w:val="FF0000"/>
                <w:sz w:val="24"/>
                <w:szCs w:val="24"/>
              </w:rPr>
            </w:pPr>
            <w:r w:rsidRPr="00253DFD">
              <w:rPr>
                <w:color w:val="FF0000"/>
                <w:sz w:val="24"/>
                <w:szCs w:val="24"/>
              </w:rPr>
              <w:t>Контрольная работа №3</w:t>
            </w:r>
          </w:p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color w:val="FF0000"/>
                <w:sz w:val="24"/>
                <w:szCs w:val="24"/>
              </w:rPr>
              <w:t>Практическая работа №8</w:t>
            </w:r>
            <w:r w:rsidRPr="00253DFD">
              <w:rPr>
                <w:sz w:val="24"/>
                <w:szCs w:val="24"/>
              </w:rPr>
              <w:t xml:space="preserve"> Интернет. Сохранение загруженных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 страниц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Просмотр и сохранение страниц, поисковые запросы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hd w:val="clear" w:color="auto" w:fill="FFFFFF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Уметь просматривать Web-страницы и делать поисковые запросы ПР 2.2-2.4</w:t>
            </w:r>
          </w:p>
          <w:p w:rsidR="006A5519" w:rsidRPr="00253DFD" w:rsidRDefault="006A5519" w:rsidP="006A55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§12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1069"/>
        </w:trPr>
        <w:tc>
          <w:tcPr>
            <w:tcW w:w="852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06" w:type="dxa"/>
          </w:tcPr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color w:val="FF0000"/>
                <w:sz w:val="24"/>
                <w:szCs w:val="24"/>
              </w:rPr>
              <w:t>Практическая работа №9</w:t>
            </w:r>
            <w:r w:rsidRPr="00253DFD">
              <w:rPr>
                <w:sz w:val="24"/>
                <w:szCs w:val="24"/>
              </w:rPr>
              <w:t xml:space="preserve"> Интернет. Работа с поисковыми системами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средства для создания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>-страниц;</w:t>
            </w:r>
          </w:p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- в чем состоит проектирование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>-сайта;</w:t>
            </w:r>
          </w:p>
          <w:p w:rsidR="006A5519" w:rsidRPr="00253DFD" w:rsidRDefault="006A5519" w:rsidP="006A551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- что значит опубликовать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>-сайт.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Знать какие существуют средства для создания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-страниц; в чем состоит проектирование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>-сайта; что значит опубликовать Web-сайт.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§13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700"/>
        </w:trPr>
        <w:tc>
          <w:tcPr>
            <w:tcW w:w="852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806" w:type="dxa"/>
          </w:tcPr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Инструменты для разработки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>-сайтов. Создание сайта «Домашняя страница»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Создание несложного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>-сайта с помощью редактора  сайтов.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widowControl w:val="0"/>
              <w:tabs>
                <w:tab w:val="left" w:pos="175"/>
              </w:tabs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Уметь создавать Web-сайт с помощью редактора  сайтов. ПР 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§14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784"/>
        </w:trPr>
        <w:tc>
          <w:tcPr>
            <w:tcW w:w="852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06" w:type="dxa"/>
          </w:tcPr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Создание таблиц и списков на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 xml:space="preserve">- странице </w:t>
            </w:r>
            <w:r w:rsidRPr="00253DFD">
              <w:rPr>
                <w:color w:val="FF0000"/>
                <w:sz w:val="24"/>
                <w:szCs w:val="24"/>
              </w:rPr>
              <w:t>Практическая работа №10</w:t>
            </w:r>
            <w:r w:rsidRPr="00253DFD">
              <w:rPr>
                <w:sz w:val="24"/>
                <w:szCs w:val="24"/>
              </w:rPr>
              <w:t xml:space="preserve"> Разработка сайта «Моя семья»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Создание таблиц и списков на </w:t>
            </w:r>
            <w:r w:rsidRPr="00253DFD">
              <w:rPr>
                <w:sz w:val="24"/>
                <w:szCs w:val="24"/>
                <w:lang w:val="en-US"/>
              </w:rPr>
              <w:t>web</w:t>
            </w:r>
            <w:r w:rsidRPr="00253DFD">
              <w:rPr>
                <w:sz w:val="24"/>
                <w:szCs w:val="24"/>
              </w:rPr>
              <w:t>-странице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Уметь создавать списки и таблицы на сайте. ПР 2.7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§15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702"/>
        </w:trPr>
        <w:tc>
          <w:tcPr>
            <w:tcW w:w="852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06" w:type="dxa"/>
          </w:tcPr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color w:val="FF0000"/>
                <w:sz w:val="24"/>
                <w:szCs w:val="24"/>
              </w:rPr>
              <w:t>Практическая работа №11</w:t>
            </w:r>
            <w:r w:rsidRPr="00253DFD">
              <w:rPr>
                <w:sz w:val="24"/>
                <w:szCs w:val="24"/>
              </w:rPr>
              <w:t xml:space="preserve"> Разработка сайта «Животный мир»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Разработка и создание сайта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Уметь самостоятельно проектировать и создавать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§13-15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253DFD" w:rsidRDefault="006A5519" w:rsidP="006A5519">
            <w:pPr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644"/>
        </w:trPr>
        <w:tc>
          <w:tcPr>
            <w:tcW w:w="852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06" w:type="dxa"/>
          </w:tcPr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color w:val="FF0000"/>
                <w:sz w:val="24"/>
                <w:szCs w:val="24"/>
              </w:rPr>
              <w:t>Практическая работа №12</w:t>
            </w:r>
            <w:r w:rsidRPr="00253DFD">
              <w:rPr>
                <w:sz w:val="24"/>
                <w:szCs w:val="24"/>
              </w:rPr>
              <w:t xml:space="preserve"> Разработка сайта «Наш класс»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Создание сайта. Представление работ.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Уметь самостоятельно проектировать и создавать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253DFD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53D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6A5519" w:rsidRPr="00253DFD" w:rsidRDefault="006A5519" w:rsidP="006A5519">
            <w:pPr>
              <w:snapToGrid w:val="0"/>
              <w:jc w:val="center"/>
              <w:rPr>
                <w:sz w:val="24"/>
                <w:szCs w:val="24"/>
              </w:rPr>
            </w:pPr>
            <w:r w:rsidRPr="00253DFD">
              <w:rPr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253DFD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C864C5">
        <w:trPr>
          <w:trHeight w:val="249"/>
        </w:trPr>
        <w:tc>
          <w:tcPr>
            <w:tcW w:w="15707" w:type="dxa"/>
            <w:gridSpan w:val="8"/>
            <w:shd w:val="clear" w:color="auto" w:fill="0099FF"/>
          </w:tcPr>
          <w:p w:rsidR="006A5519" w:rsidRPr="00C864C5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</w:pPr>
            <w:r w:rsidRPr="00C864C5">
              <w:rPr>
                <w:rFonts w:ascii="Times New Roman" w:hAnsi="Times New Roman" w:cs="Times New Roman"/>
                <w:b/>
                <w:sz w:val="28"/>
                <w:szCs w:val="28"/>
              </w:rPr>
              <w:t>Тема 3. Информационное моделирование</w:t>
            </w:r>
          </w:p>
        </w:tc>
      </w:tr>
      <w:tr w:rsidR="006A5519" w:rsidRPr="00C864C5" w:rsidTr="00EC2E7D">
        <w:trPr>
          <w:trHeight w:val="992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06" w:type="dxa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Компьютерное информационное моделирование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понятие модели;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понятие информационной модели;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этапы построения компьютерной информационной модели.</w:t>
            </w:r>
          </w:p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Уметь строить информационные модели;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Знать этапы построения компьютерной информационной модели.</w:t>
            </w:r>
          </w:p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241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§16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Фронтальный, беседа с учащимися.</w:t>
            </w:r>
          </w:p>
        </w:tc>
        <w:tc>
          <w:tcPr>
            <w:tcW w:w="850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1006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06" w:type="dxa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Моделирование зависимостей между величинами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iCs/>
                <w:sz w:val="24"/>
                <w:szCs w:val="24"/>
              </w:rPr>
              <w:t xml:space="preserve">понятия: величина, имя величины, тип величины, значение величины;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Уметь представлять зависимость между величинами. </w:t>
            </w:r>
            <w:r w:rsidRPr="00F24148">
              <w:rPr>
                <w:iCs/>
                <w:sz w:val="24"/>
                <w:szCs w:val="24"/>
              </w:rPr>
              <w:t>с помощью электронных таблиц получение табличной и графической формы зависимостей между величинами.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241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§17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Фронтальный, беседа с учащимися.</w:t>
            </w:r>
          </w:p>
        </w:tc>
        <w:tc>
          <w:tcPr>
            <w:tcW w:w="850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1269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2806" w:type="dxa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color w:val="FF0000"/>
                <w:sz w:val="24"/>
                <w:szCs w:val="24"/>
              </w:rPr>
              <w:t>Практическая работа №13</w:t>
            </w:r>
            <w:r w:rsidRPr="00F24148">
              <w:rPr>
                <w:sz w:val="24"/>
                <w:szCs w:val="24"/>
              </w:rPr>
              <w:t xml:space="preserve"> Получение регрессионных моделей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что такое математическая модель;</w:t>
            </w:r>
          </w:p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формы представления зависимостей между величинами.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Уметь строить математическую модель; представлять зависимости между величинами. </w:t>
            </w:r>
            <w:r w:rsidRPr="00F24148">
              <w:rPr>
                <w:iCs/>
                <w:sz w:val="24"/>
                <w:szCs w:val="24"/>
              </w:rPr>
              <w:t>с помощью электронных таблиц получение табличной и графической формы зависимостей между величинами.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241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§18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Фронтальный, беседа с учащимися.</w:t>
            </w:r>
          </w:p>
        </w:tc>
        <w:tc>
          <w:tcPr>
            <w:tcW w:w="850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277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06" w:type="dxa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Проектные задания на получение регрессионных зависимостей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tabs>
                <w:tab w:val="left" w:pos="180"/>
              </w:tabs>
              <w:ind w:left="51" w:hanging="51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для решения каких практических задач используется статистика;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что такое регрессионная модель;</w:t>
            </w:r>
          </w:p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tabs>
                <w:tab w:val="left" w:pos="180"/>
              </w:tabs>
              <w:ind w:left="51" w:hanging="51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Понимать для решения каких практических задач используется статистика;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что такое регрессионная модель;</w:t>
            </w:r>
          </w:p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241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§1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Фронтальный, беседа с учащимися.</w:t>
            </w:r>
          </w:p>
        </w:tc>
        <w:tc>
          <w:tcPr>
            <w:tcW w:w="850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984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06" w:type="dxa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Моделирование  статистического прогнозирования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Сущность метода наименьших квадратов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Понимать как метод наименьших квадратов используется для вычисления параметров регрессионной модели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241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§18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Фронтальный, беседа с учащимися.</w:t>
            </w:r>
          </w:p>
        </w:tc>
        <w:tc>
          <w:tcPr>
            <w:tcW w:w="850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702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06" w:type="dxa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color w:val="FF0000"/>
                <w:sz w:val="24"/>
                <w:szCs w:val="24"/>
              </w:rPr>
              <w:t>Практическая работа №14</w:t>
            </w:r>
            <w:r w:rsidRPr="00F24148">
              <w:rPr>
                <w:sz w:val="24"/>
                <w:szCs w:val="24"/>
              </w:rPr>
              <w:t xml:space="preserve"> Прогнозирование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этапы прогнозирования по регрессионной модели.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Понимать как происходит прогнозирование по регрессионной модели.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241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§18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702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06" w:type="dxa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Моделирование корреляционных  зависимостей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 что такое корреляционная зависимость;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что такое коэффициент корреляции;</w:t>
            </w:r>
          </w:p>
          <w:p w:rsidR="006A5519" w:rsidRPr="00F24148" w:rsidRDefault="006A5519" w:rsidP="006A5519">
            <w:pPr>
              <w:snapToGrid w:val="0"/>
              <w:rPr>
                <w:iCs/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какие существуют возможности у табличного процессора для выполнения корреляционного анализа.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iCs/>
                <w:sz w:val="24"/>
                <w:szCs w:val="24"/>
              </w:rPr>
              <w:t xml:space="preserve">вычислять коэффициент корреляционной зависимости между величинами с помощью табличного процессора (функция КОРРЕЛ в </w:t>
            </w:r>
            <w:r w:rsidRPr="00F24148">
              <w:rPr>
                <w:iCs/>
                <w:sz w:val="24"/>
                <w:szCs w:val="24"/>
                <w:lang w:val="en-US"/>
              </w:rPr>
              <w:t>Microsoft</w:t>
            </w:r>
            <w:r w:rsidRPr="00F24148">
              <w:rPr>
                <w:iCs/>
                <w:sz w:val="24"/>
                <w:szCs w:val="24"/>
              </w:rPr>
              <w:t xml:space="preserve"> </w:t>
            </w:r>
            <w:r w:rsidRPr="00F24148">
              <w:rPr>
                <w:iCs/>
                <w:sz w:val="24"/>
                <w:szCs w:val="24"/>
                <w:lang w:val="en-US"/>
              </w:rPr>
              <w:t>Excel</w:t>
            </w:r>
            <w:r w:rsidRPr="00F24148">
              <w:rPr>
                <w:iCs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241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§19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855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806" w:type="dxa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color w:val="FF0000"/>
                <w:sz w:val="24"/>
                <w:szCs w:val="24"/>
              </w:rPr>
              <w:t>Практическая работа №15</w:t>
            </w:r>
            <w:r w:rsidRPr="00F24148">
              <w:rPr>
                <w:sz w:val="24"/>
                <w:szCs w:val="24"/>
              </w:rPr>
              <w:t xml:space="preserve"> Расчёт корреляционных зависимостей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Представление о корреляционной зависимости величин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Освоение способа вычисления коэффициента корреляциии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241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§16-19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Тест Отчет по ПР</w:t>
            </w:r>
          </w:p>
        </w:tc>
        <w:tc>
          <w:tcPr>
            <w:tcW w:w="850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894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06" w:type="dxa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Проектные задания по теме «Корреляционные зависимости»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Представление о корреляционной зависимости величин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Провести анализ зависимости величин на наличие линейной корреляции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241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§16-19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3547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06" w:type="dxa"/>
          </w:tcPr>
          <w:p w:rsidR="006A5519" w:rsidRPr="00F24148" w:rsidRDefault="005E1AF9" w:rsidP="006A5519">
            <w:pPr>
              <w:rPr>
                <w:sz w:val="24"/>
                <w:szCs w:val="24"/>
              </w:rPr>
            </w:pPr>
            <w:r w:rsidRPr="00F24148">
              <w:rPr>
                <w:color w:val="FF0000"/>
                <w:sz w:val="24"/>
                <w:szCs w:val="24"/>
              </w:rPr>
              <w:t>Контрольная работа №5.</w:t>
            </w:r>
            <w:r w:rsidRPr="00F24148">
              <w:rPr>
                <w:sz w:val="24"/>
                <w:szCs w:val="24"/>
              </w:rPr>
              <w:t xml:space="preserve"> </w:t>
            </w:r>
            <w:r w:rsidR="006A5519" w:rsidRPr="00F24148">
              <w:rPr>
                <w:sz w:val="24"/>
                <w:szCs w:val="24"/>
              </w:rPr>
              <w:t xml:space="preserve">Моделирование оптимального планирования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 что такое оптимальное планирование;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что такое ресурсы; как в модели описывается ограниченность ресурсов;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что такое стратегическая цель планирования; какие условия для нее могут быть поставлены;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в чем состоит задача линейного программирования для нахождения оптимального плана;</w:t>
            </w:r>
          </w:p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 </w:t>
            </w:r>
            <w:r w:rsidRPr="00F24148">
              <w:rPr>
                <w:sz w:val="24"/>
                <w:szCs w:val="24"/>
                <w:lang w:val="en-US"/>
              </w:rPr>
              <w:t>Microsoft</w:t>
            </w:r>
            <w:r w:rsidRPr="00F24148">
              <w:rPr>
                <w:sz w:val="24"/>
                <w:szCs w:val="24"/>
              </w:rPr>
              <w:t xml:space="preserve"> </w:t>
            </w:r>
            <w:r w:rsidRPr="00F24148">
              <w:rPr>
                <w:sz w:val="24"/>
                <w:szCs w:val="24"/>
                <w:lang w:val="en-US"/>
              </w:rPr>
              <w:t>Excel</w:t>
            </w:r>
            <w:r w:rsidRPr="00F24148">
              <w:rPr>
                <w:sz w:val="24"/>
                <w:szCs w:val="24"/>
              </w:rPr>
              <w:t>).</w:t>
            </w:r>
          </w:p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241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КР</w:t>
            </w:r>
          </w:p>
        </w:tc>
        <w:tc>
          <w:tcPr>
            <w:tcW w:w="850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1056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06" w:type="dxa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color w:val="FF0000"/>
                <w:sz w:val="24"/>
                <w:szCs w:val="24"/>
              </w:rPr>
              <w:t>Практическая работа №16</w:t>
            </w:r>
            <w:r w:rsidRPr="00F24148">
              <w:rPr>
                <w:sz w:val="24"/>
                <w:szCs w:val="24"/>
              </w:rPr>
              <w:t xml:space="preserve"> Решение задачи оптимального планирования 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 какие существуют возможности у табличного процессора для решения задачи линейного программирования.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Получить представление о построении оптимального плана методом линейного программирования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241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Отчет по ПР</w:t>
            </w:r>
          </w:p>
        </w:tc>
        <w:tc>
          <w:tcPr>
            <w:tcW w:w="850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856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2806" w:type="dxa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Проектные задания по теме «Оптимальное планирование»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iCs/>
                <w:sz w:val="24"/>
                <w:szCs w:val="24"/>
              </w:rPr>
            </w:pPr>
            <w:r w:rsidRPr="00F24148">
              <w:rPr>
                <w:iCs/>
                <w:sz w:val="24"/>
                <w:szCs w:val="24"/>
              </w:rPr>
              <w:t>Составление оптимального плана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iCs/>
                <w:sz w:val="24"/>
                <w:szCs w:val="24"/>
              </w:rPr>
              <w:t>Составлять оптимальный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C864C5">
        <w:trPr>
          <w:trHeight w:val="474"/>
        </w:trPr>
        <w:tc>
          <w:tcPr>
            <w:tcW w:w="15707" w:type="dxa"/>
            <w:gridSpan w:val="8"/>
            <w:shd w:val="clear" w:color="auto" w:fill="0099FF"/>
          </w:tcPr>
          <w:p w:rsidR="006A5519" w:rsidRPr="00C864C5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C5">
              <w:rPr>
                <w:rFonts w:ascii="Times New Roman" w:hAnsi="Times New Roman" w:cs="Times New Roman"/>
                <w:b/>
                <w:sz w:val="28"/>
                <w:szCs w:val="28"/>
              </w:rPr>
              <w:t>Тема 4. Социальная информатика</w:t>
            </w:r>
          </w:p>
        </w:tc>
      </w:tr>
      <w:tr w:rsidR="006A5519" w:rsidRPr="00C864C5" w:rsidTr="00EC2E7D">
        <w:trPr>
          <w:trHeight w:val="1902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DB21A6" w:rsidP="006A5519">
            <w:pPr>
              <w:rPr>
                <w:sz w:val="24"/>
                <w:szCs w:val="24"/>
              </w:rPr>
            </w:pPr>
            <w:r w:rsidRPr="00F24148">
              <w:rPr>
                <w:color w:val="FF0000"/>
                <w:sz w:val="24"/>
                <w:szCs w:val="24"/>
              </w:rPr>
              <w:t>Контрольная работа №</w:t>
            </w:r>
            <w:r w:rsidR="005E1AF9" w:rsidRPr="00F24148">
              <w:rPr>
                <w:color w:val="FF0000"/>
                <w:sz w:val="24"/>
                <w:szCs w:val="24"/>
              </w:rPr>
              <w:t>5</w:t>
            </w:r>
            <w:r w:rsidRPr="00F24148">
              <w:rPr>
                <w:color w:val="FF0000"/>
                <w:sz w:val="24"/>
                <w:szCs w:val="24"/>
              </w:rPr>
              <w:t>.</w:t>
            </w:r>
            <w:r w:rsidRPr="00F24148">
              <w:rPr>
                <w:sz w:val="24"/>
                <w:szCs w:val="24"/>
              </w:rPr>
              <w:t xml:space="preserve"> </w:t>
            </w:r>
            <w:r w:rsidR="006A5519" w:rsidRPr="00F24148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  что такое информационные ресурсы общества;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из чего складывается рынок информационных ресурсов;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что относится к информационным услугам;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в чем состоят основные черты информационного общества;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причины информационного кризиса и пути его преодоления;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какие изменения в быту, в сфере образования будут происходить с формированием информационного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 что такое информационные ресурсы общества;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из чего складывается рынок информационных ресурсов;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что относится к информационным услугам;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в чем состоят основные черты информационного общества;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причины информационного кризиса и пути его преодоления;</w:t>
            </w:r>
          </w:p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- какие изменения в быту, в сфере образования будут происходить с формированием информационного общества.</w:t>
            </w:r>
          </w:p>
          <w:p w:rsidR="006A5519" w:rsidRPr="00F24148" w:rsidRDefault="006A5519" w:rsidP="006A55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241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§21-22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Фронтальный, беседа с учащимися. тест</w:t>
            </w:r>
          </w:p>
        </w:tc>
        <w:tc>
          <w:tcPr>
            <w:tcW w:w="850" w:type="dxa"/>
          </w:tcPr>
          <w:p w:rsidR="006A5519" w:rsidRPr="00C864C5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C864C5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19" w:rsidRPr="00C864C5" w:rsidTr="00EC2E7D">
        <w:trPr>
          <w:trHeight w:val="1423"/>
        </w:trPr>
        <w:tc>
          <w:tcPr>
            <w:tcW w:w="852" w:type="dxa"/>
          </w:tcPr>
          <w:p w:rsidR="006A5519" w:rsidRPr="00F24148" w:rsidRDefault="006A5519" w:rsidP="006A5519">
            <w:pPr>
              <w:pStyle w:val="afd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4D3124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Правовое регулирование в информационной среде.  Проблема информационной  безопасности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основные законодательные акты в информационной сфере;</w:t>
            </w:r>
          </w:p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суть Доктрины информационной безопасности Российской Федерации.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соблюдать основные правовые и этические нормы в информационной сфере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19" w:rsidRPr="00F24148" w:rsidRDefault="006A5519" w:rsidP="006A551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241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§23-24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 xml:space="preserve">вопросы и задание </w:t>
            </w:r>
          </w:p>
          <w:p w:rsidR="006A5519" w:rsidRPr="00F24148" w:rsidRDefault="006A5519" w:rsidP="006A5519">
            <w:pPr>
              <w:jc w:val="center"/>
              <w:rPr>
                <w:sz w:val="24"/>
                <w:szCs w:val="24"/>
              </w:rPr>
            </w:pPr>
            <w:r w:rsidRPr="00F24148">
              <w:rPr>
                <w:sz w:val="24"/>
                <w:szCs w:val="24"/>
              </w:rPr>
              <w:t>Фронтальный, беседа с учащимися.</w:t>
            </w:r>
          </w:p>
        </w:tc>
        <w:tc>
          <w:tcPr>
            <w:tcW w:w="850" w:type="dxa"/>
          </w:tcPr>
          <w:p w:rsidR="006A5519" w:rsidRPr="00C864C5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5519" w:rsidRPr="00C864C5" w:rsidRDefault="006A5519" w:rsidP="006A5519">
            <w:pPr>
              <w:pStyle w:val="afd"/>
              <w:tabs>
                <w:tab w:val="clear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4C5" w:rsidRDefault="00C864C5" w:rsidP="00677A3D">
      <w:pPr>
        <w:suppressAutoHyphens w:val="0"/>
        <w:rPr>
          <w:color w:val="000000" w:themeColor="text1"/>
          <w:sz w:val="24"/>
          <w:szCs w:val="24"/>
        </w:rPr>
        <w:sectPr w:rsidR="00C864C5" w:rsidSect="00C864C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864C5" w:rsidRPr="00C864C5" w:rsidRDefault="00C864C5" w:rsidP="001F77FF">
      <w:pPr>
        <w:pStyle w:val="a5"/>
        <w:suppressAutoHyphens/>
        <w:spacing w:before="280" w:beforeAutospacing="0" w:after="280" w:afterAutospacing="0"/>
        <w:jc w:val="center"/>
      </w:pPr>
      <w:r w:rsidRPr="00C864C5">
        <w:rPr>
          <w:rStyle w:val="aff"/>
          <w:u w:val="single"/>
        </w:rPr>
        <w:lastRenderedPageBreak/>
        <w:t>6.Описание учебно-методического и материально-технического обеспечения образовательного процесса (включая ресурсы ИКТ);</w:t>
      </w:r>
    </w:p>
    <w:p w:rsidR="00C864C5" w:rsidRPr="00C864C5" w:rsidRDefault="00C864C5" w:rsidP="00C864C5">
      <w:pPr>
        <w:autoSpaceDE w:val="0"/>
        <w:ind w:firstLine="709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Для проведения плановых учебных занятий по информатике имеется компьютерный класс.</w:t>
      </w:r>
    </w:p>
    <w:p w:rsidR="00C864C5" w:rsidRPr="00C864C5" w:rsidRDefault="00C864C5" w:rsidP="00C864C5">
      <w:pPr>
        <w:autoSpaceDE w:val="0"/>
        <w:ind w:firstLine="709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В компьютерном классе 11 компьютеров для школьников и один компьютер для места педагога.</w:t>
      </w:r>
    </w:p>
    <w:p w:rsidR="00C864C5" w:rsidRPr="00C864C5" w:rsidRDefault="00C864C5" w:rsidP="00C864C5">
      <w:pPr>
        <w:autoSpaceDE w:val="0"/>
        <w:ind w:firstLine="709"/>
        <w:jc w:val="both"/>
        <w:rPr>
          <w:iCs/>
          <w:sz w:val="24"/>
          <w:szCs w:val="24"/>
        </w:rPr>
      </w:pPr>
      <w:r w:rsidRPr="00C864C5">
        <w:rPr>
          <w:sz w:val="24"/>
          <w:szCs w:val="24"/>
        </w:rPr>
        <w:t>Компьютеры объединены в локальную сеть с возможностью выхода в Интернет, что позволяет использовать сетевое решение для цифровых образовательных ресурсов.</w:t>
      </w:r>
    </w:p>
    <w:p w:rsidR="00C864C5" w:rsidRPr="00C864C5" w:rsidRDefault="00C864C5" w:rsidP="00C864C5">
      <w:pPr>
        <w:autoSpaceDE w:val="0"/>
        <w:ind w:firstLine="709"/>
        <w:jc w:val="both"/>
        <w:rPr>
          <w:sz w:val="24"/>
          <w:szCs w:val="24"/>
        </w:rPr>
      </w:pPr>
      <w:r w:rsidRPr="00C864C5">
        <w:rPr>
          <w:iCs/>
          <w:sz w:val="24"/>
          <w:szCs w:val="24"/>
        </w:rPr>
        <w:t>Технические характеристики компьютеров соответствуют современным требованиям</w:t>
      </w:r>
      <w:r w:rsidRPr="00C864C5">
        <w:rPr>
          <w:sz w:val="24"/>
          <w:szCs w:val="24"/>
        </w:rPr>
        <w:t>.</w:t>
      </w:r>
    </w:p>
    <w:p w:rsidR="00C864C5" w:rsidRPr="00C864C5" w:rsidRDefault="00C864C5" w:rsidP="00C864C5">
      <w:pPr>
        <w:autoSpaceDE w:val="0"/>
        <w:ind w:firstLine="709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Кроме того, в ИКТ-кабинете есть:</w:t>
      </w:r>
    </w:p>
    <w:p w:rsidR="00C864C5" w:rsidRPr="00C864C5" w:rsidRDefault="00C864C5" w:rsidP="00C864C5">
      <w:pPr>
        <w:autoSpaceDE w:val="0"/>
        <w:ind w:firstLine="709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Принтер, сканер, проектор, акустические колонки на рабочем месте учителя.</w:t>
      </w:r>
    </w:p>
    <w:p w:rsidR="00C864C5" w:rsidRPr="00C864C5" w:rsidRDefault="00C864C5" w:rsidP="00C864C5">
      <w:pPr>
        <w:autoSpaceDE w:val="0"/>
        <w:ind w:firstLine="709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Компьютеры установлены в соответствии с требованиями санитарных правил и норм работы в компьютерном классе, с учетом соблюдения эргономических правил при работе учащихся за компьютерами.</w:t>
      </w:r>
    </w:p>
    <w:p w:rsidR="00C864C5" w:rsidRPr="00C864C5" w:rsidRDefault="00C864C5" w:rsidP="00C864C5">
      <w:pPr>
        <w:autoSpaceDE w:val="0"/>
        <w:ind w:firstLine="709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Компьютеры, которые расположены в ИКТ-кабинете, имеют операционную систему Windows и оснащены всеми программными средствами, имеющимися в наличии в школе, в том числе основными приложениями. В их число входят программы текстового редактора, электронных таблиц и баз данных, графические редакторы, простейшие звуковые редакторские средства и другие программные средства.</w:t>
      </w:r>
    </w:p>
    <w:p w:rsidR="00C864C5" w:rsidRPr="00C864C5" w:rsidRDefault="00C864C5" w:rsidP="00C864C5">
      <w:pPr>
        <w:autoSpaceDE w:val="0"/>
        <w:ind w:firstLine="709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C864C5" w:rsidRPr="00C864C5" w:rsidRDefault="00C864C5" w:rsidP="00C864C5">
      <w:pPr>
        <w:autoSpaceDE w:val="0"/>
        <w:ind w:firstLine="709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</w:t>
      </w:r>
    </w:p>
    <w:p w:rsidR="00C864C5" w:rsidRPr="00C864C5" w:rsidRDefault="00C864C5" w:rsidP="00C864C5">
      <w:pPr>
        <w:autoSpaceDE w:val="0"/>
        <w:ind w:firstLine="709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операционных систем и прикладного программного обеспечения.</w:t>
      </w:r>
    </w:p>
    <w:p w:rsidR="00C864C5" w:rsidRPr="00C864C5" w:rsidRDefault="00C864C5" w:rsidP="00C864C5">
      <w:pPr>
        <w:autoSpaceDE w:val="0"/>
        <w:ind w:firstLine="709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В меньшей степени такая независимость присутствует в практикуме. Задания практикума размещены в виде приложения в каждом из учебников. Структура практикума соответствует структуре глав теоретической части учебника.</w:t>
      </w:r>
    </w:p>
    <w:p w:rsidR="00C864C5" w:rsidRPr="00C864C5" w:rsidRDefault="00C864C5" w:rsidP="00C864C5">
      <w:pPr>
        <w:autoSpaceDE w:val="0"/>
        <w:ind w:firstLine="709"/>
        <w:jc w:val="both"/>
        <w:rPr>
          <w:sz w:val="24"/>
          <w:szCs w:val="24"/>
        </w:rPr>
      </w:pPr>
      <w:r w:rsidRPr="00C864C5">
        <w:rPr>
          <w:sz w:val="24"/>
          <w:szCs w:val="24"/>
        </w:rPr>
        <w:t xml:space="preserve"> Для выполнения практических заданий по программированию  используется  свободно распространяемая система программирования на Паскале (Pascal</w:t>
      </w:r>
      <w:r w:rsidRPr="00C864C5">
        <w:rPr>
          <w:sz w:val="24"/>
          <w:szCs w:val="24"/>
          <w:lang w:val="en-US"/>
        </w:rPr>
        <w:t>ABC</w:t>
      </w:r>
      <w:r w:rsidRPr="00C864C5">
        <w:rPr>
          <w:sz w:val="24"/>
          <w:szCs w:val="24"/>
        </w:rPr>
        <w:t>).</w:t>
      </w:r>
    </w:p>
    <w:p w:rsidR="00C864C5" w:rsidRPr="00C864C5" w:rsidRDefault="00C864C5" w:rsidP="00C864C5">
      <w:pPr>
        <w:pStyle w:val="a5"/>
        <w:numPr>
          <w:ilvl w:val="0"/>
          <w:numId w:val="30"/>
        </w:numPr>
        <w:suppressAutoHyphens/>
        <w:spacing w:before="280" w:beforeAutospacing="0" w:after="0" w:afterAutospacing="0"/>
        <w:jc w:val="both"/>
        <w:rPr>
          <w:color w:val="333333"/>
          <w:shd w:val="clear" w:color="auto" w:fill="FFFFFF"/>
        </w:rPr>
      </w:pPr>
      <w:r w:rsidRPr="00C864C5">
        <w:t>Учебник «Информатика» базового уровня для 11 класса(авторы: Семакин И. Г., Хеннер Е. К., Шеина Т. Ю.);</w:t>
      </w:r>
      <w:r w:rsidRPr="00C864C5">
        <w:rPr>
          <w:b/>
          <w:bCs/>
          <w:color w:val="333333"/>
          <w:shd w:val="clear" w:color="auto" w:fill="FFFFFF"/>
        </w:rPr>
        <w:t xml:space="preserve"> М.:БИНОМ. Лаборатория знаний,</w:t>
      </w:r>
      <w:r w:rsidRPr="00C864C5">
        <w:rPr>
          <w:color w:val="333333"/>
          <w:shd w:val="clear" w:color="auto" w:fill="FFFFFF"/>
        </w:rPr>
        <w:t> 2013.-224 с.</w:t>
      </w:r>
    </w:p>
    <w:p w:rsidR="00C864C5" w:rsidRPr="00C864C5" w:rsidRDefault="00C864C5" w:rsidP="00C864C5">
      <w:pPr>
        <w:pStyle w:val="a5"/>
        <w:spacing w:before="48" w:after="0"/>
        <w:jc w:val="both"/>
        <w:rPr>
          <w:color w:val="333333"/>
          <w:shd w:val="clear" w:color="auto" w:fill="FFFFFF"/>
        </w:rPr>
      </w:pPr>
      <w:r w:rsidRPr="00C864C5">
        <w:rPr>
          <w:color w:val="333333"/>
          <w:shd w:val="clear" w:color="auto" w:fill="FFFFFF"/>
        </w:rPr>
        <w:t>Учебник предназначен для изучения курса информатики на базовом уровне в 11 классе общеобразовательных учреждений. Содержание учебника опирается на изученный в основной школе (в 7-9 классах) курс информатики и является продолжением курса информатики для 10 класса. В учебнике излагаются основы системного анализа, методы и средства разработки многотабличных баз данных. В главе, посвященной Интернету, рассматриваются организация глобальных сетей, службы и сервисы Интернета, вопросы построения сайта. Даны некоторые типовые задачи компьютерного информационного моделирования. Раскрываются актуальные проблемы социальной информатики. В состав учебника входит практикум, структура которого соответствует содержанию теоретического раздела учебника. Учебник входит в учебно-методический комплект, включающий также учебник для 10 класса и методическое пособие для учителя.</w:t>
      </w:r>
    </w:p>
    <w:p w:rsidR="00C864C5" w:rsidRPr="00C864C5" w:rsidRDefault="00C864C5" w:rsidP="00C864C5">
      <w:pPr>
        <w:pStyle w:val="a5"/>
        <w:spacing w:before="48" w:after="0"/>
        <w:jc w:val="both"/>
      </w:pPr>
      <w:r w:rsidRPr="00C864C5">
        <w:rPr>
          <w:color w:val="333333"/>
          <w:shd w:val="clear" w:color="auto" w:fill="FFFFFF"/>
        </w:rPr>
        <w:t>Соответствует Федеральному государственному образовательному стандарту среднего (полного) общего образования (2012 г.)</w:t>
      </w:r>
    </w:p>
    <w:p w:rsidR="00C864C5" w:rsidRPr="00C864C5" w:rsidRDefault="00C864C5" w:rsidP="00C864C5">
      <w:pPr>
        <w:numPr>
          <w:ilvl w:val="0"/>
          <w:numId w:val="30"/>
        </w:numPr>
        <w:autoSpaceDE w:val="0"/>
        <w:spacing w:before="58" w:after="58"/>
        <w:jc w:val="both"/>
        <w:rPr>
          <w:rStyle w:val="aff"/>
          <w:b w:val="0"/>
          <w:color w:val="333333"/>
          <w:sz w:val="24"/>
          <w:szCs w:val="24"/>
          <w:shd w:val="clear" w:color="auto" w:fill="FFFFFF"/>
        </w:rPr>
      </w:pPr>
      <w:r w:rsidRPr="00C864C5">
        <w:rPr>
          <w:sz w:val="24"/>
          <w:szCs w:val="24"/>
        </w:rPr>
        <w:lastRenderedPageBreak/>
        <w:t>Задачник-практикум (в 2 томах) под редакцией Семакина И. Г., Хеннера Е. К.;</w:t>
      </w:r>
      <w:r w:rsidRPr="00C864C5">
        <w:rPr>
          <w:b/>
          <w:bCs/>
          <w:color w:val="333333"/>
          <w:sz w:val="24"/>
          <w:szCs w:val="24"/>
          <w:shd w:val="clear" w:color="auto" w:fill="FFFFFF"/>
        </w:rPr>
        <w:t xml:space="preserve"> М.:БИНОМ. Лаборатория знаний,</w:t>
      </w:r>
      <w:r w:rsidRPr="00C864C5">
        <w:rPr>
          <w:color w:val="333333"/>
          <w:sz w:val="24"/>
          <w:szCs w:val="24"/>
          <w:shd w:val="clear" w:color="auto" w:fill="FFFFFF"/>
        </w:rPr>
        <w:t> 2013.312+296 с.</w:t>
      </w:r>
    </w:p>
    <w:p w:rsidR="00C864C5" w:rsidRPr="00C864C5" w:rsidRDefault="00C864C5" w:rsidP="00C864C5">
      <w:pPr>
        <w:numPr>
          <w:ilvl w:val="0"/>
          <w:numId w:val="30"/>
        </w:numPr>
        <w:autoSpaceDE w:val="0"/>
        <w:spacing w:after="48"/>
        <w:jc w:val="both"/>
        <w:rPr>
          <w:sz w:val="24"/>
          <w:szCs w:val="24"/>
        </w:rPr>
      </w:pPr>
      <w:r w:rsidRPr="00C864C5">
        <w:rPr>
          <w:rStyle w:val="aff"/>
          <w:b w:val="0"/>
          <w:color w:val="333333"/>
          <w:sz w:val="24"/>
          <w:szCs w:val="24"/>
          <w:shd w:val="clear" w:color="auto" w:fill="FFFFFF"/>
        </w:rPr>
        <w:t>Задачник-практикум Информатика и ИКТ в 2 т. под ред. И.Г.Семакина М.:Бином. Лаборатория знаний 2013 г – 312 с+ 296 с. В задачник включены разноуровневые задания, которые подобраны в соответствии с темами основного курса информатики и ИКТ (8 – 9 класса) и курса для старшей школы (базовый уровень)</w:t>
      </w:r>
    </w:p>
    <w:p w:rsidR="00C864C5" w:rsidRPr="00C864C5" w:rsidRDefault="00C864C5" w:rsidP="00C864C5">
      <w:pPr>
        <w:numPr>
          <w:ilvl w:val="0"/>
          <w:numId w:val="30"/>
        </w:numPr>
        <w:autoSpaceDE w:val="0"/>
        <w:spacing w:after="48"/>
        <w:jc w:val="both"/>
        <w:rPr>
          <w:sz w:val="24"/>
          <w:szCs w:val="24"/>
        </w:rPr>
      </w:pPr>
      <w:r w:rsidRPr="00C864C5">
        <w:rPr>
          <w:sz w:val="24"/>
          <w:szCs w:val="24"/>
        </w:rPr>
        <w:t xml:space="preserve">ПРОГРАММА  КУРСА </w:t>
      </w:r>
      <w:r w:rsidRPr="00C864C5">
        <w:rPr>
          <w:bCs/>
          <w:caps/>
          <w:sz w:val="24"/>
          <w:szCs w:val="24"/>
        </w:rPr>
        <w:t>«Информатика»</w:t>
      </w:r>
      <w:r w:rsidRPr="00C864C5">
        <w:rPr>
          <w:b/>
          <w:bCs/>
          <w:caps/>
          <w:sz w:val="24"/>
          <w:szCs w:val="24"/>
        </w:rPr>
        <w:t xml:space="preserve"> </w:t>
      </w:r>
      <w:r w:rsidRPr="00C864C5">
        <w:rPr>
          <w:sz w:val="24"/>
          <w:szCs w:val="24"/>
        </w:rPr>
        <w:t xml:space="preserve">для 10 – 11 классов общеобразовательных учреждений (базовый уровень) </w:t>
      </w:r>
      <w:r w:rsidRPr="00C864C5">
        <w:rPr>
          <w:bCs/>
          <w:iCs/>
          <w:sz w:val="24"/>
          <w:szCs w:val="24"/>
        </w:rPr>
        <w:t>Авторы: Семакин И.Г., Хеннер Е.К., Шеина Т.Ю.</w:t>
      </w:r>
    </w:p>
    <w:p w:rsidR="00C864C5" w:rsidRPr="00C864C5" w:rsidRDefault="00C864C5" w:rsidP="00C864C5">
      <w:pPr>
        <w:numPr>
          <w:ilvl w:val="0"/>
          <w:numId w:val="30"/>
        </w:numPr>
        <w:autoSpaceDE w:val="0"/>
        <w:spacing w:after="48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Информатика. УМК для старшей школы [Электронный ресурс] : 10–11 классы. Базовый уровень. Методическое пособие для учителя / Авторы-составители: М. С. Цветкова, И. Ю. Хлобыстова. —Эл. изд. — М. : БИНОМ. Лаборатория знаний, 2013. —86 с. : ил.ISBN 978-5-9963-1346-4 Методическое пособие содержит методические рекомендации в соответствии с требованиями ФГОС для планирования, организации обучения в новой информационной среде школы. Представлены содержание учебного предмета, описание УМК, тематическое и поурочное планирование по курсу информатики для 10–11 классов на базовом уровне, таблицы соответствия УМК требованиям, планируемые результаты обучения, описание электронного приложения к УМК и др. Для учителей информатики, методистов и администрации образовательного учреждения.</w:t>
      </w:r>
    </w:p>
    <w:p w:rsidR="00C864C5" w:rsidRPr="00C864C5" w:rsidRDefault="00C864C5" w:rsidP="00C864C5">
      <w:pPr>
        <w:numPr>
          <w:ilvl w:val="0"/>
          <w:numId w:val="30"/>
        </w:numPr>
        <w:autoSpaceDE w:val="0"/>
        <w:spacing w:after="48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электронное приложение.</w:t>
      </w:r>
    </w:p>
    <w:p w:rsidR="00C864C5" w:rsidRPr="00C864C5" w:rsidRDefault="00C864C5" w:rsidP="00C864C5">
      <w:pPr>
        <w:autoSpaceDE w:val="0"/>
        <w:ind w:firstLine="709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10" w:history="1">
        <w:r w:rsidRPr="00C864C5">
          <w:rPr>
            <w:rStyle w:val="ae"/>
            <w:sz w:val="24"/>
            <w:szCs w:val="24"/>
          </w:rPr>
          <w:t>http://fcior.edu.ru</w:t>
        </w:r>
      </w:hyperlink>
      <w:r w:rsidRPr="00C864C5">
        <w:rPr>
          <w:sz w:val="24"/>
          <w:szCs w:val="24"/>
        </w:rPr>
        <w:t>).</w:t>
      </w:r>
    </w:p>
    <w:p w:rsidR="00C864C5" w:rsidRPr="00C864C5" w:rsidRDefault="00C864C5" w:rsidP="00C864C5">
      <w:pPr>
        <w:pStyle w:val="af2"/>
        <w:jc w:val="both"/>
      </w:pPr>
    </w:p>
    <w:p w:rsidR="00C864C5" w:rsidRPr="00C864C5" w:rsidRDefault="001F77FF" w:rsidP="001F77FF">
      <w:pPr>
        <w:pStyle w:val="a5"/>
        <w:suppressAutoHyphens/>
        <w:spacing w:before="280" w:beforeAutospacing="0" w:after="280" w:afterAutospacing="0"/>
        <w:jc w:val="center"/>
      </w:pPr>
      <w:r>
        <w:rPr>
          <w:rStyle w:val="aff"/>
          <w:u w:val="single"/>
          <w:lang w:val="en-US"/>
        </w:rPr>
        <w:t>7.</w:t>
      </w:r>
      <w:r w:rsidR="00C864C5" w:rsidRPr="00C864C5">
        <w:rPr>
          <w:rStyle w:val="aff"/>
          <w:u w:val="single"/>
        </w:rPr>
        <w:t>Литература (основная, дополнительная):</w:t>
      </w:r>
    </w:p>
    <w:p w:rsidR="00C864C5" w:rsidRPr="00C864C5" w:rsidRDefault="00C864C5" w:rsidP="00C864C5">
      <w:pPr>
        <w:pStyle w:val="a5"/>
        <w:ind w:left="1080"/>
        <w:jc w:val="both"/>
      </w:pPr>
    </w:p>
    <w:p w:rsidR="00C864C5" w:rsidRPr="00C864C5" w:rsidRDefault="00C864C5" w:rsidP="00C864C5">
      <w:pPr>
        <w:pStyle w:val="a5"/>
        <w:numPr>
          <w:ilvl w:val="0"/>
          <w:numId w:val="11"/>
        </w:numPr>
        <w:tabs>
          <w:tab w:val="clear" w:pos="567"/>
          <w:tab w:val="num" w:pos="720"/>
        </w:tabs>
        <w:suppressAutoHyphens/>
        <w:spacing w:before="280" w:beforeAutospacing="0" w:after="0" w:afterAutospacing="0"/>
        <w:ind w:left="720" w:hanging="360"/>
        <w:jc w:val="both"/>
      </w:pPr>
      <w:r w:rsidRPr="00C864C5">
        <w:t>учебник «Информатика» базового уровня для 11 класса(авторы: Семакин И. Г., Хеннер Е. К., Шеина Т. Ю.);</w:t>
      </w:r>
      <w:r w:rsidRPr="00C864C5">
        <w:rPr>
          <w:b/>
          <w:bCs/>
          <w:color w:val="333333"/>
          <w:shd w:val="clear" w:color="auto" w:fill="FFFFFF"/>
        </w:rPr>
        <w:t xml:space="preserve"> М.:БИНОМ. Лаборатория знаний,</w:t>
      </w:r>
      <w:r w:rsidRPr="00C864C5">
        <w:rPr>
          <w:color w:val="333333"/>
          <w:shd w:val="clear" w:color="auto" w:fill="FFFFFF"/>
        </w:rPr>
        <w:t> 2013.-264 с.</w:t>
      </w:r>
    </w:p>
    <w:p w:rsidR="00C864C5" w:rsidRPr="00C864C5" w:rsidRDefault="00C864C5" w:rsidP="00C864C5">
      <w:pPr>
        <w:autoSpaceDE w:val="0"/>
        <w:jc w:val="both"/>
        <w:rPr>
          <w:sz w:val="24"/>
          <w:szCs w:val="24"/>
        </w:rPr>
      </w:pPr>
    </w:p>
    <w:p w:rsidR="00C864C5" w:rsidRPr="00C864C5" w:rsidRDefault="00C864C5" w:rsidP="00C864C5">
      <w:pPr>
        <w:numPr>
          <w:ilvl w:val="0"/>
          <w:numId w:val="11"/>
        </w:numPr>
        <w:tabs>
          <w:tab w:val="clear" w:pos="567"/>
          <w:tab w:val="num" w:pos="720"/>
        </w:tabs>
        <w:autoSpaceDE w:val="0"/>
        <w:ind w:left="720" w:hanging="360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задачник-практикум (в 2 томах) под редакцией Семакина И. Г., Хеннера Е. К.;</w:t>
      </w:r>
      <w:r w:rsidRPr="00C864C5">
        <w:rPr>
          <w:b/>
          <w:bCs/>
          <w:color w:val="333333"/>
          <w:sz w:val="24"/>
          <w:szCs w:val="24"/>
          <w:shd w:val="clear" w:color="auto" w:fill="FFFFFF"/>
        </w:rPr>
        <w:t xml:space="preserve"> М.:БИНОМ. Лаборатория знаний,</w:t>
      </w:r>
      <w:r w:rsidRPr="00C864C5">
        <w:rPr>
          <w:color w:val="333333"/>
          <w:sz w:val="24"/>
          <w:szCs w:val="24"/>
          <w:shd w:val="clear" w:color="auto" w:fill="FFFFFF"/>
        </w:rPr>
        <w:t> 2013.312+296 с.</w:t>
      </w:r>
    </w:p>
    <w:p w:rsidR="00C864C5" w:rsidRPr="00C864C5" w:rsidRDefault="00C864C5" w:rsidP="00C864C5">
      <w:pPr>
        <w:numPr>
          <w:ilvl w:val="0"/>
          <w:numId w:val="11"/>
        </w:numPr>
        <w:tabs>
          <w:tab w:val="clear" w:pos="567"/>
          <w:tab w:val="num" w:pos="720"/>
        </w:tabs>
        <w:autoSpaceDE w:val="0"/>
        <w:ind w:left="720" w:hanging="360"/>
        <w:jc w:val="both"/>
        <w:rPr>
          <w:sz w:val="24"/>
          <w:szCs w:val="24"/>
        </w:rPr>
      </w:pPr>
      <w:r w:rsidRPr="00C864C5">
        <w:rPr>
          <w:sz w:val="24"/>
          <w:szCs w:val="24"/>
        </w:rPr>
        <w:t xml:space="preserve">ПРОГРАММА  КУРСА </w:t>
      </w:r>
      <w:r w:rsidRPr="00C864C5">
        <w:rPr>
          <w:bCs/>
          <w:caps/>
          <w:sz w:val="24"/>
          <w:szCs w:val="24"/>
        </w:rPr>
        <w:t>«Информатика»</w:t>
      </w:r>
      <w:r w:rsidRPr="00C864C5">
        <w:rPr>
          <w:b/>
          <w:bCs/>
          <w:caps/>
          <w:sz w:val="24"/>
          <w:szCs w:val="24"/>
        </w:rPr>
        <w:t xml:space="preserve"> </w:t>
      </w:r>
      <w:r w:rsidRPr="00C864C5">
        <w:rPr>
          <w:sz w:val="24"/>
          <w:szCs w:val="24"/>
        </w:rPr>
        <w:t xml:space="preserve">для 10 – 11 классов общеобразовательных учреждений (базовый уровень) </w:t>
      </w:r>
      <w:r w:rsidRPr="00C864C5">
        <w:rPr>
          <w:bCs/>
          <w:iCs/>
          <w:sz w:val="24"/>
          <w:szCs w:val="24"/>
        </w:rPr>
        <w:t>Авторы: Семакин И.Г., Хеннер Е.К., Шеина Т.Ю.</w:t>
      </w:r>
    </w:p>
    <w:p w:rsidR="00C864C5" w:rsidRPr="00C864C5" w:rsidRDefault="00C864C5" w:rsidP="00C864C5">
      <w:pPr>
        <w:numPr>
          <w:ilvl w:val="0"/>
          <w:numId w:val="11"/>
        </w:numPr>
        <w:tabs>
          <w:tab w:val="clear" w:pos="567"/>
          <w:tab w:val="num" w:pos="720"/>
        </w:tabs>
        <w:autoSpaceDE w:val="0"/>
        <w:ind w:left="720" w:hanging="360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Информатика. УМК для старшей школы [Электронный ресурс] : 10–11 классы. Базовый уровень. Методическое пособие для учителя / Авторы-составители: М. С. Цветкова, И. Ю. Хлобыстова. —Эл. изд. — М. : БИНОМ. Лаборатория знаний, 2013. —86 с. ;</w:t>
      </w:r>
    </w:p>
    <w:p w:rsidR="00C864C5" w:rsidRPr="00C864C5" w:rsidRDefault="00C864C5" w:rsidP="00C864C5">
      <w:pPr>
        <w:numPr>
          <w:ilvl w:val="0"/>
          <w:numId w:val="11"/>
        </w:numPr>
        <w:tabs>
          <w:tab w:val="clear" w:pos="567"/>
          <w:tab w:val="num" w:pos="720"/>
        </w:tabs>
        <w:autoSpaceDE w:val="0"/>
        <w:ind w:left="720" w:hanging="360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ЕГЭ 2014: информатика: самое полное издание типовых вариантов заданий. Д.М.Ушаков, А.П.Якушкин. М:АСТ:Астрель, 2014 — 255 с ФИПИ</w:t>
      </w:r>
    </w:p>
    <w:p w:rsidR="00C864C5" w:rsidRPr="00C864C5" w:rsidRDefault="00C864C5" w:rsidP="00C864C5">
      <w:pPr>
        <w:numPr>
          <w:ilvl w:val="0"/>
          <w:numId w:val="11"/>
        </w:numPr>
        <w:tabs>
          <w:tab w:val="clear" w:pos="567"/>
          <w:tab w:val="num" w:pos="720"/>
        </w:tabs>
        <w:autoSpaceDE w:val="0"/>
        <w:ind w:left="720" w:hanging="360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электронное приложение.</w:t>
      </w:r>
    </w:p>
    <w:p w:rsidR="00C864C5" w:rsidRPr="00C864C5" w:rsidRDefault="00C864C5" w:rsidP="00C864C5">
      <w:pPr>
        <w:autoSpaceDE w:val="0"/>
        <w:jc w:val="both"/>
        <w:rPr>
          <w:sz w:val="24"/>
          <w:szCs w:val="24"/>
        </w:rPr>
      </w:pPr>
      <w:r w:rsidRPr="00C864C5">
        <w:rPr>
          <w:sz w:val="24"/>
          <w:szCs w:val="24"/>
        </w:rP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11" w:history="1">
        <w:r w:rsidRPr="00C864C5">
          <w:rPr>
            <w:rStyle w:val="ae"/>
            <w:sz w:val="24"/>
            <w:szCs w:val="24"/>
          </w:rPr>
          <w:t>http://fcior.edu.ru</w:t>
        </w:r>
      </w:hyperlink>
      <w:r w:rsidRPr="00C864C5">
        <w:rPr>
          <w:sz w:val="24"/>
          <w:szCs w:val="24"/>
        </w:rPr>
        <w:t>).</w:t>
      </w:r>
    </w:p>
    <w:p w:rsidR="00C864C5" w:rsidRPr="00C864C5" w:rsidRDefault="00C864C5" w:rsidP="00C864C5">
      <w:pPr>
        <w:autoSpaceDE w:val="0"/>
        <w:jc w:val="both"/>
        <w:rPr>
          <w:sz w:val="24"/>
          <w:szCs w:val="24"/>
        </w:rPr>
      </w:pPr>
    </w:p>
    <w:p w:rsidR="00C864C5" w:rsidRPr="00C864C5" w:rsidRDefault="00C864C5" w:rsidP="00C864C5">
      <w:pPr>
        <w:autoSpaceDE w:val="0"/>
        <w:jc w:val="both"/>
        <w:rPr>
          <w:sz w:val="24"/>
          <w:szCs w:val="24"/>
        </w:rPr>
      </w:pPr>
    </w:p>
    <w:p w:rsidR="0017713E" w:rsidRPr="00C864C5" w:rsidRDefault="0017713E" w:rsidP="00C864C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sectPr w:rsidR="0017713E" w:rsidRPr="00C864C5" w:rsidSect="00C864C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AD" w:rsidRDefault="00403DAD">
      <w:r>
        <w:separator/>
      </w:r>
    </w:p>
  </w:endnote>
  <w:endnote w:type="continuationSeparator" w:id="0">
    <w:p w:rsidR="00403DAD" w:rsidRDefault="004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EF" w:rsidRDefault="00F10C42" w:rsidP="006E3337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5B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1C4E">
      <w:rPr>
        <w:rStyle w:val="ab"/>
        <w:noProof/>
      </w:rPr>
      <w:t>2</w:t>
    </w:r>
    <w:r>
      <w:rPr>
        <w:rStyle w:val="ab"/>
      </w:rPr>
      <w:fldChar w:fldCharType="end"/>
    </w:r>
  </w:p>
  <w:p w:rsidR="00105BEF" w:rsidRDefault="00105BEF" w:rsidP="00847A5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AD" w:rsidRDefault="00403DAD">
      <w:r>
        <w:separator/>
      </w:r>
    </w:p>
  </w:footnote>
  <w:footnote w:type="continuationSeparator" w:id="0">
    <w:p w:rsidR="00403DAD" w:rsidRDefault="0040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1004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Cs/>
        <w:color w:val="333333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3" w15:restartNumberingAfterBreak="0">
    <w:nsid w:val="04183058"/>
    <w:multiLevelType w:val="hybridMultilevel"/>
    <w:tmpl w:val="C99635FC"/>
    <w:lvl w:ilvl="0" w:tplc="4B800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5059"/>
    <w:multiLevelType w:val="hybridMultilevel"/>
    <w:tmpl w:val="030A16AE"/>
    <w:lvl w:ilvl="0" w:tplc="FA00959E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1F1233"/>
    <w:multiLevelType w:val="multilevel"/>
    <w:tmpl w:val="DECE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33EF5"/>
    <w:multiLevelType w:val="hybridMultilevel"/>
    <w:tmpl w:val="EDF2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90720D5A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B4082DA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64AC6D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9B07E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A146E6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542C90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C14BC0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BA60D5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C40BCD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06FDE"/>
    <w:multiLevelType w:val="hybridMultilevel"/>
    <w:tmpl w:val="C2DCF84A"/>
    <w:lvl w:ilvl="0" w:tplc="9306C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97F04"/>
    <w:multiLevelType w:val="hybridMultilevel"/>
    <w:tmpl w:val="2E362F7A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E0214D"/>
    <w:multiLevelType w:val="hybridMultilevel"/>
    <w:tmpl w:val="929E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E025D"/>
    <w:multiLevelType w:val="hybridMultilevel"/>
    <w:tmpl w:val="68E0CA7A"/>
    <w:lvl w:ilvl="0" w:tplc="3F228F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B119D"/>
    <w:multiLevelType w:val="hybridMultilevel"/>
    <w:tmpl w:val="AB0EB346"/>
    <w:lvl w:ilvl="0" w:tplc="4B800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F26"/>
    <w:multiLevelType w:val="multilevel"/>
    <w:tmpl w:val="3FF6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307CB"/>
    <w:multiLevelType w:val="multilevel"/>
    <w:tmpl w:val="3DE0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70176"/>
    <w:multiLevelType w:val="hybridMultilevel"/>
    <w:tmpl w:val="6636955E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3609C9"/>
    <w:multiLevelType w:val="hybridMultilevel"/>
    <w:tmpl w:val="3216D196"/>
    <w:lvl w:ilvl="0" w:tplc="78FE46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8F5AAA"/>
    <w:multiLevelType w:val="hybridMultilevel"/>
    <w:tmpl w:val="C6B47A36"/>
    <w:lvl w:ilvl="0" w:tplc="E5BABF2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E212053"/>
    <w:multiLevelType w:val="hybridMultilevel"/>
    <w:tmpl w:val="6F0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C37B3"/>
    <w:multiLevelType w:val="hybridMultilevel"/>
    <w:tmpl w:val="29AAEA08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790B2F"/>
    <w:multiLevelType w:val="hybridMultilevel"/>
    <w:tmpl w:val="684CBBA8"/>
    <w:lvl w:ilvl="0" w:tplc="4B800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A0158"/>
    <w:multiLevelType w:val="hybridMultilevel"/>
    <w:tmpl w:val="6B18F058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3E328E"/>
    <w:multiLevelType w:val="hybridMultilevel"/>
    <w:tmpl w:val="6AD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44915"/>
    <w:multiLevelType w:val="hybridMultilevel"/>
    <w:tmpl w:val="6D18D2D0"/>
    <w:lvl w:ilvl="0" w:tplc="FA00959E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5"/>
  </w:num>
  <w:num w:numId="5">
    <w:abstractNumId w:val="20"/>
  </w:num>
  <w:num w:numId="6">
    <w:abstractNumId w:val="11"/>
  </w:num>
  <w:num w:numId="7">
    <w:abstractNumId w:val="16"/>
  </w:num>
  <w:num w:numId="8">
    <w:abstractNumId w:val="17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  <w:num w:numId="14">
    <w:abstractNumId w:val="29"/>
  </w:num>
  <w:num w:numId="15">
    <w:abstractNumId w:val="28"/>
  </w:num>
  <w:num w:numId="16">
    <w:abstractNumId w:val="24"/>
  </w:num>
  <w:num w:numId="17">
    <w:abstractNumId w:val="14"/>
  </w:num>
  <w:num w:numId="18">
    <w:abstractNumId w:val="3"/>
  </w:num>
  <w:num w:numId="19">
    <w:abstractNumId w:val="15"/>
  </w:num>
  <w:num w:numId="20">
    <w:abstractNumId w:val="23"/>
  </w:num>
  <w:num w:numId="21">
    <w:abstractNumId w:val="19"/>
  </w:num>
  <w:num w:numId="22">
    <w:abstractNumId w:val="22"/>
  </w:num>
  <w:num w:numId="23">
    <w:abstractNumId w:val="18"/>
  </w:num>
  <w:num w:numId="24">
    <w:abstractNumId w:val="25"/>
  </w:num>
  <w:num w:numId="25">
    <w:abstractNumId w:val="12"/>
  </w:num>
  <w:num w:numId="26">
    <w:abstractNumId w:val="26"/>
  </w:num>
  <w:num w:numId="27">
    <w:abstractNumId w:val="10"/>
  </w:num>
  <w:num w:numId="28">
    <w:abstractNumId w:val="27"/>
  </w:num>
  <w:num w:numId="29">
    <w:abstractNumId w:val="0"/>
  </w:num>
  <w:num w:numId="3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48"/>
    <w:rsid w:val="000022CE"/>
    <w:rsid w:val="00003B0D"/>
    <w:rsid w:val="00005B5A"/>
    <w:rsid w:val="00006AE4"/>
    <w:rsid w:val="00010A6E"/>
    <w:rsid w:val="00022F37"/>
    <w:rsid w:val="00026412"/>
    <w:rsid w:val="00031616"/>
    <w:rsid w:val="00033717"/>
    <w:rsid w:val="000354C5"/>
    <w:rsid w:val="00040BD4"/>
    <w:rsid w:val="00042EE5"/>
    <w:rsid w:val="000450A5"/>
    <w:rsid w:val="00051BA6"/>
    <w:rsid w:val="00053853"/>
    <w:rsid w:val="0005630B"/>
    <w:rsid w:val="00056A93"/>
    <w:rsid w:val="00067AF5"/>
    <w:rsid w:val="00067F86"/>
    <w:rsid w:val="0007024D"/>
    <w:rsid w:val="00071610"/>
    <w:rsid w:val="0009159C"/>
    <w:rsid w:val="00097AB7"/>
    <w:rsid w:val="000A236C"/>
    <w:rsid w:val="000A2526"/>
    <w:rsid w:val="000A3023"/>
    <w:rsid w:val="000A6FB7"/>
    <w:rsid w:val="000A7F4D"/>
    <w:rsid w:val="000B002B"/>
    <w:rsid w:val="000D0604"/>
    <w:rsid w:val="00105BEF"/>
    <w:rsid w:val="001147DB"/>
    <w:rsid w:val="001163FD"/>
    <w:rsid w:val="00116AB4"/>
    <w:rsid w:val="00117134"/>
    <w:rsid w:val="00123A8D"/>
    <w:rsid w:val="0012499A"/>
    <w:rsid w:val="00125B95"/>
    <w:rsid w:val="001322C3"/>
    <w:rsid w:val="00132B91"/>
    <w:rsid w:val="00140C10"/>
    <w:rsid w:val="00144157"/>
    <w:rsid w:val="001536EF"/>
    <w:rsid w:val="001549D9"/>
    <w:rsid w:val="00160D88"/>
    <w:rsid w:val="00164FD8"/>
    <w:rsid w:val="00165D44"/>
    <w:rsid w:val="00172B2F"/>
    <w:rsid w:val="00174439"/>
    <w:rsid w:val="00175B1A"/>
    <w:rsid w:val="0017713E"/>
    <w:rsid w:val="001845D8"/>
    <w:rsid w:val="00187FD9"/>
    <w:rsid w:val="00192B26"/>
    <w:rsid w:val="00192D8C"/>
    <w:rsid w:val="001954FB"/>
    <w:rsid w:val="001A0663"/>
    <w:rsid w:val="001A1C06"/>
    <w:rsid w:val="001A686B"/>
    <w:rsid w:val="001A7AAE"/>
    <w:rsid w:val="001B1762"/>
    <w:rsid w:val="001B1A6B"/>
    <w:rsid w:val="001D49FC"/>
    <w:rsid w:val="001E7B6A"/>
    <w:rsid w:val="001F345C"/>
    <w:rsid w:val="001F46B9"/>
    <w:rsid w:val="001F77FF"/>
    <w:rsid w:val="00200452"/>
    <w:rsid w:val="00202562"/>
    <w:rsid w:val="002207D2"/>
    <w:rsid w:val="0022149B"/>
    <w:rsid w:val="00221DCB"/>
    <w:rsid w:val="0022551F"/>
    <w:rsid w:val="0022561F"/>
    <w:rsid w:val="002264B7"/>
    <w:rsid w:val="00227E33"/>
    <w:rsid w:val="002405D1"/>
    <w:rsid w:val="00244565"/>
    <w:rsid w:val="002458C7"/>
    <w:rsid w:val="00253982"/>
    <w:rsid w:val="00253DFD"/>
    <w:rsid w:val="00257D64"/>
    <w:rsid w:val="00267E53"/>
    <w:rsid w:val="00272B9F"/>
    <w:rsid w:val="00274F2B"/>
    <w:rsid w:val="00276347"/>
    <w:rsid w:val="002764CC"/>
    <w:rsid w:val="002768B5"/>
    <w:rsid w:val="002840F1"/>
    <w:rsid w:val="002A22AB"/>
    <w:rsid w:val="002B0E7A"/>
    <w:rsid w:val="002B24A1"/>
    <w:rsid w:val="002B5ACC"/>
    <w:rsid w:val="002C08B4"/>
    <w:rsid w:val="002C38D5"/>
    <w:rsid w:val="002C3BFC"/>
    <w:rsid w:val="002C4C4D"/>
    <w:rsid w:val="002C6D77"/>
    <w:rsid w:val="002D190E"/>
    <w:rsid w:val="002D408C"/>
    <w:rsid w:val="002E0410"/>
    <w:rsid w:val="002E31A1"/>
    <w:rsid w:val="002E3ACB"/>
    <w:rsid w:val="002F0893"/>
    <w:rsid w:val="002F1856"/>
    <w:rsid w:val="002F5E73"/>
    <w:rsid w:val="00302477"/>
    <w:rsid w:val="00303D5D"/>
    <w:rsid w:val="0030562A"/>
    <w:rsid w:val="0031084C"/>
    <w:rsid w:val="003135FD"/>
    <w:rsid w:val="00314CBB"/>
    <w:rsid w:val="00330E37"/>
    <w:rsid w:val="0033228B"/>
    <w:rsid w:val="00332685"/>
    <w:rsid w:val="0033367B"/>
    <w:rsid w:val="00354E64"/>
    <w:rsid w:val="003579AC"/>
    <w:rsid w:val="00362C34"/>
    <w:rsid w:val="00364471"/>
    <w:rsid w:val="00364AF4"/>
    <w:rsid w:val="0037261F"/>
    <w:rsid w:val="003726AD"/>
    <w:rsid w:val="003739F7"/>
    <w:rsid w:val="00377F5E"/>
    <w:rsid w:val="0038118D"/>
    <w:rsid w:val="00381CE3"/>
    <w:rsid w:val="00383057"/>
    <w:rsid w:val="00384547"/>
    <w:rsid w:val="0038613A"/>
    <w:rsid w:val="00393E54"/>
    <w:rsid w:val="00394FD6"/>
    <w:rsid w:val="003A3387"/>
    <w:rsid w:val="003A33A6"/>
    <w:rsid w:val="003A476A"/>
    <w:rsid w:val="003A5C18"/>
    <w:rsid w:val="003C1231"/>
    <w:rsid w:val="003C2A07"/>
    <w:rsid w:val="003C57D6"/>
    <w:rsid w:val="003D23A2"/>
    <w:rsid w:val="003E031B"/>
    <w:rsid w:val="003E487B"/>
    <w:rsid w:val="003E4FD0"/>
    <w:rsid w:val="003E6427"/>
    <w:rsid w:val="003F1423"/>
    <w:rsid w:val="003F2008"/>
    <w:rsid w:val="003F270F"/>
    <w:rsid w:val="003F7F7D"/>
    <w:rsid w:val="00403DAD"/>
    <w:rsid w:val="00411EDE"/>
    <w:rsid w:val="00412F0D"/>
    <w:rsid w:val="00424DF4"/>
    <w:rsid w:val="00430710"/>
    <w:rsid w:val="00430AA2"/>
    <w:rsid w:val="004318D6"/>
    <w:rsid w:val="00433308"/>
    <w:rsid w:val="00433F74"/>
    <w:rsid w:val="004347F1"/>
    <w:rsid w:val="00441E80"/>
    <w:rsid w:val="00444DA2"/>
    <w:rsid w:val="00451B01"/>
    <w:rsid w:val="00451B45"/>
    <w:rsid w:val="00452510"/>
    <w:rsid w:val="0045314C"/>
    <w:rsid w:val="004561C3"/>
    <w:rsid w:val="00461406"/>
    <w:rsid w:val="00472178"/>
    <w:rsid w:val="004728CD"/>
    <w:rsid w:val="004808DB"/>
    <w:rsid w:val="004825CC"/>
    <w:rsid w:val="0048342C"/>
    <w:rsid w:val="0048686B"/>
    <w:rsid w:val="004901A7"/>
    <w:rsid w:val="004928C9"/>
    <w:rsid w:val="004928CE"/>
    <w:rsid w:val="004959F3"/>
    <w:rsid w:val="00496A98"/>
    <w:rsid w:val="004B4B39"/>
    <w:rsid w:val="004B5201"/>
    <w:rsid w:val="004B67B9"/>
    <w:rsid w:val="004C2B82"/>
    <w:rsid w:val="004C426C"/>
    <w:rsid w:val="004D0C5D"/>
    <w:rsid w:val="004D0CB6"/>
    <w:rsid w:val="004D3124"/>
    <w:rsid w:val="004D63C5"/>
    <w:rsid w:val="004F3381"/>
    <w:rsid w:val="004F4AD9"/>
    <w:rsid w:val="00500C8A"/>
    <w:rsid w:val="00511296"/>
    <w:rsid w:val="00511FBC"/>
    <w:rsid w:val="0052080E"/>
    <w:rsid w:val="00524B8F"/>
    <w:rsid w:val="00525085"/>
    <w:rsid w:val="00527176"/>
    <w:rsid w:val="00543143"/>
    <w:rsid w:val="005437AA"/>
    <w:rsid w:val="0055107A"/>
    <w:rsid w:val="00552CFE"/>
    <w:rsid w:val="00555ECA"/>
    <w:rsid w:val="00561C4F"/>
    <w:rsid w:val="00563B19"/>
    <w:rsid w:val="00573205"/>
    <w:rsid w:val="0057515E"/>
    <w:rsid w:val="005902D3"/>
    <w:rsid w:val="005914CD"/>
    <w:rsid w:val="00593E3C"/>
    <w:rsid w:val="005A1093"/>
    <w:rsid w:val="005A27C0"/>
    <w:rsid w:val="005A58BD"/>
    <w:rsid w:val="005A5DEC"/>
    <w:rsid w:val="005A7E69"/>
    <w:rsid w:val="005B46C8"/>
    <w:rsid w:val="005D1E47"/>
    <w:rsid w:val="005E1AF9"/>
    <w:rsid w:val="005E5937"/>
    <w:rsid w:val="005E7BAA"/>
    <w:rsid w:val="005F53DA"/>
    <w:rsid w:val="00607452"/>
    <w:rsid w:val="0061337F"/>
    <w:rsid w:val="0062364B"/>
    <w:rsid w:val="00624E3F"/>
    <w:rsid w:val="0062604C"/>
    <w:rsid w:val="006302DA"/>
    <w:rsid w:val="00641F45"/>
    <w:rsid w:val="006468D6"/>
    <w:rsid w:val="00647CBE"/>
    <w:rsid w:val="00652BE8"/>
    <w:rsid w:val="00654B2D"/>
    <w:rsid w:val="00666E53"/>
    <w:rsid w:val="00670FDC"/>
    <w:rsid w:val="00676A0E"/>
    <w:rsid w:val="00676E11"/>
    <w:rsid w:val="00677A3D"/>
    <w:rsid w:val="00691C87"/>
    <w:rsid w:val="00692F8F"/>
    <w:rsid w:val="00695030"/>
    <w:rsid w:val="00695497"/>
    <w:rsid w:val="0069792C"/>
    <w:rsid w:val="006A4BDE"/>
    <w:rsid w:val="006A5519"/>
    <w:rsid w:val="006A6BE0"/>
    <w:rsid w:val="006B2705"/>
    <w:rsid w:val="006B3314"/>
    <w:rsid w:val="006B3739"/>
    <w:rsid w:val="006B3F41"/>
    <w:rsid w:val="006B5D29"/>
    <w:rsid w:val="006D24E4"/>
    <w:rsid w:val="006D26D6"/>
    <w:rsid w:val="006E0030"/>
    <w:rsid w:val="006E3337"/>
    <w:rsid w:val="006E59B6"/>
    <w:rsid w:val="006F03A6"/>
    <w:rsid w:val="006F4C09"/>
    <w:rsid w:val="006F5EE6"/>
    <w:rsid w:val="006F7E6C"/>
    <w:rsid w:val="00704D3F"/>
    <w:rsid w:val="00707CB5"/>
    <w:rsid w:val="0071048F"/>
    <w:rsid w:val="00714AB7"/>
    <w:rsid w:val="007161FE"/>
    <w:rsid w:val="00726BAB"/>
    <w:rsid w:val="007313B8"/>
    <w:rsid w:val="00735A6E"/>
    <w:rsid w:val="00740FDA"/>
    <w:rsid w:val="007417D6"/>
    <w:rsid w:val="00750EA4"/>
    <w:rsid w:val="0075150B"/>
    <w:rsid w:val="00761C35"/>
    <w:rsid w:val="0076448A"/>
    <w:rsid w:val="007732D9"/>
    <w:rsid w:val="0077434F"/>
    <w:rsid w:val="0078623A"/>
    <w:rsid w:val="0079622D"/>
    <w:rsid w:val="007979B5"/>
    <w:rsid w:val="007A3E6B"/>
    <w:rsid w:val="007A57D7"/>
    <w:rsid w:val="007A5819"/>
    <w:rsid w:val="007A77AA"/>
    <w:rsid w:val="007B4555"/>
    <w:rsid w:val="007C1FD5"/>
    <w:rsid w:val="007C206B"/>
    <w:rsid w:val="007C49AD"/>
    <w:rsid w:val="007C5619"/>
    <w:rsid w:val="007E01F5"/>
    <w:rsid w:val="007E0A8B"/>
    <w:rsid w:val="007E31A0"/>
    <w:rsid w:val="007E3FC9"/>
    <w:rsid w:val="007E72D8"/>
    <w:rsid w:val="007F23B7"/>
    <w:rsid w:val="007F6B1A"/>
    <w:rsid w:val="007F7F36"/>
    <w:rsid w:val="00803A9F"/>
    <w:rsid w:val="008067B6"/>
    <w:rsid w:val="0082288D"/>
    <w:rsid w:val="008252BF"/>
    <w:rsid w:val="008257E3"/>
    <w:rsid w:val="00827E91"/>
    <w:rsid w:val="008314A1"/>
    <w:rsid w:val="00832A0E"/>
    <w:rsid w:val="0083472C"/>
    <w:rsid w:val="00841A6C"/>
    <w:rsid w:val="00842CC5"/>
    <w:rsid w:val="008434E7"/>
    <w:rsid w:val="00847A59"/>
    <w:rsid w:val="0085153F"/>
    <w:rsid w:val="00852A5A"/>
    <w:rsid w:val="00861C04"/>
    <w:rsid w:val="00865901"/>
    <w:rsid w:val="0087604B"/>
    <w:rsid w:val="00876615"/>
    <w:rsid w:val="00880810"/>
    <w:rsid w:val="00881099"/>
    <w:rsid w:val="00881FE3"/>
    <w:rsid w:val="00882677"/>
    <w:rsid w:val="00893088"/>
    <w:rsid w:val="00895636"/>
    <w:rsid w:val="008A70F6"/>
    <w:rsid w:val="008C4B02"/>
    <w:rsid w:val="008C4B56"/>
    <w:rsid w:val="008C528D"/>
    <w:rsid w:val="008C6980"/>
    <w:rsid w:val="008D03DA"/>
    <w:rsid w:val="008D3E3C"/>
    <w:rsid w:val="008E04C7"/>
    <w:rsid w:val="008E2E09"/>
    <w:rsid w:val="008E6154"/>
    <w:rsid w:val="008F3FB9"/>
    <w:rsid w:val="008F5B55"/>
    <w:rsid w:val="00912440"/>
    <w:rsid w:val="0091518A"/>
    <w:rsid w:val="0092140D"/>
    <w:rsid w:val="00925523"/>
    <w:rsid w:val="00930DCA"/>
    <w:rsid w:val="00931FAE"/>
    <w:rsid w:val="009373BD"/>
    <w:rsid w:val="00947701"/>
    <w:rsid w:val="00955FDF"/>
    <w:rsid w:val="00957D5C"/>
    <w:rsid w:val="00961F63"/>
    <w:rsid w:val="009826BD"/>
    <w:rsid w:val="0098600B"/>
    <w:rsid w:val="00993D97"/>
    <w:rsid w:val="0099574A"/>
    <w:rsid w:val="0099649F"/>
    <w:rsid w:val="009B0CB1"/>
    <w:rsid w:val="009B21CC"/>
    <w:rsid w:val="009B32C2"/>
    <w:rsid w:val="009B7823"/>
    <w:rsid w:val="009C1B45"/>
    <w:rsid w:val="009C6B07"/>
    <w:rsid w:val="009D4269"/>
    <w:rsid w:val="009D5AC4"/>
    <w:rsid w:val="009D6504"/>
    <w:rsid w:val="009E0F19"/>
    <w:rsid w:val="009E3B5A"/>
    <w:rsid w:val="009F32B2"/>
    <w:rsid w:val="009F3727"/>
    <w:rsid w:val="009F5B72"/>
    <w:rsid w:val="00A03693"/>
    <w:rsid w:val="00A039A6"/>
    <w:rsid w:val="00A07FD9"/>
    <w:rsid w:val="00A14C91"/>
    <w:rsid w:val="00A24622"/>
    <w:rsid w:val="00A2628F"/>
    <w:rsid w:val="00A31957"/>
    <w:rsid w:val="00A57321"/>
    <w:rsid w:val="00A60270"/>
    <w:rsid w:val="00A615C7"/>
    <w:rsid w:val="00A702F5"/>
    <w:rsid w:val="00A71FAB"/>
    <w:rsid w:val="00A737E5"/>
    <w:rsid w:val="00A75207"/>
    <w:rsid w:val="00A800CE"/>
    <w:rsid w:val="00A821D0"/>
    <w:rsid w:val="00A8561B"/>
    <w:rsid w:val="00A8673F"/>
    <w:rsid w:val="00A8782F"/>
    <w:rsid w:val="00A92854"/>
    <w:rsid w:val="00A95442"/>
    <w:rsid w:val="00AA0855"/>
    <w:rsid w:val="00AA4D85"/>
    <w:rsid w:val="00AB3276"/>
    <w:rsid w:val="00AB53E0"/>
    <w:rsid w:val="00AC16C0"/>
    <w:rsid w:val="00AC4A88"/>
    <w:rsid w:val="00AC6084"/>
    <w:rsid w:val="00AD0F03"/>
    <w:rsid w:val="00AD2DBF"/>
    <w:rsid w:val="00AE1CCC"/>
    <w:rsid w:val="00AE4EE1"/>
    <w:rsid w:val="00AE7137"/>
    <w:rsid w:val="00AF1C74"/>
    <w:rsid w:val="00AF35F5"/>
    <w:rsid w:val="00AF3B18"/>
    <w:rsid w:val="00AF3DC6"/>
    <w:rsid w:val="00AF5914"/>
    <w:rsid w:val="00AF740F"/>
    <w:rsid w:val="00B13140"/>
    <w:rsid w:val="00B21AE2"/>
    <w:rsid w:val="00B21C4E"/>
    <w:rsid w:val="00B22968"/>
    <w:rsid w:val="00B2473C"/>
    <w:rsid w:val="00B26687"/>
    <w:rsid w:val="00B31154"/>
    <w:rsid w:val="00B31477"/>
    <w:rsid w:val="00B32945"/>
    <w:rsid w:val="00B40AD1"/>
    <w:rsid w:val="00B441E6"/>
    <w:rsid w:val="00B463ED"/>
    <w:rsid w:val="00B525F8"/>
    <w:rsid w:val="00B552C4"/>
    <w:rsid w:val="00B6023A"/>
    <w:rsid w:val="00B6745D"/>
    <w:rsid w:val="00B72CF5"/>
    <w:rsid w:val="00B77196"/>
    <w:rsid w:val="00B779CE"/>
    <w:rsid w:val="00B83368"/>
    <w:rsid w:val="00B84B3F"/>
    <w:rsid w:val="00B86DB0"/>
    <w:rsid w:val="00B90BAE"/>
    <w:rsid w:val="00B95E2D"/>
    <w:rsid w:val="00BA134C"/>
    <w:rsid w:val="00BA4615"/>
    <w:rsid w:val="00BB3E15"/>
    <w:rsid w:val="00BB424F"/>
    <w:rsid w:val="00BC7941"/>
    <w:rsid w:val="00BD0EF6"/>
    <w:rsid w:val="00BD18C7"/>
    <w:rsid w:val="00BE0CF7"/>
    <w:rsid w:val="00BE194C"/>
    <w:rsid w:val="00BE4C54"/>
    <w:rsid w:val="00BE5F5F"/>
    <w:rsid w:val="00BE7170"/>
    <w:rsid w:val="00BF2105"/>
    <w:rsid w:val="00BF42B5"/>
    <w:rsid w:val="00BF6E37"/>
    <w:rsid w:val="00C03D5D"/>
    <w:rsid w:val="00C05F1A"/>
    <w:rsid w:val="00C07BD7"/>
    <w:rsid w:val="00C07C49"/>
    <w:rsid w:val="00C12AC3"/>
    <w:rsid w:val="00C12DD5"/>
    <w:rsid w:val="00C32130"/>
    <w:rsid w:val="00C40529"/>
    <w:rsid w:val="00C409FB"/>
    <w:rsid w:val="00C42D61"/>
    <w:rsid w:val="00C44200"/>
    <w:rsid w:val="00C44B68"/>
    <w:rsid w:val="00C5357A"/>
    <w:rsid w:val="00C56AE0"/>
    <w:rsid w:val="00C6124A"/>
    <w:rsid w:val="00C634D2"/>
    <w:rsid w:val="00C67C65"/>
    <w:rsid w:val="00C72AD5"/>
    <w:rsid w:val="00C77307"/>
    <w:rsid w:val="00C81D13"/>
    <w:rsid w:val="00C836D8"/>
    <w:rsid w:val="00C8428A"/>
    <w:rsid w:val="00C850CC"/>
    <w:rsid w:val="00C864C5"/>
    <w:rsid w:val="00C90C3D"/>
    <w:rsid w:val="00CA05E2"/>
    <w:rsid w:val="00CA5D5B"/>
    <w:rsid w:val="00CB2C7C"/>
    <w:rsid w:val="00CB64FB"/>
    <w:rsid w:val="00CC6016"/>
    <w:rsid w:val="00CC7571"/>
    <w:rsid w:val="00CD284E"/>
    <w:rsid w:val="00CD2EB2"/>
    <w:rsid w:val="00CD5E4D"/>
    <w:rsid w:val="00CD6D5F"/>
    <w:rsid w:val="00CD78A8"/>
    <w:rsid w:val="00CE131E"/>
    <w:rsid w:val="00CE4E48"/>
    <w:rsid w:val="00CE5126"/>
    <w:rsid w:val="00CF3602"/>
    <w:rsid w:val="00CF7F6B"/>
    <w:rsid w:val="00D01FE3"/>
    <w:rsid w:val="00D024CC"/>
    <w:rsid w:val="00D030DD"/>
    <w:rsid w:val="00D07625"/>
    <w:rsid w:val="00D14CB3"/>
    <w:rsid w:val="00D1706B"/>
    <w:rsid w:val="00D2266E"/>
    <w:rsid w:val="00D22AF8"/>
    <w:rsid w:val="00D23B37"/>
    <w:rsid w:val="00D27DA8"/>
    <w:rsid w:val="00D355B8"/>
    <w:rsid w:val="00D36AD9"/>
    <w:rsid w:val="00D3761D"/>
    <w:rsid w:val="00D56477"/>
    <w:rsid w:val="00D72EE2"/>
    <w:rsid w:val="00D73BFD"/>
    <w:rsid w:val="00D82407"/>
    <w:rsid w:val="00D829C0"/>
    <w:rsid w:val="00D833EA"/>
    <w:rsid w:val="00D907E7"/>
    <w:rsid w:val="00D91427"/>
    <w:rsid w:val="00D947C6"/>
    <w:rsid w:val="00DA1090"/>
    <w:rsid w:val="00DA5794"/>
    <w:rsid w:val="00DA659C"/>
    <w:rsid w:val="00DB0D87"/>
    <w:rsid w:val="00DB1E4F"/>
    <w:rsid w:val="00DB21A6"/>
    <w:rsid w:val="00DB4F84"/>
    <w:rsid w:val="00DB78B2"/>
    <w:rsid w:val="00DB7E9B"/>
    <w:rsid w:val="00DC09E9"/>
    <w:rsid w:val="00DC1A86"/>
    <w:rsid w:val="00DC2DF8"/>
    <w:rsid w:val="00DC5490"/>
    <w:rsid w:val="00DD0106"/>
    <w:rsid w:val="00DD09BE"/>
    <w:rsid w:val="00DD164F"/>
    <w:rsid w:val="00DD1A27"/>
    <w:rsid w:val="00DD4F50"/>
    <w:rsid w:val="00DD5C5E"/>
    <w:rsid w:val="00DD6B83"/>
    <w:rsid w:val="00DE0FE3"/>
    <w:rsid w:val="00DF20E5"/>
    <w:rsid w:val="00E00C23"/>
    <w:rsid w:val="00E01C2E"/>
    <w:rsid w:val="00E0378B"/>
    <w:rsid w:val="00E06B0B"/>
    <w:rsid w:val="00E074DD"/>
    <w:rsid w:val="00E1075B"/>
    <w:rsid w:val="00E12076"/>
    <w:rsid w:val="00E149A5"/>
    <w:rsid w:val="00E159DC"/>
    <w:rsid w:val="00E16E3D"/>
    <w:rsid w:val="00E209F4"/>
    <w:rsid w:val="00E2697D"/>
    <w:rsid w:val="00E33309"/>
    <w:rsid w:val="00E35E45"/>
    <w:rsid w:val="00E37F13"/>
    <w:rsid w:val="00E40DB6"/>
    <w:rsid w:val="00E4141C"/>
    <w:rsid w:val="00E4544D"/>
    <w:rsid w:val="00E4599B"/>
    <w:rsid w:val="00E462EB"/>
    <w:rsid w:val="00E57BA8"/>
    <w:rsid w:val="00E61D4F"/>
    <w:rsid w:val="00E67F5C"/>
    <w:rsid w:val="00E734E5"/>
    <w:rsid w:val="00E73E58"/>
    <w:rsid w:val="00E76266"/>
    <w:rsid w:val="00E815A6"/>
    <w:rsid w:val="00E82D33"/>
    <w:rsid w:val="00E84402"/>
    <w:rsid w:val="00E85360"/>
    <w:rsid w:val="00E920E7"/>
    <w:rsid w:val="00E9304D"/>
    <w:rsid w:val="00E96204"/>
    <w:rsid w:val="00EA0C76"/>
    <w:rsid w:val="00EA3D9A"/>
    <w:rsid w:val="00EA6301"/>
    <w:rsid w:val="00EA684C"/>
    <w:rsid w:val="00EB0F99"/>
    <w:rsid w:val="00EB1B93"/>
    <w:rsid w:val="00EC2E7D"/>
    <w:rsid w:val="00ED274A"/>
    <w:rsid w:val="00EE05B1"/>
    <w:rsid w:val="00EE2B8F"/>
    <w:rsid w:val="00EE461E"/>
    <w:rsid w:val="00EF2DC3"/>
    <w:rsid w:val="00EF7252"/>
    <w:rsid w:val="00F01826"/>
    <w:rsid w:val="00F06AA0"/>
    <w:rsid w:val="00F1062C"/>
    <w:rsid w:val="00F10C42"/>
    <w:rsid w:val="00F2315C"/>
    <w:rsid w:val="00F24148"/>
    <w:rsid w:val="00F259A3"/>
    <w:rsid w:val="00F31977"/>
    <w:rsid w:val="00F35722"/>
    <w:rsid w:val="00F4423A"/>
    <w:rsid w:val="00F46EC6"/>
    <w:rsid w:val="00F72202"/>
    <w:rsid w:val="00F768A7"/>
    <w:rsid w:val="00F76A3C"/>
    <w:rsid w:val="00F846A2"/>
    <w:rsid w:val="00F9225F"/>
    <w:rsid w:val="00F93BE5"/>
    <w:rsid w:val="00F94372"/>
    <w:rsid w:val="00F9539F"/>
    <w:rsid w:val="00FB03A4"/>
    <w:rsid w:val="00FB247C"/>
    <w:rsid w:val="00FB2F65"/>
    <w:rsid w:val="00FC0C17"/>
    <w:rsid w:val="00FC1F04"/>
    <w:rsid w:val="00FC378B"/>
    <w:rsid w:val="00FC5ADF"/>
    <w:rsid w:val="00FD2A86"/>
    <w:rsid w:val="00FD5D8D"/>
    <w:rsid w:val="00FE1FEC"/>
    <w:rsid w:val="00FE2443"/>
    <w:rsid w:val="00FE2683"/>
    <w:rsid w:val="00FF0465"/>
    <w:rsid w:val="00FF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02177"/>
  <w15:docId w15:val="{EA5AA67E-C86D-4E05-A790-731FD7A6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4CB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locked/>
    <w:rsid w:val="002C38D5"/>
    <w:pPr>
      <w:keepNext/>
      <w:suppressAutoHyphens w:val="0"/>
      <w:autoSpaceDE w:val="0"/>
      <w:autoSpaceDN w:val="0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locked/>
    <w:rsid w:val="002C38D5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B45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rsid w:val="00D355B8"/>
    <w:pPr>
      <w:widowControl w:val="0"/>
      <w:suppressAutoHyphens w:val="0"/>
      <w:autoSpaceDE w:val="0"/>
      <w:autoSpaceDN w:val="0"/>
      <w:adjustRightInd w:val="0"/>
    </w:pPr>
    <w:rPr>
      <w:rFonts w:ascii="Arial Black" w:eastAsia="Calibri" w:hAnsi="Arial Black" w:cs="Arial Black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D355B8"/>
    <w:rPr>
      <w:rFonts w:ascii="Arial Black" w:hAnsi="Arial Black" w:cs="Arial Black"/>
      <w:sz w:val="26"/>
      <w:szCs w:val="26"/>
    </w:rPr>
  </w:style>
  <w:style w:type="paragraph" w:customStyle="1" w:styleId="Style2">
    <w:name w:val="Style2"/>
    <w:basedOn w:val="a0"/>
    <w:uiPriority w:val="99"/>
    <w:rsid w:val="00D355B8"/>
    <w:pPr>
      <w:widowControl w:val="0"/>
      <w:suppressAutoHyphens w:val="0"/>
      <w:autoSpaceDE w:val="0"/>
      <w:autoSpaceDN w:val="0"/>
      <w:adjustRightInd w:val="0"/>
      <w:spacing w:line="229" w:lineRule="exact"/>
      <w:ind w:firstLine="350"/>
      <w:jc w:val="both"/>
    </w:pPr>
    <w:rPr>
      <w:rFonts w:ascii="Arial Black" w:eastAsia="Calibri" w:hAnsi="Arial Black" w:cs="Arial Black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355B8"/>
    <w:pPr>
      <w:widowControl w:val="0"/>
      <w:suppressAutoHyphens w:val="0"/>
      <w:autoSpaceDE w:val="0"/>
      <w:autoSpaceDN w:val="0"/>
      <w:adjustRightInd w:val="0"/>
      <w:spacing w:line="230" w:lineRule="exact"/>
      <w:ind w:hanging="182"/>
      <w:jc w:val="both"/>
    </w:pPr>
    <w:rPr>
      <w:rFonts w:ascii="Arial Black" w:eastAsia="Calibri" w:hAnsi="Arial Black" w:cs="Arial Black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D355B8"/>
    <w:pPr>
      <w:widowControl w:val="0"/>
      <w:suppressAutoHyphens w:val="0"/>
      <w:autoSpaceDE w:val="0"/>
      <w:autoSpaceDN w:val="0"/>
      <w:adjustRightInd w:val="0"/>
      <w:jc w:val="center"/>
    </w:pPr>
    <w:rPr>
      <w:rFonts w:ascii="Arial Black" w:eastAsia="Calibri" w:hAnsi="Arial Black" w:cs="Arial Black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D355B8"/>
    <w:pPr>
      <w:widowControl w:val="0"/>
      <w:suppressAutoHyphens w:val="0"/>
      <w:autoSpaceDE w:val="0"/>
      <w:autoSpaceDN w:val="0"/>
      <w:adjustRightInd w:val="0"/>
    </w:pPr>
    <w:rPr>
      <w:rFonts w:ascii="Arial Black" w:eastAsia="Calibri" w:hAnsi="Arial Black" w:cs="Arial Black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355B8"/>
    <w:pPr>
      <w:widowControl w:val="0"/>
      <w:suppressAutoHyphens w:val="0"/>
      <w:autoSpaceDE w:val="0"/>
      <w:autoSpaceDN w:val="0"/>
      <w:adjustRightInd w:val="0"/>
      <w:spacing w:line="195" w:lineRule="exact"/>
      <w:ind w:hanging="134"/>
      <w:jc w:val="both"/>
    </w:pPr>
    <w:rPr>
      <w:rFonts w:ascii="Arial Black" w:eastAsia="Calibri" w:hAnsi="Arial Black" w:cs="Arial Black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D355B8"/>
    <w:pPr>
      <w:widowControl w:val="0"/>
      <w:suppressAutoHyphens w:val="0"/>
      <w:autoSpaceDE w:val="0"/>
      <w:autoSpaceDN w:val="0"/>
      <w:adjustRightInd w:val="0"/>
    </w:pPr>
    <w:rPr>
      <w:rFonts w:ascii="Arial Black" w:eastAsia="Calibri" w:hAnsi="Arial Black" w:cs="Arial Black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D355B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1"/>
    <w:uiPriority w:val="99"/>
    <w:rsid w:val="00D355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1"/>
    <w:uiPriority w:val="99"/>
    <w:rsid w:val="00D355B8"/>
    <w:rPr>
      <w:rFonts w:ascii="Cambria" w:hAnsi="Cambria" w:cs="Cambria"/>
      <w:sz w:val="14"/>
      <w:szCs w:val="14"/>
    </w:rPr>
  </w:style>
  <w:style w:type="character" w:customStyle="1" w:styleId="FontStyle28">
    <w:name w:val="Font Style28"/>
    <w:basedOn w:val="a1"/>
    <w:uiPriority w:val="99"/>
    <w:rsid w:val="00D355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1"/>
    <w:uiPriority w:val="99"/>
    <w:rsid w:val="00D355B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1"/>
    <w:uiPriority w:val="99"/>
    <w:rsid w:val="00D355B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0"/>
    <w:uiPriority w:val="99"/>
    <w:rsid w:val="003E6427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rFonts w:ascii="Arial Black" w:eastAsia="Calibri" w:hAnsi="Arial Black" w:cs="Arial Black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3E6427"/>
    <w:pPr>
      <w:widowControl w:val="0"/>
      <w:suppressAutoHyphens w:val="0"/>
      <w:autoSpaceDE w:val="0"/>
      <w:autoSpaceDN w:val="0"/>
      <w:adjustRightInd w:val="0"/>
      <w:spacing w:line="226" w:lineRule="exact"/>
      <w:ind w:hanging="226"/>
    </w:pPr>
    <w:rPr>
      <w:rFonts w:ascii="Arial Black" w:eastAsia="Calibri" w:hAnsi="Arial Black" w:cs="Arial Black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3E64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 Black" w:eastAsia="Calibri" w:hAnsi="Arial Black" w:cs="Arial Black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C850CC"/>
    <w:pPr>
      <w:widowControl w:val="0"/>
      <w:suppressAutoHyphens w:val="0"/>
      <w:autoSpaceDE w:val="0"/>
      <w:autoSpaceDN w:val="0"/>
      <w:adjustRightInd w:val="0"/>
      <w:spacing w:line="230" w:lineRule="exact"/>
      <w:ind w:hanging="298"/>
    </w:pPr>
    <w:rPr>
      <w:rFonts w:ascii="Arial Black" w:eastAsia="Calibri" w:hAnsi="Arial Black" w:cs="Arial Black"/>
      <w:sz w:val="24"/>
      <w:szCs w:val="24"/>
      <w:lang w:eastAsia="ru-RU"/>
    </w:rPr>
  </w:style>
  <w:style w:type="paragraph" w:customStyle="1" w:styleId="Style11">
    <w:name w:val="Style11"/>
    <w:basedOn w:val="a0"/>
    <w:rsid w:val="00E33309"/>
    <w:pPr>
      <w:widowControl w:val="0"/>
      <w:suppressAutoHyphens w:val="0"/>
      <w:autoSpaceDE w:val="0"/>
      <w:autoSpaceDN w:val="0"/>
      <w:adjustRightInd w:val="0"/>
      <w:spacing w:line="230" w:lineRule="exact"/>
      <w:ind w:firstLine="346"/>
      <w:jc w:val="both"/>
    </w:pPr>
    <w:rPr>
      <w:rFonts w:ascii="Arial Black" w:eastAsia="Calibri" w:hAnsi="Arial Black" w:cs="Arial Black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E33309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Normal (Web)"/>
    <w:basedOn w:val="a0"/>
    <w:rsid w:val="001A1C0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6">
    <w:name w:val="Emphasis"/>
    <w:basedOn w:val="a1"/>
    <w:uiPriority w:val="99"/>
    <w:qFormat/>
    <w:locked/>
    <w:rsid w:val="001A1C06"/>
    <w:rPr>
      <w:i/>
      <w:iCs/>
    </w:rPr>
  </w:style>
  <w:style w:type="paragraph" w:styleId="a7">
    <w:name w:val="header"/>
    <w:basedOn w:val="a0"/>
    <w:link w:val="a8"/>
    <w:rsid w:val="00912440"/>
    <w:pPr>
      <w:tabs>
        <w:tab w:val="center" w:pos="4153"/>
        <w:tab w:val="right" w:pos="8306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a1"/>
    <w:uiPriority w:val="99"/>
    <w:semiHidden/>
    <w:locked/>
    <w:rsid w:val="0002641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Верхний колонтитул Знак"/>
    <w:basedOn w:val="a1"/>
    <w:link w:val="a7"/>
    <w:locked/>
    <w:rsid w:val="00912440"/>
    <w:rPr>
      <w:lang w:val="ru-RU" w:eastAsia="ru-RU"/>
    </w:rPr>
  </w:style>
  <w:style w:type="paragraph" w:styleId="a9">
    <w:name w:val="footer"/>
    <w:basedOn w:val="a0"/>
    <w:link w:val="aa"/>
    <w:uiPriority w:val="99"/>
    <w:rsid w:val="00847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locked/>
    <w:rsid w:val="00026412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page number"/>
    <w:basedOn w:val="a1"/>
    <w:uiPriority w:val="99"/>
    <w:rsid w:val="00847A59"/>
  </w:style>
  <w:style w:type="paragraph" w:styleId="ac">
    <w:name w:val="endnote text"/>
    <w:basedOn w:val="a0"/>
    <w:link w:val="ad"/>
    <w:uiPriority w:val="99"/>
    <w:semiHidden/>
    <w:rsid w:val="007161FE"/>
    <w:pPr>
      <w:suppressAutoHyphens w:val="0"/>
      <w:jc w:val="both"/>
    </w:pPr>
    <w:rPr>
      <w:rFonts w:ascii="Calibri" w:eastAsia="Calibri" w:hAnsi="Calibri" w:cs="Calibri"/>
      <w:lang w:eastAsia="en-US"/>
    </w:rPr>
  </w:style>
  <w:style w:type="character" w:customStyle="1" w:styleId="ad">
    <w:name w:val="Текст концевой сноски Знак"/>
    <w:basedOn w:val="a1"/>
    <w:link w:val="ac"/>
    <w:uiPriority w:val="99"/>
    <w:semiHidden/>
    <w:locked/>
    <w:rsid w:val="007161FE"/>
    <w:rPr>
      <w:rFonts w:ascii="Calibri" w:hAnsi="Calibri" w:cs="Calibri"/>
      <w:lang w:val="ru-RU" w:eastAsia="en-US"/>
    </w:rPr>
  </w:style>
  <w:style w:type="character" w:styleId="ae">
    <w:name w:val="Hyperlink"/>
    <w:basedOn w:val="a1"/>
    <w:rsid w:val="00D36AD9"/>
    <w:rPr>
      <w:color w:val="0000FF"/>
      <w:u w:val="single"/>
    </w:rPr>
  </w:style>
  <w:style w:type="character" w:customStyle="1" w:styleId="FontStyle16">
    <w:name w:val="Font Style16"/>
    <w:basedOn w:val="a1"/>
    <w:uiPriority w:val="99"/>
    <w:rsid w:val="003C57D6"/>
    <w:rPr>
      <w:rFonts w:ascii="Times New Roman" w:hAnsi="Times New Roman" w:cs="Times New Roman" w:hint="default"/>
      <w:sz w:val="18"/>
      <w:szCs w:val="18"/>
    </w:rPr>
  </w:style>
  <w:style w:type="paragraph" w:customStyle="1" w:styleId="Style9">
    <w:name w:val="Style9"/>
    <w:basedOn w:val="a0"/>
    <w:uiPriority w:val="99"/>
    <w:rsid w:val="00841A6C"/>
    <w:pPr>
      <w:widowControl w:val="0"/>
      <w:suppressAutoHyphens w:val="0"/>
      <w:autoSpaceDE w:val="0"/>
      <w:autoSpaceDN w:val="0"/>
      <w:adjustRightInd w:val="0"/>
      <w:spacing w:line="227" w:lineRule="exact"/>
      <w:ind w:firstLine="346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41A6C"/>
    <w:rPr>
      <w:rFonts w:ascii="Tahoma" w:hAnsi="Tahoma" w:cs="Tahoma" w:hint="default"/>
      <w:b/>
      <w:bCs/>
      <w:sz w:val="26"/>
      <w:szCs w:val="26"/>
    </w:rPr>
  </w:style>
  <w:style w:type="character" w:customStyle="1" w:styleId="FontStyle14">
    <w:name w:val="Font Style14"/>
    <w:basedOn w:val="a1"/>
    <w:rsid w:val="00841A6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rsid w:val="002C38D5"/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1"/>
    <w:basedOn w:val="a0"/>
    <w:next w:val="a0"/>
    <w:uiPriority w:val="9"/>
    <w:unhideWhenUsed/>
    <w:qFormat/>
    <w:rsid w:val="002C38D5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C38D5"/>
  </w:style>
  <w:style w:type="character" w:customStyle="1" w:styleId="20">
    <w:name w:val="Заголовок 2 Знак"/>
    <w:link w:val="2"/>
    <w:rsid w:val="002C38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">
    <w:name w:val="List"/>
    <w:basedOn w:val="a0"/>
    <w:semiHidden/>
    <w:unhideWhenUsed/>
    <w:rsid w:val="002C38D5"/>
    <w:pPr>
      <w:suppressAutoHyphens w:val="0"/>
      <w:ind w:left="283" w:hanging="283"/>
    </w:pPr>
    <w:rPr>
      <w:rFonts w:ascii="Arial" w:hAnsi="Arial" w:cs="Wingdings"/>
      <w:sz w:val="24"/>
      <w:szCs w:val="28"/>
    </w:rPr>
  </w:style>
  <w:style w:type="paragraph" w:styleId="af0">
    <w:name w:val="Balloon Text"/>
    <w:basedOn w:val="a0"/>
    <w:link w:val="af1"/>
    <w:uiPriority w:val="99"/>
    <w:semiHidden/>
    <w:unhideWhenUsed/>
    <w:rsid w:val="002C38D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38D5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0"/>
    <w:link w:val="af3"/>
    <w:qFormat/>
    <w:rsid w:val="002C38D5"/>
    <w:pPr>
      <w:suppressAutoHyphens w:val="0"/>
      <w:ind w:left="720"/>
      <w:contextualSpacing/>
    </w:pPr>
    <w:rPr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rsid w:val="002C38D5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а трагическое одиночество в своей отчизне."/>
    <w:basedOn w:val="a0"/>
    <w:rsid w:val="002C38D5"/>
    <w:pPr>
      <w:tabs>
        <w:tab w:val="num" w:pos="720"/>
      </w:tabs>
      <w:suppressAutoHyphens w:val="0"/>
      <w:ind w:left="720" w:hanging="360"/>
      <w:jc w:val="both"/>
    </w:pPr>
    <w:rPr>
      <w:sz w:val="28"/>
      <w:szCs w:val="28"/>
      <w:lang w:eastAsia="ru-RU"/>
    </w:rPr>
  </w:style>
  <w:style w:type="character" w:customStyle="1" w:styleId="FontStyle13">
    <w:name w:val="Font Style13"/>
    <w:rsid w:val="002C38D5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rsid w:val="002C38D5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0"/>
    <w:uiPriority w:val="99"/>
    <w:rsid w:val="002C38D5"/>
    <w:pPr>
      <w:widowControl w:val="0"/>
      <w:suppressAutoHyphens w:val="0"/>
      <w:autoSpaceDE w:val="0"/>
      <w:autoSpaceDN w:val="0"/>
      <w:adjustRightInd w:val="0"/>
      <w:spacing w:line="226" w:lineRule="exact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2C38D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0">
    <w:name w:val="Style10"/>
    <w:basedOn w:val="a0"/>
    <w:uiPriority w:val="99"/>
    <w:rsid w:val="002C38D5"/>
    <w:pPr>
      <w:widowControl w:val="0"/>
      <w:suppressAutoHyphens w:val="0"/>
      <w:autoSpaceDE w:val="0"/>
      <w:autoSpaceDN w:val="0"/>
      <w:adjustRightInd w:val="0"/>
      <w:spacing w:line="226" w:lineRule="exact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C38D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2C38D5"/>
    <w:pPr>
      <w:widowControl w:val="0"/>
      <w:suppressAutoHyphens w:val="0"/>
      <w:autoSpaceDE w:val="0"/>
      <w:autoSpaceDN w:val="0"/>
      <w:adjustRightInd w:val="0"/>
      <w:spacing w:line="240" w:lineRule="exact"/>
    </w:pPr>
    <w:rPr>
      <w:sz w:val="24"/>
      <w:szCs w:val="24"/>
      <w:lang w:eastAsia="ru-RU"/>
    </w:rPr>
  </w:style>
  <w:style w:type="character" w:customStyle="1" w:styleId="af5">
    <w:name w:val="Основной текст_"/>
    <w:link w:val="13"/>
    <w:rsid w:val="002C38D5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2C38D5"/>
    <w:pPr>
      <w:shd w:val="clear" w:color="auto" w:fill="FFFFFF"/>
      <w:suppressAutoHyphens w:val="0"/>
      <w:spacing w:line="211" w:lineRule="exact"/>
      <w:jc w:val="both"/>
    </w:pPr>
    <w:rPr>
      <w:lang w:eastAsia="ru-RU"/>
    </w:rPr>
  </w:style>
  <w:style w:type="character" w:customStyle="1" w:styleId="7pt">
    <w:name w:val="Основной текст + 7 pt;Полужирный"/>
    <w:rsid w:val="002C38D5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5pt">
    <w:name w:val="Основной текст + 7;5 pt;Полужирный"/>
    <w:rsid w:val="002C38D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95pt">
    <w:name w:val="Основной текст + 9;5 pt;Полужирный"/>
    <w:rsid w:val="002C38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5pt">
    <w:name w:val="Основной текст + 10;5 pt;Полужирный"/>
    <w:rsid w:val="002C38D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Default">
    <w:name w:val="Default"/>
    <w:rsid w:val="002C38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4">
    <w:name w:val="Просмотренная гиперссылка1"/>
    <w:uiPriority w:val="99"/>
    <w:semiHidden/>
    <w:unhideWhenUsed/>
    <w:rsid w:val="002C38D5"/>
    <w:rPr>
      <w:color w:val="800080"/>
      <w:u w:val="single"/>
    </w:rPr>
  </w:style>
  <w:style w:type="character" w:styleId="af6">
    <w:name w:val="annotation reference"/>
    <w:rsid w:val="002C38D5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2C38D5"/>
    <w:pPr>
      <w:suppressAutoHyphens w:val="0"/>
      <w:spacing w:after="200" w:line="276" w:lineRule="auto"/>
    </w:pPr>
    <w:rPr>
      <w:rFonts w:ascii="Calibri" w:hAnsi="Calibri"/>
      <w:lang w:eastAsia="en-US"/>
    </w:rPr>
  </w:style>
  <w:style w:type="character" w:customStyle="1" w:styleId="af8">
    <w:name w:val="Текст примечания Знак"/>
    <w:basedOn w:val="a1"/>
    <w:link w:val="af7"/>
    <w:uiPriority w:val="99"/>
    <w:rsid w:val="002C38D5"/>
    <w:rPr>
      <w:rFonts w:eastAsia="Times New Roman"/>
      <w:lang w:eastAsia="en-US"/>
    </w:rPr>
  </w:style>
  <w:style w:type="character" w:customStyle="1" w:styleId="210">
    <w:name w:val="Заголовок 2 Знак1"/>
    <w:basedOn w:val="a1"/>
    <w:semiHidden/>
    <w:rsid w:val="002C38D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styleId="af9">
    <w:name w:val="FollowedHyperlink"/>
    <w:basedOn w:val="a1"/>
    <w:uiPriority w:val="99"/>
    <w:semiHidden/>
    <w:unhideWhenUsed/>
    <w:rsid w:val="002C38D5"/>
    <w:rPr>
      <w:color w:val="800080" w:themeColor="followedHyperlink"/>
      <w:u w:val="single"/>
    </w:rPr>
  </w:style>
  <w:style w:type="numbering" w:customStyle="1" w:styleId="22">
    <w:name w:val="Нет списка2"/>
    <w:next w:val="a3"/>
    <w:uiPriority w:val="99"/>
    <w:semiHidden/>
    <w:unhideWhenUsed/>
    <w:rsid w:val="00377F5E"/>
  </w:style>
  <w:style w:type="table" w:customStyle="1" w:styleId="23">
    <w:name w:val="Сетка таблицы2"/>
    <w:basedOn w:val="a2"/>
    <w:next w:val="a4"/>
    <w:uiPriority w:val="59"/>
    <w:rsid w:val="00377F5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uiPriority w:val="39"/>
    <w:unhideWhenUsed/>
    <w:locked/>
    <w:rsid w:val="00CD5E4D"/>
    <w:pPr>
      <w:tabs>
        <w:tab w:val="right" w:leader="dot" w:pos="9356"/>
      </w:tabs>
      <w:suppressAutoHyphens w:val="0"/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rsid w:val="00F06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06AA0"/>
    <w:rPr>
      <w:rFonts w:ascii="Courier New" w:eastAsia="Times New Roman" w:hAnsi="Courier New"/>
    </w:rPr>
  </w:style>
  <w:style w:type="paragraph" w:customStyle="1" w:styleId="western">
    <w:name w:val="western"/>
    <w:basedOn w:val="a0"/>
    <w:rsid w:val="00F06AA0"/>
    <w:pPr>
      <w:suppressAutoHyphens w:val="0"/>
      <w:spacing w:before="100" w:beforeAutospacing="1" w:after="115"/>
      <w:ind w:firstLine="706"/>
      <w:jc w:val="both"/>
    </w:pPr>
    <w:rPr>
      <w:color w:val="000000"/>
      <w:sz w:val="24"/>
      <w:szCs w:val="24"/>
      <w:lang w:eastAsia="ru-RU"/>
    </w:rPr>
  </w:style>
  <w:style w:type="character" w:customStyle="1" w:styleId="afa">
    <w:name w:val="Текст сноски Знак"/>
    <w:aliases w:val="Знак6 Знак,F1 Знак"/>
    <w:basedOn w:val="a1"/>
    <w:link w:val="afb"/>
    <w:uiPriority w:val="99"/>
    <w:semiHidden/>
    <w:locked/>
    <w:rsid w:val="00AF3B18"/>
    <w:rPr>
      <w:rFonts w:ascii="Times New Roman" w:eastAsia="Times New Roman" w:hAnsi="Times New Roman"/>
    </w:rPr>
  </w:style>
  <w:style w:type="paragraph" w:styleId="afb">
    <w:name w:val="footnote text"/>
    <w:aliases w:val="Знак6,F1"/>
    <w:basedOn w:val="a0"/>
    <w:link w:val="afa"/>
    <w:uiPriority w:val="99"/>
    <w:semiHidden/>
    <w:unhideWhenUsed/>
    <w:rsid w:val="00AF3B18"/>
    <w:pPr>
      <w:suppressAutoHyphens w:val="0"/>
    </w:pPr>
    <w:rPr>
      <w:lang w:eastAsia="ru-RU"/>
    </w:rPr>
  </w:style>
  <w:style w:type="character" w:customStyle="1" w:styleId="15">
    <w:name w:val="Текст сноски Знак1"/>
    <w:aliases w:val="Знак6 Знак1,F1 Знак1"/>
    <w:basedOn w:val="a1"/>
    <w:uiPriority w:val="99"/>
    <w:semiHidden/>
    <w:rsid w:val="00AF3B18"/>
    <w:rPr>
      <w:rFonts w:ascii="Times New Roman" w:eastAsia="Times New Roman" w:hAnsi="Times New Roman"/>
      <w:lang w:eastAsia="ar-SA"/>
    </w:rPr>
  </w:style>
  <w:style w:type="character" w:styleId="afc">
    <w:name w:val="footnote reference"/>
    <w:uiPriority w:val="99"/>
    <w:semiHidden/>
    <w:unhideWhenUsed/>
    <w:rsid w:val="00AF3B18"/>
    <w:rPr>
      <w:vertAlign w:val="superscript"/>
    </w:rPr>
  </w:style>
  <w:style w:type="character" w:customStyle="1" w:styleId="st">
    <w:name w:val="st"/>
    <w:basedOn w:val="a1"/>
    <w:rsid w:val="00AF3B18"/>
  </w:style>
  <w:style w:type="character" w:customStyle="1" w:styleId="poemyear">
    <w:name w:val="poemyear"/>
    <w:basedOn w:val="a1"/>
    <w:rsid w:val="00AF3B18"/>
  </w:style>
  <w:style w:type="character" w:customStyle="1" w:styleId="line">
    <w:name w:val="line"/>
    <w:basedOn w:val="a1"/>
    <w:rsid w:val="00AF3B18"/>
  </w:style>
  <w:style w:type="paragraph" w:styleId="24">
    <w:name w:val="Body Text Indent 2"/>
    <w:basedOn w:val="a0"/>
    <w:link w:val="25"/>
    <w:uiPriority w:val="99"/>
    <w:rsid w:val="007F7F36"/>
    <w:pPr>
      <w:suppressAutoHyphens w:val="0"/>
      <w:ind w:right="-1" w:firstLine="284"/>
      <w:jc w:val="both"/>
    </w:pPr>
    <w:rPr>
      <w:sz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F7F36"/>
    <w:rPr>
      <w:rFonts w:ascii="Times New Roman" w:eastAsia="Times New Roman" w:hAnsi="Times New Roman"/>
      <w:sz w:val="28"/>
    </w:rPr>
  </w:style>
  <w:style w:type="character" w:customStyle="1" w:styleId="FontStyle30">
    <w:name w:val="Font Style30"/>
    <w:basedOn w:val="a1"/>
    <w:uiPriority w:val="99"/>
    <w:rsid w:val="00067F8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5">
    <w:name w:val="Font Style35"/>
    <w:basedOn w:val="a1"/>
    <w:uiPriority w:val="99"/>
    <w:rsid w:val="00067F86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9">
    <w:name w:val="Style19"/>
    <w:basedOn w:val="a0"/>
    <w:uiPriority w:val="99"/>
    <w:rsid w:val="00067F86"/>
    <w:pPr>
      <w:widowControl w:val="0"/>
      <w:suppressAutoHyphens w:val="0"/>
      <w:autoSpaceDE w:val="0"/>
      <w:autoSpaceDN w:val="0"/>
      <w:adjustRightInd w:val="0"/>
      <w:spacing w:line="253" w:lineRule="exact"/>
      <w:ind w:firstLine="259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067F86"/>
    <w:pPr>
      <w:widowControl w:val="0"/>
      <w:suppressAutoHyphens w:val="0"/>
      <w:autoSpaceDE w:val="0"/>
      <w:autoSpaceDN w:val="0"/>
      <w:adjustRightInd w:val="0"/>
      <w:spacing w:line="254" w:lineRule="exact"/>
      <w:ind w:hanging="259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067F86"/>
    <w:pPr>
      <w:widowControl w:val="0"/>
      <w:suppressAutoHyphens w:val="0"/>
      <w:autoSpaceDE w:val="0"/>
      <w:autoSpaceDN w:val="0"/>
      <w:adjustRightInd w:val="0"/>
      <w:spacing w:line="250" w:lineRule="exact"/>
      <w:ind w:hanging="259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067F86"/>
    <w:pPr>
      <w:widowControl w:val="0"/>
      <w:suppressAutoHyphens w:val="0"/>
      <w:autoSpaceDE w:val="0"/>
      <w:autoSpaceDN w:val="0"/>
      <w:adjustRightInd w:val="0"/>
      <w:spacing w:line="264" w:lineRule="exact"/>
      <w:ind w:firstLine="173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37">
    <w:name w:val="Font Style37"/>
    <w:basedOn w:val="a1"/>
    <w:uiPriority w:val="99"/>
    <w:rsid w:val="00067F86"/>
    <w:rPr>
      <w:rFonts w:ascii="MS Reference Sans Serif" w:hAnsi="MS Reference Sans Serif" w:cs="MS Reference Sans Serif"/>
      <w:sz w:val="20"/>
      <w:szCs w:val="20"/>
    </w:rPr>
  </w:style>
  <w:style w:type="paragraph" w:customStyle="1" w:styleId="Style24">
    <w:name w:val="Style24"/>
    <w:basedOn w:val="a0"/>
    <w:uiPriority w:val="99"/>
    <w:rsid w:val="00067F86"/>
    <w:pPr>
      <w:widowControl w:val="0"/>
      <w:suppressAutoHyphens w:val="0"/>
      <w:autoSpaceDE w:val="0"/>
      <w:autoSpaceDN w:val="0"/>
      <w:adjustRightInd w:val="0"/>
      <w:spacing w:line="264" w:lineRule="exact"/>
      <w:ind w:firstLine="67"/>
      <w:jc w:val="both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7A5819"/>
    <w:pPr>
      <w:widowControl w:val="0"/>
      <w:suppressAutoHyphens w:val="0"/>
      <w:autoSpaceDE w:val="0"/>
      <w:autoSpaceDN w:val="0"/>
      <w:adjustRightInd w:val="0"/>
      <w:spacing w:line="253" w:lineRule="exac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7A5819"/>
    <w:pPr>
      <w:widowControl w:val="0"/>
      <w:suppressAutoHyphens w:val="0"/>
      <w:autoSpaceDE w:val="0"/>
      <w:autoSpaceDN w:val="0"/>
      <w:adjustRightInd w:val="0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34">
    <w:name w:val="Font Style34"/>
    <w:basedOn w:val="a1"/>
    <w:uiPriority w:val="99"/>
    <w:rsid w:val="007A58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1"/>
    <w:uiPriority w:val="99"/>
    <w:rsid w:val="007A5819"/>
    <w:rPr>
      <w:rFonts w:ascii="MS Reference Sans Serif" w:hAnsi="MS Reference Sans Serif" w:cs="MS Reference Sans Serif"/>
      <w:spacing w:val="-20"/>
      <w:sz w:val="16"/>
      <w:szCs w:val="16"/>
    </w:rPr>
  </w:style>
  <w:style w:type="paragraph" w:customStyle="1" w:styleId="Style12">
    <w:name w:val="Style12"/>
    <w:basedOn w:val="a0"/>
    <w:uiPriority w:val="99"/>
    <w:rsid w:val="007A5819"/>
    <w:pPr>
      <w:widowControl w:val="0"/>
      <w:suppressAutoHyphens w:val="0"/>
      <w:autoSpaceDE w:val="0"/>
      <w:autoSpaceDN w:val="0"/>
      <w:adjustRightInd w:val="0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afd">
    <w:name w:val="Базовый"/>
    <w:rsid w:val="00412F0D"/>
    <w:pPr>
      <w:tabs>
        <w:tab w:val="left" w:pos="708"/>
      </w:tabs>
      <w:suppressAutoHyphens/>
      <w:spacing w:after="200" w:line="276" w:lineRule="auto"/>
    </w:pPr>
    <w:rPr>
      <w:rFonts w:eastAsia="Arial Unicode MS" w:cstheme="minorBidi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24D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3">
    <w:name w:val="Абзац списка Знак"/>
    <w:link w:val="af2"/>
    <w:uiPriority w:val="99"/>
    <w:locked/>
    <w:rsid w:val="00424DF4"/>
    <w:rPr>
      <w:rFonts w:ascii="Times New Roman" w:eastAsia="Times New Roman" w:hAnsi="Times New Roman"/>
      <w:sz w:val="24"/>
      <w:szCs w:val="24"/>
    </w:rPr>
  </w:style>
  <w:style w:type="paragraph" w:customStyle="1" w:styleId="26">
    <w:name w:val="Основной текст2"/>
    <w:basedOn w:val="a0"/>
    <w:rsid w:val="004C2B82"/>
    <w:pPr>
      <w:widowControl w:val="0"/>
      <w:shd w:val="clear" w:color="auto" w:fill="FFFFFF"/>
      <w:suppressAutoHyphens w:val="0"/>
      <w:spacing w:line="0" w:lineRule="atLeast"/>
    </w:pPr>
    <w:rPr>
      <w:sz w:val="21"/>
      <w:szCs w:val="21"/>
    </w:rPr>
  </w:style>
  <w:style w:type="paragraph" w:customStyle="1" w:styleId="ParagraphStyle">
    <w:name w:val="Paragraph Style"/>
    <w:rsid w:val="00C3213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">
    <w:name w:val="Перечень"/>
    <w:basedOn w:val="a0"/>
    <w:next w:val="a0"/>
    <w:link w:val="afe"/>
    <w:qFormat/>
    <w:rsid w:val="008E6154"/>
    <w:pPr>
      <w:numPr>
        <w:numId w:val="27"/>
      </w:numPr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fe">
    <w:name w:val="Перечень Знак"/>
    <w:link w:val="a"/>
    <w:rsid w:val="008E6154"/>
    <w:rPr>
      <w:rFonts w:ascii="Times New Roman" w:hAnsi="Times New Roman"/>
      <w:sz w:val="28"/>
      <w:u w:color="000000"/>
      <w:bdr w:val="nil"/>
    </w:rPr>
  </w:style>
  <w:style w:type="character" w:styleId="aff">
    <w:name w:val="Strong"/>
    <w:qFormat/>
    <w:locked/>
    <w:rsid w:val="00C86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9ECF-9138-454D-8C0D-C6637F01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8887</Words>
  <Characters>50662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Люба-Ирина</dc:creator>
  <cp:keywords/>
  <dc:description/>
  <cp:lastModifiedBy>User</cp:lastModifiedBy>
  <cp:revision>2</cp:revision>
  <cp:lastPrinted>2021-09-03T14:21:00Z</cp:lastPrinted>
  <dcterms:created xsi:type="dcterms:W3CDTF">2023-11-16T08:44:00Z</dcterms:created>
  <dcterms:modified xsi:type="dcterms:W3CDTF">2023-11-16T08:44:00Z</dcterms:modified>
</cp:coreProperties>
</file>