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E1A" w:rsidRDefault="00373625" w:rsidP="00C16FBC">
      <w:pPr>
        <w:pStyle w:val="TOC-1"/>
        <w:tabs>
          <w:tab w:val="clear" w:pos="5670"/>
          <w:tab w:val="clear" w:pos="6350"/>
          <w:tab w:val="left" w:pos="426"/>
        </w:tabs>
        <w:spacing w:before="0" w:line="240" w:lineRule="auto"/>
        <w:jc w:val="center"/>
        <w:rPr>
          <w:rFonts w:cs="Times New Roman"/>
          <w:color w:val="auto"/>
          <w:szCs w:val="24"/>
        </w:rPr>
      </w:pPr>
      <w:r w:rsidRPr="00373625">
        <w:rPr>
          <w:rFonts w:cs="Times New Roman"/>
          <w:color w:val="auto"/>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728.25pt" o:ole="">
            <v:imagedata r:id="rId8" o:title=""/>
          </v:shape>
          <o:OLEObject Type="Embed" ProgID="AcroExch.Document.DC" ShapeID="_x0000_i1025" DrawAspect="Content" ObjectID="_1771163180" r:id="rId9"/>
        </w:object>
      </w:r>
    </w:p>
    <w:p w:rsidR="00796E1A" w:rsidRDefault="00796E1A" w:rsidP="00C16FBC">
      <w:pPr>
        <w:pStyle w:val="TOC-1"/>
        <w:tabs>
          <w:tab w:val="clear" w:pos="5670"/>
          <w:tab w:val="clear" w:pos="6350"/>
          <w:tab w:val="left" w:pos="426"/>
        </w:tabs>
        <w:spacing w:before="0" w:line="240" w:lineRule="auto"/>
        <w:jc w:val="center"/>
        <w:rPr>
          <w:rFonts w:cs="Times New Roman"/>
          <w:color w:val="auto"/>
          <w:szCs w:val="24"/>
        </w:rPr>
      </w:pPr>
    </w:p>
    <w:p w:rsidR="00796E1A" w:rsidRDefault="00796E1A" w:rsidP="00C16FBC">
      <w:pPr>
        <w:pStyle w:val="TOC-1"/>
        <w:tabs>
          <w:tab w:val="clear" w:pos="5670"/>
          <w:tab w:val="clear" w:pos="6350"/>
          <w:tab w:val="left" w:pos="426"/>
        </w:tabs>
        <w:spacing w:before="0" w:line="240" w:lineRule="auto"/>
        <w:jc w:val="center"/>
        <w:rPr>
          <w:rFonts w:cs="Times New Roman"/>
          <w:color w:val="auto"/>
          <w:szCs w:val="24"/>
        </w:rPr>
      </w:pPr>
    </w:p>
    <w:p w:rsidR="00C16FBC" w:rsidRPr="00F72699" w:rsidRDefault="00C16FBC" w:rsidP="00796E1A">
      <w:pPr>
        <w:pStyle w:val="TOC-1"/>
        <w:tabs>
          <w:tab w:val="clear" w:pos="5670"/>
          <w:tab w:val="clear" w:pos="6350"/>
          <w:tab w:val="left" w:pos="426"/>
        </w:tabs>
        <w:spacing w:before="0" w:line="240" w:lineRule="auto"/>
        <w:jc w:val="center"/>
        <w:rPr>
          <w:rFonts w:cs="Times New Roman"/>
          <w:color w:val="auto"/>
          <w:sz w:val="24"/>
          <w:szCs w:val="24"/>
        </w:rPr>
      </w:pPr>
      <w:r w:rsidRPr="00F72699">
        <w:rPr>
          <w:rFonts w:cs="Times New Roman"/>
          <w:color w:val="auto"/>
          <w:sz w:val="24"/>
          <w:szCs w:val="24"/>
        </w:rPr>
        <w:t>СОДЕРЖАНИЕ</w:t>
      </w:r>
    </w:p>
    <w:p w:rsidR="00C16FBC" w:rsidRPr="00F72699" w:rsidRDefault="00C16FBC" w:rsidP="00C16FBC">
      <w:pPr>
        <w:pStyle w:val="TOC-1"/>
        <w:tabs>
          <w:tab w:val="clear" w:pos="5670"/>
          <w:tab w:val="clear" w:pos="6350"/>
          <w:tab w:val="left" w:pos="426"/>
        </w:tabs>
        <w:spacing w:before="0" w:line="240" w:lineRule="auto"/>
        <w:jc w:val="center"/>
        <w:rPr>
          <w:rFonts w:cs="Times New Roman"/>
          <w:color w:val="auto"/>
          <w:sz w:val="24"/>
          <w:szCs w:val="24"/>
        </w:rPr>
      </w:pPr>
    </w:p>
    <w:tbl>
      <w:tblPr>
        <w:tblStyle w:val="11"/>
        <w:tblW w:w="9814" w:type="dxa"/>
        <w:tblInd w:w="-176" w:type="dxa"/>
        <w:tblLook w:val="04A0" w:firstRow="1" w:lastRow="0" w:firstColumn="1" w:lastColumn="0" w:noHBand="0" w:noVBand="1"/>
      </w:tblPr>
      <w:tblGrid>
        <w:gridCol w:w="891"/>
        <w:gridCol w:w="7473"/>
        <w:gridCol w:w="1450"/>
      </w:tblGrid>
      <w:tr w:rsidR="003F7999" w:rsidRPr="00F72699" w:rsidTr="0088447E">
        <w:trPr>
          <w:trHeight w:val="50"/>
        </w:trPr>
        <w:tc>
          <w:tcPr>
            <w:tcW w:w="891" w:type="dxa"/>
          </w:tcPr>
          <w:p w:rsidR="00C16FBC" w:rsidRPr="00F72699" w:rsidRDefault="00C16FBC" w:rsidP="0088447E">
            <w:pPr>
              <w:tabs>
                <w:tab w:val="left" w:pos="6096"/>
              </w:tabs>
              <w:spacing w:line="240" w:lineRule="auto"/>
              <w:ind w:right="-205" w:firstLine="0"/>
              <w:rPr>
                <w:rFonts w:cs="Times New Roman"/>
                <w:sz w:val="24"/>
                <w:szCs w:val="24"/>
              </w:rPr>
            </w:pPr>
            <w:r w:rsidRPr="00F72699">
              <w:rPr>
                <w:rFonts w:cs="Times New Roman"/>
                <w:sz w:val="24"/>
                <w:szCs w:val="24"/>
              </w:rPr>
              <w:t xml:space="preserve">    1.</w:t>
            </w:r>
          </w:p>
        </w:tc>
        <w:tc>
          <w:tcPr>
            <w:tcW w:w="7473" w:type="dxa"/>
          </w:tcPr>
          <w:p w:rsidR="00C16FBC" w:rsidRPr="00F72699" w:rsidRDefault="00C16FBC" w:rsidP="0088447E">
            <w:pPr>
              <w:tabs>
                <w:tab w:val="left" w:pos="6096"/>
              </w:tabs>
              <w:spacing w:line="240" w:lineRule="auto"/>
              <w:ind w:firstLine="0"/>
              <w:jc w:val="left"/>
              <w:rPr>
                <w:rFonts w:cs="Times New Roman"/>
                <w:sz w:val="24"/>
                <w:szCs w:val="24"/>
              </w:rPr>
            </w:pPr>
            <w:r w:rsidRPr="00F72699">
              <w:rPr>
                <w:rFonts w:cs="Times New Roman"/>
                <w:sz w:val="24"/>
                <w:szCs w:val="24"/>
              </w:rPr>
              <w:t>ЦЕЛЕВОЙ РАЗДЕЛ</w:t>
            </w:r>
          </w:p>
        </w:tc>
        <w:tc>
          <w:tcPr>
            <w:tcW w:w="1450" w:type="dxa"/>
          </w:tcPr>
          <w:p w:rsidR="00C16FBC" w:rsidRPr="00F72699" w:rsidRDefault="00C16FBC" w:rsidP="0088447E">
            <w:pPr>
              <w:tabs>
                <w:tab w:val="left" w:pos="6096"/>
              </w:tabs>
              <w:spacing w:line="240" w:lineRule="auto"/>
              <w:ind w:firstLine="0"/>
              <w:jc w:val="center"/>
              <w:rPr>
                <w:rFonts w:cs="Times New Roman"/>
                <w:sz w:val="24"/>
                <w:szCs w:val="24"/>
              </w:rPr>
            </w:pPr>
          </w:p>
        </w:tc>
      </w:tr>
      <w:tr w:rsidR="003F7999" w:rsidRPr="00F72699" w:rsidTr="0088447E">
        <w:trPr>
          <w:trHeight w:val="233"/>
        </w:trPr>
        <w:tc>
          <w:tcPr>
            <w:tcW w:w="891" w:type="dxa"/>
          </w:tcPr>
          <w:p w:rsidR="00C16FBC" w:rsidRPr="00F72699" w:rsidRDefault="00C16FBC" w:rsidP="0088447E">
            <w:pPr>
              <w:tabs>
                <w:tab w:val="left" w:pos="6096"/>
              </w:tabs>
              <w:spacing w:line="240" w:lineRule="auto"/>
              <w:ind w:left="-142" w:right="-205" w:firstLine="0"/>
              <w:jc w:val="center"/>
              <w:rPr>
                <w:rFonts w:cs="Times New Roman"/>
                <w:sz w:val="24"/>
                <w:szCs w:val="24"/>
              </w:rPr>
            </w:pPr>
            <w:r w:rsidRPr="00F72699">
              <w:rPr>
                <w:rFonts w:cs="Times New Roman"/>
                <w:sz w:val="24"/>
                <w:szCs w:val="24"/>
              </w:rPr>
              <w:t>1.1.</w:t>
            </w:r>
          </w:p>
        </w:tc>
        <w:tc>
          <w:tcPr>
            <w:tcW w:w="7473" w:type="dxa"/>
          </w:tcPr>
          <w:p w:rsidR="00C16FBC" w:rsidRPr="00F72699" w:rsidRDefault="00C16FBC" w:rsidP="0088447E">
            <w:pPr>
              <w:tabs>
                <w:tab w:val="left" w:pos="6096"/>
              </w:tabs>
              <w:spacing w:line="240" w:lineRule="auto"/>
              <w:ind w:firstLine="0"/>
              <w:jc w:val="left"/>
              <w:rPr>
                <w:rFonts w:cs="Times New Roman"/>
                <w:sz w:val="24"/>
                <w:szCs w:val="24"/>
              </w:rPr>
            </w:pPr>
            <w:r w:rsidRPr="00F72699">
              <w:rPr>
                <w:rFonts w:cs="Times New Roman"/>
                <w:sz w:val="24"/>
                <w:szCs w:val="24"/>
              </w:rPr>
              <w:t>Пояснительная записка</w:t>
            </w:r>
          </w:p>
        </w:tc>
        <w:tc>
          <w:tcPr>
            <w:tcW w:w="1450" w:type="dxa"/>
          </w:tcPr>
          <w:p w:rsidR="00C16FBC" w:rsidRPr="00F72699" w:rsidRDefault="007B700C" w:rsidP="0088447E">
            <w:pPr>
              <w:tabs>
                <w:tab w:val="left" w:pos="6096"/>
              </w:tabs>
              <w:spacing w:line="240" w:lineRule="auto"/>
              <w:ind w:firstLine="0"/>
              <w:jc w:val="center"/>
              <w:rPr>
                <w:rFonts w:cs="Times New Roman"/>
                <w:sz w:val="24"/>
                <w:szCs w:val="24"/>
              </w:rPr>
            </w:pPr>
            <w:r>
              <w:rPr>
                <w:rFonts w:cs="Times New Roman"/>
                <w:sz w:val="24"/>
                <w:szCs w:val="24"/>
              </w:rPr>
              <w:t>3</w:t>
            </w:r>
          </w:p>
        </w:tc>
      </w:tr>
      <w:tr w:rsidR="003F7999" w:rsidRPr="00F72699" w:rsidTr="0088447E">
        <w:trPr>
          <w:trHeight w:val="457"/>
        </w:trPr>
        <w:tc>
          <w:tcPr>
            <w:tcW w:w="891" w:type="dxa"/>
          </w:tcPr>
          <w:p w:rsidR="00C16FBC" w:rsidRPr="00F72699" w:rsidRDefault="00C16FBC" w:rsidP="0088447E">
            <w:pPr>
              <w:tabs>
                <w:tab w:val="left" w:pos="6096"/>
              </w:tabs>
              <w:spacing w:line="240" w:lineRule="auto"/>
              <w:ind w:left="-142" w:right="-205" w:firstLine="0"/>
              <w:jc w:val="center"/>
              <w:rPr>
                <w:rFonts w:cs="Times New Roman"/>
                <w:sz w:val="24"/>
                <w:szCs w:val="24"/>
              </w:rPr>
            </w:pPr>
            <w:r w:rsidRPr="00F72699">
              <w:rPr>
                <w:rFonts w:eastAsia="@Arial Unicode MS" w:cs="Times New Roman"/>
                <w:sz w:val="24"/>
                <w:szCs w:val="24"/>
              </w:rPr>
              <w:t>1.2.</w:t>
            </w:r>
          </w:p>
        </w:tc>
        <w:tc>
          <w:tcPr>
            <w:tcW w:w="7473" w:type="dxa"/>
          </w:tcPr>
          <w:p w:rsidR="00C16FBC" w:rsidRPr="00F72699" w:rsidRDefault="00C16FBC" w:rsidP="0088447E">
            <w:pPr>
              <w:pStyle w:val="TOC-2"/>
              <w:tabs>
                <w:tab w:val="clear" w:pos="5670"/>
                <w:tab w:val="clear" w:pos="6350"/>
                <w:tab w:val="left" w:pos="426"/>
              </w:tabs>
              <w:spacing w:line="240" w:lineRule="auto"/>
              <w:ind w:left="0"/>
              <w:rPr>
                <w:rFonts w:cs="Times New Roman"/>
                <w:color w:val="auto"/>
                <w:sz w:val="24"/>
                <w:szCs w:val="24"/>
              </w:rPr>
            </w:pPr>
            <w:r w:rsidRPr="00F72699">
              <w:rPr>
                <w:rFonts w:cs="Times New Roman"/>
                <w:color w:val="auto"/>
                <w:sz w:val="24"/>
                <w:szCs w:val="24"/>
              </w:rPr>
              <w:t>Планируемые результаты  освоения обучающимися программы начального общего образования</w:t>
            </w:r>
            <w:r w:rsidRPr="00F72699">
              <w:rPr>
                <w:rFonts w:cs="Times New Roman"/>
                <w:color w:val="auto"/>
                <w:sz w:val="24"/>
                <w:szCs w:val="24"/>
              </w:rPr>
              <w:tab/>
            </w:r>
          </w:p>
        </w:tc>
        <w:tc>
          <w:tcPr>
            <w:tcW w:w="1450" w:type="dxa"/>
          </w:tcPr>
          <w:p w:rsidR="00C16FBC" w:rsidRPr="00F72699" w:rsidRDefault="00D25B76" w:rsidP="0088447E">
            <w:pPr>
              <w:pStyle w:val="TOC-2"/>
              <w:tabs>
                <w:tab w:val="clear" w:pos="5670"/>
                <w:tab w:val="clear" w:pos="6350"/>
                <w:tab w:val="left" w:pos="426"/>
              </w:tabs>
              <w:spacing w:line="240" w:lineRule="auto"/>
              <w:ind w:left="0"/>
              <w:jc w:val="center"/>
              <w:rPr>
                <w:rFonts w:cs="Times New Roman"/>
                <w:color w:val="auto"/>
                <w:sz w:val="24"/>
                <w:szCs w:val="24"/>
              </w:rPr>
            </w:pPr>
            <w:r>
              <w:rPr>
                <w:rFonts w:cs="Times New Roman"/>
                <w:color w:val="auto"/>
                <w:sz w:val="24"/>
                <w:szCs w:val="24"/>
              </w:rPr>
              <w:t>5</w:t>
            </w:r>
          </w:p>
        </w:tc>
      </w:tr>
      <w:tr w:rsidR="003F7999" w:rsidRPr="00F72699" w:rsidTr="0088447E">
        <w:trPr>
          <w:trHeight w:val="446"/>
        </w:trPr>
        <w:tc>
          <w:tcPr>
            <w:tcW w:w="891" w:type="dxa"/>
          </w:tcPr>
          <w:p w:rsidR="00C16FBC" w:rsidRPr="00F72699" w:rsidRDefault="00C16FBC" w:rsidP="0088447E">
            <w:pPr>
              <w:tabs>
                <w:tab w:val="left" w:pos="6096"/>
              </w:tabs>
              <w:spacing w:line="240" w:lineRule="auto"/>
              <w:ind w:left="-142" w:right="-205" w:firstLine="0"/>
              <w:jc w:val="center"/>
              <w:rPr>
                <w:rFonts w:cs="Times New Roman"/>
                <w:sz w:val="24"/>
                <w:szCs w:val="24"/>
              </w:rPr>
            </w:pPr>
            <w:r w:rsidRPr="00F72699">
              <w:rPr>
                <w:rFonts w:cs="Times New Roman"/>
                <w:sz w:val="24"/>
                <w:szCs w:val="24"/>
              </w:rPr>
              <w:t>1.3.</w:t>
            </w:r>
          </w:p>
        </w:tc>
        <w:tc>
          <w:tcPr>
            <w:tcW w:w="7473" w:type="dxa"/>
          </w:tcPr>
          <w:p w:rsidR="00C16FBC" w:rsidRPr="00F72699" w:rsidRDefault="00C16FBC" w:rsidP="0088447E">
            <w:pPr>
              <w:pStyle w:val="TOC-2"/>
              <w:tabs>
                <w:tab w:val="clear" w:pos="5670"/>
                <w:tab w:val="clear" w:pos="6350"/>
                <w:tab w:val="left" w:pos="426"/>
              </w:tabs>
              <w:spacing w:line="240" w:lineRule="auto"/>
              <w:ind w:left="0"/>
              <w:rPr>
                <w:rFonts w:cs="Times New Roman"/>
                <w:color w:val="auto"/>
                <w:sz w:val="24"/>
                <w:szCs w:val="24"/>
              </w:rPr>
            </w:pPr>
            <w:r w:rsidRPr="00F72699">
              <w:rPr>
                <w:rFonts w:cs="Times New Roman"/>
                <w:color w:val="auto"/>
                <w:sz w:val="24"/>
                <w:szCs w:val="24"/>
              </w:rPr>
              <w:t>Система оценки достижения планируемых  результатов освоения программы начального общего образования</w:t>
            </w:r>
          </w:p>
        </w:tc>
        <w:tc>
          <w:tcPr>
            <w:tcW w:w="1450" w:type="dxa"/>
          </w:tcPr>
          <w:p w:rsidR="00C16FBC" w:rsidRPr="00F72699" w:rsidRDefault="00951F6C" w:rsidP="0088447E">
            <w:pPr>
              <w:pStyle w:val="TOC-2"/>
              <w:tabs>
                <w:tab w:val="clear" w:pos="5670"/>
                <w:tab w:val="clear" w:pos="6350"/>
                <w:tab w:val="left" w:pos="426"/>
              </w:tabs>
              <w:spacing w:line="240" w:lineRule="auto"/>
              <w:ind w:left="0"/>
              <w:jc w:val="center"/>
              <w:rPr>
                <w:rFonts w:cs="Times New Roman"/>
                <w:color w:val="auto"/>
                <w:sz w:val="24"/>
                <w:szCs w:val="24"/>
              </w:rPr>
            </w:pPr>
            <w:r>
              <w:rPr>
                <w:rFonts w:cs="Times New Roman"/>
                <w:color w:val="auto"/>
                <w:sz w:val="24"/>
                <w:szCs w:val="24"/>
              </w:rPr>
              <w:t>6</w:t>
            </w:r>
          </w:p>
        </w:tc>
      </w:tr>
      <w:tr w:rsidR="003F7999" w:rsidRPr="00F72699" w:rsidTr="0088447E">
        <w:trPr>
          <w:trHeight w:val="215"/>
        </w:trPr>
        <w:tc>
          <w:tcPr>
            <w:tcW w:w="891" w:type="dxa"/>
          </w:tcPr>
          <w:p w:rsidR="00C16FBC" w:rsidRPr="00F72699" w:rsidRDefault="00C16FBC" w:rsidP="0088447E">
            <w:pPr>
              <w:tabs>
                <w:tab w:val="left" w:pos="6096"/>
              </w:tabs>
              <w:spacing w:line="240" w:lineRule="auto"/>
              <w:ind w:right="-205" w:firstLine="34"/>
              <w:rPr>
                <w:rFonts w:cs="Times New Roman"/>
                <w:sz w:val="24"/>
                <w:szCs w:val="24"/>
              </w:rPr>
            </w:pPr>
            <w:r w:rsidRPr="00F72699">
              <w:rPr>
                <w:rFonts w:cs="Times New Roman"/>
                <w:sz w:val="24"/>
                <w:szCs w:val="24"/>
              </w:rPr>
              <w:t xml:space="preserve">   2</w:t>
            </w:r>
          </w:p>
        </w:tc>
        <w:tc>
          <w:tcPr>
            <w:tcW w:w="7473" w:type="dxa"/>
          </w:tcPr>
          <w:p w:rsidR="00C16FBC" w:rsidRPr="00F72699" w:rsidRDefault="00C16FBC" w:rsidP="0088447E">
            <w:pPr>
              <w:tabs>
                <w:tab w:val="left" w:pos="6096"/>
              </w:tabs>
              <w:spacing w:line="240" w:lineRule="auto"/>
              <w:ind w:firstLine="0"/>
              <w:rPr>
                <w:rFonts w:cs="Times New Roman"/>
                <w:sz w:val="24"/>
                <w:szCs w:val="24"/>
              </w:rPr>
            </w:pPr>
            <w:r w:rsidRPr="00F72699">
              <w:rPr>
                <w:rFonts w:cs="Times New Roman"/>
                <w:sz w:val="24"/>
                <w:szCs w:val="24"/>
              </w:rPr>
              <w:t>СОДЕРЖАТЕЛЬНЫЙ РАЗДЕЛ</w:t>
            </w:r>
          </w:p>
        </w:tc>
        <w:tc>
          <w:tcPr>
            <w:tcW w:w="1450" w:type="dxa"/>
          </w:tcPr>
          <w:p w:rsidR="00C16FBC" w:rsidRPr="00F72699" w:rsidRDefault="00C16FBC" w:rsidP="0088447E">
            <w:pPr>
              <w:tabs>
                <w:tab w:val="left" w:pos="6096"/>
              </w:tabs>
              <w:spacing w:line="240" w:lineRule="auto"/>
              <w:ind w:firstLine="0"/>
              <w:jc w:val="center"/>
              <w:rPr>
                <w:rFonts w:cs="Times New Roman"/>
                <w:sz w:val="24"/>
                <w:szCs w:val="24"/>
              </w:rPr>
            </w:pPr>
          </w:p>
        </w:tc>
      </w:tr>
      <w:tr w:rsidR="003F7999" w:rsidRPr="00F72699" w:rsidTr="0088447E">
        <w:trPr>
          <w:trHeight w:val="223"/>
        </w:trPr>
        <w:tc>
          <w:tcPr>
            <w:tcW w:w="891" w:type="dxa"/>
          </w:tcPr>
          <w:p w:rsidR="00C16FBC" w:rsidRPr="00F72699" w:rsidRDefault="00C16FBC" w:rsidP="0088447E">
            <w:pPr>
              <w:tabs>
                <w:tab w:val="left" w:pos="6096"/>
              </w:tabs>
              <w:spacing w:line="240" w:lineRule="auto"/>
              <w:ind w:left="-142" w:right="-205"/>
              <w:rPr>
                <w:rFonts w:cs="Times New Roman"/>
                <w:sz w:val="24"/>
                <w:szCs w:val="24"/>
              </w:rPr>
            </w:pPr>
            <w:r w:rsidRPr="00F72699">
              <w:rPr>
                <w:rFonts w:cs="Times New Roman"/>
                <w:sz w:val="24"/>
                <w:szCs w:val="24"/>
              </w:rPr>
              <w:t xml:space="preserve">  2.1</w:t>
            </w:r>
          </w:p>
        </w:tc>
        <w:tc>
          <w:tcPr>
            <w:tcW w:w="7473" w:type="dxa"/>
          </w:tcPr>
          <w:p w:rsidR="00C16FBC" w:rsidRPr="00F72699" w:rsidRDefault="00C16FBC" w:rsidP="0088447E">
            <w:pPr>
              <w:tabs>
                <w:tab w:val="left" w:pos="6096"/>
              </w:tabs>
              <w:spacing w:line="240" w:lineRule="auto"/>
              <w:ind w:firstLine="0"/>
              <w:rPr>
                <w:rFonts w:cs="Times New Roman"/>
                <w:sz w:val="24"/>
                <w:szCs w:val="24"/>
              </w:rPr>
            </w:pPr>
            <w:r w:rsidRPr="00F72699">
              <w:rPr>
                <w:rFonts w:cs="Times New Roman"/>
                <w:sz w:val="24"/>
                <w:szCs w:val="24"/>
              </w:rPr>
              <w:t>Рабочие программы учебных предметов, курсов (в том числе внеурочной деятельности), учебных модулей</w:t>
            </w:r>
          </w:p>
        </w:tc>
        <w:tc>
          <w:tcPr>
            <w:tcW w:w="1450" w:type="dxa"/>
          </w:tcPr>
          <w:p w:rsidR="00C16FBC" w:rsidRPr="00F72699" w:rsidRDefault="00951F6C" w:rsidP="0088447E">
            <w:pPr>
              <w:tabs>
                <w:tab w:val="left" w:pos="6096"/>
              </w:tabs>
              <w:spacing w:line="240" w:lineRule="auto"/>
              <w:ind w:firstLine="0"/>
              <w:jc w:val="center"/>
              <w:rPr>
                <w:rFonts w:cs="Times New Roman"/>
                <w:sz w:val="24"/>
                <w:szCs w:val="24"/>
              </w:rPr>
            </w:pPr>
            <w:r>
              <w:rPr>
                <w:rFonts w:cs="Times New Roman"/>
                <w:sz w:val="24"/>
                <w:szCs w:val="24"/>
              </w:rPr>
              <w:t>12</w:t>
            </w:r>
          </w:p>
        </w:tc>
      </w:tr>
      <w:tr w:rsidR="003F7999" w:rsidRPr="00F72699" w:rsidTr="0088447E">
        <w:trPr>
          <w:trHeight w:val="233"/>
        </w:trPr>
        <w:tc>
          <w:tcPr>
            <w:tcW w:w="891" w:type="dxa"/>
          </w:tcPr>
          <w:p w:rsidR="00C16FBC" w:rsidRPr="00F72699" w:rsidRDefault="00C16FBC" w:rsidP="0088447E">
            <w:pPr>
              <w:tabs>
                <w:tab w:val="left" w:pos="6096"/>
              </w:tabs>
              <w:spacing w:line="240" w:lineRule="auto"/>
              <w:ind w:left="-142" w:right="-205"/>
              <w:rPr>
                <w:rFonts w:cs="Times New Roman"/>
                <w:sz w:val="24"/>
                <w:szCs w:val="24"/>
              </w:rPr>
            </w:pPr>
          </w:p>
        </w:tc>
        <w:tc>
          <w:tcPr>
            <w:tcW w:w="7473" w:type="dxa"/>
          </w:tcPr>
          <w:p w:rsidR="00C16FBC" w:rsidRPr="00F72699" w:rsidRDefault="00C16FBC" w:rsidP="0088447E">
            <w:pPr>
              <w:pStyle w:val="TOC-2"/>
              <w:spacing w:line="240" w:lineRule="auto"/>
              <w:ind w:left="0"/>
              <w:rPr>
                <w:rFonts w:cs="Times New Roman"/>
                <w:color w:val="auto"/>
                <w:sz w:val="24"/>
                <w:szCs w:val="24"/>
              </w:rPr>
            </w:pPr>
            <w:r w:rsidRPr="00F72699">
              <w:rPr>
                <w:rFonts w:cs="Times New Roman"/>
                <w:color w:val="auto"/>
                <w:sz w:val="24"/>
                <w:szCs w:val="24"/>
              </w:rPr>
              <w:t xml:space="preserve">Русский язык </w:t>
            </w:r>
          </w:p>
        </w:tc>
        <w:tc>
          <w:tcPr>
            <w:tcW w:w="1450" w:type="dxa"/>
          </w:tcPr>
          <w:p w:rsidR="00C16FBC" w:rsidRPr="00F72699" w:rsidRDefault="00951F6C" w:rsidP="0088447E">
            <w:pPr>
              <w:pStyle w:val="TOC-2"/>
              <w:spacing w:line="240" w:lineRule="auto"/>
              <w:ind w:left="0"/>
              <w:jc w:val="center"/>
              <w:rPr>
                <w:rFonts w:cs="Times New Roman"/>
                <w:color w:val="auto"/>
                <w:sz w:val="24"/>
                <w:szCs w:val="24"/>
              </w:rPr>
            </w:pPr>
            <w:r>
              <w:rPr>
                <w:rFonts w:cs="Times New Roman"/>
                <w:color w:val="auto"/>
                <w:sz w:val="24"/>
                <w:szCs w:val="24"/>
              </w:rPr>
              <w:t>12</w:t>
            </w:r>
          </w:p>
        </w:tc>
      </w:tr>
      <w:tr w:rsidR="003F7999" w:rsidRPr="00F72699" w:rsidTr="0088447E">
        <w:trPr>
          <w:trHeight w:val="223"/>
        </w:trPr>
        <w:tc>
          <w:tcPr>
            <w:tcW w:w="891" w:type="dxa"/>
          </w:tcPr>
          <w:p w:rsidR="00C16FBC" w:rsidRPr="00F72699" w:rsidRDefault="00C16FBC" w:rsidP="0088447E">
            <w:pPr>
              <w:tabs>
                <w:tab w:val="left" w:pos="6096"/>
              </w:tabs>
              <w:spacing w:line="240" w:lineRule="auto"/>
              <w:ind w:left="-142" w:right="-205"/>
              <w:rPr>
                <w:rFonts w:cs="Times New Roman"/>
                <w:sz w:val="24"/>
                <w:szCs w:val="24"/>
              </w:rPr>
            </w:pPr>
          </w:p>
        </w:tc>
        <w:tc>
          <w:tcPr>
            <w:tcW w:w="7473" w:type="dxa"/>
          </w:tcPr>
          <w:p w:rsidR="00C16FBC" w:rsidRPr="00F72699" w:rsidRDefault="00C16FBC" w:rsidP="0088447E">
            <w:pPr>
              <w:pStyle w:val="TOC-3"/>
              <w:spacing w:line="240" w:lineRule="auto"/>
              <w:ind w:left="0"/>
              <w:rPr>
                <w:rFonts w:cs="Times New Roman"/>
                <w:color w:val="auto"/>
                <w:sz w:val="24"/>
                <w:szCs w:val="24"/>
              </w:rPr>
            </w:pPr>
            <w:r w:rsidRPr="00F72699">
              <w:rPr>
                <w:rFonts w:cs="Times New Roman"/>
                <w:color w:val="auto"/>
                <w:sz w:val="24"/>
                <w:szCs w:val="24"/>
              </w:rPr>
              <w:t xml:space="preserve">Литературное чтение </w:t>
            </w:r>
          </w:p>
        </w:tc>
        <w:tc>
          <w:tcPr>
            <w:tcW w:w="1450" w:type="dxa"/>
          </w:tcPr>
          <w:p w:rsidR="00C16FBC" w:rsidRPr="00F72699"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26</w:t>
            </w:r>
          </w:p>
        </w:tc>
      </w:tr>
      <w:tr w:rsidR="003F7999" w:rsidRPr="00F72699" w:rsidTr="0088447E">
        <w:trPr>
          <w:trHeight w:val="223"/>
        </w:trPr>
        <w:tc>
          <w:tcPr>
            <w:tcW w:w="891" w:type="dxa"/>
          </w:tcPr>
          <w:p w:rsidR="00C16FBC" w:rsidRPr="00F72699" w:rsidRDefault="00C16FBC" w:rsidP="0088447E">
            <w:pPr>
              <w:tabs>
                <w:tab w:val="left" w:pos="6096"/>
              </w:tabs>
              <w:spacing w:line="240" w:lineRule="auto"/>
              <w:ind w:left="-142" w:right="-205"/>
              <w:rPr>
                <w:rFonts w:cs="Times New Roman"/>
                <w:sz w:val="24"/>
                <w:szCs w:val="24"/>
              </w:rPr>
            </w:pPr>
          </w:p>
        </w:tc>
        <w:tc>
          <w:tcPr>
            <w:tcW w:w="7473" w:type="dxa"/>
          </w:tcPr>
          <w:p w:rsidR="00C16FBC" w:rsidRPr="00F72699" w:rsidRDefault="00C16FBC" w:rsidP="0088447E">
            <w:pPr>
              <w:pStyle w:val="TOC-3"/>
              <w:spacing w:line="240" w:lineRule="auto"/>
              <w:ind w:left="0"/>
              <w:rPr>
                <w:rFonts w:cs="Times New Roman"/>
                <w:color w:val="auto"/>
                <w:sz w:val="24"/>
                <w:szCs w:val="24"/>
              </w:rPr>
            </w:pPr>
            <w:r w:rsidRPr="00F72699">
              <w:rPr>
                <w:rFonts w:cs="Times New Roman"/>
                <w:color w:val="auto"/>
                <w:sz w:val="24"/>
                <w:szCs w:val="24"/>
              </w:rPr>
              <w:t>Иностранный язык (Английский язык)</w:t>
            </w:r>
          </w:p>
        </w:tc>
        <w:tc>
          <w:tcPr>
            <w:tcW w:w="1450" w:type="dxa"/>
          </w:tcPr>
          <w:p w:rsidR="00C16FBC" w:rsidRPr="00F72699"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46</w:t>
            </w:r>
          </w:p>
        </w:tc>
      </w:tr>
      <w:tr w:rsidR="003F7999" w:rsidRPr="00F72699" w:rsidTr="0088447E">
        <w:trPr>
          <w:trHeight w:val="223"/>
        </w:trPr>
        <w:tc>
          <w:tcPr>
            <w:tcW w:w="891" w:type="dxa"/>
          </w:tcPr>
          <w:p w:rsidR="00C16FBC" w:rsidRPr="00F72699" w:rsidRDefault="00C16FBC" w:rsidP="0088447E">
            <w:pPr>
              <w:tabs>
                <w:tab w:val="left" w:pos="6096"/>
              </w:tabs>
              <w:spacing w:line="240" w:lineRule="auto"/>
              <w:ind w:left="-142" w:right="-205"/>
              <w:rPr>
                <w:rFonts w:cs="Times New Roman"/>
                <w:sz w:val="24"/>
                <w:szCs w:val="24"/>
              </w:rPr>
            </w:pPr>
          </w:p>
        </w:tc>
        <w:tc>
          <w:tcPr>
            <w:tcW w:w="7473" w:type="dxa"/>
          </w:tcPr>
          <w:p w:rsidR="00C16FBC" w:rsidRPr="00F72699" w:rsidRDefault="00C16FBC" w:rsidP="0088447E">
            <w:pPr>
              <w:pStyle w:val="TOC-3"/>
              <w:spacing w:line="240" w:lineRule="auto"/>
              <w:ind w:left="0"/>
              <w:rPr>
                <w:rFonts w:cs="Times New Roman"/>
                <w:color w:val="auto"/>
                <w:sz w:val="24"/>
                <w:szCs w:val="24"/>
              </w:rPr>
            </w:pPr>
            <w:r w:rsidRPr="00F72699">
              <w:rPr>
                <w:rFonts w:cs="Times New Roman"/>
                <w:color w:val="auto"/>
                <w:sz w:val="24"/>
                <w:szCs w:val="24"/>
              </w:rPr>
              <w:t xml:space="preserve">Математика </w:t>
            </w:r>
          </w:p>
        </w:tc>
        <w:tc>
          <w:tcPr>
            <w:tcW w:w="1450" w:type="dxa"/>
          </w:tcPr>
          <w:p w:rsidR="00C16FBC" w:rsidRPr="00F72699"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70</w:t>
            </w:r>
          </w:p>
        </w:tc>
      </w:tr>
      <w:tr w:rsidR="003F7999" w:rsidRPr="00F72699" w:rsidTr="0088447E">
        <w:trPr>
          <w:trHeight w:val="223"/>
        </w:trPr>
        <w:tc>
          <w:tcPr>
            <w:tcW w:w="891" w:type="dxa"/>
          </w:tcPr>
          <w:p w:rsidR="00C16FBC" w:rsidRPr="00F72699" w:rsidRDefault="00C16FBC" w:rsidP="0088447E">
            <w:pPr>
              <w:tabs>
                <w:tab w:val="left" w:pos="6096"/>
              </w:tabs>
              <w:spacing w:line="240" w:lineRule="auto"/>
              <w:ind w:left="-142" w:right="-205"/>
              <w:rPr>
                <w:rFonts w:cs="Times New Roman"/>
                <w:sz w:val="24"/>
                <w:szCs w:val="24"/>
              </w:rPr>
            </w:pPr>
          </w:p>
        </w:tc>
        <w:tc>
          <w:tcPr>
            <w:tcW w:w="7473" w:type="dxa"/>
          </w:tcPr>
          <w:p w:rsidR="00C16FBC" w:rsidRPr="00F72699" w:rsidRDefault="00C16FBC" w:rsidP="0088447E">
            <w:pPr>
              <w:pStyle w:val="TOC-3"/>
              <w:spacing w:line="240" w:lineRule="auto"/>
              <w:ind w:left="0"/>
              <w:rPr>
                <w:rFonts w:cs="Times New Roman"/>
                <w:color w:val="auto"/>
                <w:sz w:val="24"/>
                <w:szCs w:val="24"/>
              </w:rPr>
            </w:pPr>
            <w:r w:rsidRPr="00F72699">
              <w:rPr>
                <w:rFonts w:cs="Times New Roman"/>
                <w:color w:val="auto"/>
                <w:sz w:val="24"/>
                <w:szCs w:val="24"/>
              </w:rPr>
              <w:t xml:space="preserve">Окружающий мир </w:t>
            </w:r>
          </w:p>
        </w:tc>
        <w:tc>
          <w:tcPr>
            <w:tcW w:w="1450" w:type="dxa"/>
          </w:tcPr>
          <w:p w:rsidR="00C16FBC" w:rsidRPr="00F72699"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84</w:t>
            </w:r>
          </w:p>
        </w:tc>
      </w:tr>
      <w:tr w:rsidR="003F7999" w:rsidRPr="00F72699" w:rsidTr="0088447E">
        <w:trPr>
          <w:trHeight w:val="223"/>
        </w:trPr>
        <w:tc>
          <w:tcPr>
            <w:tcW w:w="891" w:type="dxa"/>
          </w:tcPr>
          <w:p w:rsidR="00C16FBC" w:rsidRPr="00F72699" w:rsidRDefault="00C16FBC" w:rsidP="0088447E">
            <w:pPr>
              <w:tabs>
                <w:tab w:val="left" w:pos="6096"/>
              </w:tabs>
              <w:spacing w:line="240" w:lineRule="auto"/>
              <w:ind w:left="-142" w:right="-205"/>
              <w:rPr>
                <w:rFonts w:cs="Times New Roman"/>
                <w:sz w:val="24"/>
                <w:szCs w:val="24"/>
              </w:rPr>
            </w:pPr>
          </w:p>
        </w:tc>
        <w:tc>
          <w:tcPr>
            <w:tcW w:w="7473" w:type="dxa"/>
          </w:tcPr>
          <w:p w:rsidR="00C16FBC" w:rsidRPr="00F72699" w:rsidRDefault="00C16FBC" w:rsidP="0088447E">
            <w:pPr>
              <w:pStyle w:val="TOC-3"/>
              <w:spacing w:line="240" w:lineRule="auto"/>
              <w:ind w:left="0"/>
              <w:rPr>
                <w:rFonts w:cs="Times New Roman"/>
                <w:color w:val="auto"/>
                <w:sz w:val="24"/>
                <w:szCs w:val="24"/>
              </w:rPr>
            </w:pPr>
            <w:r w:rsidRPr="00F72699">
              <w:rPr>
                <w:rFonts w:cs="Times New Roman"/>
                <w:color w:val="auto"/>
                <w:sz w:val="24"/>
                <w:szCs w:val="24"/>
              </w:rPr>
              <w:t xml:space="preserve">Основы религиозных культур и светской этики </w:t>
            </w:r>
          </w:p>
        </w:tc>
        <w:tc>
          <w:tcPr>
            <w:tcW w:w="1450" w:type="dxa"/>
          </w:tcPr>
          <w:p w:rsidR="00C16FBC" w:rsidRPr="00F72699"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99</w:t>
            </w:r>
          </w:p>
        </w:tc>
      </w:tr>
      <w:tr w:rsidR="003F7999" w:rsidRPr="00F72699" w:rsidTr="0088447E">
        <w:trPr>
          <w:trHeight w:val="233"/>
        </w:trPr>
        <w:tc>
          <w:tcPr>
            <w:tcW w:w="891" w:type="dxa"/>
          </w:tcPr>
          <w:p w:rsidR="00C16FBC" w:rsidRPr="00F72699" w:rsidRDefault="00C16FBC" w:rsidP="0088447E">
            <w:pPr>
              <w:tabs>
                <w:tab w:val="left" w:pos="6096"/>
              </w:tabs>
              <w:spacing w:line="240" w:lineRule="auto"/>
              <w:ind w:left="-142" w:right="-205"/>
              <w:rPr>
                <w:rFonts w:cs="Times New Roman"/>
                <w:sz w:val="24"/>
                <w:szCs w:val="24"/>
              </w:rPr>
            </w:pPr>
          </w:p>
        </w:tc>
        <w:tc>
          <w:tcPr>
            <w:tcW w:w="7473" w:type="dxa"/>
          </w:tcPr>
          <w:p w:rsidR="00C16FBC" w:rsidRPr="00F72699" w:rsidRDefault="00C16FBC" w:rsidP="0088447E">
            <w:pPr>
              <w:pStyle w:val="TOC-3"/>
              <w:spacing w:line="240" w:lineRule="auto"/>
              <w:ind w:left="0"/>
              <w:rPr>
                <w:rFonts w:cs="Times New Roman"/>
                <w:color w:val="auto"/>
                <w:sz w:val="24"/>
                <w:szCs w:val="24"/>
              </w:rPr>
            </w:pPr>
            <w:r w:rsidRPr="00F72699">
              <w:rPr>
                <w:rFonts w:cs="Times New Roman"/>
                <w:color w:val="auto"/>
                <w:sz w:val="24"/>
                <w:szCs w:val="24"/>
              </w:rPr>
              <w:t xml:space="preserve">Изобразительное искусство </w:t>
            </w:r>
          </w:p>
        </w:tc>
        <w:tc>
          <w:tcPr>
            <w:tcW w:w="1450" w:type="dxa"/>
          </w:tcPr>
          <w:p w:rsidR="00C16FBC" w:rsidRPr="00F72699"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111</w:t>
            </w:r>
          </w:p>
        </w:tc>
      </w:tr>
      <w:tr w:rsidR="003F7999" w:rsidRPr="00F72699" w:rsidTr="0088447E">
        <w:trPr>
          <w:trHeight w:val="223"/>
        </w:trPr>
        <w:tc>
          <w:tcPr>
            <w:tcW w:w="891" w:type="dxa"/>
          </w:tcPr>
          <w:p w:rsidR="00C16FBC" w:rsidRPr="00F72699" w:rsidRDefault="00C16FBC" w:rsidP="0088447E">
            <w:pPr>
              <w:tabs>
                <w:tab w:val="left" w:pos="6096"/>
              </w:tabs>
              <w:spacing w:line="240" w:lineRule="auto"/>
              <w:ind w:left="-142" w:right="-205"/>
              <w:rPr>
                <w:rFonts w:cs="Times New Roman"/>
                <w:sz w:val="24"/>
                <w:szCs w:val="24"/>
              </w:rPr>
            </w:pPr>
          </w:p>
        </w:tc>
        <w:tc>
          <w:tcPr>
            <w:tcW w:w="7473" w:type="dxa"/>
          </w:tcPr>
          <w:p w:rsidR="00C16FBC" w:rsidRPr="00F72699" w:rsidRDefault="00C16FBC" w:rsidP="0088447E">
            <w:pPr>
              <w:pStyle w:val="TOC-3"/>
              <w:spacing w:line="240" w:lineRule="auto"/>
              <w:ind w:left="0"/>
              <w:rPr>
                <w:rFonts w:cs="Times New Roman"/>
                <w:color w:val="auto"/>
                <w:sz w:val="24"/>
                <w:szCs w:val="24"/>
              </w:rPr>
            </w:pPr>
            <w:r w:rsidRPr="00F72699">
              <w:rPr>
                <w:rFonts w:cs="Times New Roman"/>
                <w:color w:val="auto"/>
                <w:sz w:val="24"/>
                <w:szCs w:val="24"/>
              </w:rPr>
              <w:t xml:space="preserve">Музыка </w:t>
            </w:r>
          </w:p>
        </w:tc>
        <w:tc>
          <w:tcPr>
            <w:tcW w:w="1450" w:type="dxa"/>
          </w:tcPr>
          <w:p w:rsidR="00C16FBC" w:rsidRPr="00F72699"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140</w:t>
            </w:r>
          </w:p>
        </w:tc>
      </w:tr>
      <w:tr w:rsidR="003F7999" w:rsidRPr="00F72699" w:rsidTr="0088447E">
        <w:trPr>
          <w:trHeight w:val="223"/>
        </w:trPr>
        <w:tc>
          <w:tcPr>
            <w:tcW w:w="891" w:type="dxa"/>
          </w:tcPr>
          <w:p w:rsidR="00C16FBC" w:rsidRPr="00F72699" w:rsidRDefault="00C16FBC" w:rsidP="0088447E">
            <w:pPr>
              <w:tabs>
                <w:tab w:val="left" w:pos="6096"/>
              </w:tabs>
              <w:spacing w:line="240" w:lineRule="auto"/>
              <w:ind w:left="-142" w:right="-205"/>
              <w:rPr>
                <w:rFonts w:cs="Times New Roman"/>
                <w:sz w:val="24"/>
                <w:szCs w:val="24"/>
              </w:rPr>
            </w:pPr>
          </w:p>
        </w:tc>
        <w:tc>
          <w:tcPr>
            <w:tcW w:w="7473" w:type="dxa"/>
          </w:tcPr>
          <w:p w:rsidR="00C16FBC" w:rsidRPr="00F72699" w:rsidRDefault="00C16FBC" w:rsidP="0088447E">
            <w:pPr>
              <w:pStyle w:val="TOC-3"/>
              <w:spacing w:line="240" w:lineRule="auto"/>
              <w:ind w:left="0"/>
              <w:rPr>
                <w:rFonts w:cs="Times New Roman"/>
                <w:color w:val="auto"/>
                <w:sz w:val="24"/>
                <w:szCs w:val="24"/>
              </w:rPr>
            </w:pPr>
            <w:r w:rsidRPr="00F72699">
              <w:rPr>
                <w:rFonts w:cs="Times New Roman"/>
                <w:color w:val="auto"/>
                <w:sz w:val="24"/>
                <w:szCs w:val="24"/>
              </w:rPr>
              <w:t xml:space="preserve">Технология </w:t>
            </w:r>
          </w:p>
        </w:tc>
        <w:tc>
          <w:tcPr>
            <w:tcW w:w="1450" w:type="dxa"/>
          </w:tcPr>
          <w:p w:rsidR="00C16FBC" w:rsidRPr="00F72699"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155</w:t>
            </w:r>
          </w:p>
        </w:tc>
      </w:tr>
      <w:tr w:rsidR="003F7999" w:rsidRPr="00F72699" w:rsidTr="0088447E">
        <w:trPr>
          <w:trHeight w:val="223"/>
        </w:trPr>
        <w:tc>
          <w:tcPr>
            <w:tcW w:w="891" w:type="dxa"/>
          </w:tcPr>
          <w:p w:rsidR="00C16FBC" w:rsidRPr="00F72699" w:rsidRDefault="00C16FBC" w:rsidP="0088447E">
            <w:pPr>
              <w:tabs>
                <w:tab w:val="left" w:pos="6096"/>
              </w:tabs>
              <w:spacing w:line="240" w:lineRule="auto"/>
              <w:ind w:left="-142" w:right="-106" w:firstLine="30"/>
              <w:jc w:val="center"/>
              <w:rPr>
                <w:rFonts w:cs="Times New Roman"/>
                <w:sz w:val="24"/>
                <w:szCs w:val="24"/>
              </w:rPr>
            </w:pPr>
          </w:p>
        </w:tc>
        <w:tc>
          <w:tcPr>
            <w:tcW w:w="7473" w:type="dxa"/>
          </w:tcPr>
          <w:p w:rsidR="00C16FBC" w:rsidRPr="00F72699" w:rsidRDefault="00C16FBC" w:rsidP="0088447E">
            <w:pPr>
              <w:pStyle w:val="TOC-3"/>
              <w:spacing w:line="240" w:lineRule="auto"/>
              <w:ind w:left="0"/>
              <w:rPr>
                <w:rFonts w:cs="Times New Roman"/>
                <w:color w:val="auto"/>
                <w:sz w:val="24"/>
                <w:szCs w:val="24"/>
              </w:rPr>
            </w:pPr>
            <w:r w:rsidRPr="00F72699">
              <w:rPr>
                <w:rFonts w:cs="Times New Roman"/>
                <w:color w:val="auto"/>
                <w:sz w:val="24"/>
                <w:szCs w:val="24"/>
              </w:rPr>
              <w:t xml:space="preserve">Физическая культура </w:t>
            </w:r>
          </w:p>
        </w:tc>
        <w:tc>
          <w:tcPr>
            <w:tcW w:w="1450" w:type="dxa"/>
          </w:tcPr>
          <w:p w:rsidR="00C16FBC" w:rsidRPr="00F72699"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168</w:t>
            </w:r>
          </w:p>
        </w:tc>
      </w:tr>
      <w:tr w:rsidR="003A7807" w:rsidRPr="00F72699" w:rsidTr="0088447E">
        <w:trPr>
          <w:trHeight w:val="223"/>
        </w:trPr>
        <w:tc>
          <w:tcPr>
            <w:tcW w:w="891" w:type="dxa"/>
          </w:tcPr>
          <w:p w:rsidR="003A7807" w:rsidRPr="00F72699" w:rsidRDefault="003A7807" w:rsidP="0088447E">
            <w:pPr>
              <w:tabs>
                <w:tab w:val="left" w:pos="6096"/>
              </w:tabs>
              <w:spacing w:line="240" w:lineRule="auto"/>
              <w:ind w:left="-142" w:right="-106" w:firstLine="30"/>
              <w:jc w:val="center"/>
              <w:rPr>
                <w:rFonts w:cs="Times New Roman"/>
                <w:sz w:val="24"/>
                <w:szCs w:val="24"/>
              </w:rPr>
            </w:pPr>
          </w:p>
        </w:tc>
        <w:tc>
          <w:tcPr>
            <w:tcW w:w="7473" w:type="dxa"/>
          </w:tcPr>
          <w:p w:rsidR="003A7807" w:rsidRPr="00CC2528" w:rsidRDefault="003A7807" w:rsidP="0088447E">
            <w:pPr>
              <w:pStyle w:val="TOC-3"/>
              <w:spacing w:line="240" w:lineRule="auto"/>
              <w:ind w:left="0"/>
              <w:rPr>
                <w:rFonts w:cs="Times New Roman"/>
                <w:color w:val="auto"/>
                <w:sz w:val="24"/>
                <w:szCs w:val="24"/>
              </w:rPr>
            </w:pPr>
            <w:r w:rsidRPr="00CC2528">
              <w:rPr>
                <w:rFonts w:cs="Times New Roman"/>
                <w:color w:val="auto"/>
                <w:sz w:val="24"/>
                <w:szCs w:val="24"/>
              </w:rPr>
              <w:t>Уроки каллиграфии</w:t>
            </w:r>
          </w:p>
        </w:tc>
        <w:tc>
          <w:tcPr>
            <w:tcW w:w="1450" w:type="dxa"/>
          </w:tcPr>
          <w:p w:rsidR="003A7807"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174</w:t>
            </w:r>
          </w:p>
        </w:tc>
      </w:tr>
      <w:tr w:rsidR="003A7807" w:rsidRPr="00F72699" w:rsidTr="0088447E">
        <w:trPr>
          <w:trHeight w:val="223"/>
        </w:trPr>
        <w:tc>
          <w:tcPr>
            <w:tcW w:w="891" w:type="dxa"/>
          </w:tcPr>
          <w:p w:rsidR="003A7807" w:rsidRPr="00F72699" w:rsidRDefault="003A7807" w:rsidP="0088447E">
            <w:pPr>
              <w:tabs>
                <w:tab w:val="left" w:pos="6096"/>
              </w:tabs>
              <w:spacing w:line="240" w:lineRule="auto"/>
              <w:ind w:left="-142" w:right="-106" w:firstLine="30"/>
              <w:jc w:val="center"/>
              <w:rPr>
                <w:rFonts w:cs="Times New Roman"/>
                <w:sz w:val="24"/>
                <w:szCs w:val="24"/>
              </w:rPr>
            </w:pPr>
          </w:p>
        </w:tc>
        <w:tc>
          <w:tcPr>
            <w:tcW w:w="7473" w:type="dxa"/>
          </w:tcPr>
          <w:p w:rsidR="003A7807" w:rsidRPr="00CC2528" w:rsidRDefault="003A7807" w:rsidP="0088447E">
            <w:pPr>
              <w:pStyle w:val="TOC-3"/>
              <w:spacing w:line="240" w:lineRule="auto"/>
              <w:ind w:left="0"/>
              <w:rPr>
                <w:rFonts w:cs="Times New Roman"/>
                <w:color w:val="auto"/>
                <w:sz w:val="24"/>
                <w:szCs w:val="24"/>
              </w:rPr>
            </w:pPr>
            <w:r w:rsidRPr="00CC2528">
              <w:rPr>
                <w:rFonts w:cs="Times New Roman"/>
                <w:color w:val="auto"/>
                <w:sz w:val="24"/>
                <w:szCs w:val="24"/>
              </w:rPr>
              <w:t>Учимся решать задачи</w:t>
            </w:r>
          </w:p>
        </w:tc>
        <w:tc>
          <w:tcPr>
            <w:tcW w:w="1450" w:type="dxa"/>
          </w:tcPr>
          <w:p w:rsidR="003A7807"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181</w:t>
            </w:r>
          </w:p>
        </w:tc>
      </w:tr>
      <w:tr w:rsidR="00C16FBC" w:rsidRPr="00F72699" w:rsidTr="0088447E">
        <w:trPr>
          <w:trHeight w:val="223"/>
        </w:trPr>
        <w:tc>
          <w:tcPr>
            <w:tcW w:w="891" w:type="dxa"/>
          </w:tcPr>
          <w:p w:rsidR="00C16FBC" w:rsidRPr="00F72699" w:rsidRDefault="00C16FBC" w:rsidP="0088447E">
            <w:pPr>
              <w:tabs>
                <w:tab w:val="left" w:pos="6096"/>
              </w:tabs>
              <w:spacing w:line="240" w:lineRule="auto"/>
              <w:ind w:left="-142" w:right="-106" w:firstLine="30"/>
              <w:jc w:val="center"/>
              <w:rPr>
                <w:rFonts w:cs="Times New Roman"/>
                <w:color w:val="FF0000"/>
                <w:sz w:val="24"/>
                <w:szCs w:val="24"/>
              </w:rPr>
            </w:pPr>
          </w:p>
        </w:tc>
        <w:tc>
          <w:tcPr>
            <w:tcW w:w="7473" w:type="dxa"/>
          </w:tcPr>
          <w:p w:rsidR="00C16FBC" w:rsidRPr="00CA7086" w:rsidRDefault="00C16FBC" w:rsidP="0088447E">
            <w:pPr>
              <w:pStyle w:val="TOC-3"/>
              <w:spacing w:line="240" w:lineRule="auto"/>
              <w:ind w:left="0"/>
              <w:rPr>
                <w:rFonts w:cs="Times New Roman"/>
                <w:color w:val="auto"/>
                <w:sz w:val="24"/>
                <w:szCs w:val="24"/>
              </w:rPr>
            </w:pPr>
            <w:r w:rsidRPr="00CA7086">
              <w:rPr>
                <w:rFonts w:cs="Times New Roman"/>
                <w:color w:val="auto"/>
                <w:sz w:val="24"/>
                <w:szCs w:val="24"/>
              </w:rPr>
              <w:t>Рабочие программы внеурочной деятельности</w:t>
            </w:r>
          </w:p>
        </w:tc>
        <w:tc>
          <w:tcPr>
            <w:tcW w:w="1450" w:type="dxa"/>
          </w:tcPr>
          <w:p w:rsidR="00C16FBC" w:rsidRPr="007B700C" w:rsidRDefault="00C16FBC" w:rsidP="0088447E">
            <w:pPr>
              <w:pStyle w:val="TOC-3"/>
              <w:spacing w:line="240" w:lineRule="auto"/>
              <w:ind w:left="0"/>
              <w:jc w:val="center"/>
              <w:rPr>
                <w:rFonts w:cs="Times New Roman"/>
                <w:color w:val="auto"/>
                <w:sz w:val="24"/>
                <w:szCs w:val="24"/>
              </w:rPr>
            </w:pPr>
          </w:p>
        </w:tc>
      </w:tr>
      <w:tr w:rsidR="00C16FBC" w:rsidRPr="00F72699" w:rsidTr="0088447E">
        <w:trPr>
          <w:trHeight w:val="223"/>
        </w:trPr>
        <w:tc>
          <w:tcPr>
            <w:tcW w:w="891" w:type="dxa"/>
          </w:tcPr>
          <w:p w:rsidR="00C16FBC" w:rsidRPr="00F72699" w:rsidRDefault="00C16FBC" w:rsidP="0088447E">
            <w:pPr>
              <w:tabs>
                <w:tab w:val="left" w:pos="6096"/>
              </w:tabs>
              <w:spacing w:line="240" w:lineRule="auto"/>
              <w:ind w:left="-142" w:right="-106" w:firstLine="30"/>
              <w:jc w:val="center"/>
              <w:rPr>
                <w:rFonts w:cs="Times New Roman"/>
                <w:color w:val="FF0000"/>
                <w:sz w:val="24"/>
                <w:szCs w:val="24"/>
              </w:rPr>
            </w:pPr>
          </w:p>
        </w:tc>
        <w:tc>
          <w:tcPr>
            <w:tcW w:w="7473" w:type="dxa"/>
          </w:tcPr>
          <w:p w:rsidR="00C16FBC" w:rsidRPr="00CA7086" w:rsidRDefault="00C16FBC" w:rsidP="0088447E">
            <w:pPr>
              <w:pStyle w:val="TOC-3"/>
              <w:spacing w:line="240" w:lineRule="auto"/>
              <w:ind w:left="0"/>
              <w:rPr>
                <w:rFonts w:cs="Times New Roman"/>
                <w:color w:val="auto"/>
                <w:sz w:val="24"/>
                <w:szCs w:val="24"/>
              </w:rPr>
            </w:pPr>
            <w:r w:rsidRPr="00CA7086">
              <w:rPr>
                <w:rFonts w:cs="Times New Roman"/>
                <w:color w:val="auto"/>
                <w:sz w:val="24"/>
                <w:szCs w:val="24"/>
              </w:rPr>
              <w:t xml:space="preserve">Школа исследователей </w:t>
            </w:r>
          </w:p>
        </w:tc>
        <w:tc>
          <w:tcPr>
            <w:tcW w:w="1450" w:type="dxa"/>
          </w:tcPr>
          <w:p w:rsidR="00C16FBC" w:rsidRPr="007B700C"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188</w:t>
            </w:r>
          </w:p>
        </w:tc>
      </w:tr>
      <w:tr w:rsidR="00C16FBC" w:rsidRPr="00F72699" w:rsidTr="0088447E">
        <w:trPr>
          <w:trHeight w:val="223"/>
        </w:trPr>
        <w:tc>
          <w:tcPr>
            <w:tcW w:w="891" w:type="dxa"/>
          </w:tcPr>
          <w:p w:rsidR="00C16FBC" w:rsidRPr="00F72699" w:rsidRDefault="00C16FBC" w:rsidP="0088447E">
            <w:pPr>
              <w:tabs>
                <w:tab w:val="left" w:pos="6096"/>
              </w:tabs>
              <w:spacing w:line="240" w:lineRule="auto"/>
              <w:ind w:left="-142" w:right="-106" w:firstLine="30"/>
              <w:jc w:val="center"/>
              <w:rPr>
                <w:rFonts w:cs="Times New Roman"/>
                <w:color w:val="FF0000"/>
                <w:sz w:val="24"/>
                <w:szCs w:val="24"/>
              </w:rPr>
            </w:pPr>
          </w:p>
        </w:tc>
        <w:tc>
          <w:tcPr>
            <w:tcW w:w="7473" w:type="dxa"/>
          </w:tcPr>
          <w:p w:rsidR="00C16FBC" w:rsidRPr="00CA7086" w:rsidRDefault="00C16FBC" w:rsidP="0088447E">
            <w:pPr>
              <w:pStyle w:val="TOC-3"/>
              <w:spacing w:line="240" w:lineRule="auto"/>
              <w:ind w:left="0"/>
              <w:rPr>
                <w:rFonts w:cs="Times New Roman"/>
                <w:color w:val="auto"/>
                <w:sz w:val="24"/>
                <w:szCs w:val="24"/>
              </w:rPr>
            </w:pPr>
            <w:r w:rsidRPr="00CA7086">
              <w:rPr>
                <w:rFonts w:cs="Times New Roman"/>
                <w:color w:val="auto"/>
                <w:sz w:val="24"/>
                <w:szCs w:val="24"/>
              </w:rPr>
              <w:t>Моё Оренбуржье</w:t>
            </w:r>
          </w:p>
        </w:tc>
        <w:tc>
          <w:tcPr>
            <w:tcW w:w="1450" w:type="dxa"/>
          </w:tcPr>
          <w:p w:rsidR="00C16FBC" w:rsidRPr="007B700C"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193</w:t>
            </w:r>
          </w:p>
        </w:tc>
      </w:tr>
      <w:tr w:rsidR="00C16FBC" w:rsidRPr="00F72699" w:rsidTr="0088447E">
        <w:trPr>
          <w:trHeight w:val="223"/>
        </w:trPr>
        <w:tc>
          <w:tcPr>
            <w:tcW w:w="891" w:type="dxa"/>
          </w:tcPr>
          <w:p w:rsidR="00C16FBC" w:rsidRPr="00F72699" w:rsidRDefault="00C16FBC" w:rsidP="0088447E">
            <w:pPr>
              <w:tabs>
                <w:tab w:val="left" w:pos="6096"/>
              </w:tabs>
              <w:spacing w:line="240" w:lineRule="auto"/>
              <w:ind w:left="-142" w:right="-106" w:firstLine="30"/>
              <w:jc w:val="center"/>
              <w:rPr>
                <w:rFonts w:cs="Times New Roman"/>
                <w:color w:val="FF0000"/>
                <w:sz w:val="24"/>
                <w:szCs w:val="24"/>
              </w:rPr>
            </w:pPr>
          </w:p>
        </w:tc>
        <w:tc>
          <w:tcPr>
            <w:tcW w:w="7473" w:type="dxa"/>
          </w:tcPr>
          <w:p w:rsidR="00C16FBC" w:rsidRPr="00CA7086" w:rsidRDefault="00C16FBC" w:rsidP="0088447E">
            <w:pPr>
              <w:pStyle w:val="TOC-3"/>
              <w:spacing w:line="240" w:lineRule="auto"/>
              <w:ind w:left="0"/>
              <w:rPr>
                <w:rFonts w:cs="Times New Roman"/>
                <w:color w:val="auto"/>
                <w:sz w:val="24"/>
                <w:szCs w:val="24"/>
              </w:rPr>
            </w:pPr>
            <w:r w:rsidRPr="00CA7086">
              <w:rPr>
                <w:rFonts w:cs="Times New Roman"/>
                <w:color w:val="auto"/>
                <w:sz w:val="24"/>
                <w:szCs w:val="24"/>
              </w:rPr>
              <w:t>Чемпион</w:t>
            </w:r>
          </w:p>
        </w:tc>
        <w:tc>
          <w:tcPr>
            <w:tcW w:w="1450" w:type="dxa"/>
          </w:tcPr>
          <w:p w:rsidR="00C16FBC" w:rsidRPr="007B700C"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200</w:t>
            </w:r>
          </w:p>
        </w:tc>
      </w:tr>
      <w:tr w:rsidR="00C16FBC" w:rsidRPr="00F72699" w:rsidTr="0088447E">
        <w:trPr>
          <w:trHeight w:val="223"/>
        </w:trPr>
        <w:tc>
          <w:tcPr>
            <w:tcW w:w="891" w:type="dxa"/>
          </w:tcPr>
          <w:p w:rsidR="00C16FBC" w:rsidRPr="00F72699" w:rsidRDefault="00C16FBC" w:rsidP="0088447E">
            <w:pPr>
              <w:tabs>
                <w:tab w:val="left" w:pos="6096"/>
              </w:tabs>
              <w:spacing w:line="240" w:lineRule="auto"/>
              <w:ind w:left="-142" w:right="-106" w:firstLine="30"/>
              <w:jc w:val="center"/>
              <w:rPr>
                <w:rFonts w:cs="Times New Roman"/>
                <w:color w:val="FF0000"/>
                <w:sz w:val="24"/>
                <w:szCs w:val="24"/>
              </w:rPr>
            </w:pPr>
          </w:p>
        </w:tc>
        <w:tc>
          <w:tcPr>
            <w:tcW w:w="7473" w:type="dxa"/>
          </w:tcPr>
          <w:p w:rsidR="00C16FBC" w:rsidRPr="00CA7086" w:rsidRDefault="00C16FBC" w:rsidP="0088447E">
            <w:pPr>
              <w:pStyle w:val="TOC-3"/>
              <w:spacing w:line="240" w:lineRule="auto"/>
              <w:ind w:left="0"/>
              <w:rPr>
                <w:rFonts w:cs="Times New Roman"/>
                <w:color w:val="auto"/>
                <w:sz w:val="24"/>
                <w:szCs w:val="24"/>
              </w:rPr>
            </w:pPr>
            <w:r w:rsidRPr="00CA7086">
              <w:rPr>
                <w:rFonts w:cs="Times New Roman"/>
                <w:color w:val="auto"/>
                <w:sz w:val="24"/>
                <w:szCs w:val="24"/>
              </w:rPr>
              <w:t>Школа мяча</w:t>
            </w:r>
          </w:p>
        </w:tc>
        <w:tc>
          <w:tcPr>
            <w:tcW w:w="1450" w:type="dxa"/>
          </w:tcPr>
          <w:p w:rsidR="00C16FBC" w:rsidRPr="007B700C"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202</w:t>
            </w:r>
          </w:p>
        </w:tc>
      </w:tr>
      <w:tr w:rsidR="00C16FBC" w:rsidRPr="00F72699" w:rsidTr="0088447E">
        <w:trPr>
          <w:trHeight w:val="223"/>
        </w:trPr>
        <w:tc>
          <w:tcPr>
            <w:tcW w:w="891" w:type="dxa"/>
          </w:tcPr>
          <w:p w:rsidR="00C16FBC" w:rsidRPr="00F72699" w:rsidRDefault="00C16FBC" w:rsidP="0088447E">
            <w:pPr>
              <w:tabs>
                <w:tab w:val="left" w:pos="6096"/>
              </w:tabs>
              <w:spacing w:line="240" w:lineRule="auto"/>
              <w:ind w:left="-142" w:right="-106" w:firstLine="30"/>
              <w:jc w:val="center"/>
              <w:rPr>
                <w:rFonts w:cs="Times New Roman"/>
                <w:color w:val="FF0000"/>
                <w:sz w:val="24"/>
                <w:szCs w:val="24"/>
              </w:rPr>
            </w:pPr>
          </w:p>
        </w:tc>
        <w:tc>
          <w:tcPr>
            <w:tcW w:w="7473" w:type="dxa"/>
          </w:tcPr>
          <w:p w:rsidR="00C16FBC" w:rsidRPr="00CA7086" w:rsidRDefault="00C16FBC" w:rsidP="0088447E">
            <w:pPr>
              <w:pStyle w:val="TOC-3"/>
              <w:spacing w:line="240" w:lineRule="auto"/>
              <w:ind w:left="0"/>
              <w:rPr>
                <w:rFonts w:cs="Times New Roman"/>
                <w:color w:val="auto"/>
                <w:sz w:val="24"/>
                <w:szCs w:val="24"/>
              </w:rPr>
            </w:pPr>
            <w:r w:rsidRPr="00CA7086">
              <w:rPr>
                <w:rFonts w:cs="Times New Roman"/>
                <w:color w:val="auto"/>
                <w:sz w:val="24"/>
                <w:szCs w:val="24"/>
              </w:rPr>
              <w:t xml:space="preserve">Мир шахмат </w:t>
            </w:r>
          </w:p>
        </w:tc>
        <w:tc>
          <w:tcPr>
            <w:tcW w:w="1450" w:type="dxa"/>
          </w:tcPr>
          <w:p w:rsidR="00C16FBC" w:rsidRPr="007B700C"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203</w:t>
            </w:r>
          </w:p>
        </w:tc>
      </w:tr>
      <w:tr w:rsidR="00C16FBC" w:rsidRPr="00F72699" w:rsidTr="0088447E">
        <w:trPr>
          <w:trHeight w:val="223"/>
        </w:trPr>
        <w:tc>
          <w:tcPr>
            <w:tcW w:w="891" w:type="dxa"/>
          </w:tcPr>
          <w:p w:rsidR="00C16FBC" w:rsidRPr="00F72699" w:rsidRDefault="00C16FBC" w:rsidP="0088447E">
            <w:pPr>
              <w:tabs>
                <w:tab w:val="left" w:pos="6096"/>
              </w:tabs>
              <w:spacing w:line="240" w:lineRule="auto"/>
              <w:ind w:left="-142" w:right="-106" w:firstLine="30"/>
              <w:jc w:val="center"/>
              <w:rPr>
                <w:rFonts w:cs="Times New Roman"/>
                <w:color w:val="FF0000"/>
                <w:sz w:val="24"/>
                <w:szCs w:val="24"/>
              </w:rPr>
            </w:pPr>
          </w:p>
        </w:tc>
        <w:tc>
          <w:tcPr>
            <w:tcW w:w="7473" w:type="dxa"/>
          </w:tcPr>
          <w:p w:rsidR="00C16FBC" w:rsidRPr="00CA7086" w:rsidRDefault="00C16FBC" w:rsidP="0088447E">
            <w:pPr>
              <w:pStyle w:val="TOC-3"/>
              <w:spacing w:line="240" w:lineRule="auto"/>
              <w:ind w:left="0"/>
              <w:rPr>
                <w:rFonts w:cs="Times New Roman"/>
                <w:color w:val="auto"/>
                <w:sz w:val="24"/>
                <w:szCs w:val="24"/>
              </w:rPr>
            </w:pPr>
            <w:r w:rsidRPr="00CA7086">
              <w:rPr>
                <w:rFonts w:cs="Times New Roman"/>
                <w:color w:val="auto"/>
                <w:sz w:val="24"/>
                <w:szCs w:val="24"/>
              </w:rPr>
              <w:t xml:space="preserve">Разговоры о важном </w:t>
            </w:r>
          </w:p>
        </w:tc>
        <w:tc>
          <w:tcPr>
            <w:tcW w:w="1450" w:type="dxa"/>
          </w:tcPr>
          <w:p w:rsidR="00C16FBC" w:rsidRPr="007B700C"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206</w:t>
            </w:r>
          </w:p>
        </w:tc>
      </w:tr>
      <w:tr w:rsidR="00951F6C" w:rsidRPr="00F72699" w:rsidTr="0088447E">
        <w:trPr>
          <w:trHeight w:val="223"/>
        </w:trPr>
        <w:tc>
          <w:tcPr>
            <w:tcW w:w="891" w:type="dxa"/>
          </w:tcPr>
          <w:p w:rsidR="00951F6C" w:rsidRPr="00F72699" w:rsidRDefault="00951F6C" w:rsidP="0088447E">
            <w:pPr>
              <w:tabs>
                <w:tab w:val="left" w:pos="6096"/>
              </w:tabs>
              <w:spacing w:line="240" w:lineRule="auto"/>
              <w:ind w:left="-142" w:right="-106" w:firstLine="30"/>
              <w:jc w:val="center"/>
              <w:rPr>
                <w:rFonts w:cs="Times New Roman"/>
                <w:color w:val="FF0000"/>
                <w:sz w:val="24"/>
                <w:szCs w:val="24"/>
              </w:rPr>
            </w:pPr>
          </w:p>
        </w:tc>
        <w:tc>
          <w:tcPr>
            <w:tcW w:w="7473" w:type="dxa"/>
          </w:tcPr>
          <w:p w:rsidR="00951F6C" w:rsidRPr="00CA7086" w:rsidRDefault="00951F6C" w:rsidP="0088447E">
            <w:pPr>
              <w:pStyle w:val="TOC-3"/>
              <w:spacing w:line="240" w:lineRule="auto"/>
              <w:ind w:left="0"/>
              <w:rPr>
                <w:rFonts w:cs="Times New Roman"/>
                <w:color w:val="auto"/>
                <w:sz w:val="24"/>
                <w:szCs w:val="24"/>
              </w:rPr>
            </w:pPr>
            <w:r>
              <w:rPr>
                <w:rFonts w:cs="Times New Roman"/>
                <w:color w:val="auto"/>
                <w:sz w:val="24"/>
                <w:szCs w:val="24"/>
              </w:rPr>
              <w:t>Орлята России</w:t>
            </w:r>
          </w:p>
        </w:tc>
        <w:tc>
          <w:tcPr>
            <w:tcW w:w="1450" w:type="dxa"/>
          </w:tcPr>
          <w:p w:rsidR="00951F6C"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210</w:t>
            </w:r>
          </w:p>
        </w:tc>
      </w:tr>
      <w:tr w:rsidR="00951F6C" w:rsidRPr="00F72699" w:rsidTr="0088447E">
        <w:trPr>
          <w:trHeight w:val="223"/>
        </w:trPr>
        <w:tc>
          <w:tcPr>
            <w:tcW w:w="891" w:type="dxa"/>
          </w:tcPr>
          <w:p w:rsidR="00951F6C" w:rsidRPr="00F72699" w:rsidRDefault="00951F6C" w:rsidP="0088447E">
            <w:pPr>
              <w:tabs>
                <w:tab w:val="left" w:pos="6096"/>
              </w:tabs>
              <w:spacing w:line="240" w:lineRule="auto"/>
              <w:ind w:left="-142" w:right="-106" w:firstLine="30"/>
              <w:jc w:val="center"/>
              <w:rPr>
                <w:rFonts w:cs="Times New Roman"/>
                <w:color w:val="FF0000"/>
                <w:sz w:val="24"/>
                <w:szCs w:val="24"/>
              </w:rPr>
            </w:pPr>
          </w:p>
        </w:tc>
        <w:tc>
          <w:tcPr>
            <w:tcW w:w="7473" w:type="dxa"/>
          </w:tcPr>
          <w:p w:rsidR="00951F6C" w:rsidRDefault="00951F6C" w:rsidP="0088447E">
            <w:pPr>
              <w:pStyle w:val="TOC-3"/>
              <w:spacing w:line="240" w:lineRule="auto"/>
              <w:ind w:left="0"/>
              <w:rPr>
                <w:rFonts w:cs="Times New Roman"/>
                <w:color w:val="auto"/>
                <w:sz w:val="24"/>
                <w:szCs w:val="24"/>
              </w:rPr>
            </w:pPr>
            <w:r>
              <w:rPr>
                <w:rFonts w:cs="Times New Roman"/>
                <w:color w:val="auto"/>
                <w:sz w:val="24"/>
                <w:szCs w:val="24"/>
              </w:rPr>
              <w:t>Подвижные игры</w:t>
            </w:r>
          </w:p>
        </w:tc>
        <w:tc>
          <w:tcPr>
            <w:tcW w:w="1450" w:type="dxa"/>
          </w:tcPr>
          <w:p w:rsidR="00951F6C"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215</w:t>
            </w:r>
          </w:p>
        </w:tc>
      </w:tr>
      <w:tr w:rsidR="00951F6C" w:rsidRPr="00F72699" w:rsidTr="0088447E">
        <w:trPr>
          <w:trHeight w:val="223"/>
        </w:trPr>
        <w:tc>
          <w:tcPr>
            <w:tcW w:w="891" w:type="dxa"/>
          </w:tcPr>
          <w:p w:rsidR="00951F6C" w:rsidRPr="00F72699" w:rsidRDefault="00951F6C" w:rsidP="0088447E">
            <w:pPr>
              <w:tabs>
                <w:tab w:val="left" w:pos="6096"/>
              </w:tabs>
              <w:spacing w:line="240" w:lineRule="auto"/>
              <w:ind w:left="-142" w:right="-106" w:firstLine="30"/>
              <w:jc w:val="center"/>
              <w:rPr>
                <w:rFonts w:cs="Times New Roman"/>
                <w:color w:val="FF0000"/>
                <w:sz w:val="24"/>
                <w:szCs w:val="24"/>
              </w:rPr>
            </w:pPr>
          </w:p>
        </w:tc>
        <w:tc>
          <w:tcPr>
            <w:tcW w:w="7473" w:type="dxa"/>
          </w:tcPr>
          <w:p w:rsidR="00951F6C" w:rsidRDefault="00951F6C" w:rsidP="0088447E">
            <w:pPr>
              <w:pStyle w:val="TOC-3"/>
              <w:spacing w:line="240" w:lineRule="auto"/>
              <w:ind w:left="0"/>
              <w:rPr>
                <w:rFonts w:cs="Times New Roman"/>
                <w:color w:val="auto"/>
                <w:sz w:val="24"/>
                <w:szCs w:val="24"/>
              </w:rPr>
            </w:pPr>
            <w:r>
              <w:rPr>
                <w:rFonts w:cs="Times New Roman"/>
                <w:color w:val="auto"/>
                <w:sz w:val="24"/>
                <w:szCs w:val="24"/>
              </w:rPr>
              <w:t>Непоседы</w:t>
            </w:r>
          </w:p>
        </w:tc>
        <w:tc>
          <w:tcPr>
            <w:tcW w:w="1450" w:type="dxa"/>
          </w:tcPr>
          <w:p w:rsidR="00951F6C" w:rsidRDefault="00951F6C" w:rsidP="0088447E">
            <w:pPr>
              <w:pStyle w:val="TOC-3"/>
              <w:spacing w:line="240" w:lineRule="auto"/>
              <w:ind w:left="0"/>
              <w:jc w:val="center"/>
              <w:rPr>
                <w:rFonts w:cs="Times New Roman"/>
                <w:color w:val="auto"/>
                <w:sz w:val="24"/>
                <w:szCs w:val="24"/>
              </w:rPr>
            </w:pPr>
            <w:r>
              <w:rPr>
                <w:rFonts w:cs="Times New Roman"/>
                <w:color w:val="auto"/>
                <w:sz w:val="24"/>
                <w:szCs w:val="24"/>
              </w:rPr>
              <w:t>217</w:t>
            </w:r>
          </w:p>
        </w:tc>
      </w:tr>
      <w:tr w:rsidR="00C16FBC" w:rsidRPr="00F72699" w:rsidTr="0088447E">
        <w:trPr>
          <w:trHeight w:val="271"/>
        </w:trPr>
        <w:tc>
          <w:tcPr>
            <w:tcW w:w="891" w:type="dxa"/>
          </w:tcPr>
          <w:p w:rsidR="00C16FBC" w:rsidRPr="00F72699" w:rsidRDefault="00C16FBC" w:rsidP="0088447E">
            <w:pPr>
              <w:tabs>
                <w:tab w:val="left" w:pos="6096"/>
              </w:tabs>
              <w:spacing w:line="240" w:lineRule="auto"/>
              <w:ind w:right="-106" w:firstLine="34"/>
              <w:rPr>
                <w:rFonts w:cs="Times New Roman"/>
                <w:sz w:val="24"/>
                <w:szCs w:val="24"/>
              </w:rPr>
            </w:pPr>
            <w:r w:rsidRPr="00F72699">
              <w:rPr>
                <w:rFonts w:cs="Times New Roman"/>
                <w:sz w:val="24"/>
                <w:szCs w:val="24"/>
              </w:rPr>
              <w:t xml:space="preserve"> 2.2</w:t>
            </w:r>
          </w:p>
        </w:tc>
        <w:tc>
          <w:tcPr>
            <w:tcW w:w="7473" w:type="dxa"/>
          </w:tcPr>
          <w:p w:rsidR="00C16FBC" w:rsidRPr="00F72699" w:rsidRDefault="00C16FBC" w:rsidP="0088447E">
            <w:pPr>
              <w:pStyle w:val="TOC-2"/>
              <w:spacing w:line="240" w:lineRule="auto"/>
              <w:ind w:left="0"/>
              <w:rPr>
                <w:rFonts w:cs="Times New Roman"/>
                <w:color w:val="auto"/>
                <w:sz w:val="24"/>
                <w:szCs w:val="24"/>
              </w:rPr>
            </w:pPr>
            <w:r w:rsidRPr="00F72699">
              <w:rPr>
                <w:rFonts w:cs="Times New Roman"/>
                <w:color w:val="auto"/>
                <w:sz w:val="24"/>
                <w:szCs w:val="24"/>
              </w:rPr>
              <w:t>Программа формирования универсальных учебных действий</w:t>
            </w:r>
          </w:p>
        </w:tc>
        <w:tc>
          <w:tcPr>
            <w:tcW w:w="1450" w:type="dxa"/>
          </w:tcPr>
          <w:p w:rsidR="00C16FBC" w:rsidRPr="007B700C" w:rsidRDefault="00951F6C" w:rsidP="0088447E">
            <w:pPr>
              <w:pStyle w:val="TOC-2"/>
              <w:spacing w:line="240" w:lineRule="auto"/>
              <w:ind w:left="0"/>
              <w:jc w:val="center"/>
              <w:rPr>
                <w:rFonts w:cs="Times New Roman"/>
                <w:color w:val="auto"/>
                <w:sz w:val="24"/>
                <w:szCs w:val="24"/>
              </w:rPr>
            </w:pPr>
            <w:r>
              <w:rPr>
                <w:rFonts w:cs="Times New Roman"/>
                <w:color w:val="auto"/>
                <w:sz w:val="24"/>
                <w:szCs w:val="24"/>
              </w:rPr>
              <w:t>220</w:t>
            </w:r>
          </w:p>
        </w:tc>
      </w:tr>
      <w:tr w:rsidR="00C16FBC" w:rsidRPr="00F72699" w:rsidTr="0088447E">
        <w:trPr>
          <w:trHeight w:val="223"/>
        </w:trPr>
        <w:tc>
          <w:tcPr>
            <w:tcW w:w="891" w:type="dxa"/>
          </w:tcPr>
          <w:p w:rsidR="00C16FBC" w:rsidRPr="00F72699" w:rsidRDefault="00C16FBC" w:rsidP="0088447E">
            <w:pPr>
              <w:tabs>
                <w:tab w:val="left" w:pos="6096"/>
              </w:tabs>
              <w:spacing w:line="240" w:lineRule="auto"/>
              <w:ind w:left="-142" w:right="-106" w:firstLine="30"/>
              <w:rPr>
                <w:rFonts w:cs="Times New Roman"/>
                <w:sz w:val="24"/>
                <w:szCs w:val="24"/>
              </w:rPr>
            </w:pPr>
            <w:r w:rsidRPr="00F72699">
              <w:rPr>
                <w:rFonts w:cs="Times New Roman"/>
                <w:sz w:val="24"/>
                <w:szCs w:val="24"/>
              </w:rPr>
              <w:t xml:space="preserve">   2.3.</w:t>
            </w:r>
          </w:p>
        </w:tc>
        <w:tc>
          <w:tcPr>
            <w:tcW w:w="7473" w:type="dxa"/>
          </w:tcPr>
          <w:p w:rsidR="00C16FBC" w:rsidRPr="00F72699" w:rsidRDefault="00C16FBC" w:rsidP="0088447E">
            <w:pPr>
              <w:tabs>
                <w:tab w:val="left" w:pos="6096"/>
              </w:tabs>
              <w:spacing w:line="240" w:lineRule="auto"/>
              <w:ind w:firstLine="0"/>
              <w:rPr>
                <w:rFonts w:cs="Times New Roman"/>
                <w:sz w:val="24"/>
                <w:szCs w:val="24"/>
                <w:highlight w:val="yellow"/>
              </w:rPr>
            </w:pPr>
            <w:r w:rsidRPr="00F72699">
              <w:rPr>
                <w:rFonts w:cs="Times New Roman"/>
                <w:sz w:val="24"/>
                <w:szCs w:val="24"/>
              </w:rPr>
              <w:t>Рабочая программа воспитания</w:t>
            </w:r>
          </w:p>
        </w:tc>
        <w:tc>
          <w:tcPr>
            <w:tcW w:w="1450" w:type="dxa"/>
          </w:tcPr>
          <w:p w:rsidR="00C16FBC" w:rsidRPr="007B700C" w:rsidRDefault="00951F6C" w:rsidP="0088447E">
            <w:pPr>
              <w:tabs>
                <w:tab w:val="left" w:pos="6096"/>
              </w:tabs>
              <w:spacing w:line="240" w:lineRule="auto"/>
              <w:ind w:firstLine="0"/>
              <w:jc w:val="center"/>
              <w:rPr>
                <w:rFonts w:cs="Times New Roman"/>
                <w:sz w:val="24"/>
                <w:szCs w:val="24"/>
              </w:rPr>
            </w:pPr>
            <w:r>
              <w:rPr>
                <w:rFonts w:cs="Times New Roman"/>
                <w:sz w:val="24"/>
                <w:szCs w:val="24"/>
              </w:rPr>
              <w:t>241</w:t>
            </w:r>
          </w:p>
        </w:tc>
      </w:tr>
      <w:tr w:rsidR="00C16FBC" w:rsidRPr="00F72699" w:rsidTr="0088447E">
        <w:trPr>
          <w:trHeight w:val="223"/>
        </w:trPr>
        <w:tc>
          <w:tcPr>
            <w:tcW w:w="891" w:type="dxa"/>
          </w:tcPr>
          <w:p w:rsidR="00C16FBC" w:rsidRPr="00F72699" w:rsidRDefault="00C16FBC" w:rsidP="0088447E">
            <w:pPr>
              <w:tabs>
                <w:tab w:val="left" w:pos="6096"/>
              </w:tabs>
              <w:spacing w:line="240" w:lineRule="auto"/>
              <w:ind w:left="-142" w:right="-106" w:firstLine="30"/>
              <w:jc w:val="center"/>
              <w:rPr>
                <w:rFonts w:cs="Times New Roman"/>
                <w:sz w:val="24"/>
                <w:szCs w:val="24"/>
              </w:rPr>
            </w:pPr>
            <w:r w:rsidRPr="00F72699">
              <w:rPr>
                <w:rFonts w:cs="Times New Roman"/>
                <w:sz w:val="24"/>
                <w:szCs w:val="24"/>
              </w:rPr>
              <w:t>3</w:t>
            </w:r>
          </w:p>
        </w:tc>
        <w:tc>
          <w:tcPr>
            <w:tcW w:w="7473" w:type="dxa"/>
          </w:tcPr>
          <w:p w:rsidR="00C16FBC" w:rsidRPr="00F72699" w:rsidRDefault="00C16FBC" w:rsidP="0088447E">
            <w:pPr>
              <w:tabs>
                <w:tab w:val="left" w:pos="6096"/>
              </w:tabs>
              <w:spacing w:line="240" w:lineRule="auto"/>
              <w:ind w:firstLine="0"/>
              <w:rPr>
                <w:rFonts w:cs="Times New Roman"/>
                <w:sz w:val="24"/>
                <w:szCs w:val="24"/>
              </w:rPr>
            </w:pPr>
            <w:r w:rsidRPr="00F72699">
              <w:rPr>
                <w:rFonts w:cs="Times New Roman"/>
                <w:sz w:val="24"/>
                <w:szCs w:val="24"/>
              </w:rPr>
              <w:t>ОРГАНИЗАЦИОННЫЙ РАЗДЕЛ</w:t>
            </w:r>
          </w:p>
        </w:tc>
        <w:tc>
          <w:tcPr>
            <w:tcW w:w="1450" w:type="dxa"/>
          </w:tcPr>
          <w:p w:rsidR="00C16FBC" w:rsidRPr="007B700C" w:rsidRDefault="00C16FBC" w:rsidP="0088447E">
            <w:pPr>
              <w:tabs>
                <w:tab w:val="left" w:pos="6096"/>
              </w:tabs>
              <w:spacing w:line="240" w:lineRule="auto"/>
              <w:ind w:firstLine="0"/>
              <w:jc w:val="center"/>
              <w:rPr>
                <w:rFonts w:cs="Times New Roman"/>
                <w:sz w:val="24"/>
                <w:szCs w:val="24"/>
              </w:rPr>
            </w:pPr>
          </w:p>
        </w:tc>
      </w:tr>
      <w:tr w:rsidR="00C16FBC" w:rsidRPr="00F72699" w:rsidTr="0088447E">
        <w:trPr>
          <w:trHeight w:val="223"/>
        </w:trPr>
        <w:tc>
          <w:tcPr>
            <w:tcW w:w="891" w:type="dxa"/>
          </w:tcPr>
          <w:p w:rsidR="00C16FBC" w:rsidRPr="00F72699" w:rsidRDefault="00C16FBC" w:rsidP="0088447E">
            <w:pPr>
              <w:tabs>
                <w:tab w:val="left" w:pos="6096"/>
              </w:tabs>
              <w:spacing w:line="240" w:lineRule="auto"/>
              <w:ind w:left="-142" w:right="-106" w:firstLine="30"/>
              <w:jc w:val="center"/>
              <w:rPr>
                <w:rFonts w:cs="Times New Roman"/>
                <w:sz w:val="24"/>
                <w:szCs w:val="24"/>
              </w:rPr>
            </w:pPr>
            <w:r w:rsidRPr="00F72699">
              <w:rPr>
                <w:rFonts w:cs="Times New Roman"/>
                <w:sz w:val="24"/>
                <w:szCs w:val="24"/>
              </w:rPr>
              <w:t>3.1</w:t>
            </w:r>
          </w:p>
        </w:tc>
        <w:tc>
          <w:tcPr>
            <w:tcW w:w="7473" w:type="dxa"/>
          </w:tcPr>
          <w:p w:rsidR="00C16FBC" w:rsidRPr="00F72699" w:rsidRDefault="00C16FBC" w:rsidP="0088447E">
            <w:pPr>
              <w:tabs>
                <w:tab w:val="left" w:pos="6096"/>
              </w:tabs>
              <w:spacing w:line="240" w:lineRule="auto"/>
              <w:ind w:firstLine="0"/>
              <w:rPr>
                <w:rFonts w:cs="Times New Roman"/>
                <w:sz w:val="24"/>
                <w:szCs w:val="24"/>
              </w:rPr>
            </w:pPr>
            <w:r w:rsidRPr="00F72699">
              <w:rPr>
                <w:rFonts w:cs="Times New Roman"/>
                <w:sz w:val="24"/>
                <w:szCs w:val="24"/>
              </w:rPr>
              <w:t>Учебный план</w:t>
            </w:r>
          </w:p>
        </w:tc>
        <w:tc>
          <w:tcPr>
            <w:tcW w:w="1450" w:type="dxa"/>
          </w:tcPr>
          <w:p w:rsidR="00C16FBC" w:rsidRPr="007B700C" w:rsidRDefault="00951F6C" w:rsidP="0088447E">
            <w:pPr>
              <w:tabs>
                <w:tab w:val="left" w:pos="6096"/>
              </w:tabs>
              <w:spacing w:line="240" w:lineRule="auto"/>
              <w:ind w:firstLine="0"/>
              <w:jc w:val="center"/>
              <w:rPr>
                <w:rFonts w:cs="Times New Roman"/>
                <w:sz w:val="24"/>
                <w:szCs w:val="24"/>
              </w:rPr>
            </w:pPr>
            <w:r>
              <w:rPr>
                <w:rFonts w:cs="Times New Roman"/>
                <w:sz w:val="24"/>
                <w:szCs w:val="24"/>
              </w:rPr>
              <w:t>260</w:t>
            </w:r>
          </w:p>
        </w:tc>
      </w:tr>
      <w:tr w:rsidR="00C16FBC" w:rsidRPr="00F72699" w:rsidTr="0088447E">
        <w:trPr>
          <w:trHeight w:val="233"/>
        </w:trPr>
        <w:tc>
          <w:tcPr>
            <w:tcW w:w="891" w:type="dxa"/>
          </w:tcPr>
          <w:p w:rsidR="00C16FBC" w:rsidRPr="00F72699" w:rsidRDefault="00C16FBC" w:rsidP="0088447E">
            <w:pPr>
              <w:tabs>
                <w:tab w:val="left" w:pos="6096"/>
              </w:tabs>
              <w:spacing w:line="240" w:lineRule="auto"/>
              <w:ind w:left="-142" w:right="-106" w:firstLine="30"/>
              <w:jc w:val="center"/>
              <w:rPr>
                <w:rFonts w:cs="Times New Roman"/>
                <w:sz w:val="24"/>
                <w:szCs w:val="24"/>
              </w:rPr>
            </w:pPr>
            <w:r w:rsidRPr="00F72699">
              <w:rPr>
                <w:rFonts w:cs="Times New Roman"/>
                <w:sz w:val="24"/>
                <w:szCs w:val="24"/>
              </w:rPr>
              <w:t>3.2</w:t>
            </w:r>
          </w:p>
        </w:tc>
        <w:tc>
          <w:tcPr>
            <w:tcW w:w="7473" w:type="dxa"/>
          </w:tcPr>
          <w:p w:rsidR="00C16FBC" w:rsidRPr="00F72699" w:rsidRDefault="00C16FBC" w:rsidP="0088447E">
            <w:pPr>
              <w:tabs>
                <w:tab w:val="left" w:pos="6096"/>
              </w:tabs>
              <w:spacing w:line="240" w:lineRule="auto"/>
              <w:ind w:firstLine="0"/>
              <w:rPr>
                <w:rFonts w:cs="Times New Roman"/>
                <w:sz w:val="24"/>
                <w:szCs w:val="24"/>
                <w:highlight w:val="yellow"/>
              </w:rPr>
            </w:pPr>
            <w:r w:rsidRPr="00F72699">
              <w:rPr>
                <w:rFonts w:cs="Times New Roman"/>
                <w:sz w:val="24"/>
                <w:szCs w:val="24"/>
              </w:rPr>
              <w:t>План внеурочной деятельности</w:t>
            </w:r>
          </w:p>
        </w:tc>
        <w:tc>
          <w:tcPr>
            <w:tcW w:w="1450" w:type="dxa"/>
          </w:tcPr>
          <w:p w:rsidR="00C16FBC" w:rsidRPr="007B700C" w:rsidRDefault="00951F6C" w:rsidP="0088447E">
            <w:pPr>
              <w:tabs>
                <w:tab w:val="left" w:pos="6096"/>
              </w:tabs>
              <w:spacing w:line="240" w:lineRule="auto"/>
              <w:ind w:firstLine="0"/>
              <w:jc w:val="center"/>
              <w:rPr>
                <w:rFonts w:cs="Times New Roman"/>
                <w:sz w:val="24"/>
                <w:szCs w:val="24"/>
              </w:rPr>
            </w:pPr>
            <w:r>
              <w:rPr>
                <w:rFonts w:cs="Times New Roman"/>
                <w:sz w:val="24"/>
                <w:szCs w:val="24"/>
              </w:rPr>
              <w:t>270</w:t>
            </w:r>
          </w:p>
        </w:tc>
      </w:tr>
      <w:tr w:rsidR="00C16FBC" w:rsidRPr="00F72699" w:rsidTr="0088447E">
        <w:trPr>
          <w:trHeight w:val="446"/>
        </w:trPr>
        <w:tc>
          <w:tcPr>
            <w:tcW w:w="891" w:type="dxa"/>
          </w:tcPr>
          <w:p w:rsidR="00C16FBC" w:rsidRPr="00F72699" w:rsidRDefault="00C16FBC" w:rsidP="0088447E">
            <w:pPr>
              <w:tabs>
                <w:tab w:val="left" w:pos="6096"/>
              </w:tabs>
              <w:spacing w:line="240" w:lineRule="auto"/>
              <w:ind w:left="-142" w:right="-106" w:firstLine="30"/>
              <w:jc w:val="center"/>
              <w:rPr>
                <w:rFonts w:cs="Times New Roman"/>
                <w:sz w:val="24"/>
                <w:szCs w:val="24"/>
              </w:rPr>
            </w:pPr>
            <w:r w:rsidRPr="00F72699">
              <w:rPr>
                <w:rFonts w:cs="Times New Roman"/>
                <w:sz w:val="24"/>
                <w:szCs w:val="24"/>
              </w:rPr>
              <w:t>3.3</w:t>
            </w:r>
          </w:p>
        </w:tc>
        <w:tc>
          <w:tcPr>
            <w:tcW w:w="7473" w:type="dxa"/>
          </w:tcPr>
          <w:p w:rsidR="00C16FBC" w:rsidRPr="00F72699" w:rsidRDefault="00C16FBC" w:rsidP="0088447E">
            <w:pPr>
              <w:tabs>
                <w:tab w:val="left" w:pos="6096"/>
              </w:tabs>
              <w:spacing w:line="240" w:lineRule="auto"/>
              <w:ind w:firstLine="0"/>
              <w:rPr>
                <w:rFonts w:cs="Times New Roman"/>
                <w:sz w:val="24"/>
                <w:szCs w:val="24"/>
                <w:highlight w:val="yellow"/>
              </w:rPr>
            </w:pPr>
            <w:r w:rsidRPr="00F72699">
              <w:rPr>
                <w:rFonts w:cs="Times New Roman"/>
                <w:sz w:val="24"/>
                <w:szCs w:val="24"/>
              </w:rPr>
              <w:t>Календарный учебный график</w:t>
            </w:r>
            <w:r w:rsidRPr="00F72699">
              <w:rPr>
                <w:rFonts w:cs="Times New Roman"/>
                <w:sz w:val="24"/>
                <w:szCs w:val="24"/>
              </w:rPr>
              <w:tab/>
            </w:r>
          </w:p>
        </w:tc>
        <w:tc>
          <w:tcPr>
            <w:tcW w:w="1450" w:type="dxa"/>
          </w:tcPr>
          <w:p w:rsidR="00C16FBC" w:rsidRPr="007B700C" w:rsidRDefault="00951F6C" w:rsidP="0088447E">
            <w:pPr>
              <w:tabs>
                <w:tab w:val="left" w:pos="6096"/>
              </w:tabs>
              <w:spacing w:line="240" w:lineRule="auto"/>
              <w:ind w:firstLine="0"/>
              <w:jc w:val="center"/>
              <w:rPr>
                <w:rFonts w:cs="Times New Roman"/>
                <w:sz w:val="24"/>
                <w:szCs w:val="24"/>
              </w:rPr>
            </w:pPr>
            <w:r>
              <w:rPr>
                <w:rFonts w:cs="Times New Roman"/>
                <w:sz w:val="24"/>
                <w:szCs w:val="24"/>
              </w:rPr>
              <w:t>273</w:t>
            </w:r>
          </w:p>
        </w:tc>
      </w:tr>
      <w:tr w:rsidR="00C16FBC" w:rsidRPr="00F72699" w:rsidTr="0088447E">
        <w:trPr>
          <w:trHeight w:val="223"/>
        </w:trPr>
        <w:tc>
          <w:tcPr>
            <w:tcW w:w="891" w:type="dxa"/>
          </w:tcPr>
          <w:p w:rsidR="00C16FBC" w:rsidRPr="00F72699" w:rsidRDefault="00C16FBC" w:rsidP="0088447E">
            <w:pPr>
              <w:tabs>
                <w:tab w:val="left" w:pos="6096"/>
              </w:tabs>
              <w:spacing w:line="240" w:lineRule="auto"/>
              <w:ind w:left="-142" w:right="-106" w:firstLine="30"/>
              <w:jc w:val="center"/>
              <w:rPr>
                <w:rFonts w:cs="Times New Roman"/>
                <w:sz w:val="24"/>
                <w:szCs w:val="24"/>
              </w:rPr>
            </w:pPr>
            <w:r w:rsidRPr="00F72699">
              <w:rPr>
                <w:rFonts w:cs="Times New Roman"/>
                <w:sz w:val="24"/>
                <w:szCs w:val="24"/>
              </w:rPr>
              <w:t>3.4</w:t>
            </w:r>
          </w:p>
        </w:tc>
        <w:tc>
          <w:tcPr>
            <w:tcW w:w="7473" w:type="dxa"/>
          </w:tcPr>
          <w:p w:rsidR="00C16FBC" w:rsidRPr="00F72699" w:rsidRDefault="00C16FBC" w:rsidP="0088447E">
            <w:pPr>
              <w:tabs>
                <w:tab w:val="left" w:pos="6096"/>
              </w:tabs>
              <w:spacing w:line="240" w:lineRule="auto"/>
              <w:ind w:firstLine="0"/>
              <w:rPr>
                <w:rFonts w:cs="Times New Roman"/>
                <w:sz w:val="24"/>
                <w:szCs w:val="24"/>
                <w:highlight w:val="yellow"/>
              </w:rPr>
            </w:pPr>
            <w:r w:rsidRPr="00F72699">
              <w:rPr>
                <w:rFonts w:cs="Times New Roman"/>
                <w:sz w:val="24"/>
                <w:szCs w:val="24"/>
              </w:rPr>
              <w:t>Календарный план воспитательной работы</w:t>
            </w:r>
          </w:p>
        </w:tc>
        <w:tc>
          <w:tcPr>
            <w:tcW w:w="1450" w:type="dxa"/>
          </w:tcPr>
          <w:p w:rsidR="00C16FBC" w:rsidRPr="007B700C" w:rsidRDefault="00951F6C" w:rsidP="0088447E">
            <w:pPr>
              <w:tabs>
                <w:tab w:val="left" w:pos="6096"/>
              </w:tabs>
              <w:spacing w:line="240" w:lineRule="auto"/>
              <w:ind w:firstLine="0"/>
              <w:jc w:val="center"/>
              <w:rPr>
                <w:rFonts w:cs="Times New Roman"/>
                <w:sz w:val="24"/>
                <w:szCs w:val="24"/>
              </w:rPr>
            </w:pPr>
            <w:r>
              <w:rPr>
                <w:rFonts w:cs="Times New Roman"/>
                <w:sz w:val="24"/>
                <w:szCs w:val="24"/>
              </w:rPr>
              <w:t>276</w:t>
            </w:r>
          </w:p>
        </w:tc>
      </w:tr>
      <w:tr w:rsidR="00C16FBC" w:rsidRPr="00F72699" w:rsidTr="0088447E">
        <w:trPr>
          <w:trHeight w:val="251"/>
        </w:trPr>
        <w:tc>
          <w:tcPr>
            <w:tcW w:w="891" w:type="dxa"/>
          </w:tcPr>
          <w:p w:rsidR="00C16FBC" w:rsidRPr="00F72699" w:rsidRDefault="00C16FBC" w:rsidP="0088447E">
            <w:pPr>
              <w:tabs>
                <w:tab w:val="left" w:pos="6096"/>
              </w:tabs>
              <w:spacing w:line="240" w:lineRule="auto"/>
              <w:ind w:left="-142" w:firstLine="30"/>
              <w:jc w:val="center"/>
              <w:rPr>
                <w:rFonts w:cs="Times New Roman"/>
                <w:sz w:val="24"/>
                <w:szCs w:val="24"/>
              </w:rPr>
            </w:pPr>
            <w:r w:rsidRPr="00F72699">
              <w:rPr>
                <w:rFonts w:cs="Times New Roman"/>
                <w:sz w:val="24"/>
                <w:szCs w:val="24"/>
              </w:rPr>
              <w:t xml:space="preserve"> 3.5</w:t>
            </w:r>
          </w:p>
        </w:tc>
        <w:tc>
          <w:tcPr>
            <w:tcW w:w="7473" w:type="dxa"/>
          </w:tcPr>
          <w:p w:rsidR="00C16FBC" w:rsidRPr="00F72699" w:rsidRDefault="00C16FBC" w:rsidP="0088447E">
            <w:pPr>
              <w:tabs>
                <w:tab w:val="left" w:pos="6096"/>
              </w:tabs>
              <w:spacing w:line="240" w:lineRule="auto"/>
              <w:ind w:firstLine="0"/>
              <w:rPr>
                <w:rFonts w:cs="Times New Roman"/>
                <w:sz w:val="24"/>
                <w:szCs w:val="24"/>
              </w:rPr>
            </w:pPr>
            <w:r w:rsidRPr="00F72699">
              <w:rPr>
                <w:rFonts w:cs="Times New Roman"/>
                <w:sz w:val="24"/>
                <w:szCs w:val="24"/>
              </w:rPr>
              <w:t xml:space="preserve">Характеристика условий  реализации программы начального общего образования в соответствии с требованиями ФГОС </w:t>
            </w:r>
            <w:r w:rsidRPr="00F72699">
              <w:rPr>
                <w:rFonts w:cs="Times New Roman"/>
                <w:sz w:val="24"/>
                <w:szCs w:val="24"/>
              </w:rPr>
              <w:tab/>
            </w:r>
          </w:p>
        </w:tc>
        <w:tc>
          <w:tcPr>
            <w:tcW w:w="1450" w:type="dxa"/>
          </w:tcPr>
          <w:p w:rsidR="00C16FBC" w:rsidRPr="007B700C" w:rsidRDefault="00951F6C" w:rsidP="0088447E">
            <w:pPr>
              <w:tabs>
                <w:tab w:val="left" w:pos="6096"/>
              </w:tabs>
              <w:spacing w:line="240" w:lineRule="auto"/>
              <w:ind w:firstLine="0"/>
              <w:jc w:val="center"/>
              <w:rPr>
                <w:rFonts w:cs="Times New Roman"/>
                <w:sz w:val="24"/>
                <w:szCs w:val="24"/>
              </w:rPr>
            </w:pPr>
            <w:r>
              <w:rPr>
                <w:rFonts w:cs="Times New Roman"/>
                <w:sz w:val="24"/>
                <w:szCs w:val="24"/>
              </w:rPr>
              <w:t>290</w:t>
            </w:r>
            <w:bookmarkStart w:id="0" w:name="_GoBack"/>
            <w:bookmarkEnd w:id="0"/>
          </w:p>
        </w:tc>
      </w:tr>
    </w:tbl>
    <w:p w:rsidR="00C16FBC" w:rsidRPr="00F72699" w:rsidRDefault="00C16FBC" w:rsidP="00C16FBC">
      <w:pPr>
        <w:pStyle w:val="body"/>
        <w:tabs>
          <w:tab w:val="left" w:pos="426"/>
        </w:tabs>
        <w:spacing w:line="240" w:lineRule="auto"/>
        <w:ind w:firstLine="0"/>
        <w:rPr>
          <w:rFonts w:cs="Times New Roman"/>
          <w:b/>
          <w:color w:val="FF0000"/>
          <w:sz w:val="24"/>
          <w:szCs w:val="24"/>
        </w:rPr>
      </w:pPr>
    </w:p>
    <w:p w:rsidR="00C16FBC" w:rsidRPr="00F72699" w:rsidRDefault="00C16FBC" w:rsidP="00C16FBC">
      <w:pPr>
        <w:pStyle w:val="body"/>
        <w:tabs>
          <w:tab w:val="left" w:pos="426"/>
        </w:tabs>
        <w:spacing w:line="240" w:lineRule="auto"/>
        <w:ind w:firstLine="0"/>
        <w:rPr>
          <w:rFonts w:cs="Times New Roman"/>
          <w:b/>
          <w:color w:val="FF0000"/>
          <w:sz w:val="24"/>
          <w:szCs w:val="24"/>
        </w:rPr>
      </w:pPr>
    </w:p>
    <w:p w:rsidR="00C16FBC" w:rsidRPr="00F72699" w:rsidRDefault="00C16FBC" w:rsidP="00C16FBC">
      <w:pPr>
        <w:pStyle w:val="body"/>
        <w:tabs>
          <w:tab w:val="left" w:pos="426"/>
        </w:tabs>
        <w:spacing w:line="240" w:lineRule="auto"/>
        <w:ind w:firstLine="0"/>
        <w:rPr>
          <w:rFonts w:cs="Times New Roman"/>
          <w:b/>
          <w:color w:val="FF0000"/>
          <w:sz w:val="24"/>
          <w:szCs w:val="24"/>
        </w:rPr>
      </w:pPr>
    </w:p>
    <w:p w:rsidR="00C16FBC" w:rsidRPr="00F72699" w:rsidRDefault="00C16FBC" w:rsidP="00C16FBC">
      <w:pPr>
        <w:pStyle w:val="body"/>
        <w:tabs>
          <w:tab w:val="left" w:pos="426"/>
        </w:tabs>
        <w:spacing w:line="240" w:lineRule="auto"/>
        <w:ind w:firstLine="0"/>
        <w:rPr>
          <w:rFonts w:cs="Times New Roman"/>
          <w:b/>
          <w:color w:val="FF0000"/>
          <w:sz w:val="24"/>
          <w:szCs w:val="24"/>
        </w:rPr>
      </w:pPr>
    </w:p>
    <w:p w:rsidR="00C16FBC" w:rsidRPr="00567ABE" w:rsidRDefault="00C16FBC" w:rsidP="00C16FBC">
      <w:pPr>
        <w:pStyle w:val="h2-first"/>
        <w:tabs>
          <w:tab w:val="left" w:pos="426"/>
        </w:tabs>
        <w:spacing w:before="0" w:after="0" w:line="240" w:lineRule="auto"/>
        <w:jc w:val="center"/>
        <w:rPr>
          <w:rFonts w:cs="Times New Roman"/>
          <w:color w:val="auto"/>
          <w:sz w:val="24"/>
          <w:szCs w:val="24"/>
        </w:rPr>
      </w:pPr>
      <w:r w:rsidRPr="00567ABE">
        <w:rPr>
          <w:rFonts w:cs="Times New Roman"/>
          <w:color w:val="auto"/>
          <w:sz w:val="24"/>
          <w:szCs w:val="24"/>
        </w:rPr>
        <w:lastRenderedPageBreak/>
        <w:t>1. ЦЕЛЕВОЙ РАЗДЕЛ</w:t>
      </w:r>
    </w:p>
    <w:p w:rsidR="000538CE" w:rsidRPr="00567ABE" w:rsidRDefault="00C16FBC" w:rsidP="00AC5338">
      <w:pPr>
        <w:pStyle w:val="h2-first"/>
        <w:tabs>
          <w:tab w:val="left" w:pos="426"/>
        </w:tabs>
        <w:spacing w:before="0" w:after="0" w:line="240" w:lineRule="auto"/>
        <w:jc w:val="center"/>
        <w:rPr>
          <w:rFonts w:cs="Times New Roman"/>
          <w:color w:val="auto"/>
          <w:sz w:val="24"/>
          <w:szCs w:val="24"/>
        </w:rPr>
      </w:pPr>
      <w:r w:rsidRPr="00567ABE">
        <w:rPr>
          <w:rFonts w:cs="Times New Roman"/>
          <w:color w:val="auto"/>
          <w:sz w:val="24"/>
          <w:szCs w:val="24"/>
        </w:rPr>
        <w:t>1.1. Пояснительная записка</w:t>
      </w:r>
    </w:p>
    <w:p w:rsidR="00C16FBC" w:rsidRPr="00D650D1" w:rsidRDefault="00C16FBC" w:rsidP="00C16FBC">
      <w:pPr>
        <w:pStyle w:val="body"/>
        <w:tabs>
          <w:tab w:val="left" w:pos="426"/>
        </w:tabs>
        <w:spacing w:line="240" w:lineRule="auto"/>
        <w:rPr>
          <w:rFonts w:cs="Times New Roman"/>
          <w:color w:val="auto"/>
          <w:spacing w:val="-1"/>
          <w:sz w:val="24"/>
          <w:szCs w:val="24"/>
        </w:rPr>
      </w:pPr>
      <w:r w:rsidRPr="00D650D1">
        <w:rPr>
          <w:rFonts w:cs="Times New Roman"/>
          <w:color w:val="auto"/>
          <w:spacing w:val="-1"/>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C16FBC" w:rsidRPr="00D650D1" w:rsidRDefault="00FA070D" w:rsidP="00C16FBC">
      <w:pPr>
        <w:pStyle w:val="body"/>
        <w:tabs>
          <w:tab w:val="left" w:pos="426"/>
        </w:tabs>
        <w:spacing w:line="240" w:lineRule="auto"/>
        <w:rPr>
          <w:rFonts w:cs="Times New Roman"/>
          <w:color w:val="auto"/>
          <w:sz w:val="24"/>
          <w:szCs w:val="24"/>
        </w:rPr>
      </w:pPr>
      <w:r>
        <w:rPr>
          <w:rFonts w:cs="Times New Roman"/>
          <w:color w:val="auto"/>
          <w:sz w:val="24"/>
          <w:szCs w:val="24"/>
        </w:rPr>
        <w:t xml:space="preserve">На основе ФОП НОО </w:t>
      </w:r>
      <w:r w:rsidR="00373625" w:rsidRPr="00373625">
        <w:rPr>
          <w:rFonts w:cs="Times New Roman"/>
          <w:color w:val="auto"/>
          <w:sz w:val="24"/>
          <w:szCs w:val="24"/>
        </w:rPr>
        <w:t>(</w:t>
      </w:r>
      <w:hyperlink r:id="rId10" w:history="1">
        <w:r w:rsidR="00373625" w:rsidRPr="00373625">
          <w:rPr>
            <w:rStyle w:val="afff6"/>
            <w:sz w:val="24"/>
            <w:szCs w:val="24"/>
          </w:rPr>
          <w:t>https://fgosreestr.ru/</w:t>
        </w:r>
      </w:hyperlink>
      <w:r w:rsidR="00373625">
        <w:rPr>
          <w:rFonts w:cs="Times New Roman"/>
          <w:sz w:val="24"/>
          <w:szCs w:val="24"/>
        </w:rPr>
        <w:t xml:space="preserve"> )</w:t>
      </w:r>
      <w:r>
        <w:rPr>
          <w:rFonts w:cs="Times New Roman"/>
          <w:color w:val="auto"/>
          <w:sz w:val="24"/>
          <w:szCs w:val="24"/>
        </w:rPr>
        <w:t>разработана о</w:t>
      </w:r>
      <w:r w:rsidR="00D650D1">
        <w:rPr>
          <w:rFonts w:cs="Times New Roman"/>
          <w:color w:val="auto"/>
          <w:sz w:val="24"/>
          <w:szCs w:val="24"/>
        </w:rPr>
        <w:t>сновная образовательная п</w:t>
      </w:r>
      <w:r w:rsidR="00C16FBC" w:rsidRPr="00D650D1">
        <w:rPr>
          <w:rFonts w:cs="Times New Roman"/>
          <w:color w:val="auto"/>
          <w:sz w:val="24"/>
          <w:szCs w:val="24"/>
        </w:rPr>
        <w:t>рограмма начально</w:t>
      </w:r>
      <w:r w:rsidR="00691298">
        <w:rPr>
          <w:rFonts w:cs="Times New Roman"/>
          <w:color w:val="auto"/>
          <w:sz w:val="24"/>
          <w:szCs w:val="24"/>
        </w:rPr>
        <w:t xml:space="preserve">го общего образования </w:t>
      </w:r>
      <w:r w:rsidR="00C16FBC" w:rsidRPr="00D650D1">
        <w:rPr>
          <w:rFonts w:cs="Times New Roman"/>
          <w:color w:val="auto"/>
          <w:sz w:val="24"/>
          <w:szCs w:val="24"/>
        </w:rPr>
        <w:t xml:space="preserve"> МАОУ «Гимназия №1» (далее гимназия)</w:t>
      </w:r>
      <w:r w:rsidR="00691298">
        <w:rPr>
          <w:rFonts w:cs="Times New Roman"/>
          <w:color w:val="auto"/>
          <w:sz w:val="24"/>
          <w:szCs w:val="24"/>
        </w:rPr>
        <w:t xml:space="preserve">, а также </w:t>
      </w:r>
      <w:r w:rsidR="00D650D1">
        <w:rPr>
          <w:rFonts w:cs="Times New Roman"/>
          <w:color w:val="auto"/>
          <w:sz w:val="24"/>
          <w:szCs w:val="24"/>
        </w:rPr>
        <w:t xml:space="preserve"> в соответствии с </w:t>
      </w:r>
      <w:r w:rsidR="00D13A64">
        <w:rPr>
          <w:rFonts w:cs="Times New Roman"/>
          <w:color w:val="auto"/>
          <w:sz w:val="24"/>
          <w:szCs w:val="24"/>
        </w:rPr>
        <w:t xml:space="preserve">ФГОС (Приказ Министерства Просвещения РФ от 31.05.2021г № 286 «Об утверждении федерального государственного образовательного стандарта») и </w:t>
      </w:r>
      <w:r w:rsidR="00C16FBC" w:rsidRPr="00D650D1">
        <w:rPr>
          <w:rFonts w:cs="Times New Roman"/>
          <w:color w:val="auto"/>
          <w:sz w:val="24"/>
          <w:szCs w:val="24"/>
        </w:rPr>
        <w:t>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C16FBC" w:rsidRPr="00D650D1" w:rsidRDefault="00C16FBC" w:rsidP="00C16FBC">
      <w:pPr>
        <w:pStyle w:val="body"/>
        <w:tabs>
          <w:tab w:val="left" w:pos="426"/>
        </w:tabs>
        <w:spacing w:line="240" w:lineRule="auto"/>
        <w:rPr>
          <w:rFonts w:cs="Times New Roman"/>
          <w:color w:val="auto"/>
          <w:sz w:val="24"/>
          <w:szCs w:val="24"/>
        </w:rPr>
      </w:pPr>
      <w:r w:rsidRPr="00D650D1">
        <w:rPr>
          <w:rFonts w:cs="Times New Roman"/>
          <w:color w:val="auto"/>
          <w:sz w:val="24"/>
          <w:szCs w:val="24"/>
        </w:rPr>
        <w:t>Целями реализации программы начального общего образования являются:</w:t>
      </w:r>
    </w:p>
    <w:p w:rsidR="00C16FBC" w:rsidRDefault="00C16FBC" w:rsidP="00C16FBC">
      <w:pPr>
        <w:pStyle w:val="body"/>
        <w:tabs>
          <w:tab w:val="left" w:pos="426"/>
        </w:tabs>
        <w:spacing w:line="240" w:lineRule="auto"/>
        <w:rPr>
          <w:rFonts w:cs="Times New Roman"/>
          <w:color w:val="auto"/>
          <w:sz w:val="24"/>
          <w:szCs w:val="24"/>
        </w:rPr>
      </w:pPr>
      <w:r w:rsidRPr="00D650D1">
        <w:rPr>
          <w:rFonts w:cs="Times New Roman"/>
          <w:color w:val="auto"/>
          <w:sz w:val="24"/>
          <w:szCs w:val="24"/>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0F718A" w:rsidRPr="00D650D1" w:rsidRDefault="000F718A" w:rsidP="00C16FBC">
      <w:pPr>
        <w:pStyle w:val="body"/>
        <w:tabs>
          <w:tab w:val="left" w:pos="426"/>
        </w:tabs>
        <w:spacing w:line="240" w:lineRule="auto"/>
        <w:rPr>
          <w:rFonts w:cs="Times New Roman"/>
          <w:color w:val="auto"/>
          <w:sz w:val="24"/>
          <w:szCs w:val="24"/>
        </w:rPr>
      </w:pPr>
      <w:r>
        <w:rPr>
          <w:rFonts w:cs="Times New Roman"/>
          <w:color w:val="auto"/>
          <w:sz w:val="24"/>
          <w:szCs w:val="24"/>
        </w:rPr>
        <w:t>2.Р</w:t>
      </w:r>
      <w:r w:rsidRPr="000F718A">
        <w:rPr>
          <w:rFonts w:cs="Times New Roman"/>
          <w:color w:val="auto"/>
          <w:sz w:val="24"/>
          <w:szCs w:val="24"/>
        </w:rPr>
        <w:t>азвитие единого образовательного пространства Российской Федерации на основе общих принципов формирования содержания обучения и воспитания, органи</w:t>
      </w:r>
      <w:r>
        <w:rPr>
          <w:rFonts w:cs="Times New Roman"/>
          <w:color w:val="auto"/>
          <w:sz w:val="24"/>
          <w:szCs w:val="24"/>
        </w:rPr>
        <w:t>зации образовательного процесса.</w:t>
      </w:r>
    </w:p>
    <w:p w:rsidR="00C16FBC" w:rsidRPr="00D650D1" w:rsidRDefault="000F718A" w:rsidP="00C16FBC">
      <w:pPr>
        <w:pStyle w:val="body"/>
        <w:tabs>
          <w:tab w:val="left" w:pos="426"/>
        </w:tabs>
        <w:spacing w:line="240" w:lineRule="auto"/>
        <w:rPr>
          <w:rFonts w:cs="Times New Roman"/>
          <w:color w:val="auto"/>
          <w:sz w:val="24"/>
          <w:szCs w:val="24"/>
        </w:rPr>
      </w:pPr>
      <w:r>
        <w:rPr>
          <w:rFonts w:cs="Times New Roman"/>
          <w:color w:val="auto"/>
          <w:sz w:val="24"/>
          <w:szCs w:val="24"/>
        </w:rPr>
        <w:t>3</w:t>
      </w:r>
      <w:r w:rsidR="00C16FBC" w:rsidRPr="00D650D1">
        <w:rPr>
          <w:rFonts w:cs="Times New Roman"/>
          <w:color w:val="auto"/>
          <w:sz w:val="24"/>
          <w:szCs w:val="24"/>
        </w:rPr>
        <w:t>. Организация учебного процесса с учётом целей, содержания и планируемых результатов начального общего образования, от</w:t>
      </w:r>
      <w:r w:rsidR="00D650D1" w:rsidRPr="00D650D1">
        <w:rPr>
          <w:rFonts w:cs="Times New Roman"/>
          <w:color w:val="auto"/>
          <w:sz w:val="24"/>
          <w:szCs w:val="24"/>
        </w:rPr>
        <w:t>р</w:t>
      </w:r>
      <w:r w:rsidR="00A32D33">
        <w:rPr>
          <w:rFonts w:cs="Times New Roman"/>
          <w:color w:val="auto"/>
          <w:sz w:val="24"/>
          <w:szCs w:val="24"/>
        </w:rPr>
        <w:t>ажённых в обновленных</w:t>
      </w:r>
      <w:r w:rsidR="00D650D1" w:rsidRPr="00D650D1">
        <w:rPr>
          <w:rFonts w:cs="Times New Roman"/>
          <w:color w:val="auto"/>
          <w:sz w:val="24"/>
          <w:szCs w:val="24"/>
        </w:rPr>
        <w:t xml:space="preserve"> ФГОС НОО и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C16FBC" w:rsidRPr="00A32D33" w:rsidRDefault="000F718A" w:rsidP="00C16FBC">
      <w:pPr>
        <w:pStyle w:val="body"/>
        <w:tabs>
          <w:tab w:val="left" w:pos="426"/>
        </w:tabs>
        <w:spacing w:line="240" w:lineRule="auto"/>
        <w:rPr>
          <w:rFonts w:cs="Times New Roman"/>
          <w:color w:val="auto"/>
          <w:sz w:val="24"/>
          <w:szCs w:val="24"/>
        </w:rPr>
      </w:pPr>
      <w:r>
        <w:rPr>
          <w:rFonts w:cs="Times New Roman"/>
          <w:color w:val="auto"/>
          <w:sz w:val="24"/>
          <w:szCs w:val="24"/>
        </w:rPr>
        <w:t>4</w:t>
      </w:r>
      <w:r w:rsidR="00C16FBC" w:rsidRPr="00A32D33">
        <w:rPr>
          <w:rFonts w:cs="Times New Roman"/>
          <w:color w:val="auto"/>
          <w:sz w:val="24"/>
          <w:szCs w:val="24"/>
        </w:rPr>
        <w:t xml:space="preserve">.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C16FBC" w:rsidRPr="00A32D33" w:rsidRDefault="000F718A" w:rsidP="00C16FBC">
      <w:pPr>
        <w:pStyle w:val="body"/>
        <w:tabs>
          <w:tab w:val="left" w:pos="426"/>
        </w:tabs>
        <w:spacing w:line="240" w:lineRule="auto"/>
        <w:rPr>
          <w:rFonts w:cs="Times New Roman"/>
          <w:color w:val="auto"/>
          <w:sz w:val="24"/>
          <w:szCs w:val="24"/>
        </w:rPr>
      </w:pPr>
      <w:r>
        <w:rPr>
          <w:rFonts w:cs="Times New Roman"/>
          <w:color w:val="auto"/>
          <w:sz w:val="24"/>
          <w:szCs w:val="24"/>
        </w:rPr>
        <w:t>5</w:t>
      </w:r>
      <w:r w:rsidR="00C16FBC" w:rsidRPr="00A32D33">
        <w:rPr>
          <w:rFonts w:cs="Times New Roman"/>
          <w:color w:val="auto"/>
          <w:sz w:val="24"/>
          <w:szCs w:val="24"/>
        </w:rPr>
        <w:t>. Возможность для коллектива гимназии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C16FBC" w:rsidRPr="00A32D33" w:rsidRDefault="00C16FBC" w:rsidP="00C16FBC">
      <w:pPr>
        <w:pStyle w:val="body"/>
        <w:tabs>
          <w:tab w:val="left" w:pos="426"/>
        </w:tabs>
        <w:spacing w:line="240" w:lineRule="auto"/>
        <w:rPr>
          <w:rFonts w:cs="Times New Roman"/>
          <w:color w:val="auto"/>
          <w:sz w:val="24"/>
          <w:szCs w:val="24"/>
        </w:rPr>
      </w:pPr>
      <w:r w:rsidRPr="00A32D33">
        <w:rPr>
          <w:rFonts w:cs="Times New Roman"/>
          <w:color w:val="auto"/>
          <w:sz w:val="24"/>
          <w:szCs w:val="24"/>
        </w:rPr>
        <w:t>Достижение поставленных целей предусматривает решение следующих основных задач: </w:t>
      </w:r>
    </w:p>
    <w:p w:rsidR="00C16FBC" w:rsidRPr="00A32D33" w:rsidRDefault="00C16FBC" w:rsidP="00C16FBC">
      <w:pPr>
        <w:pStyle w:val="body"/>
        <w:tabs>
          <w:tab w:val="left" w:pos="426"/>
        </w:tabs>
        <w:spacing w:line="240" w:lineRule="auto"/>
        <w:ind w:firstLine="0"/>
        <w:rPr>
          <w:rFonts w:cs="Times New Roman"/>
          <w:color w:val="auto"/>
          <w:sz w:val="24"/>
          <w:szCs w:val="24"/>
        </w:rPr>
      </w:pPr>
      <w:r w:rsidRPr="00A32D33">
        <w:rPr>
          <w:rFonts w:cs="Times New Roman"/>
          <w:color w:val="auto"/>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C16FBC" w:rsidRPr="00A32D33" w:rsidRDefault="00C16FBC" w:rsidP="00C16FBC">
      <w:pPr>
        <w:pStyle w:val="body"/>
        <w:tabs>
          <w:tab w:val="left" w:pos="426"/>
        </w:tabs>
        <w:spacing w:line="240" w:lineRule="auto"/>
        <w:ind w:firstLine="0"/>
        <w:rPr>
          <w:rFonts w:cs="Times New Roman"/>
          <w:color w:val="auto"/>
          <w:sz w:val="24"/>
          <w:szCs w:val="24"/>
        </w:rPr>
      </w:pPr>
      <w:r w:rsidRPr="00A32D33">
        <w:rPr>
          <w:rFonts w:cs="Times New Roman"/>
          <w:color w:val="auto"/>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C16FBC" w:rsidRPr="00A32D33" w:rsidRDefault="00C16FBC" w:rsidP="00C16FBC">
      <w:pPr>
        <w:pStyle w:val="body"/>
        <w:tabs>
          <w:tab w:val="left" w:pos="426"/>
        </w:tabs>
        <w:spacing w:line="240" w:lineRule="auto"/>
        <w:ind w:firstLine="0"/>
        <w:rPr>
          <w:rFonts w:cs="Times New Roman"/>
          <w:color w:val="auto"/>
          <w:sz w:val="24"/>
          <w:szCs w:val="24"/>
        </w:rPr>
      </w:pPr>
      <w:r w:rsidRPr="00A32D33">
        <w:rPr>
          <w:rFonts w:cs="Times New Roman"/>
          <w:color w:val="auto"/>
          <w:sz w:val="24"/>
          <w:szCs w:val="24"/>
        </w:rPr>
        <w:t>- становление и развитие личности в ее индивидуальности, самобытности, уникальности и неповторимости; </w:t>
      </w:r>
    </w:p>
    <w:p w:rsidR="00C16FBC" w:rsidRPr="00A32D33" w:rsidRDefault="00C16FBC" w:rsidP="00C16FBC">
      <w:pPr>
        <w:pStyle w:val="body"/>
        <w:tabs>
          <w:tab w:val="left" w:pos="426"/>
        </w:tabs>
        <w:spacing w:line="240" w:lineRule="auto"/>
        <w:ind w:firstLine="0"/>
        <w:rPr>
          <w:rFonts w:cs="Times New Roman"/>
          <w:color w:val="auto"/>
          <w:sz w:val="24"/>
          <w:szCs w:val="24"/>
        </w:rPr>
      </w:pPr>
      <w:r w:rsidRPr="00A32D33">
        <w:rPr>
          <w:rFonts w:cs="Times New Roman"/>
          <w:color w:val="auto"/>
          <w:sz w:val="24"/>
          <w:szCs w:val="24"/>
        </w:rPr>
        <w:t>- обеспечение преемственности начального общего и основного общего образования; </w:t>
      </w:r>
    </w:p>
    <w:p w:rsidR="00C16FBC" w:rsidRPr="00A32D33" w:rsidRDefault="00C16FBC" w:rsidP="00C16FBC">
      <w:pPr>
        <w:pStyle w:val="body"/>
        <w:tabs>
          <w:tab w:val="left" w:pos="426"/>
        </w:tabs>
        <w:spacing w:line="240" w:lineRule="auto"/>
        <w:ind w:firstLine="0"/>
        <w:rPr>
          <w:rFonts w:cs="Times New Roman"/>
          <w:color w:val="auto"/>
          <w:sz w:val="24"/>
          <w:szCs w:val="24"/>
        </w:rPr>
      </w:pPr>
      <w:r w:rsidRPr="00A32D33">
        <w:rPr>
          <w:rFonts w:cs="Times New Roman"/>
          <w:color w:val="auto"/>
          <w:sz w:val="24"/>
          <w:szCs w:val="24"/>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C16FBC" w:rsidRPr="00A32D33" w:rsidRDefault="00C16FBC" w:rsidP="00C16FBC">
      <w:pPr>
        <w:pStyle w:val="body"/>
        <w:tabs>
          <w:tab w:val="left" w:pos="426"/>
        </w:tabs>
        <w:spacing w:line="240" w:lineRule="auto"/>
        <w:ind w:firstLine="0"/>
        <w:rPr>
          <w:rFonts w:cs="Times New Roman"/>
          <w:color w:val="auto"/>
          <w:sz w:val="24"/>
          <w:szCs w:val="24"/>
        </w:rPr>
      </w:pPr>
      <w:r w:rsidRPr="00A32D33">
        <w:rPr>
          <w:rFonts w:cs="Times New Roman"/>
          <w:color w:val="auto"/>
          <w:sz w:val="24"/>
          <w:szCs w:val="24"/>
        </w:rPr>
        <w:t>- обеспечение доступности получения качественного начального общего образования; </w:t>
      </w:r>
    </w:p>
    <w:p w:rsidR="00C16FBC" w:rsidRPr="00A32D33" w:rsidRDefault="00C16FBC" w:rsidP="00C16FBC">
      <w:pPr>
        <w:pStyle w:val="body"/>
        <w:tabs>
          <w:tab w:val="left" w:pos="426"/>
        </w:tabs>
        <w:spacing w:line="240" w:lineRule="auto"/>
        <w:ind w:firstLine="0"/>
        <w:rPr>
          <w:rFonts w:cs="Times New Roman"/>
          <w:color w:val="auto"/>
          <w:sz w:val="24"/>
          <w:szCs w:val="24"/>
        </w:rPr>
      </w:pPr>
      <w:r w:rsidRPr="00A32D33">
        <w:rPr>
          <w:rFonts w:cs="Times New Roman"/>
          <w:color w:val="auto"/>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C16FBC" w:rsidRPr="00A32D33" w:rsidRDefault="00C16FBC" w:rsidP="00C16FBC">
      <w:pPr>
        <w:pStyle w:val="body"/>
        <w:tabs>
          <w:tab w:val="left" w:pos="426"/>
        </w:tabs>
        <w:spacing w:line="240" w:lineRule="auto"/>
        <w:ind w:firstLineChars="50" w:firstLine="120"/>
        <w:rPr>
          <w:rFonts w:cs="Times New Roman"/>
          <w:color w:val="auto"/>
          <w:sz w:val="24"/>
          <w:szCs w:val="24"/>
        </w:rPr>
      </w:pPr>
      <w:r w:rsidRPr="00A32D33">
        <w:rPr>
          <w:rFonts w:cs="Times New Roman"/>
          <w:color w:val="auto"/>
          <w:sz w:val="24"/>
          <w:szCs w:val="24"/>
        </w:rPr>
        <w:lastRenderedPageBreak/>
        <w:t>- организация интеллектуальных и творческих соревнований, научно-технического творчества и проектно-исследовательской деятельности; </w:t>
      </w:r>
    </w:p>
    <w:p w:rsidR="00C16FBC" w:rsidRPr="00A32D33" w:rsidRDefault="00C16FBC" w:rsidP="00C16FBC">
      <w:pPr>
        <w:pStyle w:val="body"/>
        <w:tabs>
          <w:tab w:val="left" w:pos="426"/>
        </w:tabs>
        <w:spacing w:line="240" w:lineRule="auto"/>
        <w:ind w:firstLineChars="50" w:firstLine="120"/>
        <w:rPr>
          <w:rFonts w:cs="Times New Roman"/>
          <w:color w:val="auto"/>
          <w:sz w:val="24"/>
          <w:szCs w:val="24"/>
        </w:rPr>
      </w:pPr>
      <w:r w:rsidRPr="00A32D33">
        <w:rPr>
          <w:rFonts w:cs="Times New Roman"/>
          <w:color w:val="auto"/>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C16FBC" w:rsidRPr="00A32D33" w:rsidRDefault="00A32D33" w:rsidP="00C16FBC">
      <w:pPr>
        <w:pStyle w:val="body"/>
        <w:tabs>
          <w:tab w:val="left" w:pos="426"/>
        </w:tabs>
        <w:spacing w:line="240" w:lineRule="auto"/>
        <w:ind w:firstLineChars="50" w:firstLine="120"/>
        <w:rPr>
          <w:rFonts w:cs="Times New Roman"/>
          <w:color w:val="auto"/>
          <w:sz w:val="24"/>
          <w:szCs w:val="24"/>
        </w:rPr>
      </w:pPr>
      <w:r>
        <w:rPr>
          <w:rFonts w:cs="Times New Roman"/>
          <w:color w:val="auto"/>
          <w:sz w:val="24"/>
          <w:szCs w:val="24"/>
        </w:rPr>
        <w:t xml:space="preserve">- </w:t>
      </w:r>
      <w:r w:rsidR="00C16FBC" w:rsidRPr="00A32D33">
        <w:rPr>
          <w:rFonts w:cs="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C16FBC" w:rsidRPr="00A32D33" w:rsidRDefault="00C16FBC" w:rsidP="00C16FBC">
      <w:pPr>
        <w:pStyle w:val="body"/>
        <w:tabs>
          <w:tab w:val="left" w:pos="426"/>
        </w:tabs>
        <w:spacing w:line="240" w:lineRule="auto"/>
        <w:ind w:firstLineChars="50" w:firstLine="120"/>
        <w:rPr>
          <w:rFonts w:cs="Times New Roman"/>
          <w:color w:val="auto"/>
          <w:sz w:val="24"/>
          <w:szCs w:val="24"/>
        </w:rPr>
      </w:pPr>
      <w:r w:rsidRPr="00A32D33">
        <w:rPr>
          <w:rFonts w:cs="Times New Roman"/>
          <w:color w:val="auto"/>
          <w:sz w:val="24"/>
          <w:szCs w:val="24"/>
        </w:rPr>
        <w:t>- предоставление обучающимся возможности для эффективной самостоятельной работы; </w:t>
      </w:r>
    </w:p>
    <w:p w:rsidR="00C16FBC" w:rsidRPr="00A32D33" w:rsidRDefault="00C16FBC" w:rsidP="00C16FBC">
      <w:pPr>
        <w:pStyle w:val="body"/>
        <w:tabs>
          <w:tab w:val="left" w:pos="426"/>
        </w:tabs>
        <w:spacing w:line="240" w:lineRule="auto"/>
        <w:ind w:firstLineChars="50" w:firstLine="120"/>
        <w:rPr>
          <w:rFonts w:cs="Times New Roman"/>
          <w:color w:val="auto"/>
          <w:sz w:val="24"/>
          <w:szCs w:val="24"/>
        </w:rPr>
      </w:pPr>
      <w:r w:rsidRPr="00A32D33">
        <w:rPr>
          <w:rFonts w:cs="Times New Roman"/>
          <w:color w:val="auto"/>
          <w:sz w:val="24"/>
          <w:szCs w:val="24"/>
        </w:rPr>
        <w:t>- включение обучающихся в процессы познания и преобразования внешкольной социальной среды (населенного пункта, района, города</w:t>
      </w:r>
      <w:r w:rsidR="00A32D33">
        <w:rPr>
          <w:rFonts w:cs="Times New Roman"/>
          <w:color w:val="auto"/>
          <w:sz w:val="24"/>
          <w:szCs w:val="24"/>
        </w:rPr>
        <w:t>)</w:t>
      </w:r>
      <w:r w:rsidRPr="00A32D33">
        <w:rPr>
          <w:rFonts w:cs="Times New Roman"/>
          <w:color w:val="auto"/>
          <w:sz w:val="24"/>
          <w:szCs w:val="24"/>
        </w:rPr>
        <w:t>.</w:t>
      </w:r>
    </w:p>
    <w:p w:rsidR="00C16FBC" w:rsidRPr="00A32D33" w:rsidRDefault="00C16FBC" w:rsidP="00C16FBC">
      <w:pPr>
        <w:pStyle w:val="body"/>
        <w:tabs>
          <w:tab w:val="left" w:pos="426"/>
        </w:tabs>
        <w:spacing w:line="240" w:lineRule="auto"/>
        <w:rPr>
          <w:rFonts w:cs="Times New Roman"/>
          <w:color w:val="auto"/>
          <w:sz w:val="24"/>
          <w:szCs w:val="24"/>
        </w:rPr>
      </w:pPr>
      <w:r w:rsidRPr="00A32D33">
        <w:rPr>
          <w:rFonts w:cs="Times New Roman"/>
          <w:color w:val="auto"/>
          <w:sz w:val="24"/>
          <w:szCs w:val="24"/>
        </w:rPr>
        <w:t xml:space="preserve">Создавая программу </w:t>
      </w:r>
      <w:r w:rsidR="00A32D33" w:rsidRPr="00A32D33">
        <w:rPr>
          <w:rFonts w:cs="Times New Roman"/>
          <w:color w:val="auto"/>
          <w:sz w:val="24"/>
          <w:szCs w:val="24"/>
        </w:rPr>
        <w:t xml:space="preserve">начального общего образования, </w:t>
      </w:r>
      <w:r w:rsidRPr="00A32D33">
        <w:rPr>
          <w:rFonts w:cs="Times New Roman"/>
          <w:color w:val="auto"/>
          <w:sz w:val="24"/>
          <w:szCs w:val="24"/>
        </w:rPr>
        <w:t>гимназия учитывает следующие принципы её формирования.</w:t>
      </w:r>
    </w:p>
    <w:p w:rsidR="00C16FBC" w:rsidRPr="00A32D33" w:rsidRDefault="00C16FBC" w:rsidP="00C16FBC">
      <w:pPr>
        <w:pStyle w:val="body"/>
        <w:tabs>
          <w:tab w:val="left" w:pos="426"/>
        </w:tabs>
        <w:spacing w:line="240" w:lineRule="auto"/>
        <w:rPr>
          <w:rFonts w:cs="Times New Roman"/>
          <w:color w:val="auto"/>
          <w:sz w:val="24"/>
          <w:szCs w:val="24"/>
        </w:rPr>
      </w:pPr>
      <w:r w:rsidRPr="00A32D33">
        <w:rPr>
          <w:rStyle w:val="Italic"/>
          <w:rFonts w:cs="Times New Roman"/>
          <w:color w:val="auto"/>
          <w:sz w:val="24"/>
          <w:szCs w:val="24"/>
        </w:rPr>
        <w:t>Принцип учёта ФГОС НОО</w:t>
      </w:r>
      <w:r w:rsidRPr="00A32D33">
        <w:rPr>
          <w:rFonts w:cs="Times New Roman"/>
          <w:color w:val="auto"/>
          <w:sz w:val="24"/>
          <w:szCs w:val="24"/>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C16FBC" w:rsidRPr="00A32D33" w:rsidRDefault="00C16FBC" w:rsidP="00C16FBC">
      <w:pPr>
        <w:pStyle w:val="body"/>
        <w:tabs>
          <w:tab w:val="left" w:pos="426"/>
        </w:tabs>
        <w:spacing w:line="240" w:lineRule="auto"/>
        <w:rPr>
          <w:rStyle w:val="Italic"/>
          <w:rFonts w:cs="Times New Roman"/>
          <w:i w:val="0"/>
          <w:iCs w:val="0"/>
          <w:color w:val="auto"/>
          <w:sz w:val="24"/>
          <w:szCs w:val="24"/>
        </w:rPr>
      </w:pPr>
      <w:r w:rsidRPr="00A32D33">
        <w:rPr>
          <w:rStyle w:val="Italic"/>
          <w:rFonts w:cs="Times New Roman"/>
          <w:color w:val="auto"/>
          <w:sz w:val="24"/>
          <w:szCs w:val="24"/>
        </w:rPr>
        <w:t>Принцип учёта языка обучения</w:t>
      </w:r>
      <w:r w:rsidRPr="00A32D33">
        <w:rPr>
          <w:rFonts w:cs="Times New Roman"/>
          <w:color w:val="auto"/>
          <w:sz w:val="24"/>
          <w:szCs w:val="24"/>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C16FBC" w:rsidRPr="00A32D33" w:rsidRDefault="00C16FBC" w:rsidP="00C16FBC">
      <w:pPr>
        <w:pStyle w:val="body"/>
        <w:tabs>
          <w:tab w:val="left" w:pos="426"/>
        </w:tabs>
        <w:spacing w:line="240" w:lineRule="auto"/>
        <w:rPr>
          <w:rFonts w:cs="Times New Roman"/>
          <w:color w:val="auto"/>
          <w:sz w:val="24"/>
          <w:szCs w:val="24"/>
        </w:rPr>
      </w:pPr>
      <w:r w:rsidRPr="00A32D33">
        <w:rPr>
          <w:rStyle w:val="Italic"/>
          <w:rFonts w:cs="Times New Roman"/>
          <w:color w:val="auto"/>
          <w:sz w:val="24"/>
          <w:szCs w:val="24"/>
        </w:rPr>
        <w:t>Принцип учёта ведущей деятельности</w:t>
      </w:r>
      <w:r w:rsidRPr="00A32D33">
        <w:rPr>
          <w:rFonts w:cs="Times New Roman"/>
          <w:color w:val="auto"/>
          <w:sz w:val="24"/>
          <w:szCs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16FBC" w:rsidRPr="00A32D33" w:rsidRDefault="00C16FBC" w:rsidP="00C16FBC">
      <w:pPr>
        <w:pStyle w:val="body"/>
        <w:tabs>
          <w:tab w:val="left" w:pos="426"/>
        </w:tabs>
        <w:spacing w:line="240" w:lineRule="auto"/>
        <w:rPr>
          <w:rFonts w:cs="Times New Roman"/>
          <w:color w:val="auto"/>
          <w:spacing w:val="-2"/>
          <w:sz w:val="24"/>
          <w:szCs w:val="24"/>
        </w:rPr>
      </w:pPr>
      <w:r w:rsidRPr="00A32D33">
        <w:rPr>
          <w:rStyle w:val="Italic"/>
          <w:rFonts w:cs="Times New Roman"/>
          <w:color w:val="auto"/>
          <w:spacing w:val="-2"/>
          <w:sz w:val="24"/>
          <w:szCs w:val="24"/>
        </w:rPr>
        <w:t xml:space="preserve">Принцип индивидуализации обучения: </w:t>
      </w:r>
      <w:r w:rsidRPr="00A32D33">
        <w:rPr>
          <w:rFonts w:cs="Times New Roman"/>
          <w:color w:val="auto"/>
          <w:spacing w:val="-2"/>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C16FBC" w:rsidRPr="00A32D33" w:rsidRDefault="00C16FBC" w:rsidP="00C16FBC">
      <w:pPr>
        <w:pStyle w:val="body"/>
        <w:tabs>
          <w:tab w:val="left" w:pos="426"/>
        </w:tabs>
        <w:spacing w:line="240" w:lineRule="auto"/>
        <w:rPr>
          <w:rFonts w:cs="Times New Roman"/>
          <w:color w:val="auto"/>
          <w:sz w:val="24"/>
          <w:szCs w:val="24"/>
        </w:rPr>
      </w:pPr>
      <w:r w:rsidRPr="00A32D33">
        <w:rPr>
          <w:rStyle w:val="Italic"/>
          <w:rFonts w:cs="Times New Roman"/>
          <w:color w:val="auto"/>
          <w:sz w:val="24"/>
          <w:szCs w:val="24"/>
        </w:rPr>
        <w:t>Принцип преемственности и перспективности</w:t>
      </w:r>
      <w:r w:rsidRPr="00A32D33">
        <w:rPr>
          <w:rFonts w:cs="Times New Roman"/>
          <w:color w:val="auto"/>
          <w:sz w:val="24"/>
          <w:szCs w:val="24"/>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C16FBC" w:rsidRPr="00A32D33" w:rsidRDefault="00C16FBC" w:rsidP="00C16FBC">
      <w:pPr>
        <w:pStyle w:val="body"/>
        <w:tabs>
          <w:tab w:val="left" w:pos="426"/>
        </w:tabs>
        <w:spacing w:line="240" w:lineRule="auto"/>
        <w:rPr>
          <w:rFonts w:cs="Times New Roman"/>
          <w:color w:val="auto"/>
          <w:spacing w:val="-2"/>
          <w:sz w:val="24"/>
          <w:szCs w:val="24"/>
        </w:rPr>
      </w:pPr>
      <w:r w:rsidRPr="00A32D33">
        <w:rPr>
          <w:rStyle w:val="Italic"/>
          <w:rFonts w:cs="Times New Roman"/>
          <w:color w:val="auto"/>
          <w:spacing w:val="-2"/>
          <w:sz w:val="24"/>
          <w:szCs w:val="24"/>
        </w:rPr>
        <w:t>Принцип интеграции обучения и воспитания</w:t>
      </w:r>
      <w:r w:rsidRPr="00A32D33">
        <w:rPr>
          <w:rFonts w:cs="Times New Roman"/>
          <w:color w:val="auto"/>
          <w:spacing w:val="-2"/>
          <w:sz w:val="24"/>
          <w:szCs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C16FBC" w:rsidRPr="00A32D33" w:rsidRDefault="00C16FBC" w:rsidP="00C16FBC">
      <w:pPr>
        <w:pStyle w:val="body"/>
        <w:tabs>
          <w:tab w:val="left" w:pos="426"/>
        </w:tabs>
        <w:spacing w:line="240" w:lineRule="auto"/>
        <w:rPr>
          <w:rFonts w:cs="Times New Roman"/>
          <w:color w:val="auto"/>
          <w:spacing w:val="-2"/>
          <w:sz w:val="24"/>
          <w:szCs w:val="24"/>
        </w:rPr>
      </w:pPr>
      <w:r w:rsidRPr="00A32D33">
        <w:rPr>
          <w:rStyle w:val="Italic"/>
          <w:rFonts w:cs="Times New Roman"/>
          <w:color w:val="auto"/>
          <w:spacing w:val="-2"/>
          <w:sz w:val="24"/>
          <w:szCs w:val="24"/>
        </w:rPr>
        <w:t>Принцип здоровьесбережения</w:t>
      </w:r>
      <w:r w:rsidRPr="00A32D33">
        <w:rPr>
          <w:rFonts w:cs="Times New Roman"/>
          <w:color w:val="auto"/>
          <w:spacing w:val="-2"/>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C16FBC" w:rsidRPr="00A32D33" w:rsidRDefault="00C16FBC" w:rsidP="00C16FBC">
      <w:pPr>
        <w:pStyle w:val="body"/>
        <w:tabs>
          <w:tab w:val="left" w:pos="426"/>
        </w:tabs>
        <w:spacing w:line="240" w:lineRule="auto"/>
        <w:rPr>
          <w:rFonts w:cs="Times New Roman"/>
          <w:color w:val="auto"/>
          <w:spacing w:val="1"/>
          <w:sz w:val="24"/>
          <w:szCs w:val="24"/>
        </w:rPr>
      </w:pPr>
      <w:r w:rsidRPr="00A32D33">
        <w:rPr>
          <w:rFonts w:cs="Times New Roman"/>
          <w:color w:val="auto"/>
          <w:spacing w:val="1"/>
          <w:sz w:val="24"/>
          <w:szCs w:val="24"/>
        </w:rPr>
        <w:t>В программе определены основные механизмы её реализации, наиболее целесообразные с учётом традиций коллектива гимназии, потенциала педагогических кадров и контингента обучающихся. Среди механизмов, которые используются, в начальной школе, следует отметить: организацию внеурочной деятельности с разработкой учебных курсов,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гимназии организаций культуры (городского краеведческого музея, детской библиотеки имени С.Т. Аксакова, драматического театра имени. Н.В. Гоголя и др.). Эффективным механизмом реализации программ является использование индивидуальных программ и учебных планов для отдельных обучающихся.</w:t>
      </w:r>
    </w:p>
    <w:p w:rsidR="00C16FBC" w:rsidRPr="00F72699" w:rsidRDefault="00C16FBC" w:rsidP="00C16FBC">
      <w:pPr>
        <w:pStyle w:val="h2"/>
        <w:tabs>
          <w:tab w:val="left" w:pos="426"/>
        </w:tabs>
        <w:spacing w:before="0" w:after="0" w:line="240" w:lineRule="auto"/>
        <w:rPr>
          <w:rFonts w:cs="Times New Roman"/>
          <w:color w:val="FF0000"/>
          <w:sz w:val="24"/>
          <w:szCs w:val="24"/>
        </w:rPr>
      </w:pPr>
    </w:p>
    <w:p w:rsidR="00C16FBC" w:rsidRPr="00567ABE" w:rsidRDefault="00C16FBC" w:rsidP="00AC5338">
      <w:pPr>
        <w:pStyle w:val="h2"/>
        <w:tabs>
          <w:tab w:val="left" w:pos="426"/>
        </w:tabs>
        <w:spacing w:before="0" w:after="0" w:line="240" w:lineRule="auto"/>
        <w:jc w:val="center"/>
        <w:rPr>
          <w:rFonts w:cs="Times New Roman"/>
          <w:color w:val="auto"/>
          <w:sz w:val="24"/>
          <w:szCs w:val="24"/>
        </w:rPr>
      </w:pPr>
      <w:r w:rsidRPr="00567ABE">
        <w:rPr>
          <w:rFonts w:cs="Times New Roman"/>
          <w:color w:val="auto"/>
          <w:sz w:val="24"/>
          <w:szCs w:val="24"/>
        </w:rPr>
        <w:t>Общая характеристика программы  начального образования</w:t>
      </w:r>
    </w:p>
    <w:p w:rsidR="00C16FBC" w:rsidRPr="00567ABE" w:rsidRDefault="008E41DC" w:rsidP="00C16FBC">
      <w:pPr>
        <w:pStyle w:val="body"/>
        <w:tabs>
          <w:tab w:val="left" w:pos="426"/>
        </w:tabs>
        <w:spacing w:line="240" w:lineRule="auto"/>
        <w:rPr>
          <w:rFonts w:cs="Times New Roman"/>
          <w:color w:val="auto"/>
          <w:sz w:val="24"/>
          <w:szCs w:val="24"/>
        </w:rPr>
      </w:pPr>
      <w:r w:rsidRPr="00567ABE">
        <w:rPr>
          <w:rFonts w:cs="Times New Roman"/>
          <w:color w:val="auto"/>
          <w:sz w:val="24"/>
          <w:szCs w:val="24"/>
        </w:rPr>
        <w:t>Основная образовательная п</w:t>
      </w:r>
      <w:r w:rsidR="00C16FBC" w:rsidRPr="00567ABE">
        <w:rPr>
          <w:rFonts w:cs="Times New Roman"/>
          <w:color w:val="auto"/>
          <w:sz w:val="24"/>
          <w:szCs w:val="24"/>
        </w:rPr>
        <w:t>рограмма начального общего образования является стратегическим документом</w:t>
      </w:r>
      <w:r w:rsidR="00373625">
        <w:rPr>
          <w:rFonts w:cs="Times New Roman"/>
          <w:color w:val="auto"/>
          <w:sz w:val="24"/>
          <w:szCs w:val="24"/>
        </w:rPr>
        <w:t xml:space="preserve"> </w:t>
      </w:r>
      <w:r w:rsidR="00C16FBC" w:rsidRPr="00567ABE">
        <w:rPr>
          <w:rFonts w:cs="Times New Roman"/>
          <w:color w:val="auto"/>
          <w:sz w:val="24"/>
          <w:szCs w:val="24"/>
        </w:rPr>
        <w:t>МАОУ «Гимназия №1»,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гимназия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C16FBC" w:rsidRPr="00567ABE" w:rsidRDefault="00C16FBC" w:rsidP="00C16FBC">
      <w:pPr>
        <w:pStyle w:val="body"/>
        <w:tabs>
          <w:tab w:val="left" w:pos="426"/>
        </w:tabs>
        <w:spacing w:line="240" w:lineRule="auto"/>
        <w:rPr>
          <w:rFonts w:cs="Times New Roman"/>
          <w:color w:val="auto"/>
          <w:spacing w:val="-1"/>
          <w:sz w:val="24"/>
          <w:szCs w:val="24"/>
        </w:rPr>
      </w:pPr>
      <w:r w:rsidRPr="00567ABE">
        <w:rPr>
          <w:rFonts w:cs="Times New Roman"/>
          <w:color w:val="auto"/>
          <w:spacing w:val="-1"/>
          <w:sz w:val="24"/>
          <w:szCs w:val="24"/>
        </w:rP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w:t>
      </w:r>
      <w:r w:rsidR="00567ABE" w:rsidRPr="00567ABE">
        <w:rPr>
          <w:rFonts w:cs="Times New Roman"/>
          <w:color w:val="auto"/>
          <w:spacing w:val="-1"/>
          <w:sz w:val="24"/>
          <w:szCs w:val="24"/>
        </w:rPr>
        <w:t>авлять менее 2954 ч и более 3345</w:t>
      </w:r>
      <w:r w:rsidRPr="00567ABE">
        <w:rPr>
          <w:rFonts w:cs="Times New Roman"/>
          <w:color w:val="auto"/>
          <w:spacing w:val="-1"/>
          <w:sz w:val="24"/>
          <w:szCs w:val="24"/>
        </w:rPr>
        <w:t xml:space="preserve">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особо учитывается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C16FBC" w:rsidRDefault="00C16FBC" w:rsidP="00C16FBC">
      <w:pPr>
        <w:pStyle w:val="body"/>
        <w:tabs>
          <w:tab w:val="left" w:pos="426"/>
        </w:tabs>
        <w:spacing w:line="240" w:lineRule="auto"/>
        <w:rPr>
          <w:rFonts w:cs="Times New Roman"/>
          <w:color w:val="auto"/>
          <w:spacing w:val="-2"/>
          <w:sz w:val="24"/>
          <w:szCs w:val="24"/>
        </w:rPr>
      </w:pPr>
      <w:r w:rsidRPr="00567ABE">
        <w:rPr>
          <w:rFonts w:cs="Times New Roman"/>
          <w:color w:val="auto"/>
          <w:spacing w:val="-2"/>
          <w:sz w:val="24"/>
          <w:szCs w:val="24"/>
        </w:rPr>
        <w:t xml:space="preserve">В исключительных случаях с учётом особых успехов обучающихся, высокого темпа обучаемости или особых условий развития ребёнка можно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учитывает и то,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на уровне начального общего образования возможно в исключительных случаях. </w:t>
      </w:r>
    </w:p>
    <w:p w:rsidR="00567ABE" w:rsidRPr="00567ABE" w:rsidRDefault="00567ABE" w:rsidP="00C16FBC">
      <w:pPr>
        <w:pStyle w:val="body"/>
        <w:tabs>
          <w:tab w:val="left" w:pos="426"/>
        </w:tabs>
        <w:spacing w:line="240" w:lineRule="auto"/>
        <w:rPr>
          <w:rFonts w:cs="Times New Roman"/>
          <w:color w:val="auto"/>
          <w:spacing w:val="-2"/>
          <w:sz w:val="24"/>
          <w:szCs w:val="24"/>
        </w:rPr>
      </w:pPr>
    </w:p>
    <w:p w:rsidR="00567ABE" w:rsidRPr="00AC5338" w:rsidRDefault="00C16FBC" w:rsidP="00AC5338">
      <w:pPr>
        <w:pStyle w:val="h2"/>
        <w:tabs>
          <w:tab w:val="left" w:pos="426"/>
        </w:tabs>
        <w:spacing w:before="0" w:after="0" w:line="240" w:lineRule="auto"/>
        <w:jc w:val="center"/>
        <w:rPr>
          <w:rFonts w:cs="Times New Roman"/>
          <w:color w:val="auto"/>
          <w:sz w:val="24"/>
          <w:szCs w:val="24"/>
        </w:rPr>
      </w:pPr>
      <w:r w:rsidRPr="00AC5338">
        <w:rPr>
          <w:rFonts w:cs="Times New Roman"/>
          <w:color w:val="auto"/>
          <w:sz w:val="24"/>
          <w:szCs w:val="24"/>
        </w:rPr>
        <w:t>1.2.планируемыЕ результатЫ  освоения ОБУЧАЮЩИМИСЯ ПРОГРАММЫ НАЧАЛЬНОГО ОБЩЕГО ОБРАЗОВАНИЯ</w:t>
      </w:r>
    </w:p>
    <w:p w:rsidR="00C16FBC" w:rsidRPr="000538CE" w:rsidRDefault="00C16FBC" w:rsidP="00C16FBC">
      <w:pPr>
        <w:pStyle w:val="body"/>
        <w:tabs>
          <w:tab w:val="left" w:pos="426"/>
        </w:tabs>
        <w:spacing w:line="240" w:lineRule="auto"/>
        <w:rPr>
          <w:rFonts w:cs="Times New Roman"/>
          <w:color w:val="auto"/>
          <w:sz w:val="24"/>
          <w:szCs w:val="24"/>
        </w:rPr>
      </w:pPr>
      <w:r w:rsidRPr="000538CE">
        <w:rPr>
          <w:rFonts w:cs="Times New Roman"/>
          <w:color w:val="auto"/>
          <w:sz w:val="24"/>
          <w:szCs w:val="24"/>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w:t>
      </w:r>
    </w:p>
    <w:p w:rsidR="00C16FBC" w:rsidRPr="000538CE" w:rsidRDefault="00C16FBC" w:rsidP="00C16FBC">
      <w:pPr>
        <w:pStyle w:val="body"/>
        <w:tabs>
          <w:tab w:val="left" w:pos="426"/>
        </w:tabs>
        <w:spacing w:line="240" w:lineRule="auto"/>
        <w:rPr>
          <w:rFonts w:cs="Times New Roman"/>
          <w:color w:val="auto"/>
          <w:sz w:val="24"/>
          <w:szCs w:val="24"/>
        </w:rPr>
      </w:pPr>
      <w:r w:rsidRPr="000538CE">
        <w:rPr>
          <w:rFonts w:cs="Times New Roman"/>
          <w:color w:val="auto"/>
          <w:sz w:val="24"/>
          <w:szCs w:val="24"/>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w:t>
      </w:r>
    </w:p>
    <w:p w:rsidR="00C16FBC" w:rsidRPr="000538CE" w:rsidRDefault="00C16FBC" w:rsidP="00C16FBC">
      <w:pPr>
        <w:pStyle w:val="body"/>
        <w:tabs>
          <w:tab w:val="left" w:pos="426"/>
        </w:tabs>
        <w:spacing w:line="240" w:lineRule="auto"/>
        <w:rPr>
          <w:rFonts w:cs="Times New Roman"/>
          <w:color w:val="auto"/>
          <w:sz w:val="24"/>
          <w:szCs w:val="24"/>
        </w:rPr>
      </w:pPr>
      <w:r w:rsidRPr="000538CE">
        <w:rPr>
          <w:rFonts w:cs="Times New Roman"/>
          <w:color w:val="auto"/>
          <w:sz w:val="24"/>
          <w:szCs w:val="24"/>
        </w:rPr>
        <w:t xml:space="preserve">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C16FBC" w:rsidRPr="000538CE" w:rsidRDefault="00C16FBC" w:rsidP="00C16FBC">
      <w:pPr>
        <w:pStyle w:val="body"/>
        <w:tabs>
          <w:tab w:val="left" w:pos="426"/>
        </w:tabs>
        <w:spacing w:line="240" w:lineRule="auto"/>
        <w:rPr>
          <w:rFonts w:cs="Times New Roman"/>
          <w:color w:val="auto"/>
          <w:sz w:val="24"/>
          <w:szCs w:val="24"/>
        </w:rPr>
      </w:pPr>
      <w:r w:rsidRPr="000538CE">
        <w:rPr>
          <w:rFonts w:cs="Times New Roman"/>
          <w:color w:val="auto"/>
          <w:sz w:val="24"/>
          <w:szCs w:val="24"/>
        </w:rPr>
        <w:t xml:space="preserve">В специальном разделе основной образовательной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w:t>
      </w:r>
      <w:r w:rsidRPr="000538CE">
        <w:rPr>
          <w:rFonts w:cs="Times New Roman"/>
          <w:color w:val="auto"/>
          <w:sz w:val="24"/>
          <w:szCs w:val="24"/>
        </w:rPr>
        <w:lastRenderedPageBreak/>
        <w:t>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C16FBC" w:rsidRPr="000538CE" w:rsidRDefault="00C16FBC" w:rsidP="00C16FBC">
      <w:pPr>
        <w:pStyle w:val="body"/>
        <w:tabs>
          <w:tab w:val="left" w:pos="426"/>
        </w:tabs>
        <w:spacing w:line="240" w:lineRule="auto"/>
        <w:rPr>
          <w:rFonts w:cs="Times New Roman"/>
          <w:color w:val="auto"/>
          <w:sz w:val="24"/>
          <w:szCs w:val="24"/>
        </w:rPr>
      </w:pPr>
      <w:r w:rsidRPr="000538CE">
        <w:rPr>
          <w:rFonts w:cs="Times New Roman"/>
          <w:color w:val="auto"/>
          <w:sz w:val="24"/>
          <w:szCs w:val="24"/>
        </w:rPr>
        <w:t>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w:t>
      </w:r>
    </w:p>
    <w:p w:rsidR="00C16FBC" w:rsidRPr="00F72699" w:rsidRDefault="00C16FBC" w:rsidP="00C16FBC">
      <w:pPr>
        <w:pStyle w:val="body"/>
        <w:tabs>
          <w:tab w:val="left" w:pos="426"/>
        </w:tabs>
        <w:spacing w:line="240" w:lineRule="auto"/>
        <w:rPr>
          <w:rFonts w:cs="Times New Roman"/>
          <w:color w:val="FF0000"/>
          <w:sz w:val="24"/>
          <w:szCs w:val="24"/>
        </w:rPr>
      </w:pPr>
    </w:p>
    <w:p w:rsidR="00C16FBC" w:rsidRPr="00496F1B" w:rsidRDefault="00C16FBC" w:rsidP="00C16FBC">
      <w:pPr>
        <w:pStyle w:val="h2"/>
        <w:tabs>
          <w:tab w:val="left" w:pos="426"/>
        </w:tabs>
        <w:spacing w:before="0" w:after="0" w:line="240" w:lineRule="auto"/>
        <w:jc w:val="center"/>
        <w:rPr>
          <w:rFonts w:cs="Times New Roman"/>
          <w:color w:val="auto"/>
          <w:sz w:val="24"/>
          <w:szCs w:val="24"/>
        </w:rPr>
      </w:pPr>
      <w:r w:rsidRPr="00496F1B">
        <w:rPr>
          <w:rFonts w:cs="Times New Roman"/>
          <w:color w:val="auto"/>
          <w:sz w:val="24"/>
          <w:szCs w:val="24"/>
        </w:rPr>
        <w:t>1.3. СИСТЕМА ОЦЕНКИ ДОСТИЖЕНИЯ  ПЛАНИРУЕМЫХ РЕЗУЛЬТАТОВ ОСВОЕНИЯ ПРОГРАММЫ НАЧАЛЬНОГО ОБЩЕГО ОБРАЗОВАНИЯ</w:t>
      </w:r>
    </w:p>
    <w:p w:rsidR="00C16FBC" w:rsidRPr="00496F1B" w:rsidRDefault="00C16FBC" w:rsidP="00C16FBC">
      <w:pPr>
        <w:pStyle w:val="h3-first"/>
        <w:tabs>
          <w:tab w:val="left" w:pos="426"/>
        </w:tabs>
        <w:spacing w:before="0" w:after="0" w:line="240" w:lineRule="auto"/>
        <w:rPr>
          <w:rFonts w:cs="Times New Roman"/>
          <w:color w:val="auto"/>
          <w:sz w:val="24"/>
          <w:szCs w:val="24"/>
        </w:rPr>
      </w:pPr>
      <w:r w:rsidRPr="00496F1B">
        <w:rPr>
          <w:rFonts w:cs="Times New Roman"/>
          <w:color w:val="auto"/>
          <w:sz w:val="24"/>
          <w:szCs w:val="24"/>
        </w:rPr>
        <w:t>Общие положения</w:t>
      </w:r>
    </w:p>
    <w:p w:rsidR="00C16FBC" w:rsidRPr="00496F1B" w:rsidRDefault="00C16FBC" w:rsidP="00C16FBC">
      <w:pPr>
        <w:pStyle w:val="body"/>
        <w:tabs>
          <w:tab w:val="left" w:pos="426"/>
        </w:tabs>
        <w:spacing w:line="240" w:lineRule="auto"/>
        <w:rPr>
          <w:rFonts w:cs="Times New Roman"/>
          <w:color w:val="auto"/>
          <w:sz w:val="24"/>
          <w:szCs w:val="24"/>
        </w:rPr>
      </w:pPr>
      <w:r w:rsidRPr="00496F1B">
        <w:rPr>
          <w:rFonts w:cs="Times New Roman"/>
          <w:color w:val="auto"/>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C16FBC" w:rsidRPr="00496F1B" w:rsidRDefault="00C16FBC" w:rsidP="00C16FBC">
      <w:pPr>
        <w:pStyle w:val="body"/>
        <w:tabs>
          <w:tab w:val="left" w:pos="426"/>
        </w:tabs>
        <w:spacing w:line="240" w:lineRule="auto"/>
        <w:rPr>
          <w:rFonts w:cs="Times New Roman"/>
          <w:color w:val="auto"/>
          <w:sz w:val="24"/>
          <w:szCs w:val="24"/>
        </w:rPr>
      </w:pPr>
      <w:r w:rsidRPr="00496F1B">
        <w:rPr>
          <w:rFonts w:cs="Times New Roman"/>
          <w:color w:val="auto"/>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C16FBC" w:rsidRPr="00496F1B" w:rsidRDefault="00C16FBC" w:rsidP="00C16FBC">
      <w:pPr>
        <w:pStyle w:val="body"/>
        <w:tabs>
          <w:tab w:val="left" w:pos="426"/>
        </w:tabs>
        <w:spacing w:line="240" w:lineRule="auto"/>
        <w:rPr>
          <w:rFonts w:cs="Times New Roman"/>
          <w:color w:val="auto"/>
          <w:sz w:val="24"/>
          <w:szCs w:val="24"/>
        </w:rPr>
      </w:pPr>
      <w:r w:rsidRPr="00496F1B">
        <w:rPr>
          <w:rFonts w:cs="Times New Roman"/>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96F1B">
        <w:rPr>
          <w:rStyle w:val="Bold"/>
          <w:rFonts w:cs="Times New Roman"/>
          <w:color w:val="auto"/>
          <w:sz w:val="24"/>
          <w:szCs w:val="24"/>
        </w:rPr>
        <w:t xml:space="preserve">функциями </w:t>
      </w:r>
      <w:r w:rsidRPr="00496F1B">
        <w:rPr>
          <w:rFonts w:cs="Times New Roman"/>
          <w:color w:val="auto"/>
          <w:sz w:val="24"/>
          <w:szCs w:val="24"/>
        </w:rPr>
        <w:t xml:space="preserve">являются </w:t>
      </w:r>
      <w:r w:rsidRPr="00496F1B">
        <w:rPr>
          <w:rStyle w:val="BoldItalic"/>
          <w:rFonts w:cs="Times New Roman"/>
          <w:color w:val="auto"/>
          <w:sz w:val="24"/>
          <w:szCs w:val="24"/>
        </w:rPr>
        <w:t xml:space="preserve">ориентация образовательного процесса </w:t>
      </w:r>
      <w:r w:rsidRPr="00496F1B">
        <w:rPr>
          <w:rFonts w:cs="Times New Roman"/>
          <w:color w:val="auto"/>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496F1B">
        <w:rPr>
          <w:rStyle w:val="BoldItalic"/>
          <w:rFonts w:cs="Times New Roman"/>
          <w:color w:val="auto"/>
          <w:sz w:val="24"/>
          <w:szCs w:val="24"/>
        </w:rPr>
        <w:t>обратной связи</w:t>
      </w:r>
      <w:r w:rsidRPr="00496F1B">
        <w:rPr>
          <w:rFonts w:cs="Times New Roman"/>
          <w:color w:val="auto"/>
          <w:sz w:val="24"/>
          <w:szCs w:val="24"/>
        </w:rPr>
        <w:t xml:space="preserve">, позволяющей осуществлять </w:t>
      </w:r>
      <w:r w:rsidRPr="00496F1B">
        <w:rPr>
          <w:rStyle w:val="BoldItalic"/>
          <w:rFonts w:cs="Times New Roman"/>
          <w:color w:val="auto"/>
          <w:sz w:val="24"/>
          <w:szCs w:val="24"/>
        </w:rPr>
        <w:t>управление образовательным процессом</w:t>
      </w:r>
      <w:r w:rsidRPr="00496F1B">
        <w:rPr>
          <w:rFonts w:cs="Times New Roman"/>
          <w:color w:val="auto"/>
          <w:sz w:val="24"/>
          <w:szCs w:val="24"/>
        </w:rPr>
        <w:t>.</w:t>
      </w:r>
    </w:p>
    <w:p w:rsidR="00C16FBC" w:rsidRPr="00B821E8" w:rsidRDefault="00C16FBC" w:rsidP="00C16FBC">
      <w:pPr>
        <w:pStyle w:val="body"/>
        <w:tabs>
          <w:tab w:val="left" w:pos="426"/>
        </w:tabs>
        <w:spacing w:line="240" w:lineRule="auto"/>
        <w:rPr>
          <w:rFonts w:cs="Times New Roman"/>
          <w:color w:val="auto"/>
          <w:sz w:val="24"/>
          <w:szCs w:val="24"/>
        </w:rPr>
      </w:pPr>
      <w:r w:rsidRPr="00B821E8">
        <w:rPr>
          <w:rStyle w:val="Bold"/>
          <w:rFonts w:cs="Times New Roman"/>
          <w:color w:val="auto"/>
          <w:sz w:val="24"/>
          <w:szCs w:val="24"/>
        </w:rPr>
        <w:t xml:space="preserve">Основными направлениями и целями оценочной деятельности </w:t>
      </w:r>
      <w:r w:rsidRPr="00B821E8">
        <w:rPr>
          <w:rFonts w:cs="Times New Roman"/>
          <w:color w:val="auto"/>
          <w:sz w:val="24"/>
          <w:szCs w:val="24"/>
        </w:rPr>
        <w:t>в образовательной организации являются:</w:t>
      </w:r>
    </w:p>
    <w:p w:rsidR="00C16FBC" w:rsidRPr="00B821E8" w:rsidRDefault="00C16FBC" w:rsidP="00C16FBC">
      <w:pPr>
        <w:pStyle w:val="list-bullet"/>
        <w:tabs>
          <w:tab w:val="left" w:pos="142"/>
          <w:tab w:val="left" w:pos="426"/>
        </w:tabs>
        <w:spacing w:line="240" w:lineRule="auto"/>
        <w:ind w:left="0" w:firstLine="0"/>
        <w:rPr>
          <w:rFonts w:cs="Times New Roman"/>
          <w:color w:val="auto"/>
          <w:sz w:val="24"/>
          <w:szCs w:val="24"/>
        </w:rPr>
      </w:pPr>
      <w:r w:rsidRPr="00B821E8">
        <w:rPr>
          <w:rFonts w:cs="Times New Roman"/>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C16FBC" w:rsidRPr="00B821E8" w:rsidRDefault="00C16FBC" w:rsidP="00C16FBC">
      <w:pPr>
        <w:pStyle w:val="list-bullet"/>
        <w:tabs>
          <w:tab w:val="left" w:pos="142"/>
          <w:tab w:val="left" w:pos="426"/>
        </w:tabs>
        <w:spacing w:line="240" w:lineRule="auto"/>
        <w:ind w:left="0" w:firstLine="0"/>
        <w:rPr>
          <w:rFonts w:cs="Times New Roman"/>
          <w:color w:val="auto"/>
          <w:sz w:val="24"/>
          <w:szCs w:val="24"/>
        </w:rPr>
      </w:pPr>
      <w:r w:rsidRPr="00B821E8">
        <w:rPr>
          <w:rFonts w:cs="Times New Roman"/>
          <w:color w:val="auto"/>
          <w:sz w:val="24"/>
          <w:szCs w:val="24"/>
        </w:rPr>
        <w:t>оценка результатов деятельности образовательной организации как основа аккредитационных процедур.</w:t>
      </w:r>
    </w:p>
    <w:p w:rsidR="00C16FBC" w:rsidRPr="00B821E8" w:rsidRDefault="00C16FBC" w:rsidP="00C16FBC">
      <w:pPr>
        <w:pStyle w:val="body"/>
        <w:tabs>
          <w:tab w:val="left" w:pos="426"/>
        </w:tabs>
        <w:spacing w:line="240" w:lineRule="auto"/>
        <w:rPr>
          <w:rFonts w:cs="Times New Roman"/>
          <w:color w:val="auto"/>
          <w:sz w:val="24"/>
          <w:szCs w:val="24"/>
        </w:rPr>
      </w:pPr>
      <w:r w:rsidRPr="00B821E8">
        <w:rPr>
          <w:rStyle w:val="Bold"/>
          <w:rFonts w:cs="Times New Roman"/>
          <w:color w:val="auto"/>
          <w:sz w:val="24"/>
          <w:szCs w:val="24"/>
        </w:rPr>
        <w:t>Основным объектом системы оценки</w:t>
      </w:r>
      <w:r w:rsidRPr="00B821E8">
        <w:rPr>
          <w:rFonts w:cs="Times New Roman"/>
          <w:color w:val="auto"/>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C16FBC" w:rsidRPr="00B821E8" w:rsidRDefault="00C16FBC" w:rsidP="00C16FBC">
      <w:pPr>
        <w:pStyle w:val="body"/>
        <w:tabs>
          <w:tab w:val="left" w:pos="426"/>
        </w:tabs>
        <w:spacing w:line="240" w:lineRule="auto"/>
        <w:rPr>
          <w:rFonts w:cs="Times New Roman"/>
          <w:color w:val="auto"/>
          <w:sz w:val="24"/>
          <w:szCs w:val="24"/>
        </w:rPr>
      </w:pPr>
      <w:r w:rsidRPr="00B821E8">
        <w:rPr>
          <w:rFonts w:cs="Times New Roman"/>
          <w:color w:val="auto"/>
          <w:sz w:val="24"/>
          <w:szCs w:val="24"/>
        </w:rPr>
        <w:t>Система оценки включает процедуры внутренней и внешней оценки.</w:t>
      </w:r>
    </w:p>
    <w:p w:rsidR="00C16FBC" w:rsidRPr="00B821E8" w:rsidRDefault="00C16FBC" w:rsidP="00C16FBC">
      <w:pPr>
        <w:pStyle w:val="body"/>
        <w:tabs>
          <w:tab w:val="left" w:pos="426"/>
        </w:tabs>
        <w:spacing w:line="240" w:lineRule="auto"/>
        <w:rPr>
          <w:rFonts w:cs="Times New Roman"/>
          <w:color w:val="auto"/>
          <w:sz w:val="24"/>
          <w:szCs w:val="24"/>
        </w:rPr>
      </w:pPr>
      <w:r w:rsidRPr="00B821E8">
        <w:rPr>
          <w:rStyle w:val="Bold"/>
          <w:rFonts w:cs="Times New Roman"/>
          <w:color w:val="auto"/>
          <w:sz w:val="24"/>
          <w:szCs w:val="24"/>
        </w:rPr>
        <w:t xml:space="preserve">Внутренняя оценка </w:t>
      </w:r>
      <w:r w:rsidRPr="00B821E8">
        <w:rPr>
          <w:rFonts w:cs="Times New Roman"/>
          <w:color w:val="auto"/>
          <w:sz w:val="24"/>
          <w:szCs w:val="24"/>
        </w:rPr>
        <w:t>включает:</w:t>
      </w:r>
    </w:p>
    <w:p w:rsidR="00C16FBC" w:rsidRPr="00B821E8" w:rsidRDefault="00C16FBC" w:rsidP="00C16FBC">
      <w:pPr>
        <w:pStyle w:val="list-bullet"/>
        <w:numPr>
          <w:ilvl w:val="0"/>
          <w:numId w:val="1"/>
        </w:numPr>
        <w:tabs>
          <w:tab w:val="left" w:pos="142"/>
          <w:tab w:val="left" w:pos="426"/>
        </w:tabs>
        <w:spacing w:line="240" w:lineRule="auto"/>
        <w:ind w:left="284" w:hanging="284"/>
        <w:rPr>
          <w:rFonts w:cs="Times New Roman"/>
          <w:color w:val="auto"/>
          <w:sz w:val="24"/>
          <w:szCs w:val="24"/>
        </w:rPr>
      </w:pPr>
      <w:r w:rsidRPr="00B821E8">
        <w:rPr>
          <w:rFonts w:cs="Times New Roman"/>
          <w:color w:val="auto"/>
          <w:sz w:val="24"/>
          <w:szCs w:val="24"/>
        </w:rPr>
        <w:t xml:space="preserve">стартовую педагогическую диагностику; </w:t>
      </w:r>
    </w:p>
    <w:p w:rsidR="00C16FBC" w:rsidRPr="00B821E8" w:rsidRDefault="00C16FBC" w:rsidP="00C16FBC">
      <w:pPr>
        <w:pStyle w:val="list-bullet"/>
        <w:numPr>
          <w:ilvl w:val="0"/>
          <w:numId w:val="1"/>
        </w:numPr>
        <w:tabs>
          <w:tab w:val="left" w:pos="142"/>
          <w:tab w:val="left" w:pos="426"/>
        </w:tabs>
        <w:spacing w:line="240" w:lineRule="auto"/>
        <w:ind w:left="284" w:hanging="284"/>
        <w:rPr>
          <w:rFonts w:cs="Times New Roman"/>
          <w:color w:val="auto"/>
          <w:sz w:val="24"/>
          <w:szCs w:val="24"/>
        </w:rPr>
      </w:pPr>
      <w:r w:rsidRPr="00B821E8">
        <w:rPr>
          <w:rFonts w:cs="Times New Roman"/>
          <w:color w:val="auto"/>
          <w:sz w:val="24"/>
          <w:szCs w:val="24"/>
        </w:rPr>
        <w:t>текущую и тематическую оценку;</w:t>
      </w:r>
    </w:p>
    <w:p w:rsidR="00C16FBC" w:rsidRPr="00B821E8" w:rsidRDefault="00C16FBC" w:rsidP="00C16FBC">
      <w:pPr>
        <w:pStyle w:val="list-bullet"/>
        <w:numPr>
          <w:ilvl w:val="0"/>
          <w:numId w:val="1"/>
        </w:numPr>
        <w:tabs>
          <w:tab w:val="left" w:pos="142"/>
          <w:tab w:val="left" w:pos="426"/>
        </w:tabs>
        <w:spacing w:line="240" w:lineRule="auto"/>
        <w:ind w:left="284" w:hanging="284"/>
        <w:rPr>
          <w:rFonts w:cs="Times New Roman"/>
          <w:color w:val="auto"/>
          <w:sz w:val="24"/>
          <w:szCs w:val="24"/>
        </w:rPr>
      </w:pPr>
      <w:r w:rsidRPr="00B821E8">
        <w:rPr>
          <w:rFonts w:cs="Times New Roman"/>
          <w:color w:val="auto"/>
          <w:sz w:val="24"/>
          <w:szCs w:val="24"/>
        </w:rPr>
        <w:t>портфолио;</w:t>
      </w:r>
    </w:p>
    <w:p w:rsidR="00C16FBC" w:rsidRPr="00B821E8" w:rsidRDefault="00C16FBC" w:rsidP="00C16FBC">
      <w:pPr>
        <w:pStyle w:val="list-bullet"/>
        <w:numPr>
          <w:ilvl w:val="0"/>
          <w:numId w:val="1"/>
        </w:numPr>
        <w:tabs>
          <w:tab w:val="left" w:pos="142"/>
          <w:tab w:val="left" w:pos="426"/>
        </w:tabs>
        <w:spacing w:line="240" w:lineRule="auto"/>
        <w:ind w:left="284" w:hanging="284"/>
        <w:rPr>
          <w:rFonts w:cs="Times New Roman"/>
          <w:color w:val="auto"/>
          <w:sz w:val="24"/>
          <w:szCs w:val="24"/>
        </w:rPr>
      </w:pPr>
      <w:r w:rsidRPr="00B821E8">
        <w:rPr>
          <w:rFonts w:cs="Times New Roman"/>
          <w:color w:val="auto"/>
          <w:sz w:val="24"/>
          <w:szCs w:val="24"/>
        </w:rPr>
        <w:t>психолого-педагогическое наблюдение;</w:t>
      </w:r>
    </w:p>
    <w:p w:rsidR="00C16FBC" w:rsidRPr="00B821E8" w:rsidRDefault="00C16FBC" w:rsidP="00C16FBC">
      <w:pPr>
        <w:pStyle w:val="list-bullet"/>
        <w:numPr>
          <w:ilvl w:val="0"/>
          <w:numId w:val="1"/>
        </w:numPr>
        <w:tabs>
          <w:tab w:val="left" w:pos="142"/>
          <w:tab w:val="left" w:pos="426"/>
        </w:tabs>
        <w:spacing w:line="240" w:lineRule="auto"/>
        <w:ind w:left="284" w:hanging="284"/>
        <w:rPr>
          <w:rFonts w:cs="Times New Roman"/>
          <w:color w:val="auto"/>
          <w:sz w:val="24"/>
          <w:szCs w:val="24"/>
        </w:rPr>
      </w:pPr>
      <w:r w:rsidRPr="00B821E8">
        <w:rPr>
          <w:rFonts w:cs="Times New Roman"/>
          <w:color w:val="auto"/>
          <w:sz w:val="24"/>
          <w:szCs w:val="24"/>
        </w:rPr>
        <w:t>внутришкольный мониторинг образовательных достижений.</w:t>
      </w:r>
    </w:p>
    <w:p w:rsidR="00C16FBC" w:rsidRPr="00B821E8" w:rsidRDefault="00C16FBC" w:rsidP="00C16FBC">
      <w:pPr>
        <w:pStyle w:val="body"/>
        <w:tabs>
          <w:tab w:val="left" w:pos="142"/>
          <w:tab w:val="left" w:pos="426"/>
        </w:tabs>
        <w:spacing w:line="240" w:lineRule="auto"/>
        <w:ind w:firstLine="0"/>
        <w:rPr>
          <w:rFonts w:cs="Times New Roman"/>
          <w:color w:val="auto"/>
          <w:sz w:val="24"/>
          <w:szCs w:val="24"/>
        </w:rPr>
      </w:pPr>
      <w:r w:rsidRPr="00B821E8">
        <w:rPr>
          <w:rFonts w:cs="Times New Roman"/>
          <w:color w:val="auto"/>
          <w:sz w:val="24"/>
          <w:szCs w:val="24"/>
        </w:rPr>
        <w:t xml:space="preserve">К </w:t>
      </w:r>
      <w:r w:rsidRPr="00B821E8">
        <w:rPr>
          <w:rStyle w:val="Bold"/>
          <w:rFonts w:cs="Times New Roman"/>
          <w:color w:val="auto"/>
          <w:sz w:val="24"/>
          <w:szCs w:val="24"/>
        </w:rPr>
        <w:t xml:space="preserve">внешним процедурам </w:t>
      </w:r>
      <w:r w:rsidRPr="00B821E8">
        <w:rPr>
          <w:rFonts w:cs="Times New Roman"/>
          <w:color w:val="auto"/>
          <w:sz w:val="24"/>
          <w:szCs w:val="24"/>
        </w:rPr>
        <w:t>относятся:</w:t>
      </w:r>
    </w:p>
    <w:p w:rsidR="00C16FBC" w:rsidRPr="00B821E8" w:rsidRDefault="00C16FBC" w:rsidP="00C16FBC">
      <w:pPr>
        <w:pStyle w:val="list-bullet"/>
        <w:numPr>
          <w:ilvl w:val="0"/>
          <w:numId w:val="2"/>
        </w:numPr>
        <w:tabs>
          <w:tab w:val="left" w:pos="142"/>
          <w:tab w:val="left" w:pos="426"/>
        </w:tabs>
        <w:spacing w:line="240" w:lineRule="auto"/>
        <w:ind w:left="142" w:hanging="142"/>
        <w:rPr>
          <w:rFonts w:cs="Times New Roman"/>
          <w:color w:val="auto"/>
          <w:sz w:val="24"/>
          <w:szCs w:val="24"/>
        </w:rPr>
      </w:pPr>
      <w:r w:rsidRPr="00B821E8">
        <w:rPr>
          <w:rFonts w:cs="Times New Roman"/>
          <w:color w:val="auto"/>
          <w:sz w:val="24"/>
          <w:szCs w:val="24"/>
        </w:rPr>
        <w:t>независимая оценка качества образования;</w:t>
      </w:r>
    </w:p>
    <w:p w:rsidR="00C16FBC" w:rsidRPr="00B821E8" w:rsidRDefault="00C16FBC" w:rsidP="00C16FBC">
      <w:pPr>
        <w:pStyle w:val="list-bullet"/>
        <w:numPr>
          <w:ilvl w:val="0"/>
          <w:numId w:val="2"/>
        </w:numPr>
        <w:tabs>
          <w:tab w:val="left" w:pos="142"/>
          <w:tab w:val="left" w:pos="426"/>
        </w:tabs>
        <w:spacing w:line="240" w:lineRule="auto"/>
        <w:ind w:left="142" w:hanging="142"/>
        <w:rPr>
          <w:rFonts w:cs="Times New Roman"/>
          <w:color w:val="auto"/>
          <w:sz w:val="24"/>
          <w:szCs w:val="24"/>
        </w:rPr>
      </w:pPr>
      <w:r w:rsidRPr="00B821E8">
        <w:rPr>
          <w:rFonts w:cs="Times New Roman"/>
          <w:color w:val="auto"/>
          <w:sz w:val="24"/>
          <w:szCs w:val="24"/>
        </w:rPr>
        <w:t>мониторинговые исследования муниципального, регионального и федерального уровней.</w:t>
      </w:r>
    </w:p>
    <w:p w:rsidR="00C16FBC" w:rsidRPr="00B821E8" w:rsidRDefault="00C16FBC" w:rsidP="00C16FBC">
      <w:pPr>
        <w:pStyle w:val="body"/>
        <w:tabs>
          <w:tab w:val="left" w:pos="426"/>
        </w:tabs>
        <w:spacing w:line="240" w:lineRule="auto"/>
        <w:rPr>
          <w:rFonts w:cs="Times New Roman"/>
          <w:color w:val="auto"/>
          <w:sz w:val="24"/>
          <w:szCs w:val="24"/>
        </w:rPr>
      </w:pPr>
      <w:r w:rsidRPr="00B821E8">
        <w:rPr>
          <w:rFonts w:cs="Times New Roman"/>
          <w:color w:val="auto"/>
          <w:sz w:val="24"/>
          <w:szCs w:val="24"/>
        </w:rPr>
        <w:lastRenderedPageBreak/>
        <w:t>Особенности каждой из указанных процедур описаны в п. 1.4.3 настоящей программы.</w:t>
      </w:r>
    </w:p>
    <w:p w:rsidR="00C16FBC" w:rsidRPr="00B821E8" w:rsidRDefault="00C16FBC" w:rsidP="00C16FBC">
      <w:pPr>
        <w:pStyle w:val="body"/>
        <w:tabs>
          <w:tab w:val="left" w:pos="426"/>
        </w:tabs>
        <w:spacing w:line="240" w:lineRule="auto"/>
        <w:rPr>
          <w:rFonts w:cs="Times New Roman"/>
          <w:color w:val="auto"/>
          <w:sz w:val="24"/>
          <w:szCs w:val="24"/>
        </w:rPr>
      </w:pPr>
      <w:r w:rsidRPr="00B821E8">
        <w:rPr>
          <w:rFonts w:cs="Times New Roman"/>
          <w:color w:val="auto"/>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16FBC" w:rsidRPr="00B821E8" w:rsidRDefault="00C16FBC" w:rsidP="00B821E8">
      <w:pPr>
        <w:pStyle w:val="body"/>
        <w:tabs>
          <w:tab w:val="left" w:pos="426"/>
        </w:tabs>
        <w:spacing w:line="240" w:lineRule="auto"/>
        <w:rPr>
          <w:rStyle w:val="Bold"/>
          <w:rFonts w:cs="Times New Roman"/>
          <w:b w:val="0"/>
          <w:bCs w:val="0"/>
          <w:color w:val="auto"/>
          <w:sz w:val="24"/>
          <w:szCs w:val="24"/>
        </w:rPr>
      </w:pPr>
      <w:r w:rsidRPr="00B821E8">
        <w:rPr>
          <w:rStyle w:val="Bold"/>
          <w:rFonts w:cs="Times New Roman"/>
          <w:color w:val="auto"/>
          <w:sz w:val="24"/>
          <w:szCs w:val="24"/>
        </w:rPr>
        <w:t xml:space="preserve">Системно-деятельностный подход </w:t>
      </w:r>
      <w:r w:rsidRPr="00B821E8">
        <w:rPr>
          <w:rFonts w:cs="Times New Roman"/>
          <w:color w:val="auto"/>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16FBC" w:rsidRPr="00DE63BD" w:rsidRDefault="00C16FBC" w:rsidP="00C16FBC">
      <w:pPr>
        <w:pStyle w:val="body"/>
        <w:tabs>
          <w:tab w:val="left" w:pos="426"/>
        </w:tabs>
        <w:spacing w:line="240" w:lineRule="auto"/>
        <w:rPr>
          <w:rFonts w:cs="Times New Roman"/>
          <w:color w:val="auto"/>
          <w:sz w:val="24"/>
          <w:szCs w:val="24"/>
        </w:rPr>
      </w:pPr>
      <w:r w:rsidRPr="00DE63BD">
        <w:rPr>
          <w:rStyle w:val="Bold"/>
          <w:rFonts w:cs="Times New Roman"/>
          <w:color w:val="auto"/>
          <w:sz w:val="24"/>
          <w:szCs w:val="24"/>
        </w:rPr>
        <w:t xml:space="preserve">Уровневый подход </w:t>
      </w:r>
      <w:r w:rsidRPr="00DE63BD">
        <w:rPr>
          <w:rFonts w:cs="Times New Roman"/>
          <w:color w:val="auto"/>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16FBC" w:rsidRPr="00DE63BD" w:rsidRDefault="00C16FBC" w:rsidP="00C16FBC">
      <w:pPr>
        <w:pStyle w:val="body"/>
        <w:tabs>
          <w:tab w:val="left" w:pos="426"/>
        </w:tabs>
        <w:spacing w:line="240" w:lineRule="auto"/>
        <w:rPr>
          <w:rFonts w:cs="Times New Roman"/>
          <w:color w:val="auto"/>
          <w:sz w:val="24"/>
          <w:szCs w:val="24"/>
        </w:rPr>
      </w:pPr>
      <w:r w:rsidRPr="00DE63BD">
        <w:rPr>
          <w:rFonts w:cs="Times New Roman"/>
          <w:color w:val="auto"/>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C16FBC" w:rsidRPr="00DE63BD" w:rsidRDefault="00C16FBC" w:rsidP="00C16FBC">
      <w:pPr>
        <w:pStyle w:val="body"/>
        <w:tabs>
          <w:tab w:val="left" w:pos="426"/>
        </w:tabs>
        <w:spacing w:line="240" w:lineRule="auto"/>
        <w:rPr>
          <w:rFonts w:cs="Times New Roman"/>
          <w:color w:val="auto"/>
          <w:sz w:val="24"/>
          <w:szCs w:val="24"/>
        </w:rPr>
      </w:pPr>
      <w:r w:rsidRPr="00DE63BD">
        <w:rPr>
          <w:rStyle w:val="Bold"/>
          <w:rFonts w:cs="Times New Roman"/>
          <w:color w:val="auto"/>
          <w:sz w:val="24"/>
          <w:szCs w:val="24"/>
        </w:rPr>
        <w:t xml:space="preserve">Комплексный подход </w:t>
      </w:r>
      <w:r w:rsidRPr="00DE63BD">
        <w:rPr>
          <w:rFonts w:cs="Times New Roman"/>
          <w:color w:val="auto"/>
          <w:sz w:val="24"/>
          <w:szCs w:val="24"/>
        </w:rPr>
        <w:t>к оценке образовательных достижений реализуется путём:</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оценки предметных и метапредметных результатов;</w:t>
      </w:r>
    </w:p>
    <w:p w:rsidR="00C16FBC" w:rsidRPr="00DE63BD" w:rsidRDefault="00C16FBC" w:rsidP="00C16FBC">
      <w:pPr>
        <w:pStyle w:val="list-bullet"/>
        <w:tabs>
          <w:tab w:val="left" w:pos="142"/>
          <w:tab w:val="left" w:pos="426"/>
        </w:tabs>
        <w:spacing w:line="240" w:lineRule="auto"/>
        <w:ind w:left="0" w:firstLine="0"/>
        <w:rPr>
          <w:rFonts w:cs="Times New Roman"/>
          <w:color w:val="auto"/>
          <w:spacing w:val="-2"/>
          <w:sz w:val="24"/>
          <w:szCs w:val="24"/>
        </w:rPr>
      </w:pPr>
      <w:r w:rsidRPr="00DE63BD">
        <w:rPr>
          <w:rFonts w:cs="Times New Roman"/>
          <w:color w:val="auto"/>
          <w:spacing w:val="-2"/>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DE63BD">
        <w:rPr>
          <w:rStyle w:val="footnote-num"/>
          <w:rFonts w:cs="Times New Roman"/>
          <w:color w:val="auto"/>
          <w:sz w:val="24"/>
          <w:szCs w:val="24"/>
          <w:vertAlign w:val="superscript"/>
        </w:rPr>
        <w:footnoteReference w:id="1"/>
      </w:r>
      <w:r w:rsidRPr="00DE63BD">
        <w:rPr>
          <w:rFonts w:cs="Times New Roman"/>
          <w:color w:val="auto"/>
          <w:sz w:val="24"/>
          <w:szCs w:val="24"/>
        </w:rPr>
        <w:t xml:space="preserve"> технологий.</w:t>
      </w:r>
    </w:p>
    <w:p w:rsidR="00C16FBC" w:rsidRPr="00DE63BD" w:rsidRDefault="00C16FBC" w:rsidP="00C16FBC">
      <w:pPr>
        <w:pStyle w:val="h3"/>
        <w:tabs>
          <w:tab w:val="left" w:pos="426"/>
        </w:tabs>
        <w:spacing w:before="0" w:after="0" w:line="240" w:lineRule="auto"/>
        <w:rPr>
          <w:rFonts w:cs="Times New Roman"/>
          <w:color w:val="auto"/>
          <w:sz w:val="24"/>
          <w:szCs w:val="24"/>
        </w:rPr>
      </w:pPr>
      <w:r w:rsidRPr="00DE63BD">
        <w:rPr>
          <w:rFonts w:cs="Times New Roman"/>
          <w:color w:val="auto"/>
          <w:sz w:val="24"/>
          <w:szCs w:val="24"/>
        </w:rPr>
        <w:t xml:space="preserve"> Особенности оценки метапредметныхи предметных результатов</w:t>
      </w:r>
    </w:p>
    <w:p w:rsidR="00C16FBC" w:rsidRPr="00DE63BD" w:rsidRDefault="00C16FBC" w:rsidP="00C16FBC">
      <w:pPr>
        <w:pStyle w:val="body"/>
        <w:tabs>
          <w:tab w:val="left" w:pos="426"/>
        </w:tabs>
        <w:spacing w:line="240" w:lineRule="auto"/>
        <w:rPr>
          <w:rStyle w:val="Bold"/>
          <w:rFonts w:cs="Times New Roman"/>
          <w:color w:val="auto"/>
          <w:sz w:val="24"/>
          <w:szCs w:val="24"/>
        </w:rPr>
      </w:pPr>
      <w:r w:rsidRPr="00DE63BD">
        <w:rPr>
          <w:rStyle w:val="Bold"/>
          <w:rFonts w:cs="Times New Roman"/>
          <w:color w:val="auto"/>
          <w:sz w:val="24"/>
          <w:szCs w:val="24"/>
        </w:rPr>
        <w:t>Особенности оценки метапредметных результатов</w:t>
      </w:r>
    </w:p>
    <w:p w:rsidR="00C16FBC" w:rsidRPr="00DE63BD" w:rsidRDefault="00C16FBC" w:rsidP="00C16FBC">
      <w:pPr>
        <w:pStyle w:val="body"/>
        <w:tabs>
          <w:tab w:val="left" w:pos="426"/>
        </w:tabs>
        <w:spacing w:line="240" w:lineRule="auto"/>
        <w:rPr>
          <w:rFonts w:cs="Times New Roman"/>
          <w:color w:val="auto"/>
          <w:spacing w:val="-2"/>
          <w:sz w:val="24"/>
          <w:szCs w:val="24"/>
        </w:rPr>
      </w:pPr>
      <w:r w:rsidRPr="00DE63BD">
        <w:rPr>
          <w:rFonts w:cs="Times New Roman"/>
          <w:color w:val="auto"/>
          <w:spacing w:val="-2"/>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C16FBC" w:rsidRPr="00DE63BD" w:rsidRDefault="00C16FBC" w:rsidP="00C16FBC">
      <w:pPr>
        <w:pStyle w:val="body"/>
        <w:tabs>
          <w:tab w:val="left" w:pos="426"/>
        </w:tabs>
        <w:spacing w:line="240" w:lineRule="auto"/>
        <w:rPr>
          <w:rFonts w:cs="Times New Roman"/>
          <w:color w:val="auto"/>
          <w:sz w:val="24"/>
          <w:szCs w:val="24"/>
        </w:rPr>
      </w:pPr>
      <w:r w:rsidRPr="00DE63BD">
        <w:rPr>
          <w:rFonts w:cs="Times New Roman"/>
          <w:color w:val="auto"/>
          <w:sz w:val="24"/>
          <w:szCs w:val="24"/>
        </w:rPr>
        <w:t>Формирование метапредметных результатов обеспечивается за счёт всех учебных предметов и внеурочной деятельности.</w:t>
      </w:r>
    </w:p>
    <w:p w:rsidR="00C16FBC" w:rsidRPr="00DE63BD" w:rsidRDefault="00C16FBC" w:rsidP="00C16FBC">
      <w:pPr>
        <w:pStyle w:val="body"/>
        <w:tabs>
          <w:tab w:val="left" w:pos="426"/>
        </w:tabs>
        <w:spacing w:line="240" w:lineRule="auto"/>
        <w:rPr>
          <w:rFonts w:cs="Times New Roman"/>
          <w:color w:val="auto"/>
          <w:sz w:val="24"/>
          <w:szCs w:val="24"/>
        </w:rPr>
      </w:pPr>
      <w:r w:rsidRPr="00DE63BD">
        <w:rPr>
          <w:rFonts w:cs="Times New Roman"/>
          <w:color w:val="auto"/>
          <w:sz w:val="24"/>
          <w:szCs w:val="24"/>
        </w:rPr>
        <w:t>Оценка метапредметных результатов проводится с целью определения сформированности:</w:t>
      </w:r>
    </w:p>
    <w:p w:rsidR="00C16FBC" w:rsidRPr="00DE63BD" w:rsidRDefault="00C16FBC" w:rsidP="00C16FBC">
      <w:pPr>
        <w:pStyle w:val="list-bullet"/>
        <w:numPr>
          <w:ilvl w:val="0"/>
          <w:numId w:val="3"/>
        </w:numPr>
        <w:tabs>
          <w:tab w:val="left" w:pos="142"/>
          <w:tab w:val="left" w:pos="426"/>
        </w:tabs>
        <w:spacing w:line="240" w:lineRule="auto"/>
        <w:ind w:left="284" w:hanging="284"/>
        <w:rPr>
          <w:rFonts w:cs="Times New Roman"/>
          <w:color w:val="auto"/>
          <w:sz w:val="24"/>
          <w:szCs w:val="24"/>
        </w:rPr>
      </w:pPr>
      <w:r w:rsidRPr="00DE63BD">
        <w:rPr>
          <w:rFonts w:cs="Times New Roman"/>
          <w:color w:val="auto"/>
          <w:sz w:val="24"/>
          <w:szCs w:val="24"/>
        </w:rPr>
        <w:t>универсальных учебных познавательных действий;</w:t>
      </w:r>
    </w:p>
    <w:p w:rsidR="00C16FBC" w:rsidRPr="00DE63BD" w:rsidRDefault="00C16FBC" w:rsidP="00C16FBC">
      <w:pPr>
        <w:pStyle w:val="list-bullet"/>
        <w:numPr>
          <w:ilvl w:val="0"/>
          <w:numId w:val="3"/>
        </w:numPr>
        <w:tabs>
          <w:tab w:val="left" w:pos="142"/>
          <w:tab w:val="left" w:pos="426"/>
        </w:tabs>
        <w:spacing w:line="240" w:lineRule="auto"/>
        <w:ind w:left="284" w:hanging="284"/>
        <w:rPr>
          <w:rFonts w:cs="Times New Roman"/>
          <w:color w:val="auto"/>
          <w:sz w:val="24"/>
          <w:szCs w:val="24"/>
        </w:rPr>
      </w:pPr>
      <w:r w:rsidRPr="00DE63BD">
        <w:rPr>
          <w:rFonts w:cs="Times New Roman"/>
          <w:color w:val="auto"/>
          <w:sz w:val="24"/>
          <w:szCs w:val="24"/>
        </w:rPr>
        <w:t>универсальных учебных коммуникативных действий;</w:t>
      </w:r>
    </w:p>
    <w:p w:rsidR="00C16FBC" w:rsidRPr="00DE63BD" w:rsidRDefault="00C16FBC" w:rsidP="00C16FBC">
      <w:pPr>
        <w:pStyle w:val="list-bullet"/>
        <w:numPr>
          <w:ilvl w:val="0"/>
          <w:numId w:val="3"/>
        </w:numPr>
        <w:tabs>
          <w:tab w:val="left" w:pos="142"/>
          <w:tab w:val="left" w:pos="426"/>
        </w:tabs>
        <w:spacing w:line="240" w:lineRule="auto"/>
        <w:ind w:left="284" w:hanging="284"/>
        <w:rPr>
          <w:rFonts w:cs="Times New Roman"/>
          <w:color w:val="auto"/>
          <w:sz w:val="24"/>
          <w:szCs w:val="24"/>
        </w:rPr>
      </w:pPr>
      <w:r w:rsidRPr="00DE63BD">
        <w:rPr>
          <w:rFonts w:cs="Times New Roman"/>
          <w:color w:val="auto"/>
          <w:sz w:val="24"/>
          <w:szCs w:val="24"/>
        </w:rPr>
        <w:t>универсальных учебных регулятивных действий.</w:t>
      </w:r>
    </w:p>
    <w:p w:rsidR="00C16FBC" w:rsidRPr="00DE63BD" w:rsidRDefault="00C16FBC" w:rsidP="00C16FBC">
      <w:pPr>
        <w:pStyle w:val="body"/>
        <w:tabs>
          <w:tab w:val="left" w:pos="142"/>
          <w:tab w:val="left" w:pos="426"/>
        </w:tabs>
        <w:spacing w:line="240" w:lineRule="auto"/>
        <w:ind w:firstLine="0"/>
        <w:rPr>
          <w:rFonts w:cs="Times New Roman"/>
          <w:color w:val="auto"/>
          <w:sz w:val="24"/>
          <w:szCs w:val="24"/>
        </w:rPr>
      </w:pPr>
      <w:r w:rsidRPr="00DE63BD">
        <w:rPr>
          <w:rFonts w:cs="Times New Roman"/>
          <w:color w:val="auto"/>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C16FBC" w:rsidRPr="00DE63BD" w:rsidRDefault="00373625" w:rsidP="00C16FBC">
      <w:pPr>
        <w:pStyle w:val="body"/>
        <w:tabs>
          <w:tab w:val="left" w:pos="142"/>
          <w:tab w:val="left" w:pos="426"/>
        </w:tabs>
        <w:spacing w:line="240" w:lineRule="auto"/>
        <w:ind w:firstLine="0"/>
        <w:rPr>
          <w:rFonts w:cs="Times New Roman"/>
          <w:color w:val="auto"/>
          <w:sz w:val="24"/>
          <w:szCs w:val="24"/>
        </w:rPr>
      </w:pPr>
      <w:r>
        <w:rPr>
          <w:rFonts w:cs="Times New Roman"/>
          <w:color w:val="auto"/>
          <w:sz w:val="24"/>
          <w:szCs w:val="24"/>
        </w:rPr>
        <w:t>-</w:t>
      </w:r>
      <w:r w:rsidR="00C16FBC" w:rsidRPr="00DE63BD">
        <w:rPr>
          <w:rFonts w:cs="Times New Roman"/>
          <w:color w:val="auto"/>
          <w:sz w:val="24"/>
          <w:szCs w:val="24"/>
        </w:rPr>
        <w:t xml:space="preserve"> базовые логические действия:</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 xml:space="preserve">сравнивать объекты, устанавливать основания для сравнения, устанавливать аналогии; </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объединять части объекта (объекты) по определённому признаку;</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lastRenderedPageBreak/>
        <w:t>определять существенный признак для классификации, классифицировать предложенные объекты;</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выявлять недостаток информации для решения учебной (практической) задачи на основе предложенного алгоритма;</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C16FBC" w:rsidRPr="00DE63BD" w:rsidRDefault="00373625" w:rsidP="00C16FBC">
      <w:pPr>
        <w:pStyle w:val="body"/>
        <w:tabs>
          <w:tab w:val="left" w:pos="142"/>
          <w:tab w:val="left" w:pos="426"/>
        </w:tabs>
        <w:spacing w:line="240" w:lineRule="auto"/>
        <w:ind w:firstLine="0"/>
        <w:rPr>
          <w:rFonts w:cs="Times New Roman"/>
          <w:color w:val="auto"/>
          <w:sz w:val="24"/>
          <w:szCs w:val="24"/>
        </w:rPr>
      </w:pPr>
      <w:r>
        <w:rPr>
          <w:rFonts w:cs="Times New Roman"/>
          <w:color w:val="auto"/>
          <w:sz w:val="24"/>
          <w:szCs w:val="24"/>
        </w:rPr>
        <w:t>-</w:t>
      </w:r>
      <w:r w:rsidR="00C16FBC" w:rsidRPr="00DE63BD">
        <w:rPr>
          <w:rFonts w:cs="Times New Roman"/>
          <w:color w:val="auto"/>
          <w:sz w:val="24"/>
          <w:szCs w:val="24"/>
        </w:rPr>
        <w:t xml:space="preserve"> базовые исследовательские действия:</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с помощью педагогического работника формулировать цель, планировать изменения объекта, ситуации;</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сравнивать несколько вариантов решения задачи, выбирать наиболее подходящий (на основе предложенных критериев);</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прогнозировать возможное развитие процессов, событий и их последствия в аналогичных или сходных ситуациях;</w:t>
      </w:r>
    </w:p>
    <w:p w:rsidR="00C16FBC" w:rsidRPr="00DE63BD" w:rsidRDefault="00373625" w:rsidP="00C16FBC">
      <w:pPr>
        <w:pStyle w:val="body"/>
        <w:tabs>
          <w:tab w:val="left" w:pos="142"/>
          <w:tab w:val="left" w:pos="426"/>
        </w:tabs>
        <w:spacing w:line="240" w:lineRule="auto"/>
        <w:ind w:firstLine="0"/>
        <w:rPr>
          <w:rFonts w:cs="Times New Roman"/>
          <w:color w:val="auto"/>
          <w:sz w:val="24"/>
          <w:szCs w:val="24"/>
        </w:rPr>
      </w:pPr>
      <w:r>
        <w:rPr>
          <w:rFonts w:cs="Times New Roman"/>
          <w:color w:val="auto"/>
          <w:sz w:val="24"/>
          <w:szCs w:val="24"/>
        </w:rPr>
        <w:t>-</w:t>
      </w:r>
      <w:r w:rsidR="00C16FBC" w:rsidRPr="00DE63BD">
        <w:rPr>
          <w:rFonts w:cs="Times New Roman"/>
          <w:color w:val="auto"/>
          <w:sz w:val="24"/>
          <w:szCs w:val="24"/>
        </w:rPr>
        <w:t xml:space="preserve"> работа с информацией:</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выбирать источник получения информации;</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согласно заданному алгоритму находить в предложенном источнике информацию, представленную в явном виде;</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анализировать и создавать текстовую, видео-, графическую, звуковую информацию в соответствии с учебной задачей;</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самостоятельно создавать схемы, таблицы для представления информации.</w:t>
      </w:r>
    </w:p>
    <w:p w:rsidR="00C16FBC" w:rsidRPr="00DE63BD" w:rsidRDefault="00C16FBC" w:rsidP="00C16FBC">
      <w:pPr>
        <w:pStyle w:val="body"/>
        <w:tabs>
          <w:tab w:val="left" w:pos="142"/>
          <w:tab w:val="left" w:pos="426"/>
        </w:tabs>
        <w:spacing w:line="240" w:lineRule="auto"/>
        <w:ind w:firstLine="0"/>
        <w:rPr>
          <w:rFonts w:cs="Times New Roman"/>
          <w:color w:val="auto"/>
          <w:sz w:val="24"/>
          <w:szCs w:val="24"/>
        </w:rPr>
      </w:pPr>
      <w:r w:rsidRPr="00DE63BD">
        <w:rPr>
          <w:rFonts w:cs="Times New Roman"/>
          <w:color w:val="auto"/>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C16FBC" w:rsidRPr="00DE63BD" w:rsidRDefault="00373625" w:rsidP="00C16FBC">
      <w:pPr>
        <w:pStyle w:val="body"/>
        <w:tabs>
          <w:tab w:val="left" w:pos="142"/>
          <w:tab w:val="left" w:pos="426"/>
        </w:tabs>
        <w:spacing w:line="240" w:lineRule="auto"/>
        <w:ind w:firstLine="0"/>
        <w:rPr>
          <w:rFonts w:cs="Times New Roman"/>
          <w:color w:val="auto"/>
          <w:sz w:val="24"/>
          <w:szCs w:val="24"/>
        </w:rPr>
      </w:pPr>
      <w:r>
        <w:rPr>
          <w:rFonts w:cs="Times New Roman"/>
          <w:color w:val="auto"/>
          <w:sz w:val="24"/>
          <w:szCs w:val="24"/>
        </w:rPr>
        <w:t>-</w:t>
      </w:r>
      <w:r w:rsidR="00C16FBC" w:rsidRPr="00DE63BD">
        <w:rPr>
          <w:rFonts w:cs="Times New Roman"/>
          <w:color w:val="auto"/>
          <w:sz w:val="24"/>
          <w:szCs w:val="24"/>
        </w:rPr>
        <w:t>общение:</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проявлять уважительное отношение к собеседнику, соблюдать правила ведения диалога и дискуссии;</w:t>
      </w:r>
    </w:p>
    <w:p w:rsidR="00C16FBC" w:rsidRPr="00DE63BD" w:rsidRDefault="00C16FBC" w:rsidP="00C16FBC">
      <w:pPr>
        <w:pStyle w:val="list-bullet"/>
        <w:tabs>
          <w:tab w:val="left" w:pos="142"/>
          <w:tab w:val="left" w:pos="426"/>
        </w:tabs>
        <w:spacing w:line="240" w:lineRule="auto"/>
        <w:ind w:left="0" w:firstLine="0"/>
        <w:rPr>
          <w:rFonts w:cs="Times New Roman"/>
          <w:color w:val="auto"/>
          <w:spacing w:val="-2"/>
          <w:sz w:val="24"/>
          <w:szCs w:val="24"/>
        </w:rPr>
      </w:pPr>
      <w:r w:rsidRPr="00DE63BD">
        <w:rPr>
          <w:rFonts w:cs="Times New Roman"/>
          <w:color w:val="auto"/>
          <w:spacing w:val="-2"/>
          <w:sz w:val="24"/>
          <w:szCs w:val="24"/>
        </w:rPr>
        <w:t>признавать возможность существования разных точек зрения;</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корректно и аргументированно высказывать своё мнение;</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строить речевое высказывание в соответствии с поставленной задачей;</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создавать устные и письменные тексты (описание, рассуждение, повествование);</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готовить небольшие публичные выступления;</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подбирать иллюстративный материал (рисунки, фото, плакаты) к тексту выступления;</w:t>
      </w:r>
    </w:p>
    <w:p w:rsidR="00C16FBC" w:rsidRPr="00DE63BD" w:rsidRDefault="00373625" w:rsidP="00C16FBC">
      <w:pPr>
        <w:pStyle w:val="body"/>
        <w:tabs>
          <w:tab w:val="left" w:pos="142"/>
          <w:tab w:val="left" w:pos="426"/>
        </w:tabs>
        <w:spacing w:line="240" w:lineRule="auto"/>
        <w:ind w:firstLine="0"/>
        <w:rPr>
          <w:rFonts w:cs="Times New Roman"/>
          <w:color w:val="auto"/>
          <w:sz w:val="24"/>
          <w:szCs w:val="24"/>
        </w:rPr>
      </w:pPr>
      <w:r>
        <w:rPr>
          <w:rFonts w:cs="Times New Roman"/>
          <w:color w:val="auto"/>
          <w:sz w:val="24"/>
          <w:szCs w:val="24"/>
        </w:rPr>
        <w:t>-</w:t>
      </w:r>
      <w:r w:rsidR="00C16FBC" w:rsidRPr="00DE63BD">
        <w:rPr>
          <w:rFonts w:cs="Times New Roman"/>
          <w:color w:val="auto"/>
          <w:sz w:val="24"/>
          <w:szCs w:val="24"/>
        </w:rPr>
        <w:t>совместная деятельность:</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проявлять готовность руководить, выполнять поручения, подчиняться;</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lastRenderedPageBreak/>
        <w:t>ответственно выполнять свою часть работы;</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оценивать свой вклад в общий результат;</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выполнять совместные проектные задания с опорой на предложенные образцы.</w:t>
      </w:r>
    </w:p>
    <w:p w:rsidR="00C16FBC" w:rsidRPr="00DE63BD" w:rsidRDefault="00C16FBC" w:rsidP="00C16FBC">
      <w:pPr>
        <w:pStyle w:val="body"/>
        <w:tabs>
          <w:tab w:val="left" w:pos="142"/>
          <w:tab w:val="left" w:pos="426"/>
        </w:tabs>
        <w:spacing w:line="240" w:lineRule="auto"/>
        <w:ind w:firstLine="0"/>
        <w:rPr>
          <w:rFonts w:cs="Times New Roman"/>
          <w:color w:val="auto"/>
          <w:sz w:val="24"/>
          <w:szCs w:val="24"/>
        </w:rPr>
      </w:pPr>
      <w:r w:rsidRPr="00DE63BD">
        <w:rPr>
          <w:rFonts w:cs="Times New Roman"/>
          <w:color w:val="auto"/>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C16FBC" w:rsidRPr="00DE63BD" w:rsidRDefault="00373625" w:rsidP="00C16FBC">
      <w:pPr>
        <w:pStyle w:val="body"/>
        <w:tabs>
          <w:tab w:val="left" w:pos="142"/>
          <w:tab w:val="left" w:pos="426"/>
        </w:tabs>
        <w:spacing w:line="240" w:lineRule="auto"/>
        <w:ind w:firstLine="0"/>
        <w:rPr>
          <w:rFonts w:cs="Times New Roman"/>
          <w:color w:val="auto"/>
          <w:sz w:val="24"/>
          <w:szCs w:val="24"/>
        </w:rPr>
      </w:pPr>
      <w:r>
        <w:rPr>
          <w:rFonts w:cs="Times New Roman"/>
          <w:color w:val="auto"/>
          <w:sz w:val="24"/>
          <w:szCs w:val="24"/>
        </w:rPr>
        <w:t>-</w:t>
      </w:r>
      <w:r w:rsidR="00C16FBC" w:rsidRPr="00DE63BD">
        <w:rPr>
          <w:rFonts w:cs="Times New Roman"/>
          <w:color w:val="auto"/>
          <w:sz w:val="24"/>
          <w:szCs w:val="24"/>
        </w:rPr>
        <w:t>самоорганизация:</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 xml:space="preserve">планировать действия по решению учебной задачи для получения результата; </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выстраивать последовательность выбранных действий;</w:t>
      </w:r>
    </w:p>
    <w:p w:rsidR="00C16FBC" w:rsidRPr="00DE63BD" w:rsidRDefault="00373625" w:rsidP="00C16FBC">
      <w:pPr>
        <w:pStyle w:val="body"/>
        <w:tabs>
          <w:tab w:val="left" w:pos="426"/>
        </w:tabs>
        <w:spacing w:line="240" w:lineRule="auto"/>
        <w:ind w:firstLine="0"/>
        <w:rPr>
          <w:rFonts w:cs="Times New Roman"/>
          <w:color w:val="auto"/>
          <w:sz w:val="24"/>
          <w:szCs w:val="24"/>
        </w:rPr>
      </w:pPr>
      <w:r>
        <w:rPr>
          <w:rFonts w:cs="Times New Roman"/>
          <w:color w:val="auto"/>
          <w:sz w:val="24"/>
          <w:szCs w:val="24"/>
        </w:rPr>
        <w:t>-</w:t>
      </w:r>
      <w:r w:rsidR="00C16FBC" w:rsidRPr="00DE63BD">
        <w:rPr>
          <w:rFonts w:cs="Times New Roman"/>
          <w:color w:val="auto"/>
          <w:sz w:val="24"/>
          <w:szCs w:val="24"/>
        </w:rPr>
        <w:t>самоконтроль:</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 xml:space="preserve">устанавливать причины успеха/неудач в учебной деятельности; </w:t>
      </w:r>
    </w:p>
    <w:p w:rsidR="00C16FBC" w:rsidRPr="00DE63BD" w:rsidRDefault="00C16FBC" w:rsidP="00C16FBC">
      <w:pPr>
        <w:pStyle w:val="list-bullet"/>
        <w:tabs>
          <w:tab w:val="left" w:pos="142"/>
          <w:tab w:val="left" w:pos="426"/>
        </w:tabs>
        <w:spacing w:line="240" w:lineRule="auto"/>
        <w:ind w:left="0" w:firstLine="0"/>
        <w:rPr>
          <w:rFonts w:cs="Times New Roman"/>
          <w:color w:val="auto"/>
          <w:sz w:val="24"/>
          <w:szCs w:val="24"/>
        </w:rPr>
      </w:pPr>
      <w:r w:rsidRPr="00DE63BD">
        <w:rPr>
          <w:rFonts w:cs="Times New Roman"/>
          <w:color w:val="auto"/>
          <w:sz w:val="24"/>
          <w:szCs w:val="24"/>
        </w:rPr>
        <w:t>корректировать свои учебные действия для преодоления ошибок.</w:t>
      </w:r>
    </w:p>
    <w:p w:rsidR="00C16FBC" w:rsidRPr="00DE63BD" w:rsidRDefault="00C16FBC" w:rsidP="00C16FBC">
      <w:pPr>
        <w:pStyle w:val="body"/>
        <w:tabs>
          <w:tab w:val="left" w:pos="426"/>
        </w:tabs>
        <w:spacing w:line="240" w:lineRule="auto"/>
        <w:rPr>
          <w:rFonts w:cs="Times New Roman"/>
          <w:color w:val="auto"/>
          <w:sz w:val="24"/>
          <w:szCs w:val="24"/>
        </w:rPr>
      </w:pPr>
      <w:r w:rsidRPr="00DE63BD">
        <w:rPr>
          <w:rFonts w:cs="Times New Roman"/>
          <w:color w:val="auto"/>
          <w:sz w:val="24"/>
          <w:szCs w:val="24"/>
        </w:rPr>
        <w:t>Оценка достижения метапредметных результатов осуществляется как учителем в ходе текущей и промежуточной оценки по предмету, так и администрацией гимназии в ходе внутришкольного мониторинга.</w:t>
      </w:r>
    </w:p>
    <w:p w:rsidR="00C16FBC" w:rsidRPr="00DE63BD" w:rsidRDefault="00C16FBC" w:rsidP="00C16FBC">
      <w:pPr>
        <w:pStyle w:val="body"/>
        <w:tabs>
          <w:tab w:val="left" w:pos="426"/>
        </w:tabs>
        <w:spacing w:line="240" w:lineRule="auto"/>
        <w:rPr>
          <w:rFonts w:cs="Times New Roman"/>
          <w:color w:val="auto"/>
          <w:sz w:val="24"/>
          <w:szCs w:val="24"/>
        </w:rPr>
      </w:pPr>
      <w:r w:rsidRPr="00DE63BD">
        <w:rPr>
          <w:rFonts w:cs="Times New Roman"/>
          <w:color w:val="auto"/>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DE63BD">
        <w:rPr>
          <w:rStyle w:val="footnote-num"/>
          <w:rFonts w:cs="Times New Roman"/>
          <w:color w:val="auto"/>
          <w:sz w:val="24"/>
          <w:szCs w:val="24"/>
          <w:vertAlign w:val="superscript"/>
        </w:rPr>
        <w:footnoteReference w:id="2"/>
      </w:r>
      <w:r w:rsidRPr="00DE63BD">
        <w:rPr>
          <w:rFonts w:cs="Times New Roman"/>
          <w:color w:val="auto"/>
          <w:sz w:val="24"/>
          <w:szCs w:val="24"/>
        </w:rPr>
        <w:t>.</w:t>
      </w:r>
    </w:p>
    <w:p w:rsidR="00C16FBC" w:rsidRPr="00DE63BD" w:rsidRDefault="00C16FBC" w:rsidP="00C16FBC">
      <w:pPr>
        <w:pStyle w:val="body"/>
        <w:tabs>
          <w:tab w:val="left" w:pos="426"/>
        </w:tabs>
        <w:spacing w:line="240" w:lineRule="auto"/>
        <w:rPr>
          <w:rFonts w:cs="Times New Roman"/>
          <w:color w:val="auto"/>
          <w:sz w:val="24"/>
          <w:szCs w:val="24"/>
        </w:rPr>
      </w:pPr>
      <w:r w:rsidRPr="00DE63BD">
        <w:rPr>
          <w:rFonts w:cs="Times New Roman"/>
          <w:color w:val="auto"/>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C16FBC" w:rsidRPr="00915D6E" w:rsidRDefault="00C16FBC" w:rsidP="00C16FBC">
      <w:pPr>
        <w:pStyle w:val="body"/>
        <w:tabs>
          <w:tab w:val="left" w:pos="426"/>
        </w:tabs>
        <w:spacing w:line="240" w:lineRule="auto"/>
        <w:rPr>
          <w:rStyle w:val="Bold"/>
          <w:rFonts w:cs="Times New Roman"/>
          <w:color w:val="auto"/>
          <w:sz w:val="24"/>
          <w:szCs w:val="24"/>
        </w:rPr>
      </w:pPr>
      <w:r w:rsidRPr="00915D6E">
        <w:rPr>
          <w:rStyle w:val="Bold"/>
          <w:rFonts w:cs="Times New Roman"/>
          <w:color w:val="auto"/>
          <w:sz w:val="24"/>
          <w:szCs w:val="24"/>
        </w:rPr>
        <w:t>Особенности оценки предметных результатов</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Оценка предметных результатов представляет собой оценку достижения обучающимися планируемых результатов по учебным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C16FBC" w:rsidRPr="00915D6E" w:rsidRDefault="00C16FBC" w:rsidP="00C16FBC">
      <w:pPr>
        <w:pStyle w:val="body"/>
        <w:tabs>
          <w:tab w:val="left" w:pos="426"/>
        </w:tabs>
        <w:spacing w:line="240" w:lineRule="auto"/>
        <w:rPr>
          <w:rFonts w:cs="Times New Roman"/>
          <w:color w:val="auto"/>
          <w:spacing w:val="2"/>
          <w:sz w:val="24"/>
          <w:szCs w:val="24"/>
        </w:rPr>
      </w:pPr>
      <w:r w:rsidRPr="00915D6E">
        <w:rPr>
          <w:rFonts w:cs="Times New Roman"/>
          <w:color w:val="auto"/>
          <w:spacing w:val="2"/>
          <w:sz w:val="24"/>
          <w:szCs w:val="24"/>
        </w:rPr>
        <w:t xml:space="preserve">Основным </w:t>
      </w:r>
      <w:r w:rsidRPr="00915D6E">
        <w:rPr>
          <w:rStyle w:val="Bold"/>
          <w:rFonts w:cs="Times New Roman"/>
          <w:color w:val="auto"/>
          <w:spacing w:val="2"/>
          <w:sz w:val="24"/>
          <w:szCs w:val="24"/>
        </w:rPr>
        <w:t>предметом</w:t>
      </w:r>
      <w:r w:rsidRPr="00915D6E">
        <w:rPr>
          <w:rFonts w:cs="Times New Roman"/>
          <w:color w:val="auto"/>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w:t>
      </w:r>
    </w:p>
    <w:p w:rsidR="00C16FBC" w:rsidRPr="00915D6E" w:rsidRDefault="00C16FBC" w:rsidP="00C16FBC">
      <w:pPr>
        <w:pStyle w:val="body"/>
        <w:tabs>
          <w:tab w:val="left" w:pos="426"/>
        </w:tabs>
        <w:spacing w:line="240" w:lineRule="auto"/>
        <w:ind w:firstLine="0"/>
        <w:rPr>
          <w:rFonts w:cs="Times New Roman"/>
          <w:color w:val="auto"/>
          <w:spacing w:val="2"/>
          <w:sz w:val="24"/>
          <w:szCs w:val="24"/>
        </w:rPr>
      </w:pPr>
      <w:r w:rsidRPr="00915D6E">
        <w:rPr>
          <w:rFonts w:cs="Times New Roman"/>
          <w:color w:val="auto"/>
          <w:spacing w:val="2"/>
          <w:sz w:val="24"/>
          <w:szCs w:val="24"/>
        </w:rPr>
        <w:t>коммуникативных) действий.</w:t>
      </w:r>
    </w:p>
    <w:p w:rsidR="00C16FBC" w:rsidRPr="00915D6E" w:rsidRDefault="00C16FBC" w:rsidP="00351B3A">
      <w:pPr>
        <w:pStyle w:val="body"/>
        <w:tabs>
          <w:tab w:val="left" w:pos="426"/>
        </w:tabs>
        <w:spacing w:line="240" w:lineRule="auto"/>
        <w:rPr>
          <w:rFonts w:cs="Times New Roman"/>
          <w:color w:val="auto"/>
          <w:sz w:val="24"/>
          <w:szCs w:val="24"/>
        </w:rPr>
      </w:pPr>
      <w:r w:rsidRPr="00915D6E">
        <w:rPr>
          <w:rFonts w:cs="Times New Roman"/>
          <w:color w:val="auto"/>
          <w:sz w:val="24"/>
          <w:szCs w:val="24"/>
        </w:rPr>
        <w:t xml:space="preserve">Для оценки предметных результатов предлагаются следующие критерии: </w:t>
      </w:r>
      <w:r w:rsidRPr="00915D6E">
        <w:rPr>
          <w:rStyle w:val="BoldItalic"/>
          <w:rFonts w:cs="Times New Roman"/>
          <w:color w:val="auto"/>
          <w:sz w:val="24"/>
          <w:szCs w:val="24"/>
        </w:rPr>
        <w:t>знание и понимание</w:t>
      </w:r>
      <w:r w:rsidRPr="00915D6E">
        <w:rPr>
          <w:rFonts w:cs="Times New Roman"/>
          <w:color w:val="auto"/>
          <w:sz w:val="24"/>
          <w:szCs w:val="24"/>
        </w:rPr>
        <w:t xml:space="preserve">, </w:t>
      </w:r>
      <w:r w:rsidRPr="00915D6E">
        <w:rPr>
          <w:rStyle w:val="BoldItalic"/>
          <w:rFonts w:cs="Times New Roman"/>
          <w:color w:val="auto"/>
          <w:sz w:val="24"/>
          <w:szCs w:val="24"/>
        </w:rPr>
        <w:t>применение</w:t>
      </w:r>
      <w:r w:rsidRPr="00915D6E">
        <w:rPr>
          <w:rFonts w:cs="Times New Roman"/>
          <w:color w:val="auto"/>
          <w:sz w:val="24"/>
          <w:szCs w:val="24"/>
        </w:rPr>
        <w:t>,</w:t>
      </w:r>
      <w:r w:rsidRPr="00915D6E">
        <w:rPr>
          <w:rStyle w:val="BoldItalic"/>
          <w:rFonts w:cs="Times New Roman"/>
          <w:color w:val="auto"/>
          <w:sz w:val="24"/>
          <w:szCs w:val="24"/>
        </w:rPr>
        <w:t>функциональность</w:t>
      </w:r>
      <w:r w:rsidRPr="00915D6E">
        <w:rPr>
          <w:rFonts w:cs="Times New Roman"/>
          <w:color w:val="auto"/>
          <w:sz w:val="24"/>
          <w:szCs w:val="24"/>
        </w:rPr>
        <w:t>.</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Обобщённый критерий «</w:t>
      </w:r>
      <w:r w:rsidRPr="00915D6E">
        <w:rPr>
          <w:rStyle w:val="Bold"/>
          <w:rFonts w:cs="Times New Roman"/>
          <w:color w:val="auto"/>
          <w:sz w:val="24"/>
          <w:szCs w:val="24"/>
        </w:rPr>
        <w:t>знание и понимание</w:t>
      </w:r>
      <w:r w:rsidRPr="00915D6E">
        <w:rPr>
          <w:rFonts w:cs="Times New Roman"/>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Обобщённый критерий «</w:t>
      </w:r>
      <w:r w:rsidRPr="00915D6E">
        <w:rPr>
          <w:rStyle w:val="Bold"/>
          <w:rFonts w:cs="Times New Roman"/>
          <w:color w:val="auto"/>
          <w:sz w:val="24"/>
          <w:szCs w:val="24"/>
        </w:rPr>
        <w:t>применение</w:t>
      </w:r>
      <w:r w:rsidRPr="00915D6E">
        <w:rPr>
          <w:rFonts w:cs="Times New Roman"/>
          <w:color w:val="auto"/>
          <w:sz w:val="24"/>
          <w:szCs w:val="24"/>
        </w:rPr>
        <w:t>» включает:</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lastRenderedPageBreak/>
        <w:t>Обобщённый критерий «</w:t>
      </w:r>
      <w:r w:rsidRPr="00915D6E">
        <w:rPr>
          <w:rStyle w:val="Bold"/>
          <w:rFonts w:cs="Times New Roman"/>
          <w:color w:val="auto"/>
          <w:sz w:val="24"/>
          <w:szCs w:val="24"/>
        </w:rPr>
        <w:t>функциональность</w:t>
      </w:r>
      <w:r w:rsidRPr="00915D6E">
        <w:rPr>
          <w:rFonts w:cs="Times New Roman"/>
          <w:color w:val="auto"/>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гимназии в ходе внутришкольного мониторинга.</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Описание должно включать:</w:t>
      </w:r>
    </w:p>
    <w:p w:rsidR="00C16FBC" w:rsidRPr="00915D6E" w:rsidRDefault="00C16FBC" w:rsidP="00C16FBC">
      <w:pPr>
        <w:pStyle w:val="list-bullet"/>
        <w:tabs>
          <w:tab w:val="left" w:pos="142"/>
          <w:tab w:val="left" w:pos="426"/>
        </w:tabs>
        <w:spacing w:line="240" w:lineRule="auto"/>
        <w:ind w:left="0" w:firstLine="0"/>
        <w:rPr>
          <w:rFonts w:cs="Times New Roman"/>
          <w:color w:val="auto"/>
          <w:sz w:val="24"/>
          <w:szCs w:val="24"/>
        </w:rPr>
      </w:pPr>
      <w:r w:rsidRPr="00915D6E">
        <w:rPr>
          <w:rFonts w:cs="Times New Roman"/>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16FBC" w:rsidRPr="00915D6E" w:rsidRDefault="00C16FBC" w:rsidP="00C16FBC">
      <w:pPr>
        <w:pStyle w:val="list-bullet"/>
        <w:tabs>
          <w:tab w:val="left" w:pos="142"/>
          <w:tab w:val="left" w:pos="426"/>
        </w:tabs>
        <w:spacing w:line="240" w:lineRule="auto"/>
        <w:ind w:left="0" w:firstLine="0"/>
        <w:rPr>
          <w:rFonts w:cs="Times New Roman"/>
          <w:color w:val="auto"/>
          <w:sz w:val="24"/>
          <w:szCs w:val="24"/>
        </w:rPr>
      </w:pPr>
      <w:r w:rsidRPr="00915D6E">
        <w:rPr>
          <w:rFonts w:cs="Times New Roman"/>
          <w:color w:val="auto"/>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C16FBC" w:rsidRPr="00915D6E" w:rsidRDefault="00C16FBC" w:rsidP="00C16FBC">
      <w:pPr>
        <w:pStyle w:val="list-bullet"/>
        <w:tabs>
          <w:tab w:val="left" w:pos="142"/>
          <w:tab w:val="left" w:pos="426"/>
        </w:tabs>
        <w:spacing w:line="240" w:lineRule="auto"/>
        <w:ind w:left="0" w:firstLine="0"/>
        <w:rPr>
          <w:rFonts w:cs="Times New Roman"/>
          <w:color w:val="auto"/>
          <w:sz w:val="24"/>
          <w:szCs w:val="24"/>
        </w:rPr>
      </w:pPr>
      <w:r w:rsidRPr="00915D6E">
        <w:rPr>
          <w:rFonts w:cs="Times New Roman"/>
          <w:color w:val="auto"/>
          <w:sz w:val="24"/>
          <w:szCs w:val="24"/>
        </w:rPr>
        <w:t>график контрольных мероприятий.</w:t>
      </w:r>
    </w:p>
    <w:p w:rsidR="00C16FBC" w:rsidRPr="00915D6E" w:rsidRDefault="00C16FBC" w:rsidP="00C16FBC">
      <w:pPr>
        <w:pStyle w:val="h3"/>
        <w:tabs>
          <w:tab w:val="left" w:pos="426"/>
        </w:tabs>
        <w:spacing w:before="0" w:after="0" w:line="240" w:lineRule="auto"/>
        <w:rPr>
          <w:rFonts w:cs="Times New Roman"/>
          <w:color w:val="auto"/>
          <w:sz w:val="24"/>
          <w:szCs w:val="24"/>
        </w:rPr>
      </w:pPr>
      <w:r w:rsidRPr="00915D6E">
        <w:rPr>
          <w:rFonts w:cs="Times New Roman"/>
          <w:color w:val="auto"/>
          <w:sz w:val="24"/>
          <w:szCs w:val="24"/>
        </w:rPr>
        <w:t>Организация и содержание оценочных процедур</w:t>
      </w:r>
    </w:p>
    <w:p w:rsidR="00C16FBC" w:rsidRPr="00915D6E" w:rsidRDefault="00C16FBC" w:rsidP="00C16FBC">
      <w:pPr>
        <w:pStyle w:val="body"/>
        <w:tabs>
          <w:tab w:val="left" w:pos="426"/>
        </w:tabs>
        <w:spacing w:line="240" w:lineRule="auto"/>
        <w:rPr>
          <w:rFonts w:cs="Times New Roman"/>
          <w:color w:val="auto"/>
          <w:sz w:val="24"/>
          <w:szCs w:val="24"/>
        </w:rPr>
      </w:pPr>
      <w:r w:rsidRPr="00915D6E">
        <w:rPr>
          <w:rStyle w:val="Bold"/>
          <w:rFonts w:cs="Times New Roman"/>
          <w:color w:val="auto"/>
          <w:sz w:val="24"/>
          <w:szCs w:val="24"/>
        </w:rPr>
        <w:t xml:space="preserve">Стартовая педагогическая диагностика </w:t>
      </w:r>
      <w:r w:rsidRPr="00915D6E">
        <w:rPr>
          <w:rFonts w:cs="Times New Roman"/>
          <w:color w:val="auto"/>
          <w:sz w:val="24"/>
          <w:szCs w:val="24"/>
        </w:rPr>
        <w:t xml:space="preserve">представляет собой процедуру оценки готовности к обучению на данном уровне образования. Проводится администрацией гимназии в начале 1 класса и выступает как основа (точка отсчёта) для оценки динамики образовательных достижений. Объектом оценки является </w:t>
      </w:r>
      <w:r w:rsidRPr="00915D6E">
        <w:rPr>
          <w:rFonts w:cs="Times New Roman"/>
          <w:b/>
          <w:i/>
          <w:color w:val="auto"/>
          <w:sz w:val="24"/>
          <w:szCs w:val="24"/>
        </w:rPr>
        <w:t>сформированность предпосылок учебной деятельности, готовность к овладению чтением, грамотой и счётом.</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Стартовая диагностика может проводиться также учителем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16FBC" w:rsidRPr="00915D6E" w:rsidRDefault="00C16FBC" w:rsidP="00C16FBC">
      <w:pPr>
        <w:pStyle w:val="body"/>
        <w:tabs>
          <w:tab w:val="left" w:pos="426"/>
        </w:tabs>
        <w:spacing w:line="240" w:lineRule="auto"/>
        <w:rPr>
          <w:rFonts w:cs="Times New Roman"/>
          <w:color w:val="auto"/>
          <w:sz w:val="24"/>
          <w:szCs w:val="24"/>
        </w:rPr>
      </w:pPr>
      <w:r w:rsidRPr="00915D6E">
        <w:rPr>
          <w:rStyle w:val="Bold"/>
          <w:rFonts w:cs="Times New Roman"/>
          <w:color w:val="auto"/>
          <w:sz w:val="24"/>
          <w:szCs w:val="24"/>
        </w:rPr>
        <w:t>Текущая оценка</w:t>
      </w:r>
      <w:r w:rsidRPr="00915D6E">
        <w:rPr>
          <w:rFonts w:cs="Times New Roman"/>
          <w:color w:val="auto"/>
          <w:sz w:val="24"/>
          <w:szCs w:val="24"/>
        </w:rPr>
        <w:t xml:space="preserve"> представляет собой процедуру оценки индивидуального продвижения</w:t>
      </w:r>
      <w:r w:rsidR="00373625">
        <w:rPr>
          <w:rFonts w:cs="Times New Roman"/>
          <w:color w:val="auto"/>
          <w:sz w:val="24"/>
          <w:szCs w:val="24"/>
        </w:rPr>
        <w:t xml:space="preserve"> </w:t>
      </w:r>
      <w:r w:rsidRPr="00915D6E">
        <w:rPr>
          <w:rFonts w:cs="Times New Roman"/>
          <w:color w:val="auto"/>
          <w:sz w:val="24"/>
          <w:szCs w:val="24"/>
        </w:rPr>
        <w:t xml:space="preserve">в освоении программы учебного предмета. Текущая оценка может быть </w:t>
      </w:r>
      <w:r w:rsidRPr="00915D6E">
        <w:rPr>
          <w:rStyle w:val="BoldItalic"/>
          <w:rFonts w:cs="Times New Roman"/>
          <w:color w:val="auto"/>
          <w:sz w:val="24"/>
          <w:szCs w:val="24"/>
        </w:rPr>
        <w:t>формирующей</w:t>
      </w:r>
      <w:r w:rsidRPr="00915D6E">
        <w:rPr>
          <w:rFonts w:cs="Times New Roman"/>
          <w:color w:val="auto"/>
          <w:sz w:val="24"/>
          <w:szCs w:val="24"/>
        </w:rPr>
        <w:t xml:space="preserve">, т. е. поддерживающей и направляющей усилия обучающегося, включающей его в самостоятельную оценочную деятельность, и </w:t>
      </w:r>
      <w:r w:rsidRPr="00915D6E">
        <w:rPr>
          <w:rStyle w:val="BoldItalic"/>
          <w:rFonts w:cs="Times New Roman"/>
          <w:color w:val="auto"/>
          <w:sz w:val="24"/>
          <w:szCs w:val="24"/>
        </w:rPr>
        <w:t>диагностической</w:t>
      </w:r>
      <w:r w:rsidRPr="00915D6E">
        <w:rPr>
          <w:rFonts w:cs="Times New Roman"/>
          <w:color w:val="auto"/>
          <w:sz w:val="24"/>
          <w:szCs w:val="24"/>
        </w:rPr>
        <w:t>, способствующей выявлению и осознанию учителем и обучающимся существующих проблем в обучении.</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sidRPr="00915D6E">
        <w:rPr>
          <w:rStyle w:val="footnote-num"/>
          <w:rFonts w:cs="Times New Roman"/>
          <w:color w:val="auto"/>
          <w:sz w:val="24"/>
          <w:szCs w:val="24"/>
          <w:vertAlign w:val="superscript"/>
        </w:rPr>
        <w:footnoteReference w:id="3"/>
      </w:r>
      <w:r w:rsidRPr="00915D6E">
        <w:rPr>
          <w:rFonts w:cs="Times New Roman"/>
          <w:color w:val="auto"/>
          <w:sz w:val="24"/>
          <w:szCs w:val="24"/>
        </w:rPr>
        <w:t>.</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b/>
          <w:color w:val="auto"/>
          <w:sz w:val="24"/>
          <w:szCs w:val="24"/>
        </w:rPr>
        <w:lastRenderedPageBreak/>
        <w:t xml:space="preserve">Портфолио </w:t>
      </w:r>
      <w:r w:rsidRPr="00915D6E">
        <w:rPr>
          <w:rFonts w:cs="Times New Roman"/>
          <w:color w:val="auto"/>
          <w:sz w:val="24"/>
          <w:szCs w:val="24"/>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C16FBC" w:rsidRPr="00915D6E" w:rsidRDefault="00C16FBC" w:rsidP="00C16FBC">
      <w:pPr>
        <w:pStyle w:val="body"/>
        <w:tabs>
          <w:tab w:val="left" w:pos="426"/>
        </w:tabs>
        <w:spacing w:line="240" w:lineRule="auto"/>
        <w:rPr>
          <w:rFonts w:cs="Times New Roman"/>
          <w:color w:val="auto"/>
          <w:spacing w:val="-2"/>
          <w:sz w:val="24"/>
          <w:szCs w:val="24"/>
        </w:rPr>
      </w:pPr>
      <w:r w:rsidRPr="00915D6E">
        <w:rPr>
          <w:rFonts w:cs="Times New Roman"/>
          <w:color w:val="auto"/>
          <w:spacing w:val="-2"/>
          <w:sz w:val="24"/>
          <w:szCs w:val="24"/>
        </w:rPr>
        <w:t>Внутришкольный мониторинг представляет собой процедуры:</w:t>
      </w:r>
    </w:p>
    <w:p w:rsidR="00C16FBC" w:rsidRPr="00915D6E" w:rsidRDefault="00C16FBC" w:rsidP="00C16FBC">
      <w:pPr>
        <w:pStyle w:val="list-bullet"/>
        <w:numPr>
          <w:ilvl w:val="0"/>
          <w:numId w:val="4"/>
        </w:numPr>
        <w:tabs>
          <w:tab w:val="left" w:pos="142"/>
          <w:tab w:val="left" w:pos="426"/>
        </w:tabs>
        <w:spacing w:line="240" w:lineRule="auto"/>
        <w:ind w:left="284" w:hanging="284"/>
        <w:rPr>
          <w:rFonts w:cs="Times New Roman"/>
          <w:color w:val="auto"/>
          <w:sz w:val="24"/>
          <w:szCs w:val="24"/>
        </w:rPr>
      </w:pPr>
      <w:r w:rsidRPr="00915D6E">
        <w:rPr>
          <w:rFonts w:cs="Times New Roman"/>
          <w:color w:val="auto"/>
          <w:sz w:val="24"/>
          <w:szCs w:val="24"/>
        </w:rPr>
        <w:t>оценки уровня достижения предметных и метапредметных результатов;</w:t>
      </w:r>
    </w:p>
    <w:p w:rsidR="00C16FBC" w:rsidRPr="00915D6E" w:rsidRDefault="00C16FBC" w:rsidP="00C16FBC">
      <w:pPr>
        <w:pStyle w:val="list-bullet"/>
        <w:numPr>
          <w:ilvl w:val="0"/>
          <w:numId w:val="4"/>
        </w:numPr>
        <w:tabs>
          <w:tab w:val="left" w:pos="142"/>
          <w:tab w:val="left" w:pos="426"/>
        </w:tabs>
        <w:spacing w:line="240" w:lineRule="auto"/>
        <w:ind w:left="284" w:hanging="284"/>
        <w:rPr>
          <w:rFonts w:cs="Times New Roman"/>
          <w:color w:val="auto"/>
          <w:sz w:val="24"/>
          <w:szCs w:val="24"/>
        </w:rPr>
      </w:pPr>
      <w:r w:rsidRPr="00915D6E">
        <w:rPr>
          <w:rFonts w:cs="Times New Roman"/>
          <w:color w:val="auto"/>
          <w:sz w:val="24"/>
          <w:szCs w:val="24"/>
        </w:rPr>
        <w:t>оценки уровня функциональной грамотности;</w:t>
      </w:r>
    </w:p>
    <w:p w:rsidR="00C16FBC" w:rsidRPr="00915D6E" w:rsidRDefault="00C16FBC" w:rsidP="00C16FBC">
      <w:pPr>
        <w:pStyle w:val="list-bullet"/>
        <w:numPr>
          <w:ilvl w:val="0"/>
          <w:numId w:val="4"/>
        </w:numPr>
        <w:tabs>
          <w:tab w:val="left" w:pos="142"/>
          <w:tab w:val="left" w:pos="426"/>
        </w:tabs>
        <w:spacing w:line="240" w:lineRule="auto"/>
        <w:ind w:left="284" w:hanging="284"/>
        <w:rPr>
          <w:rFonts w:cs="Times New Roman"/>
          <w:color w:val="auto"/>
          <w:sz w:val="24"/>
          <w:szCs w:val="24"/>
        </w:rPr>
      </w:pPr>
      <w:r w:rsidRPr="00915D6E">
        <w:rPr>
          <w:rFonts w:cs="Times New Roman"/>
          <w:color w:val="auto"/>
          <w:sz w:val="24"/>
          <w:szCs w:val="24"/>
        </w:rPr>
        <w:t>оценки уровня профессионального мастерства педагога, осуществляемой на основе административных</w:t>
      </w:r>
    </w:p>
    <w:p w:rsidR="00C16FBC" w:rsidRPr="00915D6E" w:rsidRDefault="00C16FBC" w:rsidP="00C16FBC">
      <w:pPr>
        <w:pStyle w:val="list-bullet"/>
        <w:tabs>
          <w:tab w:val="left" w:pos="142"/>
          <w:tab w:val="left" w:pos="426"/>
        </w:tabs>
        <w:spacing w:line="240" w:lineRule="auto"/>
        <w:ind w:left="0" w:firstLine="0"/>
        <w:rPr>
          <w:rFonts w:cs="Times New Roman"/>
          <w:color w:val="auto"/>
          <w:sz w:val="24"/>
          <w:szCs w:val="24"/>
        </w:rPr>
      </w:pPr>
      <w:r w:rsidRPr="00915D6E">
        <w:rPr>
          <w:rFonts w:cs="Times New Roman"/>
          <w:color w:val="auto"/>
          <w:sz w:val="24"/>
          <w:szCs w:val="24"/>
        </w:rPr>
        <w:t>проверочных работ, анализа посещённых уроков, анализа качества учебных заданий, предлагаемых обучающимся учителем.</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C16FBC" w:rsidRPr="00915D6E" w:rsidRDefault="00C16FBC" w:rsidP="00C16FBC">
      <w:pPr>
        <w:pStyle w:val="body"/>
        <w:tabs>
          <w:tab w:val="left" w:pos="426"/>
        </w:tabs>
        <w:spacing w:line="240" w:lineRule="auto"/>
        <w:rPr>
          <w:rFonts w:cs="Times New Roman"/>
          <w:color w:val="auto"/>
          <w:spacing w:val="1"/>
          <w:sz w:val="24"/>
          <w:szCs w:val="24"/>
        </w:rPr>
      </w:pPr>
      <w:r w:rsidRPr="00915D6E">
        <w:rPr>
          <w:rFonts w:cs="Times New Roman"/>
          <w:color w:val="auto"/>
          <w:spacing w:val="1"/>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Итоговая оценка по предмету фиксируется в документе об уровне образования государственного образца.</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Характеристика готовится на основании:</w:t>
      </w:r>
    </w:p>
    <w:p w:rsidR="00C16FBC" w:rsidRPr="00915D6E" w:rsidRDefault="00C16FBC" w:rsidP="00C16FBC">
      <w:pPr>
        <w:pStyle w:val="body"/>
        <w:numPr>
          <w:ilvl w:val="0"/>
          <w:numId w:val="5"/>
        </w:numPr>
        <w:tabs>
          <w:tab w:val="left" w:pos="284"/>
        </w:tabs>
        <w:spacing w:line="240" w:lineRule="auto"/>
        <w:ind w:left="284" w:hanging="284"/>
        <w:rPr>
          <w:rFonts w:cs="Times New Roman"/>
          <w:color w:val="auto"/>
          <w:sz w:val="24"/>
          <w:szCs w:val="24"/>
        </w:rPr>
      </w:pPr>
      <w:r w:rsidRPr="00915D6E">
        <w:rPr>
          <w:rFonts w:cs="Times New Roman"/>
          <w:color w:val="auto"/>
          <w:sz w:val="24"/>
          <w:szCs w:val="24"/>
        </w:rPr>
        <w:t>объективных показателей образовательных достижений обучающегося на уровне начального общего образования;</w:t>
      </w:r>
    </w:p>
    <w:p w:rsidR="00C16FBC" w:rsidRPr="00915D6E" w:rsidRDefault="00C16FBC" w:rsidP="00C16FBC">
      <w:pPr>
        <w:pStyle w:val="body"/>
        <w:numPr>
          <w:ilvl w:val="0"/>
          <w:numId w:val="5"/>
        </w:numPr>
        <w:tabs>
          <w:tab w:val="left" w:pos="284"/>
        </w:tabs>
        <w:spacing w:line="240" w:lineRule="auto"/>
        <w:ind w:left="284" w:hanging="284"/>
        <w:rPr>
          <w:rFonts w:cs="Times New Roman"/>
          <w:color w:val="auto"/>
          <w:sz w:val="24"/>
          <w:szCs w:val="24"/>
        </w:rPr>
      </w:pPr>
      <w:r w:rsidRPr="00915D6E">
        <w:rPr>
          <w:rFonts w:cs="Times New Roman"/>
          <w:color w:val="auto"/>
          <w:sz w:val="24"/>
          <w:szCs w:val="24"/>
        </w:rPr>
        <w:t>портфолио выпускника;</w:t>
      </w:r>
    </w:p>
    <w:p w:rsidR="00C16FBC" w:rsidRPr="00915D6E" w:rsidRDefault="00C16FBC" w:rsidP="00C16FBC">
      <w:pPr>
        <w:pStyle w:val="body"/>
        <w:numPr>
          <w:ilvl w:val="0"/>
          <w:numId w:val="5"/>
        </w:numPr>
        <w:tabs>
          <w:tab w:val="left" w:pos="284"/>
        </w:tabs>
        <w:spacing w:line="240" w:lineRule="auto"/>
        <w:ind w:left="284" w:hanging="284"/>
        <w:rPr>
          <w:rFonts w:cs="Times New Roman"/>
          <w:color w:val="auto"/>
          <w:sz w:val="24"/>
          <w:szCs w:val="24"/>
        </w:rPr>
      </w:pPr>
      <w:r w:rsidRPr="00915D6E">
        <w:rPr>
          <w:rFonts w:cs="Times New Roman"/>
          <w:color w:val="auto"/>
          <w:sz w:val="24"/>
          <w:szCs w:val="24"/>
        </w:rPr>
        <w:t>экспертных оценок классного руководителя и педагогов, обучавших данного выпускника на уровне начального общего образования.</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t>В характеристике выпускника:</w:t>
      </w:r>
    </w:p>
    <w:p w:rsidR="00C16FBC" w:rsidRPr="00915D6E" w:rsidRDefault="00C16FBC" w:rsidP="00C16FBC">
      <w:pPr>
        <w:pStyle w:val="body"/>
        <w:numPr>
          <w:ilvl w:val="0"/>
          <w:numId w:val="6"/>
        </w:numPr>
        <w:tabs>
          <w:tab w:val="left" w:pos="426"/>
        </w:tabs>
        <w:spacing w:line="240" w:lineRule="auto"/>
        <w:ind w:left="284" w:hanging="284"/>
        <w:rPr>
          <w:rFonts w:cs="Times New Roman"/>
          <w:color w:val="auto"/>
          <w:sz w:val="24"/>
          <w:szCs w:val="24"/>
        </w:rPr>
      </w:pPr>
      <w:r w:rsidRPr="00915D6E">
        <w:rPr>
          <w:rFonts w:cs="Times New Roman"/>
          <w:color w:val="auto"/>
          <w:sz w:val="24"/>
          <w:szCs w:val="24"/>
        </w:rPr>
        <w:t>отмечаются образовательные достижения обучающегося по достижению личностных, метапредметных и предметных результатов;</w:t>
      </w:r>
    </w:p>
    <w:p w:rsidR="00C16FBC" w:rsidRPr="00915D6E" w:rsidRDefault="00C16FBC" w:rsidP="00C16FBC">
      <w:pPr>
        <w:pStyle w:val="body"/>
        <w:numPr>
          <w:ilvl w:val="0"/>
          <w:numId w:val="6"/>
        </w:numPr>
        <w:tabs>
          <w:tab w:val="left" w:pos="426"/>
        </w:tabs>
        <w:spacing w:line="240" w:lineRule="auto"/>
        <w:ind w:left="284" w:hanging="284"/>
        <w:rPr>
          <w:rFonts w:cs="Times New Roman"/>
          <w:color w:val="auto"/>
          <w:sz w:val="24"/>
          <w:szCs w:val="24"/>
        </w:rPr>
      </w:pPr>
      <w:r w:rsidRPr="00915D6E">
        <w:rPr>
          <w:rFonts w:cs="Times New Roman"/>
          <w:color w:val="auto"/>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C16FBC" w:rsidRPr="00915D6E" w:rsidRDefault="00C16FBC" w:rsidP="00C16FBC">
      <w:pPr>
        <w:pStyle w:val="body"/>
        <w:tabs>
          <w:tab w:val="left" w:pos="426"/>
        </w:tabs>
        <w:spacing w:line="240" w:lineRule="auto"/>
        <w:rPr>
          <w:rFonts w:cs="Times New Roman"/>
          <w:color w:val="auto"/>
          <w:sz w:val="24"/>
          <w:szCs w:val="24"/>
        </w:rPr>
      </w:pPr>
      <w:r w:rsidRPr="00915D6E">
        <w:rPr>
          <w:rFonts w:cs="Times New Roman"/>
          <w:color w:val="auto"/>
          <w:sz w:val="24"/>
          <w:szCs w:val="24"/>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B4A6F" w:rsidRDefault="006B4A6F" w:rsidP="006B4A6F">
      <w:pPr>
        <w:jc w:val="center"/>
        <w:rPr>
          <w:rFonts w:cs="Times New Roman"/>
          <w:b/>
          <w:sz w:val="24"/>
          <w:szCs w:val="24"/>
        </w:rPr>
      </w:pPr>
    </w:p>
    <w:p w:rsidR="006B4A6F" w:rsidRPr="006B4A6F" w:rsidRDefault="006B4A6F" w:rsidP="006B4A6F">
      <w:pPr>
        <w:jc w:val="center"/>
        <w:rPr>
          <w:rFonts w:cs="Times New Roman"/>
          <w:b/>
          <w:sz w:val="24"/>
          <w:szCs w:val="24"/>
        </w:rPr>
      </w:pPr>
      <w:r w:rsidRPr="006B4A6F">
        <w:rPr>
          <w:rFonts w:cs="Times New Roman"/>
          <w:b/>
          <w:sz w:val="24"/>
          <w:szCs w:val="24"/>
        </w:rPr>
        <w:t>2.СОДЕРЖАТЕЛЬНЫЙ РАЗДЕЛ</w:t>
      </w:r>
    </w:p>
    <w:p w:rsidR="006B4A6F" w:rsidRPr="006B4A6F" w:rsidRDefault="006B4A6F" w:rsidP="006B4A6F">
      <w:pPr>
        <w:jc w:val="center"/>
        <w:rPr>
          <w:rFonts w:cs="Times New Roman"/>
          <w:b/>
          <w:sz w:val="24"/>
          <w:szCs w:val="24"/>
        </w:rPr>
      </w:pPr>
    </w:p>
    <w:p w:rsidR="006B4A6F" w:rsidRPr="006B4A6F" w:rsidRDefault="006B4A6F" w:rsidP="006B4A6F">
      <w:pPr>
        <w:rPr>
          <w:rFonts w:cs="Times New Roman"/>
          <w:sz w:val="24"/>
          <w:szCs w:val="24"/>
        </w:rPr>
      </w:pPr>
      <w:r w:rsidRPr="006B4A6F">
        <w:rPr>
          <w:rFonts w:cs="Times New Roman"/>
          <w:sz w:val="24"/>
          <w:szCs w:val="24"/>
        </w:rPr>
        <w:t>2.1. РАБОЧИЕ ПРОГРАММЫ УЧЕБНЫХ ПРЕДМЕТОВ, КУРСОВ (В ТОМ ЧИСЛЕ ВНЕУРОЧНОЙ ДЕЯТЕЛЬНОСТИ), УЧЕБНЫХ МОДУЛЕЙ</w:t>
      </w:r>
    </w:p>
    <w:p w:rsidR="006B4A6F" w:rsidRPr="006B4A6F" w:rsidRDefault="006B4A6F" w:rsidP="006B4A6F">
      <w:pPr>
        <w:rPr>
          <w:rFonts w:cs="Times New Roman"/>
          <w:sz w:val="24"/>
          <w:szCs w:val="24"/>
        </w:rPr>
      </w:pPr>
    </w:p>
    <w:p w:rsidR="0088447E" w:rsidRPr="00896AFB" w:rsidRDefault="006B4A6F" w:rsidP="00896AFB">
      <w:pPr>
        <w:rPr>
          <w:rFonts w:cs="Times New Roman"/>
          <w:b/>
          <w:sz w:val="24"/>
          <w:szCs w:val="24"/>
        </w:rPr>
      </w:pPr>
      <w:r w:rsidRPr="00896AFB">
        <w:rPr>
          <w:rFonts w:cs="Times New Roman"/>
          <w:b/>
          <w:sz w:val="24"/>
          <w:szCs w:val="24"/>
        </w:rPr>
        <w:t>РУССКИЙ ЯЗЫК</w:t>
      </w:r>
    </w:p>
    <w:p w:rsidR="00896AFB" w:rsidRDefault="00896AFB" w:rsidP="00896AFB">
      <w:pPr>
        <w:ind w:firstLine="0"/>
        <w:rPr>
          <w:rFonts w:cs="Times New Roman"/>
          <w:sz w:val="24"/>
          <w:szCs w:val="24"/>
        </w:rPr>
      </w:pPr>
    </w:p>
    <w:p w:rsidR="00896AFB" w:rsidRPr="00896AFB" w:rsidRDefault="00896AFB" w:rsidP="00DF56C0">
      <w:pPr>
        <w:spacing w:line="240" w:lineRule="auto"/>
        <w:rPr>
          <w:rFonts w:cs="Times New Roman"/>
          <w:sz w:val="24"/>
          <w:szCs w:val="24"/>
        </w:rPr>
      </w:pPr>
      <w:r w:rsidRPr="00896AFB">
        <w:rPr>
          <w:rFonts w:cs="Times New Roman"/>
          <w:sz w:val="24"/>
          <w:szCs w:val="24"/>
        </w:rPr>
        <w:t>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w:t>
      </w:r>
      <w:r>
        <w:rPr>
          <w:rFonts w:cs="Times New Roman"/>
          <w:sz w:val="24"/>
          <w:szCs w:val="24"/>
        </w:rPr>
        <w:t>й рабочей программе воспитания.</w:t>
      </w:r>
    </w:p>
    <w:p w:rsidR="00896AFB" w:rsidRPr="00896AFB" w:rsidRDefault="00896AFB" w:rsidP="00DF56C0">
      <w:pPr>
        <w:spacing w:line="240" w:lineRule="auto"/>
        <w:ind w:firstLine="0"/>
        <w:rPr>
          <w:rFonts w:cs="Times New Roman"/>
          <w:sz w:val="24"/>
          <w:szCs w:val="24"/>
        </w:rPr>
      </w:pPr>
      <w:r w:rsidRPr="00896AFB">
        <w:rPr>
          <w:rFonts w:cs="Times New Roman"/>
          <w:sz w:val="24"/>
          <w:szCs w:val="24"/>
        </w:rPr>
        <w:t>ОБЩАЯ ХАРАКТЕРИСТИКА УЧЕБНОГО ПРЕДМЕТА «РУССКИЙ ЯЗЫК»</w:t>
      </w:r>
    </w:p>
    <w:p w:rsidR="00896AFB" w:rsidRPr="00896AFB" w:rsidRDefault="00896AFB" w:rsidP="00373625">
      <w:pPr>
        <w:spacing w:line="240" w:lineRule="auto"/>
        <w:rPr>
          <w:rFonts w:cs="Times New Roman"/>
          <w:sz w:val="24"/>
          <w:szCs w:val="24"/>
        </w:rPr>
      </w:pPr>
      <w:r w:rsidRPr="00896AFB">
        <w:rPr>
          <w:rFonts w:cs="Times New Roman"/>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896AFB" w:rsidRPr="00896AFB" w:rsidRDefault="00896AFB" w:rsidP="00896AFB">
      <w:pPr>
        <w:spacing w:line="240" w:lineRule="atLeast"/>
        <w:rPr>
          <w:rFonts w:cs="Times New Roman"/>
          <w:sz w:val="24"/>
          <w:szCs w:val="24"/>
        </w:rPr>
      </w:pPr>
      <w:r w:rsidRPr="00896AFB">
        <w:rPr>
          <w:rFonts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w:t>
      </w:r>
      <w:r>
        <w:rPr>
          <w:rFonts w:cs="Times New Roman"/>
          <w:sz w:val="24"/>
          <w:szCs w:val="24"/>
        </w:rPr>
        <w:t>м учебным предметам.</w:t>
      </w:r>
    </w:p>
    <w:p w:rsidR="00896AFB" w:rsidRPr="00896AFB" w:rsidRDefault="00896AFB" w:rsidP="00896AFB">
      <w:pPr>
        <w:spacing w:line="240" w:lineRule="atLeast"/>
        <w:rPr>
          <w:rFonts w:cs="Times New Roman"/>
          <w:sz w:val="24"/>
          <w:szCs w:val="24"/>
        </w:rPr>
      </w:pPr>
      <w:r w:rsidRPr="00896AFB">
        <w:rPr>
          <w:rFonts w:cs="Times New Roman"/>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w:t>
      </w:r>
      <w:r>
        <w:rPr>
          <w:rFonts w:cs="Times New Roman"/>
          <w:sz w:val="24"/>
          <w:szCs w:val="24"/>
        </w:rPr>
        <w:t>урная и социальная грамотность.</w:t>
      </w:r>
    </w:p>
    <w:p w:rsidR="00896AFB" w:rsidRPr="00896AFB" w:rsidRDefault="00896AFB" w:rsidP="00896AFB">
      <w:pPr>
        <w:spacing w:line="240" w:lineRule="atLeast"/>
        <w:rPr>
          <w:rFonts w:cs="Times New Roman"/>
          <w:sz w:val="24"/>
          <w:szCs w:val="24"/>
        </w:rPr>
      </w:pPr>
      <w:r w:rsidRPr="00896AFB">
        <w:rPr>
          <w:rFonts w:cs="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896AFB" w:rsidRPr="00896AFB" w:rsidRDefault="00896AFB" w:rsidP="00896AFB">
      <w:pPr>
        <w:spacing w:line="240" w:lineRule="atLeast"/>
        <w:rPr>
          <w:rFonts w:cs="Times New Roman"/>
          <w:sz w:val="24"/>
          <w:szCs w:val="24"/>
        </w:rPr>
      </w:pPr>
      <w:r w:rsidRPr="00896AFB">
        <w:rPr>
          <w:rFonts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w:t>
      </w:r>
      <w:r>
        <w:rPr>
          <w:rFonts w:cs="Times New Roman"/>
          <w:sz w:val="24"/>
          <w:szCs w:val="24"/>
        </w:rPr>
        <w:t>ранение чистоты русского языка.</w:t>
      </w:r>
    </w:p>
    <w:p w:rsidR="00896AFB" w:rsidRPr="00896AFB" w:rsidRDefault="00896AFB" w:rsidP="00896AFB">
      <w:pPr>
        <w:spacing w:line="240" w:lineRule="atLeast"/>
        <w:ind w:firstLine="0"/>
        <w:rPr>
          <w:rFonts w:cs="Times New Roman"/>
          <w:sz w:val="24"/>
          <w:szCs w:val="24"/>
        </w:rPr>
      </w:pPr>
      <w:r w:rsidRPr="00896AFB">
        <w:rPr>
          <w:rFonts w:cs="Times New Roman"/>
          <w:sz w:val="24"/>
          <w:szCs w:val="24"/>
        </w:rPr>
        <w:t>ЦЕЛИ ИЗУЧЕНИЯ УЧЕБНОГО ПРЕДМЕТА «РУССКИЙ ЯЗЫК»</w:t>
      </w:r>
    </w:p>
    <w:p w:rsidR="00896AFB" w:rsidRPr="00896AFB" w:rsidRDefault="00896AFB" w:rsidP="00896AFB">
      <w:pPr>
        <w:spacing w:line="240" w:lineRule="atLeast"/>
        <w:rPr>
          <w:rFonts w:cs="Times New Roman"/>
          <w:sz w:val="24"/>
          <w:szCs w:val="24"/>
        </w:rPr>
      </w:pPr>
      <w:r w:rsidRPr="00896AFB">
        <w:rPr>
          <w:rFonts w:cs="Times New Roman"/>
          <w:sz w:val="24"/>
          <w:szCs w:val="24"/>
        </w:rPr>
        <w:t>Изучение русского языка направлено</w:t>
      </w:r>
      <w:r>
        <w:rPr>
          <w:rFonts w:cs="Times New Roman"/>
          <w:sz w:val="24"/>
          <w:szCs w:val="24"/>
        </w:rPr>
        <w:t xml:space="preserve"> на достижение следующих целей:</w:t>
      </w:r>
    </w:p>
    <w:p w:rsidR="00896AFB" w:rsidRPr="00896AFB" w:rsidRDefault="00896AFB" w:rsidP="00896AFB">
      <w:pPr>
        <w:spacing w:line="240" w:lineRule="atLeast"/>
        <w:rPr>
          <w:rFonts w:cs="Times New Roman"/>
          <w:sz w:val="24"/>
          <w:szCs w:val="24"/>
        </w:rPr>
      </w:pPr>
      <w:r w:rsidRPr="00896AFB">
        <w:rPr>
          <w:rFonts w:cs="Times New Roman"/>
          <w:sz w:val="24"/>
          <w:szCs w:val="24"/>
        </w:rPr>
        <w:t xml:space="preserve">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w:t>
      </w:r>
      <w:r w:rsidRPr="00896AFB">
        <w:rPr>
          <w:rFonts w:cs="Times New Roman"/>
          <w:sz w:val="24"/>
          <w:szCs w:val="24"/>
        </w:rPr>
        <w:lastRenderedPageBreak/>
        <w:t>межнационального общения; осознание правильной устной и письменной речи как пока</w:t>
      </w:r>
      <w:r>
        <w:rPr>
          <w:rFonts w:cs="Times New Roman"/>
          <w:sz w:val="24"/>
          <w:szCs w:val="24"/>
        </w:rPr>
        <w:t>зателя общей культуры человека;</w:t>
      </w:r>
    </w:p>
    <w:p w:rsidR="00896AFB" w:rsidRPr="00896AFB" w:rsidRDefault="00896AFB" w:rsidP="00896AFB">
      <w:pPr>
        <w:spacing w:line="240" w:lineRule="atLeast"/>
        <w:rPr>
          <w:rFonts w:cs="Times New Roman"/>
          <w:sz w:val="24"/>
          <w:szCs w:val="24"/>
        </w:rPr>
      </w:pPr>
      <w:r w:rsidRPr="00896AFB">
        <w:rPr>
          <w:rFonts w:cs="Times New Roman"/>
          <w:sz w:val="24"/>
          <w:szCs w:val="24"/>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w:t>
      </w:r>
      <w:r>
        <w:rPr>
          <w:rFonts w:cs="Times New Roman"/>
          <w:sz w:val="24"/>
          <w:szCs w:val="24"/>
        </w:rPr>
        <w:t>ние, говорение, чтение, письмо;</w:t>
      </w:r>
    </w:p>
    <w:p w:rsidR="00896AFB" w:rsidRPr="00896AFB" w:rsidRDefault="00896AFB" w:rsidP="00896AFB">
      <w:pPr>
        <w:spacing w:line="240" w:lineRule="atLeast"/>
        <w:rPr>
          <w:rFonts w:cs="Times New Roman"/>
          <w:sz w:val="24"/>
          <w:szCs w:val="24"/>
        </w:rPr>
      </w:pPr>
      <w:r w:rsidRPr="00896AFB">
        <w:rPr>
          <w:rFonts w:cs="Times New Roman"/>
          <w:sz w:val="24"/>
          <w:szCs w:val="24"/>
        </w:rPr>
        <w:t>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w:t>
      </w:r>
      <w:r>
        <w:rPr>
          <w:rFonts w:cs="Times New Roman"/>
          <w:sz w:val="24"/>
          <w:szCs w:val="24"/>
        </w:rPr>
        <w:t>туационных) и речевого этикета;</w:t>
      </w:r>
    </w:p>
    <w:p w:rsidR="00896AFB" w:rsidRPr="00896AFB" w:rsidRDefault="00896AFB" w:rsidP="00896AFB">
      <w:pPr>
        <w:spacing w:line="240" w:lineRule="atLeast"/>
        <w:rPr>
          <w:rFonts w:cs="Times New Roman"/>
          <w:sz w:val="24"/>
          <w:szCs w:val="24"/>
        </w:rPr>
      </w:pPr>
      <w:r w:rsidRPr="00896AFB">
        <w:rPr>
          <w:rFonts w:cs="Times New Roman"/>
          <w:sz w:val="24"/>
          <w:szCs w:val="24"/>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w:t>
      </w:r>
      <w:r>
        <w:rPr>
          <w:rFonts w:cs="Times New Roman"/>
          <w:sz w:val="24"/>
          <w:szCs w:val="24"/>
        </w:rPr>
        <w:t>туационных) и речевого этикета;</w:t>
      </w:r>
    </w:p>
    <w:p w:rsidR="00896AFB" w:rsidRPr="00896AFB" w:rsidRDefault="00896AFB" w:rsidP="00896AFB">
      <w:pPr>
        <w:spacing w:line="240" w:lineRule="atLeast"/>
        <w:rPr>
          <w:rFonts w:cs="Times New Roman"/>
          <w:sz w:val="24"/>
          <w:szCs w:val="24"/>
        </w:rPr>
      </w:pPr>
      <w:r w:rsidRPr="00896AFB">
        <w:rPr>
          <w:rFonts w:cs="Times New Roman"/>
          <w:sz w:val="24"/>
          <w:szCs w:val="24"/>
        </w:rPr>
        <w:t>5) развитие функциональной грамотности, готовности к успешному взаимодействию с изменяющимся миром и дал</w:t>
      </w:r>
      <w:r>
        <w:rPr>
          <w:rFonts w:cs="Times New Roman"/>
          <w:sz w:val="24"/>
          <w:szCs w:val="24"/>
        </w:rPr>
        <w:t>ьнейшему успешному образованию.</w:t>
      </w:r>
    </w:p>
    <w:p w:rsidR="00896AFB" w:rsidRPr="00896AFB" w:rsidRDefault="00896AFB" w:rsidP="00896AFB">
      <w:pPr>
        <w:spacing w:line="240" w:lineRule="atLeast"/>
        <w:rPr>
          <w:rFonts w:cs="Times New Roman"/>
          <w:sz w:val="24"/>
          <w:szCs w:val="24"/>
        </w:rPr>
      </w:pPr>
      <w:r w:rsidRPr="00896AFB">
        <w:rPr>
          <w:rFonts w:cs="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w:t>
      </w:r>
      <w:r>
        <w:rPr>
          <w:rFonts w:cs="Times New Roman"/>
          <w:sz w:val="24"/>
          <w:szCs w:val="24"/>
        </w:rPr>
        <w:t>ческих и пунктуационных правил.</w:t>
      </w:r>
    </w:p>
    <w:p w:rsidR="00896AFB" w:rsidRPr="00896AFB" w:rsidRDefault="00896AFB" w:rsidP="00896AFB">
      <w:pPr>
        <w:spacing w:line="240" w:lineRule="atLeast"/>
        <w:rPr>
          <w:rFonts w:cs="Times New Roman"/>
          <w:sz w:val="24"/>
          <w:szCs w:val="24"/>
        </w:rPr>
      </w:pPr>
      <w:r w:rsidRPr="00896AFB">
        <w:rPr>
          <w:rFonts w:cs="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w:t>
      </w:r>
      <w:r>
        <w:rPr>
          <w:rFonts w:cs="Times New Roman"/>
          <w:sz w:val="24"/>
          <w:szCs w:val="24"/>
        </w:rPr>
        <w:t xml:space="preserve"> устного и письменного общения.</w:t>
      </w:r>
    </w:p>
    <w:p w:rsidR="00896AFB" w:rsidRPr="00896AFB" w:rsidRDefault="00896AFB" w:rsidP="00896AFB">
      <w:pPr>
        <w:spacing w:line="240" w:lineRule="atLeast"/>
        <w:rPr>
          <w:rFonts w:cs="Times New Roman"/>
          <w:sz w:val="24"/>
          <w:szCs w:val="24"/>
        </w:rPr>
      </w:pPr>
      <w:r w:rsidRPr="00896AFB">
        <w:rPr>
          <w:rFonts w:cs="Times New Roman"/>
          <w:sz w:val="24"/>
          <w:szCs w:val="24"/>
        </w:rPr>
        <w:t>Ряд задач по совершенствованию речевой деятельности решаются совместно с учебным п</w:t>
      </w:r>
      <w:r>
        <w:rPr>
          <w:rFonts w:cs="Times New Roman"/>
          <w:sz w:val="24"/>
          <w:szCs w:val="24"/>
        </w:rPr>
        <w:t>редметом «Литературное чтение».</w:t>
      </w:r>
    </w:p>
    <w:p w:rsidR="00896AFB" w:rsidRPr="00896AFB" w:rsidRDefault="00896AFB" w:rsidP="00896AFB">
      <w:pPr>
        <w:spacing w:line="240" w:lineRule="atLeast"/>
        <w:rPr>
          <w:rFonts w:cs="Times New Roman"/>
          <w:sz w:val="24"/>
          <w:szCs w:val="24"/>
        </w:rPr>
      </w:pPr>
      <w:r w:rsidRPr="00896AFB">
        <w:rPr>
          <w:rFonts w:cs="Times New Roman"/>
          <w:sz w:val="24"/>
          <w:szCs w:val="24"/>
        </w:rPr>
        <w:t xml:space="preserve">МЕСТО УЧЕБНОГО ПРЕДМЕТА </w:t>
      </w:r>
      <w:r>
        <w:rPr>
          <w:rFonts w:cs="Times New Roman"/>
          <w:sz w:val="24"/>
          <w:szCs w:val="24"/>
        </w:rPr>
        <w:t>«РУССКИЙ ЯЗЫК» В УЧЕБНОМ ПЛАНЕ</w:t>
      </w:r>
    </w:p>
    <w:p w:rsidR="003D2AFF" w:rsidRDefault="00896AFB" w:rsidP="0088447E">
      <w:pPr>
        <w:spacing w:line="240" w:lineRule="atLeast"/>
        <w:rPr>
          <w:rFonts w:cs="Times New Roman"/>
          <w:sz w:val="24"/>
          <w:szCs w:val="24"/>
        </w:rPr>
      </w:pPr>
      <w:r w:rsidRPr="00896AFB">
        <w:rPr>
          <w:rFonts w:cs="Times New Roman"/>
          <w:sz w:val="24"/>
          <w:szCs w:val="24"/>
        </w:rPr>
        <w:t>Общее число часов, отведённых на изучение «Русского языка», – 675 (5 часов в неделю в каждом классе): в 1 классе – 165 ч, во 2–4 классах – по 170 ч.</w:t>
      </w:r>
    </w:p>
    <w:p w:rsidR="00896AFB" w:rsidRPr="00896AFB" w:rsidRDefault="00896AFB" w:rsidP="00896AFB">
      <w:pPr>
        <w:spacing w:line="240" w:lineRule="atLeast"/>
        <w:rPr>
          <w:rFonts w:cs="Times New Roman"/>
          <w:sz w:val="24"/>
          <w:szCs w:val="24"/>
        </w:rPr>
      </w:pPr>
      <w:r>
        <w:rPr>
          <w:rFonts w:cs="Times New Roman"/>
          <w:sz w:val="24"/>
          <w:szCs w:val="24"/>
        </w:rPr>
        <w:t>СОДЕРЖАНИЕ УЧЕБНОГО ПРЕДМЕТА</w:t>
      </w:r>
    </w:p>
    <w:p w:rsidR="00896AFB" w:rsidRPr="00896AFB" w:rsidRDefault="00896AFB" w:rsidP="00896AFB">
      <w:pPr>
        <w:spacing w:line="240" w:lineRule="atLeast"/>
        <w:rPr>
          <w:rFonts w:cs="Times New Roman"/>
          <w:b/>
          <w:sz w:val="24"/>
          <w:szCs w:val="24"/>
        </w:rPr>
      </w:pPr>
      <w:r w:rsidRPr="00896AFB">
        <w:rPr>
          <w:rFonts w:cs="Times New Roman"/>
          <w:b/>
          <w:sz w:val="24"/>
          <w:szCs w:val="24"/>
        </w:rPr>
        <w:t>1 КЛАСС</w:t>
      </w:r>
    </w:p>
    <w:p w:rsidR="00896AFB" w:rsidRPr="00896AFB" w:rsidRDefault="00896AFB" w:rsidP="00896AFB">
      <w:pPr>
        <w:spacing w:line="240" w:lineRule="atLeast"/>
        <w:rPr>
          <w:rFonts w:cs="Times New Roman"/>
          <w:sz w:val="24"/>
          <w:szCs w:val="24"/>
        </w:rPr>
      </w:pPr>
      <w:r>
        <w:rPr>
          <w:rFonts w:cs="Times New Roman"/>
          <w:sz w:val="24"/>
          <w:szCs w:val="24"/>
        </w:rPr>
        <w:t>Обучение грамоте</w:t>
      </w:r>
      <w:r w:rsidR="0088447E" w:rsidRPr="0088447E">
        <w:rPr>
          <w:rFonts w:cs="Times New Roman"/>
          <w:sz w:val="24"/>
          <w:szCs w:val="24"/>
        </w:rPr>
        <w:t>[1]</w:t>
      </w:r>
    </w:p>
    <w:p w:rsidR="00896AFB" w:rsidRDefault="00896AFB" w:rsidP="00896AFB">
      <w:pPr>
        <w:spacing w:line="240" w:lineRule="atLeast"/>
        <w:rPr>
          <w:rFonts w:cs="Times New Roman"/>
          <w:sz w:val="24"/>
          <w:szCs w:val="24"/>
        </w:rPr>
      </w:pPr>
      <w:r w:rsidRPr="00896AFB">
        <w:rPr>
          <w:rFonts w:cs="Times New Roman"/>
          <w:sz w:val="24"/>
          <w:szCs w:val="24"/>
        </w:rPr>
        <w:t xml:space="preserve">Развитие </w:t>
      </w:r>
      <w:r>
        <w:rPr>
          <w:rFonts w:cs="Times New Roman"/>
          <w:sz w:val="24"/>
          <w:szCs w:val="24"/>
        </w:rPr>
        <w:t>речи</w:t>
      </w:r>
    </w:p>
    <w:p w:rsidR="00373625" w:rsidRPr="00C1368A" w:rsidRDefault="00373625" w:rsidP="00C1368A">
      <w:pPr>
        <w:spacing w:line="240" w:lineRule="atLeast"/>
        <w:ind w:firstLine="0"/>
        <w:rPr>
          <w:rFonts w:cs="Times New Roman"/>
          <w:sz w:val="24"/>
          <w:szCs w:val="24"/>
        </w:rPr>
      </w:pPr>
      <w:r w:rsidRPr="00C1368A">
        <w:rPr>
          <w:rFonts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896AFB" w:rsidRPr="00C1368A" w:rsidRDefault="00373625" w:rsidP="00C1368A">
      <w:pPr>
        <w:spacing w:line="240" w:lineRule="atLeast"/>
        <w:rPr>
          <w:rFonts w:cs="Times New Roman"/>
          <w:sz w:val="24"/>
          <w:szCs w:val="24"/>
        </w:rPr>
      </w:pPr>
      <w:r w:rsidRPr="00C1368A">
        <w:rPr>
          <w:rFonts w:cs="Times New Roman"/>
          <w:sz w:val="24"/>
          <w:szCs w:val="24"/>
        </w:rPr>
        <w:t>Понимание текста при его прослушивании и при самостоятельном чтении вслух.</w:t>
      </w:r>
      <w:r w:rsidR="00896AFB" w:rsidRPr="00C1368A">
        <w:rPr>
          <w:rFonts w:cs="Times New Roman"/>
          <w:sz w:val="24"/>
          <w:szCs w:val="24"/>
        </w:rPr>
        <w:t>.</w:t>
      </w:r>
    </w:p>
    <w:p w:rsidR="00896AFB" w:rsidRPr="00896AFB" w:rsidRDefault="00896AFB" w:rsidP="00896AFB">
      <w:pPr>
        <w:spacing w:line="240" w:lineRule="atLeast"/>
        <w:rPr>
          <w:rFonts w:cs="Times New Roman"/>
          <w:sz w:val="24"/>
          <w:szCs w:val="24"/>
        </w:rPr>
      </w:pPr>
      <w:r>
        <w:rPr>
          <w:rFonts w:cs="Times New Roman"/>
          <w:sz w:val="24"/>
          <w:szCs w:val="24"/>
        </w:rPr>
        <w:t>Слово и предложение</w:t>
      </w:r>
    </w:p>
    <w:p w:rsidR="00896AFB" w:rsidRPr="00896AFB" w:rsidRDefault="00896AFB" w:rsidP="0088447E">
      <w:pPr>
        <w:spacing w:line="240" w:lineRule="atLeast"/>
        <w:rPr>
          <w:rFonts w:cs="Times New Roman"/>
          <w:sz w:val="24"/>
          <w:szCs w:val="24"/>
        </w:rPr>
      </w:pPr>
      <w:r w:rsidRPr="00896AFB">
        <w:rPr>
          <w:rFonts w:cs="Times New Roman"/>
          <w:sz w:val="24"/>
          <w:szCs w:val="24"/>
        </w:rPr>
        <w:t>Различение слова и предложения. Работа с предложением: выделе</w:t>
      </w:r>
      <w:r w:rsidR="0088447E">
        <w:rPr>
          <w:rFonts w:cs="Times New Roman"/>
          <w:sz w:val="24"/>
          <w:szCs w:val="24"/>
        </w:rPr>
        <w:t>ние слов, изменение их порядка.</w:t>
      </w:r>
    </w:p>
    <w:p w:rsidR="00896AFB" w:rsidRPr="00896AFB" w:rsidRDefault="00896AFB" w:rsidP="0088447E">
      <w:pPr>
        <w:spacing w:line="240" w:lineRule="atLeast"/>
        <w:rPr>
          <w:rFonts w:cs="Times New Roman"/>
          <w:sz w:val="24"/>
          <w:szCs w:val="24"/>
        </w:rPr>
      </w:pPr>
      <w:r w:rsidRPr="00896AFB">
        <w:rPr>
          <w:rFonts w:cs="Times New Roman"/>
          <w:sz w:val="24"/>
          <w:szCs w:val="24"/>
        </w:rPr>
        <w:t>Восприятие слова как объекта изучения, материала для анализа. Наблюдение над значением слова. Выявление слов, знач</w:t>
      </w:r>
      <w:r w:rsidR="0088447E">
        <w:rPr>
          <w:rFonts w:cs="Times New Roman"/>
          <w:sz w:val="24"/>
          <w:szCs w:val="24"/>
        </w:rPr>
        <w:t>ение которых требует уточнения.</w:t>
      </w:r>
    </w:p>
    <w:p w:rsidR="00896AFB" w:rsidRPr="00896AFB" w:rsidRDefault="0088447E" w:rsidP="0088447E">
      <w:pPr>
        <w:spacing w:line="240" w:lineRule="atLeast"/>
        <w:rPr>
          <w:rFonts w:cs="Times New Roman"/>
          <w:sz w:val="24"/>
          <w:szCs w:val="24"/>
        </w:rPr>
      </w:pPr>
      <w:r>
        <w:rPr>
          <w:rFonts w:cs="Times New Roman"/>
          <w:sz w:val="24"/>
          <w:szCs w:val="24"/>
        </w:rPr>
        <w:t>Фонетика</w:t>
      </w:r>
    </w:p>
    <w:p w:rsidR="00C1368A" w:rsidRPr="00C1368A" w:rsidRDefault="00C1368A" w:rsidP="00C1368A">
      <w:pPr>
        <w:spacing w:line="240" w:lineRule="atLeast"/>
        <w:ind w:firstLine="743"/>
        <w:rPr>
          <w:sz w:val="24"/>
        </w:rPr>
      </w:pPr>
      <w:r w:rsidRPr="00C1368A">
        <w:rPr>
          <w:sz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C1368A" w:rsidRPr="00C1368A" w:rsidRDefault="00C1368A" w:rsidP="00C1368A">
      <w:pPr>
        <w:widowControl w:val="0"/>
        <w:tabs>
          <w:tab w:val="left" w:pos="1842"/>
        </w:tabs>
        <w:spacing w:line="240" w:lineRule="atLeast"/>
        <w:rPr>
          <w:sz w:val="24"/>
        </w:rPr>
      </w:pPr>
      <w:r w:rsidRPr="00C1368A">
        <w:rPr>
          <w:sz w:val="24"/>
        </w:rPr>
        <w:t>Графика.</w:t>
      </w:r>
    </w:p>
    <w:p w:rsidR="00C1368A" w:rsidRPr="00C1368A" w:rsidRDefault="00C1368A" w:rsidP="00C1368A">
      <w:pPr>
        <w:spacing w:line="240" w:lineRule="atLeast"/>
        <w:ind w:firstLine="740"/>
        <w:rPr>
          <w:sz w:val="24"/>
        </w:rPr>
      </w:pPr>
      <w:r w:rsidRPr="00C1368A">
        <w:rPr>
          <w:sz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w:t>
      </w:r>
      <w:r w:rsidRPr="00C1368A">
        <w:rPr>
          <w:sz w:val="24"/>
        </w:rPr>
        <w:lastRenderedPageBreak/>
        <w:t>как показатель мягкости предшествующего согласного звука в конце слова. Последовательность букв в русском алфавите.</w:t>
      </w:r>
    </w:p>
    <w:p w:rsidR="00C1368A" w:rsidRPr="00C1368A" w:rsidRDefault="00C1368A" w:rsidP="00C1368A">
      <w:pPr>
        <w:widowControl w:val="0"/>
        <w:tabs>
          <w:tab w:val="left" w:pos="1848"/>
        </w:tabs>
        <w:spacing w:line="240" w:lineRule="atLeast"/>
        <w:rPr>
          <w:sz w:val="24"/>
        </w:rPr>
      </w:pPr>
      <w:r w:rsidRPr="00C1368A">
        <w:rPr>
          <w:sz w:val="24"/>
        </w:rPr>
        <w:t>Чтение.</w:t>
      </w:r>
    </w:p>
    <w:p w:rsidR="00C1368A" w:rsidRPr="00C1368A" w:rsidRDefault="00C1368A" w:rsidP="00C1368A">
      <w:pPr>
        <w:spacing w:line="240" w:lineRule="atLeast"/>
        <w:ind w:firstLine="740"/>
        <w:rPr>
          <w:sz w:val="24"/>
        </w:rPr>
      </w:pPr>
      <w:r w:rsidRPr="00C1368A">
        <w:rPr>
          <w:sz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C1368A" w:rsidRPr="00C1368A" w:rsidRDefault="00C1368A" w:rsidP="00C1368A">
      <w:pPr>
        <w:spacing w:line="240" w:lineRule="atLeast"/>
        <w:ind w:firstLine="740"/>
        <w:rPr>
          <w:sz w:val="24"/>
        </w:rPr>
      </w:pPr>
      <w:r w:rsidRPr="00C1368A">
        <w:rPr>
          <w:sz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1368A" w:rsidRPr="00C1368A" w:rsidRDefault="00C1368A" w:rsidP="00C1368A">
      <w:pPr>
        <w:widowControl w:val="0"/>
        <w:tabs>
          <w:tab w:val="left" w:pos="1848"/>
        </w:tabs>
        <w:spacing w:line="240" w:lineRule="atLeast"/>
        <w:rPr>
          <w:sz w:val="24"/>
        </w:rPr>
      </w:pPr>
      <w:r w:rsidRPr="00C1368A">
        <w:rPr>
          <w:sz w:val="24"/>
        </w:rPr>
        <w:t>Письмо.</w:t>
      </w:r>
    </w:p>
    <w:p w:rsidR="00C1368A" w:rsidRPr="00C1368A" w:rsidRDefault="00C1368A" w:rsidP="00C1368A">
      <w:pPr>
        <w:spacing w:line="240" w:lineRule="atLeast"/>
        <w:ind w:firstLine="740"/>
        <w:rPr>
          <w:sz w:val="24"/>
        </w:rPr>
      </w:pPr>
      <w:r w:rsidRPr="00C1368A">
        <w:rPr>
          <w:sz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C1368A" w:rsidRPr="00C1368A" w:rsidRDefault="00C1368A" w:rsidP="00C1368A">
      <w:pPr>
        <w:spacing w:line="240" w:lineRule="atLeast"/>
        <w:ind w:firstLine="740"/>
        <w:rPr>
          <w:sz w:val="24"/>
        </w:rPr>
      </w:pPr>
      <w:r w:rsidRPr="00C1368A">
        <w:rPr>
          <w:sz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C1368A" w:rsidRPr="00C1368A" w:rsidRDefault="00C1368A" w:rsidP="00C1368A">
      <w:pPr>
        <w:widowControl w:val="0"/>
        <w:tabs>
          <w:tab w:val="left" w:pos="1848"/>
        </w:tabs>
        <w:spacing w:line="240" w:lineRule="atLeast"/>
        <w:rPr>
          <w:sz w:val="24"/>
        </w:rPr>
      </w:pPr>
      <w:r w:rsidRPr="00C1368A">
        <w:rPr>
          <w:sz w:val="24"/>
        </w:rPr>
        <w:t>Орфография и пунктуация.</w:t>
      </w:r>
    </w:p>
    <w:p w:rsidR="00C1368A" w:rsidRPr="00C1368A" w:rsidRDefault="00C1368A" w:rsidP="00C1368A">
      <w:pPr>
        <w:spacing w:line="240" w:lineRule="atLeast"/>
        <w:ind w:firstLine="740"/>
        <w:rPr>
          <w:sz w:val="24"/>
        </w:rPr>
      </w:pPr>
      <w:r w:rsidRPr="00C1368A">
        <w:rPr>
          <w:sz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C1368A" w:rsidRPr="00C1368A" w:rsidRDefault="00C1368A" w:rsidP="00C1368A">
      <w:pPr>
        <w:widowControl w:val="0"/>
        <w:tabs>
          <w:tab w:val="left" w:pos="1642"/>
        </w:tabs>
        <w:spacing w:line="240" w:lineRule="atLeast"/>
        <w:rPr>
          <w:sz w:val="24"/>
        </w:rPr>
      </w:pPr>
      <w:r w:rsidRPr="00C1368A">
        <w:rPr>
          <w:sz w:val="24"/>
        </w:rPr>
        <w:t>Систематический курс.</w:t>
      </w:r>
    </w:p>
    <w:p w:rsidR="00C1368A" w:rsidRPr="00C1368A" w:rsidRDefault="00C1368A" w:rsidP="00C1368A">
      <w:pPr>
        <w:widowControl w:val="0"/>
        <w:tabs>
          <w:tab w:val="left" w:pos="1853"/>
        </w:tabs>
        <w:spacing w:line="240" w:lineRule="atLeast"/>
        <w:rPr>
          <w:sz w:val="24"/>
        </w:rPr>
      </w:pPr>
      <w:r w:rsidRPr="00C1368A">
        <w:rPr>
          <w:sz w:val="24"/>
        </w:rPr>
        <w:t>Общие сведения о языке.</w:t>
      </w:r>
    </w:p>
    <w:p w:rsidR="00C1368A" w:rsidRPr="00C1368A" w:rsidRDefault="00C1368A" w:rsidP="00C1368A">
      <w:pPr>
        <w:spacing w:line="240" w:lineRule="atLeast"/>
        <w:ind w:firstLine="740"/>
        <w:rPr>
          <w:sz w:val="24"/>
        </w:rPr>
      </w:pPr>
      <w:r w:rsidRPr="00C1368A">
        <w:rPr>
          <w:sz w:val="24"/>
        </w:rPr>
        <w:t>Язык как основное средство человеческого общения. Цели и ситуации</w:t>
      </w:r>
    </w:p>
    <w:p w:rsidR="00C1368A" w:rsidRPr="00C1368A" w:rsidRDefault="00C1368A" w:rsidP="00C1368A">
      <w:pPr>
        <w:spacing w:line="240" w:lineRule="atLeast"/>
        <w:jc w:val="left"/>
        <w:rPr>
          <w:sz w:val="24"/>
        </w:rPr>
      </w:pPr>
      <w:r w:rsidRPr="00C1368A">
        <w:rPr>
          <w:sz w:val="24"/>
        </w:rPr>
        <w:t>общения.</w:t>
      </w:r>
    </w:p>
    <w:p w:rsidR="00C1368A" w:rsidRPr="00C1368A" w:rsidRDefault="00C1368A" w:rsidP="00C1368A">
      <w:pPr>
        <w:widowControl w:val="0"/>
        <w:tabs>
          <w:tab w:val="left" w:pos="1895"/>
        </w:tabs>
        <w:spacing w:line="240" w:lineRule="atLeast"/>
        <w:rPr>
          <w:sz w:val="24"/>
        </w:rPr>
      </w:pPr>
      <w:r w:rsidRPr="00C1368A">
        <w:rPr>
          <w:sz w:val="24"/>
        </w:rPr>
        <w:t>Фонетика.</w:t>
      </w:r>
    </w:p>
    <w:p w:rsidR="00C1368A" w:rsidRPr="00C1368A" w:rsidRDefault="00C1368A" w:rsidP="00C1368A">
      <w:pPr>
        <w:spacing w:line="240" w:lineRule="atLeast"/>
        <w:ind w:firstLine="740"/>
        <w:rPr>
          <w:sz w:val="24"/>
        </w:rPr>
      </w:pPr>
      <w:r w:rsidRPr="00C1368A">
        <w:rPr>
          <w:sz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C1368A">
        <w:rPr>
          <w:sz w:val="24"/>
          <w:vertAlign w:val="superscript"/>
        </w:rPr>
        <w:t>5</w:t>
      </w:r>
      <w:r w:rsidRPr="00C1368A">
        <w:rPr>
          <w:sz w:val="24"/>
        </w:rPr>
        <w:t>], [щ’].</w:t>
      </w:r>
    </w:p>
    <w:p w:rsidR="00C1368A" w:rsidRPr="00C1368A" w:rsidRDefault="00C1368A" w:rsidP="00C1368A">
      <w:pPr>
        <w:spacing w:line="240" w:lineRule="atLeast"/>
        <w:ind w:firstLine="740"/>
        <w:rPr>
          <w:sz w:val="24"/>
        </w:rPr>
      </w:pPr>
      <w:r w:rsidRPr="00C1368A">
        <w:rPr>
          <w:sz w:val="24"/>
        </w:rPr>
        <w:t>Слог. Количество слогов в слове. Ударный слог. Деление слов на слоги (простые случаи, без стечения согласных).</w:t>
      </w:r>
    </w:p>
    <w:p w:rsidR="00C1368A" w:rsidRPr="00C1368A" w:rsidRDefault="00C1368A" w:rsidP="00C1368A">
      <w:pPr>
        <w:widowControl w:val="0"/>
        <w:tabs>
          <w:tab w:val="left" w:pos="1895"/>
        </w:tabs>
        <w:spacing w:line="240" w:lineRule="atLeast"/>
        <w:rPr>
          <w:sz w:val="24"/>
        </w:rPr>
      </w:pPr>
      <w:r w:rsidRPr="00C1368A">
        <w:rPr>
          <w:sz w:val="24"/>
        </w:rPr>
        <w:t>Графика.</w:t>
      </w:r>
    </w:p>
    <w:p w:rsidR="00C1368A" w:rsidRPr="00C1368A" w:rsidRDefault="00C1368A" w:rsidP="00C1368A">
      <w:pPr>
        <w:spacing w:line="240" w:lineRule="atLeast"/>
        <w:ind w:firstLine="740"/>
        <w:rPr>
          <w:sz w:val="24"/>
        </w:rPr>
      </w:pPr>
      <w:r w:rsidRPr="00C1368A">
        <w:rPr>
          <w:sz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C1368A" w:rsidRPr="00C1368A" w:rsidRDefault="00C1368A" w:rsidP="00C1368A">
      <w:pPr>
        <w:spacing w:line="240" w:lineRule="atLeast"/>
        <w:ind w:firstLine="740"/>
        <w:rPr>
          <w:sz w:val="24"/>
        </w:rPr>
      </w:pPr>
      <w:r w:rsidRPr="00C1368A">
        <w:rPr>
          <w:sz w:val="24"/>
        </w:rPr>
        <w:t>Установление соотношения звукового и буквенного состава слова в словах, например, стол и конь.</w:t>
      </w:r>
    </w:p>
    <w:p w:rsidR="00C1368A" w:rsidRPr="00C1368A" w:rsidRDefault="00C1368A" w:rsidP="00C1368A">
      <w:pPr>
        <w:spacing w:line="240" w:lineRule="atLeast"/>
        <w:ind w:firstLine="740"/>
        <w:rPr>
          <w:sz w:val="24"/>
        </w:rPr>
      </w:pPr>
      <w:r w:rsidRPr="00C1368A">
        <w:rPr>
          <w:sz w:val="24"/>
        </w:rPr>
        <w:t>Небуквенные графические средства: пробел между словами, знак переноса.</w:t>
      </w:r>
    </w:p>
    <w:p w:rsidR="00C1368A" w:rsidRPr="00C1368A" w:rsidRDefault="00C1368A" w:rsidP="00C1368A">
      <w:pPr>
        <w:spacing w:line="240" w:lineRule="atLeast"/>
        <w:ind w:firstLine="740"/>
        <w:rPr>
          <w:sz w:val="24"/>
        </w:rPr>
      </w:pPr>
      <w:r w:rsidRPr="00C1368A">
        <w:rPr>
          <w:sz w:val="24"/>
        </w:rPr>
        <w:t>Русский алфавит: правильное название букв, их последовательность. Использование алфавита для упорядочения списка слов.</w:t>
      </w:r>
    </w:p>
    <w:p w:rsidR="00C1368A" w:rsidRPr="00C1368A" w:rsidRDefault="00C1368A" w:rsidP="00C1368A">
      <w:pPr>
        <w:widowControl w:val="0"/>
        <w:tabs>
          <w:tab w:val="left" w:pos="1895"/>
        </w:tabs>
        <w:spacing w:line="240" w:lineRule="atLeast"/>
        <w:rPr>
          <w:sz w:val="24"/>
        </w:rPr>
      </w:pPr>
      <w:r w:rsidRPr="00C1368A">
        <w:rPr>
          <w:sz w:val="24"/>
        </w:rPr>
        <w:t>Орфоэпия.</w:t>
      </w:r>
    </w:p>
    <w:p w:rsidR="00C1368A" w:rsidRPr="00C1368A" w:rsidRDefault="00C1368A" w:rsidP="00C1368A">
      <w:pPr>
        <w:spacing w:line="240" w:lineRule="atLeast"/>
        <w:ind w:firstLine="740"/>
        <w:rPr>
          <w:sz w:val="24"/>
        </w:rPr>
      </w:pPr>
      <w:r w:rsidRPr="00C1368A">
        <w:rPr>
          <w:sz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C1368A">
        <w:rPr>
          <w:sz w:val="24"/>
          <w:vertAlign w:val="superscript"/>
        </w:rPr>
        <w:footnoteReference w:id="4"/>
      </w:r>
      <w:r w:rsidRPr="00C1368A">
        <w:rPr>
          <w:sz w:val="24"/>
        </w:rPr>
        <w:t xml:space="preserve"> (далее - учебник).</w:t>
      </w:r>
    </w:p>
    <w:p w:rsidR="00C1368A" w:rsidRPr="00C1368A" w:rsidRDefault="00C1368A" w:rsidP="00C1368A">
      <w:pPr>
        <w:widowControl w:val="0"/>
        <w:tabs>
          <w:tab w:val="left" w:pos="1895"/>
        </w:tabs>
        <w:spacing w:line="240" w:lineRule="atLeast"/>
        <w:rPr>
          <w:sz w:val="24"/>
        </w:rPr>
      </w:pPr>
      <w:r w:rsidRPr="00C1368A">
        <w:rPr>
          <w:sz w:val="24"/>
        </w:rPr>
        <w:t>Лексика.</w:t>
      </w:r>
    </w:p>
    <w:p w:rsidR="00C1368A" w:rsidRPr="00C1368A" w:rsidRDefault="00C1368A" w:rsidP="00C1368A">
      <w:pPr>
        <w:spacing w:line="240" w:lineRule="atLeast"/>
        <w:ind w:firstLine="740"/>
        <w:rPr>
          <w:sz w:val="24"/>
        </w:rPr>
      </w:pPr>
      <w:r w:rsidRPr="00C1368A">
        <w:rPr>
          <w:sz w:val="24"/>
        </w:rPr>
        <w:t>Слово как единица языка (ознакомление).</w:t>
      </w:r>
    </w:p>
    <w:p w:rsidR="00C1368A" w:rsidRPr="00C1368A" w:rsidRDefault="00C1368A" w:rsidP="00C1368A">
      <w:pPr>
        <w:spacing w:line="240" w:lineRule="atLeast"/>
        <w:ind w:firstLine="740"/>
        <w:rPr>
          <w:sz w:val="24"/>
        </w:rPr>
      </w:pPr>
      <w:r w:rsidRPr="00C1368A">
        <w:rPr>
          <w:sz w:val="24"/>
        </w:rPr>
        <w:t>Слово как название предмета, признака предмета, действия предмета (ознакомление).</w:t>
      </w:r>
    </w:p>
    <w:p w:rsidR="00C1368A" w:rsidRPr="00C1368A" w:rsidRDefault="00C1368A" w:rsidP="00C1368A">
      <w:pPr>
        <w:spacing w:line="240" w:lineRule="atLeast"/>
        <w:ind w:firstLine="740"/>
        <w:rPr>
          <w:sz w:val="24"/>
        </w:rPr>
      </w:pPr>
      <w:r w:rsidRPr="00C1368A">
        <w:rPr>
          <w:sz w:val="24"/>
        </w:rPr>
        <w:t>Выявление слов, значение которых требует уточнения.</w:t>
      </w:r>
    </w:p>
    <w:p w:rsidR="00C1368A" w:rsidRPr="00C1368A" w:rsidRDefault="00C1368A" w:rsidP="00C1368A">
      <w:pPr>
        <w:widowControl w:val="0"/>
        <w:tabs>
          <w:tab w:val="left" w:pos="1890"/>
        </w:tabs>
        <w:spacing w:line="240" w:lineRule="atLeast"/>
        <w:rPr>
          <w:sz w:val="24"/>
        </w:rPr>
      </w:pPr>
      <w:r w:rsidRPr="00C1368A">
        <w:rPr>
          <w:sz w:val="24"/>
        </w:rPr>
        <w:t>Синтаксис.</w:t>
      </w:r>
    </w:p>
    <w:p w:rsidR="00C1368A" w:rsidRPr="00C1368A" w:rsidRDefault="00C1368A" w:rsidP="00C1368A">
      <w:pPr>
        <w:spacing w:line="240" w:lineRule="atLeast"/>
        <w:ind w:firstLine="740"/>
        <w:rPr>
          <w:sz w:val="24"/>
        </w:rPr>
      </w:pPr>
      <w:r w:rsidRPr="00C1368A">
        <w:rPr>
          <w:sz w:val="24"/>
        </w:rPr>
        <w:lastRenderedPageBreak/>
        <w:t>Предложение как единица языка (ознакомление).</w:t>
      </w:r>
    </w:p>
    <w:p w:rsidR="00C1368A" w:rsidRPr="00C1368A" w:rsidRDefault="00C1368A" w:rsidP="00C1368A">
      <w:pPr>
        <w:spacing w:line="240" w:lineRule="atLeast"/>
        <w:ind w:firstLine="740"/>
        <w:rPr>
          <w:sz w:val="24"/>
        </w:rPr>
      </w:pPr>
      <w:r w:rsidRPr="00C1368A">
        <w:rPr>
          <w:sz w:val="24"/>
        </w:rPr>
        <w:t>Слово, предложение (наблюдение над сходством и различием). Установление связи слов в предложении при помощи смысловых вопросов.</w:t>
      </w:r>
    </w:p>
    <w:p w:rsidR="00C1368A" w:rsidRPr="00C1368A" w:rsidRDefault="00C1368A" w:rsidP="00C1368A">
      <w:pPr>
        <w:spacing w:line="240" w:lineRule="atLeast"/>
        <w:ind w:firstLine="740"/>
        <w:rPr>
          <w:sz w:val="24"/>
        </w:rPr>
      </w:pPr>
      <w:r w:rsidRPr="00C1368A">
        <w:rPr>
          <w:sz w:val="24"/>
        </w:rPr>
        <w:t>Восстановление деформированных предложений. Составление предложений из набора форм слов.</w:t>
      </w:r>
    </w:p>
    <w:p w:rsidR="00C1368A" w:rsidRPr="00C1368A" w:rsidRDefault="00C1368A" w:rsidP="00C1368A">
      <w:pPr>
        <w:widowControl w:val="0"/>
        <w:tabs>
          <w:tab w:val="left" w:pos="1895"/>
        </w:tabs>
        <w:spacing w:line="240" w:lineRule="atLeast"/>
        <w:rPr>
          <w:sz w:val="24"/>
        </w:rPr>
      </w:pPr>
      <w:r w:rsidRPr="00C1368A">
        <w:rPr>
          <w:sz w:val="24"/>
        </w:rPr>
        <w:t>Орфография и пунктуация.</w:t>
      </w:r>
    </w:p>
    <w:p w:rsidR="00C1368A" w:rsidRPr="00C1368A" w:rsidRDefault="00C1368A" w:rsidP="00C1368A">
      <w:pPr>
        <w:spacing w:line="240" w:lineRule="atLeast"/>
        <w:ind w:firstLine="740"/>
        <w:rPr>
          <w:sz w:val="24"/>
        </w:rPr>
      </w:pPr>
      <w:r w:rsidRPr="00C1368A">
        <w:rPr>
          <w:sz w:val="24"/>
        </w:rPr>
        <w:t>Правила правописания и их применение:</w:t>
      </w:r>
    </w:p>
    <w:p w:rsidR="00C1368A" w:rsidRPr="00C1368A" w:rsidRDefault="00C1368A" w:rsidP="00C1368A">
      <w:pPr>
        <w:spacing w:line="240" w:lineRule="atLeast"/>
        <w:ind w:firstLine="740"/>
        <w:rPr>
          <w:sz w:val="24"/>
        </w:rPr>
      </w:pPr>
      <w:r w:rsidRPr="00C1368A">
        <w:rPr>
          <w:sz w:val="24"/>
        </w:rPr>
        <w:t>раздельное написание слов в предложении;</w:t>
      </w:r>
    </w:p>
    <w:p w:rsidR="00C1368A" w:rsidRPr="00C1368A" w:rsidRDefault="00C1368A" w:rsidP="00C1368A">
      <w:pPr>
        <w:spacing w:line="240" w:lineRule="atLeast"/>
        <w:ind w:firstLine="740"/>
        <w:rPr>
          <w:sz w:val="24"/>
        </w:rPr>
      </w:pPr>
      <w:r w:rsidRPr="00C1368A">
        <w:rPr>
          <w:sz w:val="24"/>
        </w:rPr>
        <w:t>прописная буква в начале предложения и в именах собственных: в именах и фамилиях людей, кличках животных;</w:t>
      </w:r>
    </w:p>
    <w:p w:rsidR="00C1368A" w:rsidRPr="00C1368A" w:rsidRDefault="00C1368A" w:rsidP="00C1368A">
      <w:pPr>
        <w:spacing w:line="240" w:lineRule="atLeast"/>
        <w:ind w:firstLine="740"/>
        <w:rPr>
          <w:sz w:val="24"/>
        </w:rPr>
      </w:pPr>
      <w:r w:rsidRPr="00C1368A">
        <w:rPr>
          <w:sz w:val="24"/>
        </w:rPr>
        <w:t>перенос слов (без учёта морфемного членения слова);</w:t>
      </w:r>
    </w:p>
    <w:p w:rsidR="00C1368A" w:rsidRPr="00C1368A" w:rsidRDefault="00C1368A" w:rsidP="00C1368A">
      <w:pPr>
        <w:spacing w:line="240" w:lineRule="atLeast"/>
        <w:ind w:firstLine="740"/>
        <w:rPr>
          <w:sz w:val="24"/>
        </w:rPr>
      </w:pPr>
      <w:r w:rsidRPr="00C1368A">
        <w:rPr>
          <w:sz w:val="24"/>
        </w:rPr>
        <w:t>гласные после шипящих в сочетаниях жи, ши (в положении под ударением), «ча», «ща», «чу», «щу»;</w:t>
      </w:r>
    </w:p>
    <w:p w:rsidR="00C1368A" w:rsidRPr="00C1368A" w:rsidRDefault="00C1368A" w:rsidP="00C1368A">
      <w:pPr>
        <w:spacing w:line="240" w:lineRule="atLeast"/>
        <w:ind w:firstLine="740"/>
        <w:rPr>
          <w:sz w:val="24"/>
        </w:rPr>
      </w:pPr>
      <w:r w:rsidRPr="00C1368A">
        <w:rPr>
          <w:sz w:val="24"/>
        </w:rPr>
        <w:t>сочетания «чк», «чн»;</w:t>
      </w:r>
    </w:p>
    <w:p w:rsidR="00C1368A" w:rsidRPr="00C1368A" w:rsidRDefault="00C1368A" w:rsidP="00C1368A">
      <w:pPr>
        <w:spacing w:line="240" w:lineRule="atLeast"/>
        <w:ind w:firstLine="740"/>
        <w:rPr>
          <w:sz w:val="24"/>
        </w:rPr>
      </w:pPr>
      <w:r w:rsidRPr="00C1368A">
        <w:rPr>
          <w:sz w:val="24"/>
        </w:rPr>
        <w:t>слова с непроверяемыми гласными и согласными (перечень слов в орфографическом словаре учебника);</w:t>
      </w:r>
    </w:p>
    <w:p w:rsidR="00C1368A" w:rsidRPr="00C1368A" w:rsidRDefault="00C1368A" w:rsidP="00C1368A">
      <w:pPr>
        <w:spacing w:line="240" w:lineRule="atLeast"/>
        <w:ind w:firstLine="740"/>
        <w:rPr>
          <w:sz w:val="24"/>
        </w:rPr>
      </w:pPr>
      <w:r w:rsidRPr="00C1368A">
        <w:rPr>
          <w:sz w:val="24"/>
        </w:rPr>
        <w:t>знаки препинания в конце предложения: точка, вопросительный и восклицательный знаки.</w:t>
      </w:r>
    </w:p>
    <w:p w:rsidR="00C1368A" w:rsidRPr="00C1368A" w:rsidRDefault="00C1368A" w:rsidP="00C1368A">
      <w:pPr>
        <w:spacing w:line="240" w:lineRule="atLeast"/>
        <w:ind w:firstLine="740"/>
        <w:rPr>
          <w:sz w:val="24"/>
        </w:rPr>
      </w:pPr>
      <w:r w:rsidRPr="00C1368A">
        <w:rPr>
          <w:sz w:val="24"/>
        </w:rPr>
        <w:t>Алгоритм списывания текста.</w:t>
      </w:r>
    </w:p>
    <w:p w:rsidR="00C1368A" w:rsidRPr="00C1368A" w:rsidRDefault="00C1368A" w:rsidP="00C1368A">
      <w:pPr>
        <w:widowControl w:val="0"/>
        <w:tabs>
          <w:tab w:val="left" w:pos="1895"/>
        </w:tabs>
        <w:spacing w:line="240" w:lineRule="atLeast"/>
        <w:rPr>
          <w:sz w:val="24"/>
        </w:rPr>
      </w:pPr>
      <w:r w:rsidRPr="00C1368A">
        <w:rPr>
          <w:sz w:val="24"/>
        </w:rPr>
        <w:t>Развитие речи.</w:t>
      </w:r>
    </w:p>
    <w:p w:rsidR="00C1368A" w:rsidRPr="00C1368A" w:rsidRDefault="00C1368A" w:rsidP="00C1368A">
      <w:pPr>
        <w:spacing w:line="240" w:lineRule="atLeast"/>
        <w:ind w:firstLine="740"/>
        <w:rPr>
          <w:sz w:val="24"/>
        </w:rPr>
      </w:pPr>
      <w:r w:rsidRPr="00C1368A">
        <w:rPr>
          <w:sz w:val="24"/>
        </w:rPr>
        <w:t>Речь как основная форма общения между людьми. Текст как единица речи (ознакомление).</w:t>
      </w:r>
    </w:p>
    <w:p w:rsidR="00C1368A" w:rsidRPr="00C1368A" w:rsidRDefault="00C1368A" w:rsidP="00C1368A">
      <w:pPr>
        <w:spacing w:line="240" w:lineRule="atLeast"/>
        <w:ind w:firstLine="740"/>
        <w:rPr>
          <w:sz w:val="24"/>
        </w:rPr>
      </w:pPr>
      <w:r w:rsidRPr="00C1368A">
        <w:rPr>
          <w:sz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C1368A" w:rsidRPr="00C1368A" w:rsidRDefault="00C1368A" w:rsidP="00C1368A">
      <w:pPr>
        <w:spacing w:line="240" w:lineRule="atLeast"/>
        <w:ind w:firstLine="740"/>
        <w:rPr>
          <w:sz w:val="24"/>
        </w:rPr>
      </w:pPr>
      <w:r w:rsidRPr="00C1368A">
        <w:rPr>
          <w:sz w:val="24"/>
        </w:rPr>
        <w:t>Нормы речевого этикета в ситуациях учебного и бытового общения (приветствие, прощание, извинение, благодарность, обращение с просьбой).</w:t>
      </w:r>
    </w:p>
    <w:p w:rsidR="00896AFB" w:rsidRDefault="00C1368A" w:rsidP="00C1368A">
      <w:pPr>
        <w:spacing w:line="240" w:lineRule="atLeast"/>
        <w:ind w:firstLine="740"/>
        <w:rPr>
          <w:sz w:val="24"/>
        </w:rPr>
      </w:pPr>
      <w:r w:rsidRPr="00C1368A">
        <w:rPr>
          <w:sz w:val="24"/>
        </w:rPr>
        <w:t>Составление небольших рассказов на основе наблюдений.</w:t>
      </w:r>
    </w:p>
    <w:p w:rsidR="00C1368A" w:rsidRDefault="00C1368A" w:rsidP="00C1368A">
      <w:pPr>
        <w:spacing w:line="240" w:lineRule="atLeast"/>
        <w:ind w:firstLine="740"/>
        <w:rPr>
          <w:sz w:val="24"/>
        </w:rPr>
      </w:pPr>
    </w:p>
    <w:p w:rsidR="00C1368A" w:rsidRDefault="00C1368A" w:rsidP="00C1368A">
      <w:pPr>
        <w:spacing w:line="240" w:lineRule="atLeast"/>
        <w:ind w:firstLine="740"/>
        <w:rPr>
          <w:sz w:val="24"/>
        </w:rPr>
      </w:pPr>
    </w:p>
    <w:p w:rsidR="00C1368A" w:rsidRPr="00C1368A" w:rsidRDefault="00C1368A" w:rsidP="00C1368A">
      <w:pPr>
        <w:spacing w:line="240" w:lineRule="atLeast"/>
        <w:ind w:firstLine="740"/>
        <w:rPr>
          <w:sz w:val="24"/>
        </w:rPr>
      </w:pPr>
    </w:p>
    <w:p w:rsidR="00896AFB" w:rsidRPr="00896AFB" w:rsidRDefault="0088447E" w:rsidP="0088447E">
      <w:pPr>
        <w:spacing w:line="240" w:lineRule="atLeast"/>
        <w:rPr>
          <w:rFonts w:cs="Times New Roman"/>
          <w:sz w:val="24"/>
          <w:szCs w:val="24"/>
        </w:rPr>
      </w:pPr>
      <w:r>
        <w:rPr>
          <w:rFonts w:cs="Times New Roman"/>
          <w:sz w:val="24"/>
          <w:szCs w:val="24"/>
        </w:rPr>
        <w:t>2 КЛАСС</w:t>
      </w:r>
    </w:p>
    <w:p w:rsidR="00C1368A" w:rsidRPr="00C1368A" w:rsidRDefault="00C1368A" w:rsidP="00C1368A">
      <w:pPr>
        <w:widowControl w:val="0"/>
        <w:tabs>
          <w:tab w:val="left" w:pos="1689"/>
        </w:tabs>
        <w:spacing w:line="240" w:lineRule="atLeast"/>
        <w:rPr>
          <w:sz w:val="24"/>
          <w:szCs w:val="24"/>
        </w:rPr>
      </w:pPr>
      <w:r w:rsidRPr="00C1368A">
        <w:rPr>
          <w:sz w:val="24"/>
          <w:szCs w:val="24"/>
        </w:rPr>
        <w:t>Общие сведения о языке.</w:t>
      </w:r>
    </w:p>
    <w:p w:rsidR="00C1368A" w:rsidRPr="00C1368A" w:rsidRDefault="00C1368A" w:rsidP="00C1368A">
      <w:pPr>
        <w:spacing w:line="240" w:lineRule="atLeast"/>
        <w:ind w:firstLine="740"/>
        <w:rPr>
          <w:sz w:val="24"/>
          <w:szCs w:val="24"/>
        </w:rPr>
      </w:pPr>
      <w:r w:rsidRPr="00C1368A">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1368A" w:rsidRPr="00C1368A" w:rsidRDefault="00C1368A" w:rsidP="00C1368A">
      <w:pPr>
        <w:widowControl w:val="0"/>
        <w:tabs>
          <w:tab w:val="left" w:pos="1689"/>
        </w:tabs>
        <w:spacing w:line="240" w:lineRule="atLeast"/>
        <w:rPr>
          <w:sz w:val="24"/>
          <w:szCs w:val="24"/>
        </w:rPr>
      </w:pPr>
      <w:r w:rsidRPr="00C1368A">
        <w:rPr>
          <w:sz w:val="24"/>
          <w:szCs w:val="24"/>
        </w:rPr>
        <w:t>Фонетика и графика.</w:t>
      </w:r>
    </w:p>
    <w:p w:rsidR="00C1368A" w:rsidRPr="00C1368A" w:rsidRDefault="00C1368A" w:rsidP="00C1368A">
      <w:pPr>
        <w:spacing w:line="240" w:lineRule="atLeast"/>
        <w:ind w:firstLine="740"/>
        <w:rPr>
          <w:sz w:val="24"/>
          <w:szCs w:val="24"/>
        </w:rPr>
      </w:pPr>
      <w:r w:rsidRPr="00C1368A">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C1368A">
        <w:rPr>
          <w:sz w:val="24"/>
          <w:szCs w:val="24"/>
          <w:vertAlign w:val="superscript"/>
        </w:rPr>
        <w:t>5</w:t>
      </w:r>
      <w:r w:rsidRPr="00C1368A">
        <w:rPr>
          <w:sz w:val="24"/>
          <w:szCs w:val="24"/>
        </w:rPr>
        <w:t>], [щ’]; обозначение при письме твёрдости и мягкости согласных звуков, функции букв «е», «ё», «ю», «я» (повторение изученного в 1 классе).</w:t>
      </w:r>
    </w:p>
    <w:p w:rsidR="00C1368A" w:rsidRPr="00C1368A" w:rsidRDefault="00C1368A" w:rsidP="00C1368A">
      <w:pPr>
        <w:spacing w:line="240" w:lineRule="atLeast"/>
        <w:ind w:firstLine="740"/>
        <w:rPr>
          <w:sz w:val="24"/>
          <w:szCs w:val="24"/>
        </w:rPr>
      </w:pPr>
      <w:r w:rsidRPr="00C1368A">
        <w:rPr>
          <w:sz w:val="24"/>
          <w:szCs w:val="24"/>
        </w:rPr>
        <w:t>Парные и непарные по твёрдости - мягкости согласные звуки.</w:t>
      </w:r>
    </w:p>
    <w:p w:rsidR="00C1368A" w:rsidRPr="00C1368A" w:rsidRDefault="00C1368A" w:rsidP="00C1368A">
      <w:pPr>
        <w:spacing w:line="240" w:lineRule="atLeast"/>
        <w:ind w:firstLine="740"/>
        <w:rPr>
          <w:sz w:val="24"/>
          <w:szCs w:val="24"/>
        </w:rPr>
      </w:pPr>
      <w:r w:rsidRPr="00C1368A">
        <w:rPr>
          <w:sz w:val="24"/>
          <w:szCs w:val="24"/>
        </w:rPr>
        <w:t>Парные и непарные по звонкости - глухости согласные звуки.</w:t>
      </w:r>
    </w:p>
    <w:p w:rsidR="00C1368A" w:rsidRPr="00C1368A" w:rsidRDefault="00C1368A" w:rsidP="00C1368A">
      <w:pPr>
        <w:spacing w:line="240" w:lineRule="atLeast"/>
        <w:ind w:firstLine="740"/>
        <w:rPr>
          <w:sz w:val="24"/>
          <w:szCs w:val="24"/>
        </w:rPr>
      </w:pPr>
      <w:r w:rsidRPr="00C1368A">
        <w:rPr>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C1368A" w:rsidRPr="00C1368A" w:rsidRDefault="00C1368A" w:rsidP="00C1368A">
      <w:pPr>
        <w:spacing w:line="240" w:lineRule="atLeast"/>
        <w:ind w:firstLine="740"/>
        <w:rPr>
          <w:sz w:val="24"/>
          <w:szCs w:val="24"/>
        </w:rPr>
      </w:pPr>
      <w:r w:rsidRPr="00C1368A">
        <w:rPr>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C1368A" w:rsidRPr="00C1368A" w:rsidRDefault="00C1368A" w:rsidP="00C1368A">
      <w:pPr>
        <w:spacing w:line="240" w:lineRule="atLeast"/>
        <w:ind w:firstLine="740"/>
        <w:rPr>
          <w:sz w:val="24"/>
          <w:szCs w:val="24"/>
        </w:rPr>
      </w:pPr>
      <w:r w:rsidRPr="00C1368A">
        <w:rPr>
          <w:sz w:val="24"/>
          <w:szCs w:val="24"/>
        </w:rPr>
        <w:t>Соотношение звукового и буквенного состава в словах с буквами «е», «ё», «ю», «я» (в начале слова и после гласных).</w:t>
      </w:r>
    </w:p>
    <w:p w:rsidR="00C1368A" w:rsidRPr="00C1368A" w:rsidRDefault="00C1368A" w:rsidP="00C1368A">
      <w:pPr>
        <w:spacing w:line="240" w:lineRule="atLeast"/>
        <w:ind w:firstLine="740"/>
        <w:rPr>
          <w:sz w:val="24"/>
          <w:szCs w:val="24"/>
        </w:rPr>
      </w:pPr>
      <w:r w:rsidRPr="00C1368A">
        <w:rPr>
          <w:sz w:val="24"/>
          <w:szCs w:val="24"/>
        </w:rPr>
        <w:t>Деление слов на слоги (в том числе при стечении согласных).</w:t>
      </w:r>
    </w:p>
    <w:p w:rsidR="00C1368A" w:rsidRPr="00C1368A" w:rsidRDefault="00C1368A" w:rsidP="00C1368A">
      <w:pPr>
        <w:spacing w:line="240" w:lineRule="atLeast"/>
        <w:ind w:firstLine="740"/>
        <w:rPr>
          <w:sz w:val="24"/>
          <w:szCs w:val="24"/>
        </w:rPr>
      </w:pPr>
      <w:r w:rsidRPr="00C1368A">
        <w:rPr>
          <w:sz w:val="24"/>
          <w:szCs w:val="24"/>
        </w:rPr>
        <w:t>Использование знания алфавита при работе со словарями.</w:t>
      </w:r>
    </w:p>
    <w:p w:rsidR="00C1368A" w:rsidRPr="00C1368A" w:rsidRDefault="00C1368A" w:rsidP="00C1368A">
      <w:pPr>
        <w:spacing w:line="240" w:lineRule="atLeast"/>
        <w:ind w:firstLine="740"/>
        <w:rPr>
          <w:sz w:val="24"/>
          <w:szCs w:val="24"/>
        </w:rPr>
      </w:pPr>
      <w:r w:rsidRPr="00C1368A">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C1368A" w:rsidRPr="00C1368A" w:rsidRDefault="00C1368A" w:rsidP="00C1368A">
      <w:pPr>
        <w:widowControl w:val="0"/>
        <w:tabs>
          <w:tab w:val="left" w:pos="1689"/>
        </w:tabs>
        <w:spacing w:line="240" w:lineRule="atLeast"/>
        <w:rPr>
          <w:sz w:val="24"/>
          <w:szCs w:val="24"/>
        </w:rPr>
      </w:pPr>
      <w:r w:rsidRPr="00C1368A">
        <w:rPr>
          <w:sz w:val="24"/>
          <w:szCs w:val="24"/>
        </w:rPr>
        <w:lastRenderedPageBreak/>
        <w:t>Орфоэпия.</w:t>
      </w:r>
    </w:p>
    <w:p w:rsidR="00C1368A" w:rsidRPr="00C1368A" w:rsidRDefault="00C1368A" w:rsidP="00C1368A">
      <w:pPr>
        <w:spacing w:line="240" w:lineRule="atLeast"/>
        <w:ind w:firstLine="740"/>
        <w:rPr>
          <w:sz w:val="24"/>
          <w:szCs w:val="24"/>
        </w:rPr>
      </w:pPr>
      <w:r w:rsidRPr="00C1368A">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C1368A" w:rsidRPr="00C1368A" w:rsidRDefault="00C1368A" w:rsidP="00C1368A">
      <w:pPr>
        <w:widowControl w:val="0"/>
        <w:tabs>
          <w:tab w:val="left" w:pos="1684"/>
        </w:tabs>
        <w:spacing w:line="240" w:lineRule="atLeast"/>
        <w:rPr>
          <w:sz w:val="24"/>
          <w:szCs w:val="24"/>
        </w:rPr>
      </w:pPr>
      <w:r w:rsidRPr="00C1368A">
        <w:rPr>
          <w:sz w:val="24"/>
          <w:szCs w:val="24"/>
        </w:rPr>
        <w:t>Лексика.</w:t>
      </w:r>
    </w:p>
    <w:p w:rsidR="00C1368A" w:rsidRPr="00C1368A" w:rsidRDefault="00C1368A" w:rsidP="00C1368A">
      <w:pPr>
        <w:spacing w:line="240" w:lineRule="atLeast"/>
        <w:ind w:firstLine="740"/>
        <w:rPr>
          <w:sz w:val="24"/>
          <w:szCs w:val="24"/>
        </w:rPr>
      </w:pPr>
      <w:r w:rsidRPr="00C1368A">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C1368A" w:rsidRPr="00C1368A" w:rsidRDefault="00C1368A" w:rsidP="00C1368A">
      <w:pPr>
        <w:spacing w:line="240" w:lineRule="atLeast"/>
        <w:ind w:firstLine="740"/>
        <w:rPr>
          <w:sz w:val="24"/>
          <w:szCs w:val="24"/>
        </w:rPr>
      </w:pPr>
      <w:r w:rsidRPr="00C1368A">
        <w:rPr>
          <w:sz w:val="24"/>
          <w:szCs w:val="24"/>
        </w:rPr>
        <w:t>Однозначные и многозначные слова (простые случаи, наблюдение).</w:t>
      </w:r>
    </w:p>
    <w:p w:rsidR="00C1368A" w:rsidRPr="00C1368A" w:rsidRDefault="00C1368A" w:rsidP="00C1368A">
      <w:pPr>
        <w:spacing w:line="240" w:lineRule="atLeast"/>
        <w:ind w:firstLine="740"/>
        <w:rPr>
          <w:sz w:val="24"/>
          <w:szCs w:val="24"/>
        </w:rPr>
      </w:pPr>
      <w:r w:rsidRPr="00C1368A">
        <w:rPr>
          <w:sz w:val="24"/>
          <w:szCs w:val="24"/>
        </w:rPr>
        <w:t>Наблюдение за использованием в речи синонимов, антонимов.</w:t>
      </w:r>
    </w:p>
    <w:p w:rsidR="00C1368A" w:rsidRPr="00C1368A" w:rsidRDefault="00C1368A" w:rsidP="00C1368A">
      <w:pPr>
        <w:widowControl w:val="0"/>
        <w:tabs>
          <w:tab w:val="left" w:pos="1684"/>
        </w:tabs>
        <w:spacing w:line="240" w:lineRule="atLeast"/>
        <w:rPr>
          <w:sz w:val="24"/>
          <w:szCs w:val="24"/>
        </w:rPr>
      </w:pPr>
      <w:r w:rsidRPr="00C1368A">
        <w:rPr>
          <w:sz w:val="24"/>
          <w:szCs w:val="24"/>
        </w:rPr>
        <w:t>Состав слова (морфемика).</w:t>
      </w:r>
    </w:p>
    <w:p w:rsidR="00C1368A" w:rsidRPr="00C1368A" w:rsidRDefault="00C1368A" w:rsidP="00C1368A">
      <w:pPr>
        <w:spacing w:line="240" w:lineRule="atLeast"/>
        <w:ind w:firstLine="740"/>
        <w:rPr>
          <w:sz w:val="24"/>
          <w:szCs w:val="24"/>
        </w:rPr>
      </w:pPr>
      <w:r w:rsidRPr="00C1368A">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C1368A" w:rsidRPr="00C1368A" w:rsidRDefault="00C1368A" w:rsidP="00C1368A">
      <w:pPr>
        <w:spacing w:line="240" w:lineRule="atLeast"/>
        <w:ind w:firstLine="740"/>
        <w:rPr>
          <w:sz w:val="24"/>
          <w:szCs w:val="24"/>
        </w:rPr>
      </w:pPr>
      <w:r w:rsidRPr="00C1368A">
        <w:rPr>
          <w:sz w:val="24"/>
          <w:szCs w:val="24"/>
        </w:rPr>
        <w:t>Окончание как изменяемая часть слова. Изменение формы слова с помощью окончания. Различение изменяемых и неизменяемых слов.</w:t>
      </w:r>
    </w:p>
    <w:p w:rsidR="00C1368A" w:rsidRPr="00C1368A" w:rsidRDefault="00C1368A" w:rsidP="00C1368A">
      <w:pPr>
        <w:spacing w:line="240" w:lineRule="atLeast"/>
        <w:ind w:firstLine="740"/>
        <w:rPr>
          <w:sz w:val="24"/>
          <w:szCs w:val="24"/>
        </w:rPr>
      </w:pPr>
      <w:r w:rsidRPr="00C1368A">
        <w:rPr>
          <w:sz w:val="24"/>
          <w:szCs w:val="24"/>
        </w:rPr>
        <w:t>Суффикс как часть слова (наблюдение). Приставка как часть слова (наблюдение).</w:t>
      </w:r>
    </w:p>
    <w:p w:rsidR="00C1368A" w:rsidRPr="00C1368A" w:rsidRDefault="00C1368A" w:rsidP="00C1368A">
      <w:pPr>
        <w:widowControl w:val="0"/>
        <w:tabs>
          <w:tab w:val="left" w:pos="1689"/>
        </w:tabs>
        <w:spacing w:line="240" w:lineRule="atLeast"/>
        <w:rPr>
          <w:sz w:val="24"/>
          <w:szCs w:val="24"/>
        </w:rPr>
      </w:pPr>
      <w:r w:rsidRPr="00C1368A">
        <w:rPr>
          <w:sz w:val="24"/>
          <w:szCs w:val="24"/>
        </w:rPr>
        <w:t>Морфология.</w:t>
      </w:r>
    </w:p>
    <w:p w:rsidR="00C1368A" w:rsidRPr="00C1368A" w:rsidRDefault="00C1368A" w:rsidP="00C1368A">
      <w:pPr>
        <w:tabs>
          <w:tab w:val="left" w:pos="1593"/>
          <w:tab w:val="left" w:pos="3973"/>
          <w:tab w:val="left" w:pos="6315"/>
          <w:tab w:val="left" w:pos="7491"/>
          <w:tab w:val="left" w:pos="9075"/>
        </w:tabs>
        <w:spacing w:line="240" w:lineRule="atLeast"/>
        <w:ind w:firstLine="740"/>
        <w:rPr>
          <w:sz w:val="24"/>
          <w:szCs w:val="24"/>
        </w:rPr>
      </w:pPr>
      <w:r w:rsidRPr="00C1368A">
        <w:rPr>
          <w:sz w:val="24"/>
          <w:szCs w:val="24"/>
        </w:rPr>
        <w:t>Имя</w:t>
      </w:r>
      <w:r w:rsidRPr="00C1368A">
        <w:rPr>
          <w:sz w:val="24"/>
          <w:szCs w:val="24"/>
        </w:rPr>
        <w:tab/>
        <w:t>существительное</w:t>
      </w:r>
      <w:r w:rsidRPr="00C1368A">
        <w:rPr>
          <w:sz w:val="24"/>
          <w:szCs w:val="24"/>
        </w:rPr>
        <w:tab/>
        <w:t>(ознакомление):</w:t>
      </w:r>
      <w:r w:rsidRPr="00C1368A">
        <w:rPr>
          <w:sz w:val="24"/>
          <w:szCs w:val="24"/>
        </w:rPr>
        <w:tab/>
        <w:t>общее</w:t>
      </w:r>
      <w:r w:rsidRPr="00C1368A">
        <w:rPr>
          <w:sz w:val="24"/>
          <w:szCs w:val="24"/>
        </w:rPr>
        <w:tab/>
        <w:t>значение,</w:t>
      </w:r>
      <w:r w:rsidRPr="00C1368A">
        <w:rPr>
          <w:sz w:val="24"/>
          <w:szCs w:val="24"/>
        </w:rPr>
        <w:tab/>
        <w:t>вопросы</w:t>
      </w:r>
    </w:p>
    <w:p w:rsidR="00C1368A" w:rsidRPr="00C1368A" w:rsidRDefault="00C1368A" w:rsidP="00C1368A">
      <w:pPr>
        <w:spacing w:line="240" w:lineRule="atLeast"/>
        <w:rPr>
          <w:sz w:val="24"/>
          <w:szCs w:val="24"/>
        </w:rPr>
      </w:pPr>
      <w:r w:rsidRPr="00C1368A">
        <w:rPr>
          <w:sz w:val="24"/>
          <w:szCs w:val="24"/>
        </w:rPr>
        <w:t>(«кто?», «что?»), употребление в речи.</w:t>
      </w:r>
    </w:p>
    <w:p w:rsidR="00C1368A" w:rsidRPr="00C1368A" w:rsidRDefault="00C1368A" w:rsidP="00C1368A">
      <w:pPr>
        <w:spacing w:line="240" w:lineRule="atLeast"/>
        <w:ind w:firstLine="740"/>
        <w:rPr>
          <w:sz w:val="24"/>
          <w:szCs w:val="24"/>
        </w:rPr>
      </w:pPr>
      <w:r w:rsidRPr="00C1368A">
        <w:rPr>
          <w:sz w:val="24"/>
          <w:szCs w:val="24"/>
        </w:rPr>
        <w:t>Глагол (ознакомление): общее значение, вопросы («что делать?», «что сделать?» и другие), употребление в речи.</w:t>
      </w:r>
    </w:p>
    <w:p w:rsidR="00C1368A" w:rsidRPr="00C1368A" w:rsidRDefault="00C1368A" w:rsidP="00C1368A">
      <w:pPr>
        <w:tabs>
          <w:tab w:val="left" w:pos="1593"/>
          <w:tab w:val="left" w:pos="3973"/>
          <w:tab w:val="left" w:pos="6315"/>
          <w:tab w:val="left" w:pos="7491"/>
          <w:tab w:val="left" w:pos="9075"/>
        </w:tabs>
        <w:spacing w:line="240" w:lineRule="atLeast"/>
        <w:ind w:firstLine="740"/>
        <w:rPr>
          <w:sz w:val="24"/>
          <w:szCs w:val="24"/>
        </w:rPr>
      </w:pPr>
      <w:r w:rsidRPr="00C1368A">
        <w:rPr>
          <w:sz w:val="24"/>
          <w:szCs w:val="24"/>
        </w:rPr>
        <w:t>Имя</w:t>
      </w:r>
      <w:r w:rsidRPr="00C1368A">
        <w:rPr>
          <w:sz w:val="24"/>
          <w:szCs w:val="24"/>
        </w:rPr>
        <w:tab/>
        <w:t>прилагательное</w:t>
      </w:r>
      <w:r w:rsidRPr="00C1368A">
        <w:rPr>
          <w:sz w:val="24"/>
          <w:szCs w:val="24"/>
        </w:rPr>
        <w:tab/>
        <w:t>(ознакомление):</w:t>
      </w:r>
      <w:r w:rsidRPr="00C1368A">
        <w:rPr>
          <w:sz w:val="24"/>
          <w:szCs w:val="24"/>
        </w:rPr>
        <w:tab/>
        <w:t>общее</w:t>
      </w:r>
      <w:r w:rsidRPr="00C1368A">
        <w:rPr>
          <w:sz w:val="24"/>
          <w:szCs w:val="24"/>
        </w:rPr>
        <w:tab/>
        <w:t>значение,</w:t>
      </w:r>
      <w:r w:rsidRPr="00C1368A">
        <w:rPr>
          <w:sz w:val="24"/>
          <w:szCs w:val="24"/>
        </w:rPr>
        <w:tab/>
        <w:t>вопросы</w:t>
      </w:r>
    </w:p>
    <w:p w:rsidR="00C1368A" w:rsidRPr="00C1368A" w:rsidRDefault="00C1368A" w:rsidP="00C1368A">
      <w:pPr>
        <w:spacing w:line="240" w:lineRule="atLeast"/>
        <w:rPr>
          <w:sz w:val="24"/>
          <w:szCs w:val="24"/>
        </w:rPr>
      </w:pPr>
      <w:r w:rsidRPr="00C1368A">
        <w:rPr>
          <w:sz w:val="24"/>
          <w:szCs w:val="24"/>
        </w:rPr>
        <w:t>(«какой?», «какая?», «какое?», «какие?»), употребление в речи.</w:t>
      </w:r>
    </w:p>
    <w:p w:rsidR="00C1368A" w:rsidRPr="00C1368A" w:rsidRDefault="00C1368A" w:rsidP="00C1368A">
      <w:pPr>
        <w:spacing w:line="240" w:lineRule="atLeast"/>
        <w:ind w:firstLine="740"/>
        <w:rPr>
          <w:sz w:val="24"/>
          <w:szCs w:val="24"/>
        </w:rPr>
      </w:pPr>
      <w:r w:rsidRPr="00C1368A">
        <w:rPr>
          <w:sz w:val="24"/>
          <w:szCs w:val="24"/>
        </w:rPr>
        <w:t>Предлог. Отличие предлогов от приставок. Наиболее распространённые предлоги: «в», «на», «из», «без», «над», «до», «у», «о», «об» и другие.</w:t>
      </w:r>
    </w:p>
    <w:p w:rsidR="00C1368A" w:rsidRPr="00C1368A" w:rsidRDefault="00C1368A" w:rsidP="00C1368A">
      <w:pPr>
        <w:widowControl w:val="0"/>
        <w:tabs>
          <w:tab w:val="left" w:pos="1689"/>
        </w:tabs>
        <w:spacing w:line="240" w:lineRule="atLeast"/>
        <w:rPr>
          <w:sz w:val="24"/>
          <w:szCs w:val="24"/>
        </w:rPr>
      </w:pPr>
      <w:r w:rsidRPr="00C1368A">
        <w:rPr>
          <w:sz w:val="24"/>
          <w:szCs w:val="24"/>
        </w:rPr>
        <w:t>Синтаксис.</w:t>
      </w:r>
    </w:p>
    <w:p w:rsidR="00C1368A" w:rsidRPr="00C1368A" w:rsidRDefault="00C1368A" w:rsidP="00C1368A">
      <w:pPr>
        <w:spacing w:line="240" w:lineRule="atLeast"/>
        <w:ind w:firstLine="740"/>
        <w:rPr>
          <w:sz w:val="24"/>
          <w:szCs w:val="24"/>
        </w:rPr>
      </w:pPr>
      <w:r w:rsidRPr="00C1368A">
        <w:rPr>
          <w:sz w:val="24"/>
          <w:szCs w:val="24"/>
        </w:rPr>
        <w:t>Порядок слов в предложении; связь слов в предложении (повторение).</w:t>
      </w:r>
    </w:p>
    <w:p w:rsidR="00C1368A" w:rsidRPr="00C1368A" w:rsidRDefault="00C1368A" w:rsidP="00C1368A">
      <w:pPr>
        <w:spacing w:line="240" w:lineRule="atLeast"/>
        <w:ind w:firstLine="740"/>
        <w:rPr>
          <w:sz w:val="24"/>
          <w:szCs w:val="24"/>
        </w:rPr>
      </w:pPr>
      <w:r w:rsidRPr="00C1368A">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C1368A" w:rsidRPr="00C1368A" w:rsidRDefault="00C1368A" w:rsidP="00C1368A">
      <w:pPr>
        <w:spacing w:line="240" w:lineRule="atLeast"/>
        <w:ind w:firstLine="740"/>
        <w:rPr>
          <w:sz w:val="24"/>
          <w:szCs w:val="24"/>
        </w:rPr>
      </w:pPr>
      <w:r w:rsidRPr="00C1368A">
        <w:rPr>
          <w:sz w:val="24"/>
          <w:szCs w:val="24"/>
        </w:rPr>
        <w:t>Виды предложений по цели высказывания: повествовательные, вопросительные, побудительные предложения.</w:t>
      </w:r>
    </w:p>
    <w:p w:rsidR="00C1368A" w:rsidRPr="00C1368A" w:rsidRDefault="00C1368A" w:rsidP="00C1368A">
      <w:pPr>
        <w:spacing w:line="240" w:lineRule="atLeast"/>
        <w:ind w:firstLine="740"/>
        <w:rPr>
          <w:sz w:val="24"/>
          <w:szCs w:val="24"/>
        </w:rPr>
      </w:pPr>
      <w:r w:rsidRPr="00C1368A">
        <w:rPr>
          <w:sz w:val="24"/>
          <w:szCs w:val="24"/>
        </w:rPr>
        <w:t>Виды предложений по эмоциональной окраске (по интонации): восклицательные и невосклицательные предложения.</w:t>
      </w:r>
    </w:p>
    <w:p w:rsidR="00C1368A" w:rsidRPr="00C1368A" w:rsidRDefault="00C1368A" w:rsidP="00C1368A">
      <w:pPr>
        <w:widowControl w:val="0"/>
        <w:tabs>
          <w:tab w:val="left" w:pos="1670"/>
        </w:tabs>
        <w:spacing w:line="240" w:lineRule="atLeast"/>
        <w:rPr>
          <w:sz w:val="24"/>
          <w:szCs w:val="24"/>
        </w:rPr>
      </w:pPr>
      <w:r w:rsidRPr="00C1368A">
        <w:rPr>
          <w:sz w:val="24"/>
          <w:szCs w:val="24"/>
        </w:rPr>
        <w:t>Орфография и пунктуация.</w:t>
      </w:r>
    </w:p>
    <w:p w:rsidR="00C1368A" w:rsidRPr="00C1368A" w:rsidRDefault="00C1368A" w:rsidP="00C1368A">
      <w:pPr>
        <w:spacing w:line="240" w:lineRule="atLeast"/>
        <w:ind w:firstLine="740"/>
        <w:rPr>
          <w:sz w:val="24"/>
          <w:szCs w:val="24"/>
        </w:rPr>
      </w:pPr>
      <w:r w:rsidRPr="00C1368A">
        <w:rPr>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C1368A" w:rsidRPr="00C1368A" w:rsidRDefault="00C1368A" w:rsidP="00C1368A">
      <w:pPr>
        <w:spacing w:line="240" w:lineRule="atLeast"/>
        <w:ind w:firstLine="740"/>
        <w:rPr>
          <w:sz w:val="24"/>
          <w:szCs w:val="24"/>
        </w:rPr>
      </w:pPr>
      <w:r w:rsidRPr="00C1368A">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C1368A" w:rsidRPr="00C1368A" w:rsidRDefault="00C1368A" w:rsidP="00C1368A">
      <w:pPr>
        <w:spacing w:line="240" w:lineRule="atLeast"/>
        <w:ind w:firstLine="740"/>
        <w:rPr>
          <w:sz w:val="24"/>
          <w:szCs w:val="24"/>
        </w:rPr>
      </w:pPr>
      <w:r w:rsidRPr="00C1368A">
        <w:rPr>
          <w:sz w:val="24"/>
          <w:szCs w:val="24"/>
        </w:rPr>
        <w:t>Правила правописания и их применение:</w:t>
      </w:r>
    </w:p>
    <w:p w:rsidR="00C1368A" w:rsidRPr="00C1368A" w:rsidRDefault="00C1368A" w:rsidP="00C1368A">
      <w:pPr>
        <w:spacing w:line="240" w:lineRule="atLeast"/>
        <w:ind w:firstLine="740"/>
        <w:rPr>
          <w:sz w:val="24"/>
          <w:szCs w:val="24"/>
        </w:rPr>
      </w:pPr>
      <w:r w:rsidRPr="00C1368A">
        <w:rPr>
          <w:sz w:val="24"/>
          <w:szCs w:val="24"/>
        </w:rPr>
        <w:t>разделительный мягкий знак;</w:t>
      </w:r>
    </w:p>
    <w:p w:rsidR="00C1368A" w:rsidRPr="00C1368A" w:rsidRDefault="00C1368A" w:rsidP="00C1368A">
      <w:pPr>
        <w:pStyle w:val="82"/>
        <w:shd w:val="clear" w:color="auto" w:fill="auto"/>
        <w:spacing w:line="240" w:lineRule="atLeast"/>
        <w:rPr>
          <w:sz w:val="24"/>
          <w:szCs w:val="24"/>
        </w:rPr>
      </w:pPr>
      <w:r w:rsidRPr="00C1368A">
        <w:rPr>
          <w:rStyle w:val="83"/>
          <w:sz w:val="24"/>
          <w:szCs w:val="24"/>
        </w:rPr>
        <w:t xml:space="preserve">сочетания </w:t>
      </w:r>
      <w:r w:rsidRPr="00C1368A">
        <w:rPr>
          <w:sz w:val="24"/>
          <w:szCs w:val="24"/>
        </w:rPr>
        <w:t>«чт», «щн», «нч»;</w:t>
      </w:r>
    </w:p>
    <w:p w:rsidR="00C1368A" w:rsidRPr="00C1368A" w:rsidRDefault="00C1368A" w:rsidP="00C1368A">
      <w:pPr>
        <w:spacing w:line="240" w:lineRule="atLeast"/>
        <w:ind w:firstLine="740"/>
        <w:rPr>
          <w:sz w:val="24"/>
          <w:szCs w:val="24"/>
        </w:rPr>
      </w:pPr>
      <w:r w:rsidRPr="00C1368A">
        <w:rPr>
          <w:sz w:val="24"/>
          <w:szCs w:val="24"/>
        </w:rPr>
        <w:t>проверяемые безударные гласные в корне слова;</w:t>
      </w:r>
    </w:p>
    <w:p w:rsidR="00C1368A" w:rsidRPr="00C1368A" w:rsidRDefault="00C1368A" w:rsidP="00C1368A">
      <w:pPr>
        <w:spacing w:line="240" w:lineRule="atLeast"/>
        <w:ind w:firstLine="740"/>
        <w:rPr>
          <w:sz w:val="24"/>
          <w:szCs w:val="24"/>
        </w:rPr>
      </w:pPr>
      <w:r w:rsidRPr="00C1368A">
        <w:rPr>
          <w:sz w:val="24"/>
          <w:szCs w:val="24"/>
        </w:rPr>
        <w:t>парные звонкие и глухие согласные в корне слова;</w:t>
      </w:r>
    </w:p>
    <w:p w:rsidR="00C1368A" w:rsidRPr="00C1368A" w:rsidRDefault="00C1368A" w:rsidP="00C1368A">
      <w:pPr>
        <w:spacing w:line="240" w:lineRule="atLeast"/>
        <w:ind w:firstLine="740"/>
        <w:rPr>
          <w:sz w:val="24"/>
          <w:szCs w:val="24"/>
        </w:rPr>
      </w:pPr>
      <w:r w:rsidRPr="00C1368A">
        <w:rPr>
          <w:sz w:val="24"/>
          <w:szCs w:val="24"/>
        </w:rPr>
        <w:lastRenderedPageBreak/>
        <w:t>непроверяемые гласные и согласные (перечень слов в орфографическом словаре учебника);</w:t>
      </w:r>
    </w:p>
    <w:p w:rsidR="00C1368A" w:rsidRPr="00C1368A" w:rsidRDefault="00C1368A" w:rsidP="00C1368A">
      <w:pPr>
        <w:spacing w:line="240" w:lineRule="atLeast"/>
        <w:ind w:firstLine="740"/>
        <w:rPr>
          <w:sz w:val="24"/>
          <w:szCs w:val="24"/>
        </w:rPr>
      </w:pPr>
      <w:r w:rsidRPr="00C1368A">
        <w:rPr>
          <w:sz w:val="24"/>
          <w:szCs w:val="24"/>
        </w:rPr>
        <w:t>прописная буква в именах собственных: имена, фамилии, отчества людей, клички животных, географические названия;</w:t>
      </w:r>
    </w:p>
    <w:p w:rsidR="00C1368A" w:rsidRPr="00C1368A" w:rsidRDefault="00C1368A" w:rsidP="00C1368A">
      <w:pPr>
        <w:spacing w:line="240" w:lineRule="atLeast"/>
        <w:ind w:firstLine="740"/>
        <w:rPr>
          <w:sz w:val="24"/>
          <w:szCs w:val="24"/>
        </w:rPr>
      </w:pPr>
      <w:r w:rsidRPr="00C1368A">
        <w:rPr>
          <w:sz w:val="24"/>
          <w:szCs w:val="24"/>
        </w:rPr>
        <w:t>раздельное написание предлогов с именами существительными.</w:t>
      </w:r>
    </w:p>
    <w:p w:rsidR="00C1368A" w:rsidRPr="00C1368A" w:rsidRDefault="00C1368A" w:rsidP="00C1368A">
      <w:pPr>
        <w:widowControl w:val="0"/>
        <w:tabs>
          <w:tab w:val="left" w:pos="1670"/>
        </w:tabs>
        <w:spacing w:line="240" w:lineRule="atLeast"/>
        <w:rPr>
          <w:sz w:val="24"/>
          <w:szCs w:val="24"/>
        </w:rPr>
      </w:pPr>
      <w:r w:rsidRPr="00C1368A">
        <w:rPr>
          <w:sz w:val="24"/>
          <w:szCs w:val="24"/>
        </w:rPr>
        <w:t>Развитие речи.</w:t>
      </w:r>
    </w:p>
    <w:p w:rsidR="00C1368A" w:rsidRPr="00C1368A" w:rsidRDefault="00C1368A" w:rsidP="00C1368A">
      <w:pPr>
        <w:spacing w:line="240" w:lineRule="atLeast"/>
        <w:ind w:firstLine="740"/>
        <w:rPr>
          <w:sz w:val="24"/>
          <w:szCs w:val="24"/>
        </w:rPr>
      </w:pPr>
      <w:r w:rsidRPr="00C1368A">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C1368A" w:rsidRPr="00C1368A" w:rsidRDefault="00C1368A" w:rsidP="00C1368A">
      <w:pPr>
        <w:spacing w:line="240" w:lineRule="atLeast"/>
        <w:ind w:firstLine="740"/>
        <w:rPr>
          <w:sz w:val="24"/>
          <w:szCs w:val="24"/>
        </w:rPr>
      </w:pPr>
      <w:r w:rsidRPr="00C1368A">
        <w:rPr>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C1368A" w:rsidRPr="00C1368A" w:rsidRDefault="00C1368A" w:rsidP="00C1368A">
      <w:pPr>
        <w:spacing w:line="240" w:lineRule="atLeast"/>
        <w:ind w:firstLine="740"/>
        <w:rPr>
          <w:sz w:val="24"/>
          <w:szCs w:val="24"/>
        </w:rPr>
      </w:pPr>
      <w:r w:rsidRPr="00C1368A">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C1368A" w:rsidRPr="00C1368A" w:rsidRDefault="00C1368A" w:rsidP="00C1368A">
      <w:pPr>
        <w:spacing w:line="240" w:lineRule="atLeast"/>
        <w:ind w:firstLine="740"/>
        <w:rPr>
          <w:sz w:val="24"/>
          <w:szCs w:val="24"/>
        </w:rPr>
      </w:pPr>
      <w:r w:rsidRPr="00C1368A">
        <w:rPr>
          <w:sz w:val="24"/>
          <w:szCs w:val="24"/>
        </w:rPr>
        <w:t>Типы текстов: описание, повествование, рассуждение, их особенности (первичное ознакомление).</w:t>
      </w:r>
    </w:p>
    <w:p w:rsidR="00C1368A" w:rsidRPr="00C1368A" w:rsidRDefault="00C1368A" w:rsidP="00C1368A">
      <w:pPr>
        <w:spacing w:line="240" w:lineRule="atLeast"/>
        <w:ind w:firstLine="740"/>
        <w:rPr>
          <w:sz w:val="24"/>
          <w:szCs w:val="24"/>
        </w:rPr>
      </w:pPr>
      <w:r w:rsidRPr="00C1368A">
        <w:rPr>
          <w:sz w:val="24"/>
          <w:szCs w:val="24"/>
        </w:rPr>
        <w:t>Поздравление и поздравительная открытка.</w:t>
      </w:r>
    </w:p>
    <w:p w:rsidR="00C1368A" w:rsidRPr="00C1368A" w:rsidRDefault="00C1368A" w:rsidP="00C1368A">
      <w:pPr>
        <w:spacing w:line="240" w:lineRule="atLeast"/>
        <w:ind w:firstLine="740"/>
        <w:rPr>
          <w:sz w:val="24"/>
          <w:szCs w:val="24"/>
        </w:rPr>
      </w:pPr>
      <w:r w:rsidRPr="00C1368A">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C1368A" w:rsidRPr="00C1368A" w:rsidRDefault="00C1368A" w:rsidP="00C1368A">
      <w:pPr>
        <w:spacing w:line="240" w:lineRule="atLeast"/>
        <w:ind w:firstLine="740"/>
        <w:rPr>
          <w:sz w:val="24"/>
          <w:szCs w:val="24"/>
        </w:rPr>
      </w:pPr>
      <w:r w:rsidRPr="00C1368A">
        <w:rPr>
          <w:sz w:val="24"/>
          <w:szCs w:val="24"/>
        </w:rPr>
        <w:t>Подробное изложение повествовательного текста объёмом 30-45 слов с использованием вопросов.</w:t>
      </w:r>
    </w:p>
    <w:p w:rsidR="00896AFB" w:rsidRPr="00C1368A" w:rsidRDefault="00896AFB" w:rsidP="00C1368A">
      <w:pPr>
        <w:spacing w:line="240" w:lineRule="atLeast"/>
        <w:rPr>
          <w:rFonts w:cs="Times New Roman"/>
          <w:sz w:val="24"/>
          <w:szCs w:val="24"/>
        </w:rPr>
      </w:pPr>
    </w:p>
    <w:p w:rsidR="00896AFB" w:rsidRPr="00896AFB" w:rsidRDefault="0088447E" w:rsidP="0088447E">
      <w:pPr>
        <w:spacing w:line="240" w:lineRule="atLeast"/>
        <w:rPr>
          <w:rFonts w:cs="Times New Roman"/>
          <w:sz w:val="24"/>
          <w:szCs w:val="24"/>
        </w:rPr>
      </w:pPr>
      <w:r>
        <w:rPr>
          <w:rFonts w:cs="Times New Roman"/>
          <w:sz w:val="24"/>
          <w:szCs w:val="24"/>
        </w:rPr>
        <w:t>3 КЛАСС</w:t>
      </w:r>
    </w:p>
    <w:p w:rsidR="00941631" w:rsidRPr="00941631" w:rsidRDefault="00941631" w:rsidP="00941631">
      <w:pPr>
        <w:widowControl w:val="0"/>
        <w:tabs>
          <w:tab w:val="left" w:pos="1684"/>
        </w:tabs>
        <w:spacing w:line="240" w:lineRule="atLeast"/>
        <w:rPr>
          <w:sz w:val="24"/>
        </w:rPr>
      </w:pPr>
      <w:r w:rsidRPr="00941631">
        <w:rPr>
          <w:sz w:val="24"/>
        </w:rPr>
        <w:t>Сведения о русском языке.</w:t>
      </w:r>
    </w:p>
    <w:p w:rsidR="00941631" w:rsidRPr="00941631" w:rsidRDefault="00941631" w:rsidP="00941631">
      <w:pPr>
        <w:spacing w:line="240" w:lineRule="atLeast"/>
        <w:ind w:firstLine="740"/>
        <w:rPr>
          <w:sz w:val="24"/>
        </w:rPr>
      </w:pPr>
      <w:r w:rsidRPr="00941631">
        <w:rPr>
          <w:sz w:val="24"/>
        </w:rPr>
        <w:t>Русский язык как государственный язык Российской Федерации. Методы познания языка: наблюдение, анализ, лингвистический эксперимент.</w:t>
      </w:r>
    </w:p>
    <w:p w:rsidR="00941631" w:rsidRPr="00941631" w:rsidRDefault="00941631" w:rsidP="00941631">
      <w:pPr>
        <w:widowControl w:val="0"/>
        <w:tabs>
          <w:tab w:val="left" w:pos="1684"/>
        </w:tabs>
        <w:spacing w:line="240" w:lineRule="atLeast"/>
        <w:rPr>
          <w:sz w:val="24"/>
        </w:rPr>
      </w:pPr>
      <w:r w:rsidRPr="00941631">
        <w:rPr>
          <w:sz w:val="24"/>
        </w:rPr>
        <w:t>Фонетика и графика.</w:t>
      </w:r>
    </w:p>
    <w:p w:rsidR="00941631" w:rsidRPr="00941631" w:rsidRDefault="00941631" w:rsidP="00941631">
      <w:pPr>
        <w:spacing w:line="240" w:lineRule="atLeast"/>
        <w:ind w:firstLine="740"/>
        <w:rPr>
          <w:sz w:val="24"/>
        </w:rPr>
      </w:pPr>
      <w:r w:rsidRPr="00941631">
        <w:rPr>
          <w:sz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941631" w:rsidRPr="00941631" w:rsidRDefault="00941631" w:rsidP="00941631">
      <w:pPr>
        <w:spacing w:line="240" w:lineRule="atLeast"/>
        <w:ind w:firstLine="740"/>
        <w:rPr>
          <w:sz w:val="24"/>
        </w:rPr>
      </w:pPr>
      <w:r w:rsidRPr="00941631">
        <w:rPr>
          <w:sz w:val="24"/>
        </w:rPr>
        <w:t>Соотношение звукового и буквенного состава в словах с разделительными ь и ъ, в словах с непроизносимыми согласными.</w:t>
      </w:r>
    </w:p>
    <w:p w:rsidR="00941631" w:rsidRPr="00941631" w:rsidRDefault="00941631" w:rsidP="00941631">
      <w:pPr>
        <w:spacing w:line="240" w:lineRule="atLeast"/>
        <w:ind w:firstLine="740"/>
        <w:rPr>
          <w:sz w:val="24"/>
        </w:rPr>
      </w:pPr>
      <w:r w:rsidRPr="00941631">
        <w:rPr>
          <w:sz w:val="24"/>
        </w:rPr>
        <w:t>Использование алфавита при работе со словарями, справочниками, каталогами.</w:t>
      </w:r>
    </w:p>
    <w:p w:rsidR="00941631" w:rsidRPr="00941631" w:rsidRDefault="00941631" w:rsidP="00941631">
      <w:pPr>
        <w:widowControl w:val="0"/>
        <w:tabs>
          <w:tab w:val="left" w:pos="1684"/>
        </w:tabs>
        <w:spacing w:line="240" w:lineRule="atLeast"/>
        <w:rPr>
          <w:sz w:val="24"/>
        </w:rPr>
      </w:pPr>
      <w:r w:rsidRPr="00941631">
        <w:rPr>
          <w:sz w:val="24"/>
        </w:rPr>
        <w:t>Орфоэпия.</w:t>
      </w:r>
    </w:p>
    <w:p w:rsidR="00941631" w:rsidRPr="00941631" w:rsidRDefault="00941631" w:rsidP="00941631">
      <w:pPr>
        <w:spacing w:line="240" w:lineRule="atLeast"/>
        <w:ind w:firstLine="740"/>
        <w:rPr>
          <w:sz w:val="24"/>
        </w:rPr>
      </w:pPr>
      <w:r w:rsidRPr="00941631">
        <w:rPr>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41631" w:rsidRPr="00941631" w:rsidRDefault="00941631" w:rsidP="00941631">
      <w:pPr>
        <w:spacing w:line="240" w:lineRule="atLeast"/>
        <w:ind w:firstLine="740"/>
        <w:rPr>
          <w:sz w:val="24"/>
        </w:rPr>
      </w:pPr>
      <w:r w:rsidRPr="00941631">
        <w:rPr>
          <w:sz w:val="24"/>
        </w:rPr>
        <w:t>Использование орфоэпического словаря для решения практических задач.</w:t>
      </w:r>
    </w:p>
    <w:p w:rsidR="00941631" w:rsidRPr="00941631" w:rsidRDefault="00941631" w:rsidP="00941631">
      <w:pPr>
        <w:widowControl w:val="0"/>
        <w:tabs>
          <w:tab w:val="left" w:pos="1684"/>
        </w:tabs>
        <w:spacing w:line="240" w:lineRule="atLeast"/>
        <w:rPr>
          <w:sz w:val="24"/>
        </w:rPr>
      </w:pPr>
      <w:r w:rsidRPr="00941631">
        <w:rPr>
          <w:sz w:val="24"/>
        </w:rPr>
        <w:t>Лексика.</w:t>
      </w:r>
    </w:p>
    <w:p w:rsidR="00941631" w:rsidRPr="00941631" w:rsidRDefault="00941631" w:rsidP="00941631">
      <w:pPr>
        <w:spacing w:line="240" w:lineRule="atLeast"/>
        <w:ind w:firstLine="740"/>
        <w:rPr>
          <w:sz w:val="24"/>
        </w:rPr>
      </w:pPr>
      <w:r w:rsidRPr="00941631">
        <w:rPr>
          <w:sz w:val="24"/>
        </w:rPr>
        <w:t>Повторение: лексическое значение слова.</w:t>
      </w:r>
    </w:p>
    <w:p w:rsidR="00941631" w:rsidRPr="00941631" w:rsidRDefault="00941631" w:rsidP="00941631">
      <w:pPr>
        <w:spacing w:line="240" w:lineRule="atLeast"/>
        <w:ind w:firstLine="740"/>
        <w:rPr>
          <w:sz w:val="24"/>
        </w:rPr>
      </w:pPr>
      <w:r w:rsidRPr="00941631">
        <w:rPr>
          <w:sz w:val="24"/>
        </w:rPr>
        <w:t>Прямое и переносное значение слова (ознакомление). Устаревшие слова</w:t>
      </w:r>
    </w:p>
    <w:p w:rsidR="00941631" w:rsidRPr="00941631" w:rsidRDefault="00941631" w:rsidP="00941631">
      <w:pPr>
        <w:spacing w:line="240" w:lineRule="atLeast"/>
        <w:jc w:val="left"/>
        <w:rPr>
          <w:sz w:val="24"/>
        </w:rPr>
      </w:pPr>
      <w:r w:rsidRPr="00941631">
        <w:rPr>
          <w:sz w:val="24"/>
        </w:rPr>
        <w:t>(ознакомление).</w:t>
      </w:r>
    </w:p>
    <w:p w:rsidR="00941631" w:rsidRPr="00941631" w:rsidRDefault="00941631" w:rsidP="00941631">
      <w:pPr>
        <w:widowControl w:val="0"/>
        <w:tabs>
          <w:tab w:val="left" w:pos="1629"/>
        </w:tabs>
        <w:spacing w:line="240" w:lineRule="atLeast"/>
        <w:rPr>
          <w:sz w:val="24"/>
        </w:rPr>
      </w:pPr>
      <w:r w:rsidRPr="00941631">
        <w:rPr>
          <w:sz w:val="24"/>
        </w:rPr>
        <w:t>Состав слова (морфемика).</w:t>
      </w:r>
    </w:p>
    <w:p w:rsidR="00941631" w:rsidRPr="00941631" w:rsidRDefault="00941631" w:rsidP="00941631">
      <w:pPr>
        <w:spacing w:line="240" w:lineRule="atLeast"/>
        <w:ind w:firstLine="740"/>
        <w:rPr>
          <w:sz w:val="24"/>
        </w:rPr>
      </w:pPr>
      <w:r w:rsidRPr="00941631">
        <w:rPr>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941631" w:rsidRPr="00941631" w:rsidRDefault="00941631" w:rsidP="00941631">
      <w:pPr>
        <w:spacing w:line="240" w:lineRule="atLeast"/>
        <w:ind w:firstLine="740"/>
        <w:rPr>
          <w:sz w:val="24"/>
        </w:rPr>
      </w:pPr>
      <w:r w:rsidRPr="00941631">
        <w:rPr>
          <w:sz w:val="24"/>
        </w:rPr>
        <w:lastRenderedPageBreak/>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941631" w:rsidRPr="00941631" w:rsidRDefault="00941631" w:rsidP="00941631">
      <w:pPr>
        <w:widowControl w:val="0"/>
        <w:tabs>
          <w:tab w:val="left" w:pos="1629"/>
        </w:tabs>
        <w:spacing w:line="240" w:lineRule="atLeast"/>
        <w:rPr>
          <w:sz w:val="24"/>
        </w:rPr>
      </w:pPr>
      <w:r w:rsidRPr="00941631">
        <w:rPr>
          <w:sz w:val="24"/>
        </w:rPr>
        <w:t>Морфология.</w:t>
      </w:r>
    </w:p>
    <w:p w:rsidR="00941631" w:rsidRPr="00941631" w:rsidRDefault="00941631" w:rsidP="00941631">
      <w:pPr>
        <w:spacing w:line="240" w:lineRule="atLeast"/>
        <w:ind w:firstLine="740"/>
        <w:rPr>
          <w:sz w:val="24"/>
        </w:rPr>
      </w:pPr>
      <w:r w:rsidRPr="00941631">
        <w:rPr>
          <w:sz w:val="24"/>
        </w:rPr>
        <w:t>Части речи.</w:t>
      </w:r>
    </w:p>
    <w:p w:rsidR="00941631" w:rsidRPr="00941631" w:rsidRDefault="00941631" w:rsidP="00941631">
      <w:pPr>
        <w:spacing w:line="240" w:lineRule="atLeast"/>
        <w:ind w:firstLine="740"/>
        <w:rPr>
          <w:sz w:val="24"/>
        </w:rPr>
      </w:pPr>
      <w:r w:rsidRPr="00941631">
        <w:rPr>
          <w:sz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941631" w:rsidRPr="00941631" w:rsidRDefault="00941631" w:rsidP="00941631">
      <w:pPr>
        <w:spacing w:line="240" w:lineRule="atLeast"/>
        <w:ind w:firstLine="740"/>
        <w:rPr>
          <w:sz w:val="24"/>
        </w:rPr>
      </w:pPr>
      <w:r w:rsidRPr="00941631">
        <w:rPr>
          <w:sz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941631" w:rsidRPr="00941631" w:rsidRDefault="00941631" w:rsidP="00941631">
      <w:pPr>
        <w:spacing w:line="240" w:lineRule="atLeast"/>
        <w:ind w:firstLine="740"/>
        <w:rPr>
          <w:sz w:val="24"/>
        </w:rPr>
      </w:pPr>
      <w:r w:rsidRPr="00941631">
        <w:rPr>
          <w:sz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941631" w:rsidRPr="00941631" w:rsidRDefault="00941631" w:rsidP="00941631">
      <w:pPr>
        <w:spacing w:line="240" w:lineRule="atLeast"/>
        <w:ind w:firstLine="740"/>
        <w:rPr>
          <w:sz w:val="24"/>
        </w:rPr>
      </w:pPr>
      <w:r w:rsidRPr="00941631">
        <w:rPr>
          <w:sz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941631" w:rsidRPr="00941631" w:rsidRDefault="00941631" w:rsidP="00941631">
      <w:pPr>
        <w:spacing w:line="240" w:lineRule="atLeast"/>
        <w:ind w:firstLine="740"/>
        <w:rPr>
          <w:sz w:val="24"/>
        </w:rPr>
      </w:pPr>
      <w:r w:rsidRPr="00941631">
        <w:rPr>
          <w:sz w:val="24"/>
        </w:rPr>
        <w:t>Частица «не», её значение.</w:t>
      </w:r>
    </w:p>
    <w:p w:rsidR="00941631" w:rsidRPr="00941631" w:rsidRDefault="00941631" w:rsidP="00941631">
      <w:pPr>
        <w:widowControl w:val="0"/>
        <w:tabs>
          <w:tab w:val="left" w:pos="1689"/>
        </w:tabs>
        <w:spacing w:line="240" w:lineRule="atLeast"/>
        <w:rPr>
          <w:sz w:val="24"/>
        </w:rPr>
      </w:pPr>
      <w:r w:rsidRPr="00941631">
        <w:rPr>
          <w:sz w:val="24"/>
        </w:rPr>
        <w:t>Синтаксис.</w:t>
      </w:r>
    </w:p>
    <w:p w:rsidR="00941631" w:rsidRPr="00941631" w:rsidRDefault="00941631" w:rsidP="00941631">
      <w:pPr>
        <w:spacing w:line="240" w:lineRule="atLeast"/>
        <w:ind w:firstLine="740"/>
        <w:rPr>
          <w:sz w:val="24"/>
        </w:rPr>
      </w:pPr>
      <w:r w:rsidRPr="00941631">
        <w:rPr>
          <w:sz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941631" w:rsidRPr="00941631" w:rsidRDefault="00941631" w:rsidP="00941631">
      <w:pPr>
        <w:spacing w:line="240" w:lineRule="atLeast"/>
        <w:ind w:firstLine="740"/>
        <w:rPr>
          <w:sz w:val="24"/>
        </w:rPr>
      </w:pPr>
      <w:r w:rsidRPr="00941631">
        <w:rPr>
          <w:sz w:val="24"/>
        </w:rPr>
        <w:t>Наблюдение за однородными членами предложения с союзами «и», «а», «но» и без союзов.</w:t>
      </w:r>
    </w:p>
    <w:p w:rsidR="00941631" w:rsidRPr="00941631" w:rsidRDefault="00941631" w:rsidP="00941631">
      <w:pPr>
        <w:widowControl w:val="0"/>
        <w:tabs>
          <w:tab w:val="left" w:pos="1689"/>
        </w:tabs>
        <w:spacing w:line="240" w:lineRule="atLeast"/>
        <w:rPr>
          <w:sz w:val="24"/>
        </w:rPr>
      </w:pPr>
      <w:r w:rsidRPr="00941631">
        <w:rPr>
          <w:sz w:val="24"/>
        </w:rPr>
        <w:t>Орфография и пунктуация.</w:t>
      </w:r>
    </w:p>
    <w:p w:rsidR="00941631" w:rsidRPr="00941631" w:rsidRDefault="00941631" w:rsidP="00941631">
      <w:pPr>
        <w:spacing w:line="240" w:lineRule="atLeast"/>
        <w:ind w:firstLine="740"/>
        <w:rPr>
          <w:sz w:val="24"/>
        </w:rPr>
      </w:pPr>
      <w:r w:rsidRPr="00941631">
        <w:rPr>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941631" w:rsidRPr="00941631" w:rsidRDefault="00941631" w:rsidP="00941631">
      <w:pPr>
        <w:spacing w:line="240" w:lineRule="atLeast"/>
        <w:ind w:firstLine="740"/>
        <w:rPr>
          <w:sz w:val="24"/>
        </w:rPr>
      </w:pPr>
      <w:r w:rsidRPr="00941631">
        <w:rPr>
          <w:sz w:val="24"/>
        </w:rPr>
        <w:t>Использование орфографического словаря для определения (уточнения) написания слова.</w:t>
      </w:r>
    </w:p>
    <w:p w:rsidR="00941631" w:rsidRPr="00941631" w:rsidRDefault="00941631" w:rsidP="00941631">
      <w:pPr>
        <w:spacing w:line="240" w:lineRule="atLeast"/>
        <w:ind w:firstLine="740"/>
        <w:rPr>
          <w:sz w:val="24"/>
        </w:rPr>
      </w:pPr>
      <w:r w:rsidRPr="00941631">
        <w:rPr>
          <w:sz w:val="24"/>
        </w:rPr>
        <w:t>Правила правописания и их применение:</w:t>
      </w:r>
    </w:p>
    <w:p w:rsidR="00941631" w:rsidRPr="00941631" w:rsidRDefault="00941631" w:rsidP="00941631">
      <w:pPr>
        <w:spacing w:line="240" w:lineRule="atLeast"/>
        <w:ind w:firstLine="740"/>
        <w:rPr>
          <w:sz w:val="24"/>
        </w:rPr>
      </w:pPr>
      <w:r w:rsidRPr="00941631">
        <w:rPr>
          <w:sz w:val="24"/>
        </w:rPr>
        <w:t>разделительный твёрдый знак;</w:t>
      </w:r>
    </w:p>
    <w:p w:rsidR="00941631" w:rsidRPr="00941631" w:rsidRDefault="00941631" w:rsidP="00941631">
      <w:pPr>
        <w:spacing w:line="240" w:lineRule="atLeast"/>
        <w:ind w:firstLine="740"/>
        <w:rPr>
          <w:sz w:val="24"/>
        </w:rPr>
      </w:pPr>
      <w:r w:rsidRPr="00941631">
        <w:rPr>
          <w:sz w:val="24"/>
        </w:rPr>
        <w:t>непроизносимые согласные в корне слова;</w:t>
      </w:r>
    </w:p>
    <w:p w:rsidR="00941631" w:rsidRPr="00941631" w:rsidRDefault="00941631" w:rsidP="00941631">
      <w:pPr>
        <w:spacing w:line="240" w:lineRule="atLeast"/>
        <w:ind w:firstLine="740"/>
        <w:rPr>
          <w:sz w:val="24"/>
        </w:rPr>
      </w:pPr>
      <w:r w:rsidRPr="00941631">
        <w:rPr>
          <w:sz w:val="24"/>
        </w:rPr>
        <w:t>мягкий знак после шипящих на конце имён существительных;</w:t>
      </w:r>
    </w:p>
    <w:p w:rsidR="00941631" w:rsidRPr="00941631" w:rsidRDefault="00941631" w:rsidP="00941631">
      <w:pPr>
        <w:spacing w:line="240" w:lineRule="atLeast"/>
        <w:ind w:firstLine="740"/>
        <w:rPr>
          <w:sz w:val="24"/>
        </w:rPr>
      </w:pPr>
      <w:r w:rsidRPr="00941631">
        <w:rPr>
          <w:sz w:val="24"/>
        </w:rPr>
        <w:t>безударные гласные в падежных окончаниях имён существительных (на уровне наблюдения);</w:t>
      </w:r>
    </w:p>
    <w:p w:rsidR="00941631" w:rsidRPr="00941631" w:rsidRDefault="00941631" w:rsidP="00941631">
      <w:pPr>
        <w:spacing w:line="240" w:lineRule="atLeast"/>
        <w:ind w:firstLine="740"/>
        <w:rPr>
          <w:sz w:val="24"/>
        </w:rPr>
      </w:pPr>
      <w:r w:rsidRPr="00941631">
        <w:rPr>
          <w:sz w:val="24"/>
        </w:rPr>
        <w:t>безударные гласные в падежных окончаниях имён прилагательных (на уровне наблюдения);</w:t>
      </w:r>
    </w:p>
    <w:p w:rsidR="00941631" w:rsidRPr="00941631" w:rsidRDefault="00941631" w:rsidP="00941631">
      <w:pPr>
        <w:spacing w:line="240" w:lineRule="atLeast"/>
        <w:ind w:firstLine="740"/>
        <w:rPr>
          <w:sz w:val="24"/>
        </w:rPr>
      </w:pPr>
      <w:r w:rsidRPr="00941631">
        <w:rPr>
          <w:sz w:val="24"/>
        </w:rPr>
        <w:t>раздельное написание предлогов с личными местоимениями;</w:t>
      </w:r>
    </w:p>
    <w:p w:rsidR="00941631" w:rsidRPr="00941631" w:rsidRDefault="00941631" w:rsidP="00941631">
      <w:pPr>
        <w:spacing w:line="240" w:lineRule="atLeast"/>
        <w:ind w:firstLine="740"/>
        <w:rPr>
          <w:sz w:val="24"/>
        </w:rPr>
      </w:pPr>
      <w:r w:rsidRPr="00941631">
        <w:rPr>
          <w:sz w:val="24"/>
        </w:rPr>
        <w:t>непроверяемые гласные и согласные (перечень слов в орфографическом словаре учебника);</w:t>
      </w:r>
    </w:p>
    <w:p w:rsidR="00941631" w:rsidRPr="00941631" w:rsidRDefault="00941631" w:rsidP="00941631">
      <w:pPr>
        <w:spacing w:line="240" w:lineRule="atLeast"/>
        <w:ind w:firstLine="740"/>
        <w:rPr>
          <w:sz w:val="24"/>
        </w:rPr>
      </w:pPr>
      <w:r w:rsidRPr="00941631">
        <w:rPr>
          <w:sz w:val="24"/>
        </w:rPr>
        <w:t>раздельное написание частицы не с глаголами.</w:t>
      </w:r>
    </w:p>
    <w:p w:rsidR="00941631" w:rsidRPr="00941631" w:rsidRDefault="00941631" w:rsidP="00941631">
      <w:pPr>
        <w:widowControl w:val="0"/>
        <w:tabs>
          <w:tab w:val="left" w:pos="1689"/>
        </w:tabs>
        <w:spacing w:line="240" w:lineRule="atLeast"/>
        <w:rPr>
          <w:sz w:val="24"/>
        </w:rPr>
      </w:pPr>
      <w:r w:rsidRPr="00941631">
        <w:rPr>
          <w:sz w:val="24"/>
        </w:rPr>
        <w:t>Развитие речи.</w:t>
      </w:r>
    </w:p>
    <w:p w:rsidR="00941631" w:rsidRPr="00941631" w:rsidRDefault="00941631" w:rsidP="00941631">
      <w:pPr>
        <w:spacing w:line="240" w:lineRule="atLeast"/>
        <w:ind w:firstLine="740"/>
        <w:rPr>
          <w:sz w:val="24"/>
        </w:rPr>
      </w:pPr>
      <w:r w:rsidRPr="00941631">
        <w:rPr>
          <w:sz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941631" w:rsidRPr="00941631" w:rsidRDefault="00941631" w:rsidP="00941631">
      <w:pPr>
        <w:spacing w:line="240" w:lineRule="atLeast"/>
        <w:ind w:firstLine="740"/>
        <w:rPr>
          <w:sz w:val="24"/>
        </w:rPr>
      </w:pPr>
      <w:r w:rsidRPr="00941631">
        <w:rPr>
          <w:sz w:val="24"/>
        </w:rPr>
        <w:t>Особенности речевого этикета в условиях общения с людьми, плохо владеющими русским языком.</w:t>
      </w:r>
    </w:p>
    <w:p w:rsidR="00941631" w:rsidRPr="00941631" w:rsidRDefault="00941631" w:rsidP="00941631">
      <w:pPr>
        <w:spacing w:line="240" w:lineRule="atLeast"/>
        <w:ind w:firstLine="740"/>
        <w:rPr>
          <w:sz w:val="24"/>
        </w:rPr>
      </w:pPr>
      <w:r w:rsidRPr="00941631">
        <w:rPr>
          <w:sz w:val="24"/>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941631" w:rsidRPr="00941631" w:rsidRDefault="00941631" w:rsidP="00941631">
      <w:pPr>
        <w:spacing w:line="240" w:lineRule="atLeast"/>
        <w:ind w:firstLine="740"/>
        <w:rPr>
          <w:sz w:val="24"/>
        </w:rPr>
      </w:pPr>
      <w:r w:rsidRPr="00941631">
        <w:rPr>
          <w:sz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941631" w:rsidRPr="00941631" w:rsidRDefault="00941631" w:rsidP="00941631">
      <w:pPr>
        <w:spacing w:line="240" w:lineRule="atLeast"/>
        <w:ind w:firstLine="740"/>
        <w:rPr>
          <w:sz w:val="24"/>
        </w:rPr>
      </w:pPr>
      <w:r w:rsidRPr="00941631">
        <w:rPr>
          <w:sz w:val="24"/>
        </w:rPr>
        <w:t>Определение типов текстов (повествование, описание, рассуждение) и создание собственных текстов заданного типа.</w:t>
      </w:r>
    </w:p>
    <w:p w:rsidR="00941631" w:rsidRPr="00941631" w:rsidRDefault="00941631" w:rsidP="00941631">
      <w:pPr>
        <w:spacing w:line="240" w:lineRule="atLeast"/>
        <w:ind w:firstLine="740"/>
        <w:rPr>
          <w:sz w:val="24"/>
        </w:rPr>
      </w:pPr>
      <w:r w:rsidRPr="00941631">
        <w:rPr>
          <w:sz w:val="24"/>
        </w:rPr>
        <w:t>Жанр письма, объявления.</w:t>
      </w:r>
    </w:p>
    <w:p w:rsidR="00941631" w:rsidRPr="00941631" w:rsidRDefault="00941631" w:rsidP="00941631">
      <w:pPr>
        <w:spacing w:line="240" w:lineRule="atLeast"/>
        <w:ind w:firstLine="740"/>
        <w:rPr>
          <w:sz w:val="24"/>
        </w:rPr>
      </w:pPr>
      <w:r w:rsidRPr="00941631">
        <w:rPr>
          <w:sz w:val="24"/>
        </w:rPr>
        <w:t>Изложение текста по коллективно или самостоятельно составленному плану.</w:t>
      </w:r>
    </w:p>
    <w:p w:rsidR="00896AFB" w:rsidRPr="00941631" w:rsidRDefault="00941631" w:rsidP="00941631">
      <w:pPr>
        <w:spacing w:line="240" w:lineRule="atLeast"/>
        <w:ind w:firstLine="740"/>
        <w:rPr>
          <w:sz w:val="24"/>
        </w:rPr>
      </w:pPr>
      <w:r w:rsidRPr="00941631">
        <w:rPr>
          <w:sz w:val="24"/>
        </w:rPr>
        <w:t>Изучающее чтение. Функции ознакомительного чтения, ситуации применения.</w:t>
      </w:r>
    </w:p>
    <w:p w:rsidR="00896AFB" w:rsidRPr="00896AFB" w:rsidRDefault="00896AFB" w:rsidP="00896AFB">
      <w:pPr>
        <w:spacing w:line="240" w:lineRule="atLeast"/>
        <w:rPr>
          <w:rFonts w:cs="Times New Roman"/>
          <w:sz w:val="24"/>
          <w:szCs w:val="24"/>
        </w:rPr>
      </w:pPr>
    </w:p>
    <w:p w:rsidR="00896AFB" w:rsidRPr="00896AFB" w:rsidRDefault="0088447E" w:rsidP="0088447E">
      <w:pPr>
        <w:spacing w:line="240" w:lineRule="atLeast"/>
        <w:rPr>
          <w:rFonts w:cs="Times New Roman"/>
          <w:sz w:val="24"/>
          <w:szCs w:val="24"/>
        </w:rPr>
      </w:pPr>
      <w:r>
        <w:rPr>
          <w:rFonts w:cs="Times New Roman"/>
          <w:sz w:val="24"/>
          <w:szCs w:val="24"/>
        </w:rPr>
        <w:t>4 КЛАСС</w:t>
      </w:r>
    </w:p>
    <w:p w:rsidR="00941631" w:rsidRPr="00941631" w:rsidRDefault="00941631" w:rsidP="00941631">
      <w:pPr>
        <w:widowControl w:val="0"/>
        <w:tabs>
          <w:tab w:val="left" w:pos="1885"/>
        </w:tabs>
        <w:spacing w:line="240" w:lineRule="atLeast"/>
        <w:rPr>
          <w:rFonts w:cs="Times New Roman"/>
          <w:sz w:val="24"/>
          <w:szCs w:val="24"/>
        </w:rPr>
      </w:pPr>
      <w:r w:rsidRPr="00941631">
        <w:rPr>
          <w:rFonts w:cs="Times New Roman"/>
          <w:sz w:val="24"/>
          <w:szCs w:val="24"/>
        </w:rPr>
        <w:t>Сведения о русском языке.</w:t>
      </w:r>
    </w:p>
    <w:p w:rsidR="00941631" w:rsidRPr="00941631" w:rsidRDefault="00941631" w:rsidP="00941631">
      <w:pPr>
        <w:spacing w:line="240" w:lineRule="atLeast"/>
        <w:ind w:left="280" w:right="180" w:firstLine="680"/>
        <w:rPr>
          <w:rFonts w:cs="Times New Roman"/>
          <w:sz w:val="24"/>
          <w:szCs w:val="24"/>
        </w:rPr>
      </w:pPr>
      <w:r w:rsidRPr="00941631">
        <w:rPr>
          <w:rFonts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941631" w:rsidRPr="00941631" w:rsidRDefault="00941631" w:rsidP="00941631">
      <w:pPr>
        <w:widowControl w:val="0"/>
        <w:tabs>
          <w:tab w:val="left" w:pos="1885"/>
        </w:tabs>
        <w:spacing w:line="240" w:lineRule="atLeast"/>
        <w:rPr>
          <w:rFonts w:cs="Times New Roman"/>
          <w:sz w:val="24"/>
          <w:szCs w:val="24"/>
        </w:rPr>
      </w:pPr>
      <w:r w:rsidRPr="00941631">
        <w:rPr>
          <w:rFonts w:cs="Times New Roman"/>
          <w:sz w:val="24"/>
          <w:szCs w:val="24"/>
        </w:rPr>
        <w:t>Фонетика и графика.</w:t>
      </w:r>
    </w:p>
    <w:p w:rsidR="00941631" w:rsidRPr="00941631" w:rsidRDefault="00941631" w:rsidP="00941631">
      <w:pPr>
        <w:spacing w:line="240" w:lineRule="atLeast"/>
        <w:ind w:left="280" w:right="180" w:firstLine="680"/>
        <w:rPr>
          <w:rFonts w:cs="Times New Roman"/>
          <w:sz w:val="24"/>
          <w:szCs w:val="24"/>
        </w:rPr>
      </w:pPr>
      <w:r w:rsidRPr="00941631">
        <w:rPr>
          <w:rFonts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941631" w:rsidRPr="00941631" w:rsidRDefault="00941631" w:rsidP="00941631">
      <w:pPr>
        <w:widowControl w:val="0"/>
        <w:tabs>
          <w:tab w:val="left" w:pos="1885"/>
        </w:tabs>
        <w:spacing w:line="240" w:lineRule="atLeast"/>
        <w:rPr>
          <w:rFonts w:cs="Times New Roman"/>
          <w:sz w:val="24"/>
          <w:szCs w:val="24"/>
        </w:rPr>
      </w:pPr>
      <w:r w:rsidRPr="00941631">
        <w:rPr>
          <w:rFonts w:cs="Times New Roman"/>
          <w:sz w:val="24"/>
          <w:szCs w:val="24"/>
        </w:rPr>
        <w:t>Орфоэпия.</w:t>
      </w:r>
    </w:p>
    <w:p w:rsidR="00941631" w:rsidRPr="00941631" w:rsidRDefault="00941631" w:rsidP="00941631">
      <w:pPr>
        <w:spacing w:line="240" w:lineRule="atLeast"/>
        <w:ind w:left="280" w:right="180" w:firstLine="680"/>
        <w:rPr>
          <w:rFonts w:cs="Times New Roman"/>
          <w:sz w:val="24"/>
          <w:szCs w:val="24"/>
        </w:rPr>
      </w:pPr>
      <w:r w:rsidRPr="00941631">
        <w:rPr>
          <w:rFonts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41631" w:rsidRPr="00941631" w:rsidRDefault="00941631" w:rsidP="00941631">
      <w:pPr>
        <w:spacing w:line="240" w:lineRule="atLeast"/>
        <w:ind w:left="280" w:right="180" w:firstLine="680"/>
        <w:rPr>
          <w:rFonts w:cs="Times New Roman"/>
          <w:sz w:val="24"/>
          <w:szCs w:val="24"/>
        </w:rPr>
      </w:pPr>
      <w:r w:rsidRPr="00941631">
        <w:rPr>
          <w:rFonts w:cs="Times New Roman"/>
          <w:sz w:val="24"/>
          <w:szCs w:val="24"/>
        </w:rPr>
        <w:t>Использование орфоэпических словарей русского языка при определении правильного произношения слов.</w:t>
      </w:r>
    </w:p>
    <w:p w:rsidR="00941631" w:rsidRPr="00941631" w:rsidRDefault="00941631" w:rsidP="00941631">
      <w:pPr>
        <w:widowControl w:val="0"/>
        <w:tabs>
          <w:tab w:val="left" w:pos="1885"/>
        </w:tabs>
        <w:spacing w:line="240" w:lineRule="atLeast"/>
        <w:rPr>
          <w:rFonts w:cs="Times New Roman"/>
          <w:sz w:val="24"/>
          <w:szCs w:val="24"/>
        </w:rPr>
      </w:pPr>
      <w:r w:rsidRPr="00941631">
        <w:rPr>
          <w:rFonts w:cs="Times New Roman"/>
          <w:sz w:val="24"/>
          <w:szCs w:val="24"/>
        </w:rPr>
        <w:t>Лексика.</w:t>
      </w:r>
    </w:p>
    <w:p w:rsidR="00941631" w:rsidRPr="00941631" w:rsidRDefault="00941631" w:rsidP="00941631">
      <w:pPr>
        <w:spacing w:line="240" w:lineRule="atLeast"/>
        <w:ind w:left="280" w:right="180" w:firstLine="680"/>
        <w:rPr>
          <w:rFonts w:cs="Times New Roman"/>
          <w:sz w:val="24"/>
          <w:szCs w:val="24"/>
        </w:rPr>
      </w:pPr>
      <w:r w:rsidRPr="00941631">
        <w:rPr>
          <w:rFonts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941631" w:rsidRPr="00941631" w:rsidRDefault="00941631" w:rsidP="00941631">
      <w:pPr>
        <w:spacing w:line="240" w:lineRule="atLeast"/>
        <w:ind w:left="280" w:firstLine="680"/>
        <w:rPr>
          <w:rFonts w:cs="Times New Roman"/>
          <w:sz w:val="24"/>
          <w:szCs w:val="24"/>
        </w:rPr>
      </w:pPr>
      <w:r w:rsidRPr="00941631">
        <w:rPr>
          <w:rFonts w:cs="Times New Roman"/>
          <w:sz w:val="24"/>
          <w:szCs w:val="24"/>
        </w:rPr>
        <w:t>Наблюдение за использованием в речи фразеологизмов (простые случаи).</w:t>
      </w:r>
    </w:p>
    <w:p w:rsidR="00941631" w:rsidRPr="00941631" w:rsidRDefault="00941631" w:rsidP="00941631">
      <w:pPr>
        <w:widowControl w:val="0"/>
        <w:tabs>
          <w:tab w:val="left" w:pos="1885"/>
        </w:tabs>
        <w:spacing w:line="240" w:lineRule="atLeast"/>
        <w:rPr>
          <w:rFonts w:cs="Times New Roman"/>
          <w:sz w:val="24"/>
          <w:szCs w:val="24"/>
        </w:rPr>
      </w:pPr>
      <w:r w:rsidRPr="00941631">
        <w:rPr>
          <w:rFonts w:cs="Times New Roman"/>
          <w:sz w:val="24"/>
          <w:szCs w:val="24"/>
        </w:rPr>
        <w:t>Состав слова (морфемика).</w:t>
      </w:r>
    </w:p>
    <w:p w:rsidR="00941631" w:rsidRPr="00941631" w:rsidRDefault="00941631" w:rsidP="00941631">
      <w:pPr>
        <w:spacing w:line="240" w:lineRule="atLeast"/>
        <w:ind w:left="280" w:right="180" w:firstLine="680"/>
        <w:rPr>
          <w:rFonts w:cs="Times New Roman"/>
          <w:sz w:val="24"/>
          <w:szCs w:val="24"/>
        </w:rPr>
      </w:pPr>
      <w:r w:rsidRPr="00941631">
        <w:rPr>
          <w:rFonts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941631" w:rsidRPr="00941631" w:rsidRDefault="00941631" w:rsidP="00941631">
      <w:pPr>
        <w:spacing w:line="240" w:lineRule="atLeast"/>
        <w:ind w:left="280" w:firstLine="680"/>
        <w:rPr>
          <w:rFonts w:cs="Times New Roman"/>
          <w:sz w:val="24"/>
          <w:szCs w:val="24"/>
        </w:rPr>
      </w:pPr>
      <w:r w:rsidRPr="00941631">
        <w:rPr>
          <w:rFonts w:cs="Times New Roman"/>
          <w:sz w:val="24"/>
          <w:szCs w:val="24"/>
        </w:rPr>
        <w:t>Основа слова.</w:t>
      </w:r>
    </w:p>
    <w:p w:rsidR="00941631" w:rsidRPr="00941631" w:rsidRDefault="00941631" w:rsidP="00941631">
      <w:pPr>
        <w:spacing w:line="240" w:lineRule="atLeast"/>
        <w:ind w:left="280" w:firstLine="680"/>
        <w:rPr>
          <w:rFonts w:cs="Times New Roman"/>
          <w:sz w:val="24"/>
          <w:szCs w:val="24"/>
        </w:rPr>
      </w:pPr>
      <w:r w:rsidRPr="00941631">
        <w:rPr>
          <w:rFonts w:cs="Times New Roman"/>
          <w:sz w:val="24"/>
          <w:szCs w:val="24"/>
        </w:rPr>
        <w:t>Состав неизменяемых слов (ознакомление).</w:t>
      </w:r>
    </w:p>
    <w:p w:rsidR="00941631" w:rsidRPr="00941631" w:rsidRDefault="00941631" w:rsidP="00941631">
      <w:pPr>
        <w:spacing w:line="240" w:lineRule="atLeast"/>
        <w:ind w:left="280" w:right="180" w:firstLine="680"/>
        <w:rPr>
          <w:rFonts w:cs="Times New Roman"/>
          <w:sz w:val="24"/>
          <w:szCs w:val="24"/>
        </w:rPr>
      </w:pPr>
      <w:r w:rsidRPr="00941631">
        <w:rPr>
          <w:rFonts w:cs="Times New Roman"/>
          <w:sz w:val="24"/>
          <w:szCs w:val="24"/>
        </w:rPr>
        <w:t>Значение наиболее употребляемых суффиксов изученных частей речи (ознакомление).</w:t>
      </w:r>
    </w:p>
    <w:p w:rsidR="00941631" w:rsidRPr="00941631" w:rsidRDefault="00941631" w:rsidP="00941631">
      <w:pPr>
        <w:widowControl w:val="0"/>
        <w:tabs>
          <w:tab w:val="left" w:pos="1885"/>
        </w:tabs>
        <w:spacing w:line="240" w:lineRule="atLeast"/>
        <w:rPr>
          <w:rFonts w:cs="Times New Roman"/>
          <w:sz w:val="24"/>
          <w:szCs w:val="24"/>
        </w:rPr>
      </w:pPr>
      <w:r w:rsidRPr="00941631">
        <w:rPr>
          <w:rFonts w:cs="Times New Roman"/>
          <w:sz w:val="24"/>
          <w:szCs w:val="24"/>
        </w:rPr>
        <w:t>Морфология.</w:t>
      </w:r>
    </w:p>
    <w:p w:rsidR="00941631" w:rsidRPr="00941631" w:rsidRDefault="00941631" w:rsidP="00941631">
      <w:pPr>
        <w:spacing w:line="240" w:lineRule="atLeast"/>
        <w:ind w:left="280" w:firstLine="680"/>
        <w:rPr>
          <w:rFonts w:cs="Times New Roman"/>
          <w:sz w:val="24"/>
          <w:szCs w:val="24"/>
        </w:rPr>
      </w:pPr>
      <w:r w:rsidRPr="00941631">
        <w:rPr>
          <w:rFonts w:cs="Times New Roman"/>
          <w:sz w:val="24"/>
          <w:szCs w:val="24"/>
        </w:rPr>
        <w:t>Части речи самостоятельные и служебные.</w:t>
      </w:r>
    </w:p>
    <w:p w:rsidR="00941631" w:rsidRPr="00941631" w:rsidRDefault="00941631" w:rsidP="00941631">
      <w:pPr>
        <w:tabs>
          <w:tab w:val="left" w:pos="8016"/>
          <w:tab w:val="left" w:pos="9312"/>
        </w:tabs>
        <w:spacing w:line="240" w:lineRule="atLeast"/>
        <w:ind w:firstLine="740"/>
        <w:rPr>
          <w:rFonts w:cs="Times New Roman"/>
          <w:sz w:val="24"/>
          <w:szCs w:val="24"/>
        </w:rPr>
      </w:pPr>
      <w:r w:rsidRPr="00941631">
        <w:rPr>
          <w:rFonts w:cs="Times New Roman"/>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rsidRPr="00941631">
        <w:rPr>
          <w:rFonts w:cs="Times New Roman"/>
          <w:sz w:val="24"/>
          <w:szCs w:val="24"/>
        </w:rPr>
        <w:tab/>
        <w:t>«-ин»,</w:t>
      </w:r>
      <w:r w:rsidRPr="00941631">
        <w:rPr>
          <w:rFonts w:cs="Times New Roman"/>
          <w:sz w:val="24"/>
          <w:szCs w:val="24"/>
        </w:rPr>
        <w:tab/>
        <w:t>«-ий»);</w:t>
      </w:r>
    </w:p>
    <w:p w:rsidR="00941631" w:rsidRPr="00941631" w:rsidRDefault="00941631" w:rsidP="00941631">
      <w:pPr>
        <w:tabs>
          <w:tab w:val="left" w:pos="3979"/>
        </w:tabs>
        <w:spacing w:line="240" w:lineRule="atLeast"/>
        <w:rPr>
          <w:rFonts w:cs="Times New Roman"/>
          <w:sz w:val="24"/>
          <w:szCs w:val="24"/>
        </w:rPr>
      </w:pPr>
      <w:r w:rsidRPr="00941631">
        <w:rPr>
          <w:rFonts w:cs="Times New Roman"/>
          <w:sz w:val="24"/>
          <w:szCs w:val="24"/>
        </w:rPr>
        <w:t>имена существительные 1,</w:t>
      </w:r>
      <w:r w:rsidRPr="00941631">
        <w:rPr>
          <w:rFonts w:cs="Times New Roman"/>
          <w:sz w:val="24"/>
          <w:szCs w:val="24"/>
        </w:rPr>
        <w:tab/>
        <w:t>2, 3-го склонения (повторение изученного).</w:t>
      </w:r>
    </w:p>
    <w:p w:rsidR="00941631" w:rsidRPr="00941631" w:rsidRDefault="00941631" w:rsidP="00941631">
      <w:pPr>
        <w:spacing w:line="240" w:lineRule="atLeast"/>
        <w:rPr>
          <w:rFonts w:cs="Times New Roman"/>
          <w:sz w:val="24"/>
          <w:szCs w:val="24"/>
        </w:rPr>
      </w:pPr>
      <w:r w:rsidRPr="00941631">
        <w:rPr>
          <w:rFonts w:cs="Times New Roman"/>
          <w:sz w:val="24"/>
          <w:szCs w:val="24"/>
        </w:rPr>
        <w:t>Несклоняемые имена существительные (ознакомление).</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 xml:space="preserve">Местоимение. Личные местоимения (повторение). Личные местоимения </w:t>
      </w:r>
      <w:r w:rsidRPr="00941631">
        <w:rPr>
          <w:rFonts w:cs="Times New Roman"/>
          <w:sz w:val="24"/>
          <w:szCs w:val="24"/>
          <w:lang w:val="en-US" w:eastAsia="en-US" w:bidi="en-US"/>
        </w:rPr>
        <w:t>l</w:t>
      </w:r>
      <w:r w:rsidRPr="00941631">
        <w:rPr>
          <w:rFonts w:cs="Times New Roman"/>
          <w:sz w:val="24"/>
          <w:szCs w:val="24"/>
          <w:lang w:eastAsia="en-US" w:bidi="en-US"/>
        </w:rPr>
        <w:t>-</w:t>
      </w:r>
      <w:r w:rsidRPr="00941631">
        <w:rPr>
          <w:rFonts w:cs="Times New Roman"/>
          <w:sz w:val="24"/>
          <w:szCs w:val="24"/>
          <w:lang w:val="en-US" w:eastAsia="en-US" w:bidi="en-US"/>
        </w:rPr>
        <w:t>ro</w:t>
      </w:r>
      <w:r w:rsidRPr="00941631">
        <w:rPr>
          <w:rFonts w:cs="Times New Roman"/>
          <w:sz w:val="24"/>
          <w:szCs w:val="24"/>
        </w:rPr>
        <w:t>и 3-го лица единственного и множественного числа; склонение личных местоимений.</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Наречие (общее представление). Значение, вопросы, употребление в речи.</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Предлог. Отличие предлогов от приставок (повторение).</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Союз; союзы «и», «а», «но» в простых и сложных предложениях.</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lastRenderedPageBreak/>
        <w:t>Частица «не», «её» значение (повторение).</w:t>
      </w:r>
    </w:p>
    <w:p w:rsidR="00941631" w:rsidRPr="00941631" w:rsidRDefault="00941631" w:rsidP="00617D33">
      <w:pPr>
        <w:widowControl w:val="0"/>
        <w:tabs>
          <w:tab w:val="left" w:pos="1673"/>
        </w:tabs>
        <w:spacing w:line="240" w:lineRule="atLeast"/>
        <w:rPr>
          <w:rFonts w:cs="Times New Roman"/>
          <w:sz w:val="24"/>
          <w:szCs w:val="24"/>
        </w:rPr>
      </w:pPr>
      <w:r w:rsidRPr="00941631">
        <w:rPr>
          <w:rFonts w:cs="Times New Roman"/>
          <w:sz w:val="24"/>
          <w:szCs w:val="24"/>
        </w:rPr>
        <w:t>Синтаксис.</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Связь между словами в словосочетании.</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941631" w:rsidRPr="00941631" w:rsidRDefault="00941631" w:rsidP="00617D33">
      <w:pPr>
        <w:widowControl w:val="0"/>
        <w:tabs>
          <w:tab w:val="left" w:pos="1689"/>
        </w:tabs>
        <w:spacing w:line="240" w:lineRule="atLeast"/>
        <w:rPr>
          <w:rFonts w:cs="Times New Roman"/>
          <w:sz w:val="24"/>
          <w:szCs w:val="24"/>
        </w:rPr>
      </w:pPr>
      <w:r w:rsidRPr="00941631">
        <w:rPr>
          <w:rFonts w:cs="Times New Roman"/>
          <w:sz w:val="24"/>
          <w:szCs w:val="24"/>
        </w:rPr>
        <w:t>Орфография и пунктуация.</w:t>
      </w:r>
    </w:p>
    <w:p w:rsidR="00941631" w:rsidRPr="00941631" w:rsidRDefault="00941631" w:rsidP="00941631">
      <w:pPr>
        <w:tabs>
          <w:tab w:val="left" w:pos="8228"/>
          <w:tab w:val="left" w:pos="8761"/>
        </w:tabs>
        <w:spacing w:line="240" w:lineRule="atLeast"/>
        <w:ind w:firstLine="740"/>
        <w:rPr>
          <w:rFonts w:cs="Times New Roman"/>
          <w:sz w:val="24"/>
          <w:szCs w:val="24"/>
        </w:rPr>
      </w:pPr>
      <w:r w:rsidRPr="00941631">
        <w:rPr>
          <w:rFonts w:cs="Times New Roman"/>
          <w:sz w:val="24"/>
          <w:szCs w:val="24"/>
        </w:rPr>
        <w:t>Повторение правил правописания, изученных в 1,</w:t>
      </w:r>
      <w:r w:rsidRPr="00941631">
        <w:rPr>
          <w:rFonts w:cs="Times New Roman"/>
          <w:sz w:val="24"/>
          <w:szCs w:val="24"/>
        </w:rPr>
        <w:tab/>
        <w:t>2,</w:t>
      </w:r>
      <w:r w:rsidRPr="00941631">
        <w:rPr>
          <w:rFonts w:cs="Times New Roman"/>
          <w:sz w:val="24"/>
          <w:szCs w:val="24"/>
        </w:rPr>
        <w:tab/>
        <w:t>3 классах.</w:t>
      </w:r>
    </w:p>
    <w:p w:rsidR="00941631" w:rsidRPr="00941631" w:rsidRDefault="00941631" w:rsidP="00941631">
      <w:pPr>
        <w:spacing w:line="240" w:lineRule="atLeast"/>
        <w:rPr>
          <w:rFonts w:cs="Times New Roman"/>
          <w:sz w:val="24"/>
          <w:szCs w:val="24"/>
        </w:rPr>
      </w:pPr>
      <w:r w:rsidRPr="00941631">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Использование орфографического словаря для определения (уточнения) написания слова.</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Правила правописания и их применение:</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безударные падежные окончания имён прилагательных;</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мягкий знак после шипящих на конце глаголов в форме 2-го лица единственного числа;</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наличие или отсутствие мягкого знака в глаголах на «-ться» и «-тся»;</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безударные личные окончания глаголов;</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знаки препинания в предложениях с однородными членами, соединёнными союзами «и», «а», «но» и без союзов.</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Знаки препинания в сложном предложении, состоящем из двух простых (наблюдение).</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Знаки препинания в предложении с прямой речью после слов автора (наблюдение).</w:t>
      </w:r>
    </w:p>
    <w:p w:rsidR="00941631" w:rsidRPr="00941631" w:rsidRDefault="00941631" w:rsidP="00617D33">
      <w:pPr>
        <w:widowControl w:val="0"/>
        <w:tabs>
          <w:tab w:val="left" w:pos="1689"/>
        </w:tabs>
        <w:spacing w:line="240" w:lineRule="atLeast"/>
        <w:rPr>
          <w:rFonts w:cs="Times New Roman"/>
          <w:sz w:val="24"/>
          <w:szCs w:val="24"/>
        </w:rPr>
      </w:pPr>
      <w:r w:rsidRPr="00941631">
        <w:rPr>
          <w:rFonts w:cs="Times New Roman"/>
          <w:sz w:val="24"/>
          <w:szCs w:val="24"/>
        </w:rPr>
        <w:t>Развитие речи.</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Изложение (подробный устный и письменный пересказ текста; выборочный устный пересказ текста).</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Сочинение как вид письменной работы.</w:t>
      </w:r>
    </w:p>
    <w:p w:rsidR="00941631" w:rsidRPr="00941631" w:rsidRDefault="00941631" w:rsidP="00941631">
      <w:pPr>
        <w:spacing w:line="240" w:lineRule="atLeast"/>
        <w:ind w:firstLine="740"/>
        <w:rPr>
          <w:rFonts w:cs="Times New Roman"/>
          <w:sz w:val="24"/>
          <w:szCs w:val="24"/>
        </w:rPr>
      </w:pPr>
      <w:r w:rsidRPr="00941631">
        <w:rPr>
          <w:rFonts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3D2AFF" w:rsidRPr="00941631" w:rsidRDefault="003D2AFF" w:rsidP="00941631">
      <w:pPr>
        <w:spacing w:line="240" w:lineRule="atLeast"/>
        <w:rPr>
          <w:rFonts w:cs="Times New Roman"/>
          <w:sz w:val="24"/>
          <w:szCs w:val="24"/>
        </w:rPr>
      </w:pPr>
    </w:p>
    <w:p w:rsidR="003D2AFF" w:rsidRDefault="003D2AFF" w:rsidP="006B4A6F">
      <w:pPr>
        <w:rPr>
          <w:rFonts w:cs="Times New Roman"/>
          <w:sz w:val="24"/>
          <w:szCs w:val="24"/>
        </w:rPr>
      </w:pPr>
    </w:p>
    <w:p w:rsidR="003D2AFF" w:rsidRDefault="003D2AFF" w:rsidP="006B4A6F">
      <w:pPr>
        <w:rPr>
          <w:rFonts w:cs="Times New Roman"/>
          <w:sz w:val="24"/>
          <w:szCs w:val="24"/>
        </w:rPr>
      </w:pPr>
    </w:p>
    <w:p w:rsidR="003D2AFF" w:rsidRDefault="003D2AFF" w:rsidP="006B4A6F">
      <w:pPr>
        <w:rPr>
          <w:rFonts w:cs="Times New Roman"/>
          <w:sz w:val="24"/>
          <w:szCs w:val="24"/>
        </w:rPr>
      </w:pPr>
    </w:p>
    <w:p w:rsidR="00872F29" w:rsidRPr="00872F29" w:rsidRDefault="00872F29" w:rsidP="00872F29">
      <w:pPr>
        <w:rPr>
          <w:rFonts w:cs="Times New Roman"/>
          <w:sz w:val="24"/>
          <w:szCs w:val="24"/>
        </w:rPr>
      </w:pPr>
      <w:r w:rsidRPr="00872F29">
        <w:rPr>
          <w:rFonts w:cs="Times New Roman"/>
          <w:sz w:val="24"/>
          <w:szCs w:val="24"/>
        </w:rPr>
        <w:t>ПЛАНИРУ</w:t>
      </w:r>
      <w:r>
        <w:rPr>
          <w:rFonts w:cs="Times New Roman"/>
          <w:sz w:val="24"/>
          <w:szCs w:val="24"/>
        </w:rPr>
        <w:t>ЕМЫЕ ОБРАЗОВАТЕЛЬНЫЕ РЕЗУЛЬТАТЫ</w:t>
      </w:r>
    </w:p>
    <w:p w:rsidR="00872F29" w:rsidRPr="00872F29" w:rsidRDefault="00872F29" w:rsidP="00872F29">
      <w:pPr>
        <w:rPr>
          <w:rFonts w:cs="Times New Roman"/>
          <w:sz w:val="24"/>
          <w:szCs w:val="24"/>
        </w:rPr>
      </w:pPr>
      <w:r w:rsidRPr="00872F29">
        <w:rPr>
          <w:rFonts w:cs="Times New Roman"/>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w:t>
      </w:r>
      <w:r>
        <w:rPr>
          <w:rFonts w:cs="Times New Roman"/>
          <w:sz w:val="24"/>
          <w:szCs w:val="24"/>
        </w:rPr>
        <w:t>тов освоения учебного предмета.</w:t>
      </w:r>
    </w:p>
    <w:p w:rsidR="00872F29" w:rsidRPr="00872F29" w:rsidRDefault="00872F29" w:rsidP="00872F29">
      <w:pPr>
        <w:rPr>
          <w:rFonts w:cs="Times New Roman"/>
          <w:sz w:val="24"/>
          <w:szCs w:val="24"/>
        </w:rPr>
      </w:pPr>
      <w:r>
        <w:rPr>
          <w:rFonts w:cs="Times New Roman"/>
          <w:sz w:val="24"/>
          <w:szCs w:val="24"/>
        </w:rPr>
        <w:t>ЛИЧНОСТНЫЕ РЕЗУЛЬТАТЫ</w:t>
      </w:r>
    </w:p>
    <w:p w:rsidR="00872F29" w:rsidRPr="00872F29" w:rsidRDefault="00872F29" w:rsidP="00872F29">
      <w:pPr>
        <w:rPr>
          <w:rFonts w:cs="Times New Roman"/>
          <w:sz w:val="24"/>
          <w:szCs w:val="24"/>
        </w:rPr>
      </w:pPr>
      <w:r w:rsidRPr="00872F29">
        <w:rPr>
          <w:rFonts w:cs="Times New Roman"/>
          <w:sz w:val="24"/>
          <w:szCs w:val="24"/>
        </w:rPr>
        <w:t>В результате изучения предмета «Русский язык» в начальной школе у обучающегося будут сформированы с</w:t>
      </w:r>
      <w:r>
        <w:rPr>
          <w:rFonts w:cs="Times New Roman"/>
          <w:sz w:val="24"/>
          <w:szCs w:val="24"/>
        </w:rPr>
        <w:t>ледующие личностные результаты:</w:t>
      </w:r>
    </w:p>
    <w:p w:rsidR="00872F29" w:rsidRPr="00872F29" w:rsidRDefault="00872F29" w:rsidP="00872F29">
      <w:pPr>
        <w:rPr>
          <w:rFonts w:cs="Times New Roman"/>
          <w:sz w:val="24"/>
          <w:szCs w:val="24"/>
        </w:rPr>
      </w:pPr>
      <w:r w:rsidRPr="00872F29">
        <w:rPr>
          <w:rFonts w:cs="Times New Roman"/>
          <w:sz w:val="24"/>
          <w:szCs w:val="24"/>
        </w:rPr>
        <w:lastRenderedPageBreak/>
        <w:t>граждан</w:t>
      </w:r>
      <w:r>
        <w:rPr>
          <w:rFonts w:cs="Times New Roman"/>
          <w:sz w:val="24"/>
          <w:szCs w:val="24"/>
        </w:rPr>
        <w:t>ско-патриотического воспитания:</w:t>
      </w:r>
    </w:p>
    <w:p w:rsidR="00872F29" w:rsidRPr="00872F29" w:rsidRDefault="00872F29" w:rsidP="00872F29">
      <w:pPr>
        <w:rPr>
          <w:rFonts w:cs="Times New Roman"/>
          <w:sz w:val="24"/>
          <w:szCs w:val="24"/>
        </w:rPr>
      </w:pPr>
      <w:r w:rsidRPr="00872F29">
        <w:rPr>
          <w:rFonts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872F29" w:rsidRPr="00872F29" w:rsidRDefault="00872F29" w:rsidP="00872F29">
      <w:pPr>
        <w:rPr>
          <w:rFonts w:cs="Times New Roman"/>
          <w:sz w:val="24"/>
          <w:szCs w:val="24"/>
        </w:rPr>
      </w:pPr>
      <w:r w:rsidRPr="00872F29">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72F29" w:rsidRPr="00872F29" w:rsidRDefault="00872F29" w:rsidP="00872F29">
      <w:pPr>
        <w:rPr>
          <w:rFonts w:cs="Times New Roman"/>
          <w:sz w:val="24"/>
          <w:szCs w:val="24"/>
        </w:rPr>
      </w:pPr>
      <w:r w:rsidRPr="00872F29">
        <w:rPr>
          <w:rFonts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872F29" w:rsidRPr="00872F29" w:rsidRDefault="00872F29" w:rsidP="00872F29">
      <w:pPr>
        <w:rPr>
          <w:rFonts w:cs="Times New Roman"/>
          <w:sz w:val="24"/>
          <w:szCs w:val="24"/>
        </w:rPr>
      </w:pPr>
      <w:r w:rsidRPr="00872F29">
        <w:rPr>
          <w:rFonts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872F29" w:rsidRPr="00872F29" w:rsidRDefault="00872F29" w:rsidP="00872F29">
      <w:pPr>
        <w:rPr>
          <w:rFonts w:cs="Times New Roman"/>
          <w:sz w:val="24"/>
          <w:szCs w:val="24"/>
        </w:rPr>
      </w:pPr>
      <w:r w:rsidRPr="00872F29">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872F29" w:rsidRPr="00872F29" w:rsidRDefault="00872F29" w:rsidP="00872F29">
      <w:pPr>
        <w:rPr>
          <w:rFonts w:cs="Times New Roman"/>
          <w:sz w:val="24"/>
          <w:szCs w:val="24"/>
        </w:rPr>
      </w:pPr>
      <w:r w:rsidRPr="00872F29">
        <w:rPr>
          <w:rFonts w:cs="Times New Roman"/>
          <w:sz w:val="24"/>
          <w:szCs w:val="24"/>
        </w:rPr>
        <w:t>ду</w:t>
      </w:r>
      <w:r>
        <w:rPr>
          <w:rFonts w:cs="Times New Roman"/>
          <w:sz w:val="24"/>
          <w:szCs w:val="24"/>
        </w:rPr>
        <w:t>ховно-нравственного воспитания:</w:t>
      </w:r>
    </w:p>
    <w:p w:rsidR="00872F29" w:rsidRPr="00872F29" w:rsidRDefault="00872F29" w:rsidP="00872F29">
      <w:pPr>
        <w:rPr>
          <w:rFonts w:cs="Times New Roman"/>
          <w:sz w:val="24"/>
          <w:szCs w:val="24"/>
        </w:rPr>
      </w:pPr>
      <w:r w:rsidRPr="00872F29">
        <w:rPr>
          <w:rFonts w:cs="Times New Roman"/>
          <w:sz w:val="24"/>
          <w:szCs w:val="24"/>
        </w:rPr>
        <w:t>осознание языка как одной из главных духовно-нравственных ценностей народа;</w:t>
      </w:r>
    </w:p>
    <w:p w:rsidR="00872F29" w:rsidRPr="00872F29" w:rsidRDefault="00872F29" w:rsidP="00872F29">
      <w:pPr>
        <w:rPr>
          <w:rFonts w:cs="Times New Roman"/>
          <w:sz w:val="24"/>
          <w:szCs w:val="24"/>
        </w:rPr>
      </w:pPr>
      <w:r w:rsidRPr="00872F29">
        <w:rPr>
          <w:rFonts w:cs="Times New Roman"/>
          <w:sz w:val="24"/>
          <w:szCs w:val="24"/>
        </w:rPr>
        <w:t>признание индивидуальности каждого человека с опорой на собственный жизненный и читательский опыт;</w:t>
      </w:r>
    </w:p>
    <w:p w:rsidR="00872F29" w:rsidRPr="00872F29" w:rsidRDefault="00872F29" w:rsidP="00872F29">
      <w:pPr>
        <w:rPr>
          <w:rFonts w:cs="Times New Roman"/>
          <w:sz w:val="24"/>
          <w:szCs w:val="24"/>
        </w:rPr>
      </w:pPr>
      <w:r w:rsidRPr="00872F29">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872F29" w:rsidRPr="00872F29" w:rsidRDefault="00872F29" w:rsidP="00872F29">
      <w:pPr>
        <w:rPr>
          <w:rFonts w:cs="Times New Roman"/>
          <w:sz w:val="24"/>
          <w:szCs w:val="24"/>
        </w:rPr>
      </w:pPr>
      <w:r w:rsidRPr="00872F29">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72F29" w:rsidRPr="00872F29" w:rsidRDefault="00872F29" w:rsidP="00872F29">
      <w:pPr>
        <w:rPr>
          <w:rFonts w:cs="Times New Roman"/>
          <w:sz w:val="24"/>
          <w:szCs w:val="24"/>
        </w:rPr>
      </w:pPr>
      <w:r>
        <w:rPr>
          <w:rFonts w:cs="Times New Roman"/>
          <w:sz w:val="24"/>
          <w:szCs w:val="24"/>
        </w:rPr>
        <w:t>эстетического воспитания:</w:t>
      </w:r>
    </w:p>
    <w:p w:rsidR="00872F29" w:rsidRPr="00872F29" w:rsidRDefault="00872F29" w:rsidP="00872F29">
      <w:pPr>
        <w:rPr>
          <w:rFonts w:cs="Times New Roman"/>
          <w:sz w:val="24"/>
          <w:szCs w:val="24"/>
        </w:rPr>
      </w:pPr>
      <w:r w:rsidRPr="00872F29">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72F29" w:rsidRPr="00872F29" w:rsidRDefault="00872F29" w:rsidP="00872F29">
      <w:pPr>
        <w:rPr>
          <w:rFonts w:cs="Times New Roman"/>
          <w:sz w:val="24"/>
          <w:szCs w:val="24"/>
        </w:rPr>
      </w:pPr>
      <w:r w:rsidRPr="00872F29">
        <w:rPr>
          <w:rFonts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872F29" w:rsidRPr="00872F29" w:rsidRDefault="00872F29" w:rsidP="00872F29">
      <w:pPr>
        <w:rPr>
          <w:rFonts w:cs="Times New Roman"/>
          <w:sz w:val="24"/>
          <w:szCs w:val="24"/>
        </w:rPr>
      </w:pPr>
      <w:r w:rsidRPr="00872F29">
        <w:rPr>
          <w:rFonts w:cs="Times New Roman"/>
          <w:sz w:val="24"/>
          <w:szCs w:val="24"/>
        </w:rPr>
        <w:t>физического воспитания, формирования культуры здоровья</w:t>
      </w:r>
      <w:r>
        <w:rPr>
          <w:rFonts w:cs="Times New Roman"/>
          <w:sz w:val="24"/>
          <w:szCs w:val="24"/>
        </w:rPr>
        <w:t xml:space="preserve"> и эмоционального благополучия:</w:t>
      </w:r>
    </w:p>
    <w:p w:rsidR="00872F29" w:rsidRPr="00872F29" w:rsidRDefault="00872F29" w:rsidP="00872F29">
      <w:pPr>
        <w:rPr>
          <w:rFonts w:cs="Times New Roman"/>
          <w:sz w:val="24"/>
          <w:szCs w:val="24"/>
        </w:rPr>
      </w:pPr>
      <w:r w:rsidRPr="00872F29">
        <w:rPr>
          <w:rFonts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872F29" w:rsidRPr="00872F29" w:rsidRDefault="00872F29" w:rsidP="00872F29">
      <w:pPr>
        <w:rPr>
          <w:rFonts w:cs="Times New Roman"/>
          <w:sz w:val="24"/>
          <w:szCs w:val="24"/>
        </w:rPr>
      </w:pPr>
      <w:r w:rsidRPr="00872F29">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72F29" w:rsidRPr="00872F29" w:rsidRDefault="00872F29" w:rsidP="00872F29">
      <w:pPr>
        <w:rPr>
          <w:rFonts w:cs="Times New Roman"/>
          <w:sz w:val="24"/>
          <w:szCs w:val="24"/>
        </w:rPr>
      </w:pPr>
      <w:r>
        <w:rPr>
          <w:rFonts w:cs="Times New Roman"/>
          <w:sz w:val="24"/>
          <w:szCs w:val="24"/>
        </w:rPr>
        <w:t>трудового воспитания:</w:t>
      </w:r>
    </w:p>
    <w:p w:rsidR="00872F29" w:rsidRPr="00872F29" w:rsidRDefault="00872F29" w:rsidP="00872F29">
      <w:pPr>
        <w:rPr>
          <w:rFonts w:cs="Times New Roman"/>
          <w:sz w:val="24"/>
          <w:szCs w:val="24"/>
        </w:rPr>
      </w:pPr>
      <w:r w:rsidRPr="00872F29">
        <w:rPr>
          <w:rFonts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872F29" w:rsidRPr="00872F29" w:rsidRDefault="00872F29" w:rsidP="00872F29">
      <w:pPr>
        <w:rPr>
          <w:rFonts w:cs="Times New Roman"/>
          <w:sz w:val="24"/>
          <w:szCs w:val="24"/>
        </w:rPr>
      </w:pPr>
      <w:r>
        <w:rPr>
          <w:rFonts w:cs="Times New Roman"/>
          <w:sz w:val="24"/>
          <w:szCs w:val="24"/>
        </w:rPr>
        <w:t>экологического воспитания:</w:t>
      </w:r>
    </w:p>
    <w:p w:rsidR="00872F29" w:rsidRPr="00872F29" w:rsidRDefault="00872F29" w:rsidP="00872F29">
      <w:pPr>
        <w:rPr>
          <w:rFonts w:cs="Times New Roman"/>
          <w:sz w:val="24"/>
          <w:szCs w:val="24"/>
        </w:rPr>
      </w:pPr>
      <w:r w:rsidRPr="00872F29">
        <w:rPr>
          <w:rFonts w:cs="Times New Roman"/>
          <w:sz w:val="24"/>
          <w:szCs w:val="24"/>
        </w:rPr>
        <w:t>бережное отношение к природе, формируемое в процессе работы с текстами;</w:t>
      </w:r>
    </w:p>
    <w:p w:rsidR="00872F29" w:rsidRPr="00872F29" w:rsidRDefault="00872F29" w:rsidP="00872F29">
      <w:pPr>
        <w:rPr>
          <w:rFonts w:cs="Times New Roman"/>
          <w:sz w:val="24"/>
          <w:szCs w:val="24"/>
        </w:rPr>
      </w:pPr>
      <w:r w:rsidRPr="00872F29">
        <w:rPr>
          <w:rFonts w:cs="Times New Roman"/>
          <w:sz w:val="24"/>
          <w:szCs w:val="24"/>
        </w:rPr>
        <w:t>неприятие действий, приносящих вред природе;</w:t>
      </w:r>
    </w:p>
    <w:p w:rsidR="00872F29" w:rsidRPr="00872F29" w:rsidRDefault="00872F29" w:rsidP="00872F29">
      <w:pPr>
        <w:rPr>
          <w:rFonts w:cs="Times New Roman"/>
          <w:sz w:val="24"/>
          <w:szCs w:val="24"/>
        </w:rPr>
      </w:pPr>
      <w:r w:rsidRPr="00872F29">
        <w:rPr>
          <w:rFonts w:cs="Times New Roman"/>
          <w:sz w:val="24"/>
          <w:szCs w:val="24"/>
        </w:rPr>
        <w:t>ценности научного познания:</w:t>
      </w:r>
    </w:p>
    <w:p w:rsidR="00872F29" w:rsidRPr="00872F29" w:rsidRDefault="00872F29" w:rsidP="00872F29">
      <w:pPr>
        <w:rPr>
          <w:rFonts w:cs="Times New Roman"/>
          <w:sz w:val="24"/>
          <w:szCs w:val="24"/>
        </w:rPr>
      </w:pPr>
      <w:r w:rsidRPr="00872F29">
        <w:rPr>
          <w:rFonts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72F29" w:rsidRPr="00872F29" w:rsidRDefault="00872F29" w:rsidP="00872F29">
      <w:pPr>
        <w:rPr>
          <w:rFonts w:cs="Times New Roman"/>
          <w:sz w:val="24"/>
          <w:szCs w:val="24"/>
        </w:rPr>
      </w:pPr>
      <w:r w:rsidRPr="00872F29">
        <w:rPr>
          <w:rFonts w:cs="Times New Roman"/>
          <w:sz w:val="24"/>
          <w:szCs w:val="24"/>
        </w:rPr>
        <w:t>познавательные интересы, активность, инициативность, любознательность</w:t>
      </w:r>
    </w:p>
    <w:p w:rsidR="00872F29" w:rsidRPr="00872F29" w:rsidRDefault="00872F29" w:rsidP="00872F29">
      <w:pPr>
        <w:rPr>
          <w:rFonts w:cs="Times New Roman"/>
          <w:sz w:val="24"/>
          <w:szCs w:val="24"/>
        </w:rPr>
      </w:pPr>
      <w:r w:rsidRPr="00872F29">
        <w:rPr>
          <w:rFonts w:cs="Times New Roman"/>
          <w:sz w:val="24"/>
          <w:szCs w:val="24"/>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872F29" w:rsidRPr="00872F29" w:rsidRDefault="00872F29" w:rsidP="00872F29">
      <w:pPr>
        <w:rPr>
          <w:rFonts w:cs="Times New Roman"/>
          <w:sz w:val="24"/>
          <w:szCs w:val="24"/>
        </w:rPr>
      </w:pPr>
    </w:p>
    <w:p w:rsidR="00872F29" w:rsidRPr="00872F29" w:rsidRDefault="00872F29" w:rsidP="00872F29">
      <w:pPr>
        <w:rPr>
          <w:rFonts w:cs="Times New Roman"/>
          <w:sz w:val="24"/>
          <w:szCs w:val="24"/>
        </w:rPr>
      </w:pPr>
    </w:p>
    <w:p w:rsidR="00872F29" w:rsidRPr="00872F29" w:rsidRDefault="00872F29" w:rsidP="00872F29">
      <w:pPr>
        <w:rPr>
          <w:rFonts w:cs="Times New Roman"/>
          <w:sz w:val="24"/>
          <w:szCs w:val="24"/>
        </w:rPr>
      </w:pPr>
      <w:r>
        <w:rPr>
          <w:rFonts w:cs="Times New Roman"/>
          <w:sz w:val="24"/>
          <w:szCs w:val="24"/>
        </w:rPr>
        <w:t>МЕТАПРЕДМЕТНЫЕ РЕЗУЛЬТАТЫ</w:t>
      </w:r>
    </w:p>
    <w:p w:rsidR="00872F29" w:rsidRPr="00872F29" w:rsidRDefault="00872F29" w:rsidP="00872F29">
      <w:pPr>
        <w:rPr>
          <w:rFonts w:cs="Times New Roman"/>
          <w:sz w:val="24"/>
          <w:szCs w:val="24"/>
        </w:rPr>
      </w:pPr>
      <w:r w:rsidRPr="00872F29">
        <w:rPr>
          <w:rFonts w:cs="Times New Roman"/>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Pr>
          <w:rFonts w:cs="Times New Roman"/>
          <w:sz w:val="24"/>
          <w:szCs w:val="24"/>
        </w:rPr>
        <w:t>ствия, совместная деятельность.</w:t>
      </w:r>
    </w:p>
    <w:p w:rsidR="00872F29" w:rsidRPr="00872F29" w:rsidRDefault="00872F29" w:rsidP="00872F29">
      <w:pPr>
        <w:rPr>
          <w:rFonts w:cs="Times New Roman"/>
          <w:sz w:val="24"/>
          <w:szCs w:val="24"/>
        </w:rPr>
      </w:pPr>
      <w:r w:rsidRPr="00872F29">
        <w:rPr>
          <w:rFonts w:cs="Times New Roman"/>
          <w:sz w:val="24"/>
          <w:szCs w:val="24"/>
        </w:rPr>
        <w:t xml:space="preserve">У обучающегося будут сформированы следующие базовые логические действия как часть познавательных </w:t>
      </w:r>
      <w:r>
        <w:rPr>
          <w:rFonts w:cs="Times New Roman"/>
          <w:sz w:val="24"/>
          <w:szCs w:val="24"/>
        </w:rPr>
        <w:t>универсальных учебных действий:</w:t>
      </w:r>
    </w:p>
    <w:p w:rsidR="00872F29" w:rsidRPr="00872F29" w:rsidRDefault="00872F29" w:rsidP="00872F29">
      <w:pPr>
        <w:rPr>
          <w:rFonts w:cs="Times New Roman"/>
          <w:sz w:val="24"/>
          <w:szCs w:val="24"/>
        </w:rPr>
      </w:pPr>
      <w:r w:rsidRPr="00872F29">
        <w:rPr>
          <w:rFonts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872F29" w:rsidRPr="00872F29" w:rsidRDefault="00872F29" w:rsidP="00872F29">
      <w:pPr>
        <w:rPr>
          <w:rFonts w:cs="Times New Roman"/>
          <w:sz w:val="24"/>
          <w:szCs w:val="24"/>
        </w:rPr>
      </w:pPr>
      <w:r w:rsidRPr="00872F29">
        <w:rPr>
          <w:rFonts w:cs="Times New Roman"/>
          <w:sz w:val="24"/>
          <w:szCs w:val="24"/>
        </w:rPr>
        <w:t>объединять объекты (языковые единицы) по определённому признаку;</w:t>
      </w:r>
    </w:p>
    <w:p w:rsidR="00872F29" w:rsidRPr="00872F29" w:rsidRDefault="00872F29" w:rsidP="00872F29">
      <w:pPr>
        <w:rPr>
          <w:rFonts w:cs="Times New Roman"/>
          <w:sz w:val="24"/>
          <w:szCs w:val="24"/>
        </w:rPr>
      </w:pPr>
      <w:r w:rsidRPr="00872F29">
        <w:rPr>
          <w:rFonts w:cs="Times New Roman"/>
          <w:sz w:val="24"/>
          <w:szCs w:val="24"/>
        </w:rPr>
        <w:lastRenderedPageBreak/>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72F29" w:rsidRPr="00872F29" w:rsidRDefault="00872F29" w:rsidP="00872F29">
      <w:pPr>
        <w:rPr>
          <w:rFonts w:cs="Times New Roman"/>
          <w:sz w:val="24"/>
          <w:szCs w:val="24"/>
        </w:rPr>
      </w:pPr>
      <w:r w:rsidRPr="00872F29">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72F29" w:rsidRPr="00872F29" w:rsidRDefault="00872F29" w:rsidP="00872F29">
      <w:pPr>
        <w:rPr>
          <w:rFonts w:cs="Times New Roman"/>
          <w:sz w:val="24"/>
          <w:szCs w:val="24"/>
        </w:rPr>
      </w:pPr>
      <w:r w:rsidRPr="00872F29">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72F29" w:rsidRPr="00872F29" w:rsidRDefault="00872F29" w:rsidP="00872F29">
      <w:pPr>
        <w:rPr>
          <w:rFonts w:cs="Times New Roman"/>
          <w:sz w:val="24"/>
          <w:szCs w:val="24"/>
        </w:rPr>
      </w:pPr>
      <w:r w:rsidRPr="00872F29">
        <w:rPr>
          <w:rFonts w:cs="Times New Roman"/>
          <w:sz w:val="24"/>
          <w:szCs w:val="24"/>
        </w:rPr>
        <w:t>устанавливать причинноследственные связи в ситуациях наблюдения за языковым материалом, делать выводы.</w:t>
      </w:r>
    </w:p>
    <w:p w:rsidR="00872F29" w:rsidRPr="00872F29" w:rsidRDefault="00872F29" w:rsidP="00872F29">
      <w:pPr>
        <w:rPr>
          <w:rFonts w:cs="Times New Roman"/>
          <w:sz w:val="24"/>
          <w:szCs w:val="24"/>
        </w:rPr>
      </w:pPr>
      <w:r w:rsidRPr="00872F29">
        <w:rPr>
          <w:rFonts w:cs="Times New Roman"/>
          <w:sz w:val="24"/>
          <w:szCs w:val="24"/>
        </w:rPr>
        <w:t xml:space="preserve">У обучающегося будут сформированы следующие базовые исследовательские действия как часть познавательных </w:t>
      </w:r>
      <w:r>
        <w:rPr>
          <w:rFonts w:cs="Times New Roman"/>
          <w:sz w:val="24"/>
          <w:szCs w:val="24"/>
        </w:rPr>
        <w:t>универсальных учебных действий:</w:t>
      </w:r>
    </w:p>
    <w:p w:rsidR="00872F29" w:rsidRPr="00872F29" w:rsidRDefault="00872F29" w:rsidP="00872F29">
      <w:pPr>
        <w:rPr>
          <w:rFonts w:cs="Times New Roman"/>
          <w:sz w:val="24"/>
          <w:szCs w:val="24"/>
        </w:rPr>
      </w:pPr>
      <w:r w:rsidRPr="00872F29">
        <w:rPr>
          <w:rFonts w:cs="Times New Roman"/>
          <w:sz w:val="24"/>
          <w:szCs w:val="24"/>
        </w:rPr>
        <w:t>с помощью учителя формулировать цель, планировать изменения языкового объекта, речевой ситуации;</w:t>
      </w:r>
    </w:p>
    <w:p w:rsidR="00872F29" w:rsidRPr="00872F29" w:rsidRDefault="00872F29" w:rsidP="00872F29">
      <w:pPr>
        <w:rPr>
          <w:rFonts w:cs="Times New Roman"/>
          <w:sz w:val="24"/>
          <w:szCs w:val="24"/>
        </w:rPr>
      </w:pPr>
      <w:r w:rsidRPr="00872F29">
        <w:rPr>
          <w:rFonts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872F29" w:rsidRPr="00872F29" w:rsidRDefault="00872F29" w:rsidP="00872F29">
      <w:pPr>
        <w:rPr>
          <w:rFonts w:cs="Times New Roman"/>
          <w:sz w:val="24"/>
          <w:szCs w:val="24"/>
        </w:rPr>
      </w:pPr>
      <w:r w:rsidRPr="00872F29">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872F29" w:rsidRPr="00872F29" w:rsidRDefault="00872F29" w:rsidP="00872F29">
      <w:pPr>
        <w:rPr>
          <w:rFonts w:cs="Times New Roman"/>
          <w:sz w:val="24"/>
          <w:szCs w:val="24"/>
        </w:rPr>
      </w:pPr>
      <w:r w:rsidRPr="00872F29">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72F29" w:rsidRPr="00872F29" w:rsidRDefault="00872F29" w:rsidP="00872F29">
      <w:pPr>
        <w:rPr>
          <w:rFonts w:cs="Times New Roman"/>
          <w:sz w:val="24"/>
          <w:szCs w:val="24"/>
        </w:rPr>
      </w:pPr>
      <w:r w:rsidRPr="00872F29">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872F29" w:rsidRPr="00872F29" w:rsidRDefault="00872F29" w:rsidP="00872F29">
      <w:pPr>
        <w:rPr>
          <w:rFonts w:cs="Times New Roman"/>
          <w:sz w:val="24"/>
          <w:szCs w:val="24"/>
        </w:rPr>
      </w:pPr>
      <w:r w:rsidRPr="00872F29">
        <w:rPr>
          <w:rFonts w:cs="Times New Roman"/>
          <w:sz w:val="24"/>
          <w:szCs w:val="24"/>
        </w:rPr>
        <w:t xml:space="preserve">У обучающегося будут сформированы следующие умения работать с информацией как часть познавательных </w:t>
      </w:r>
      <w:r>
        <w:rPr>
          <w:rFonts w:cs="Times New Roman"/>
          <w:sz w:val="24"/>
          <w:szCs w:val="24"/>
        </w:rPr>
        <w:t>универсальных учебных действий:</w:t>
      </w:r>
    </w:p>
    <w:p w:rsidR="00872F29" w:rsidRPr="00872F29" w:rsidRDefault="00872F29" w:rsidP="00872F29">
      <w:pPr>
        <w:rPr>
          <w:rFonts w:cs="Times New Roman"/>
          <w:sz w:val="24"/>
          <w:szCs w:val="24"/>
        </w:rPr>
      </w:pPr>
      <w:r w:rsidRPr="00872F29">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872F29" w:rsidRPr="00872F29" w:rsidRDefault="00872F29" w:rsidP="00872F29">
      <w:pPr>
        <w:rPr>
          <w:rFonts w:cs="Times New Roman"/>
          <w:sz w:val="24"/>
          <w:szCs w:val="24"/>
        </w:rPr>
      </w:pPr>
      <w:r w:rsidRPr="00872F29">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872F29" w:rsidRPr="00872F29" w:rsidRDefault="00872F29" w:rsidP="00872F29">
      <w:pPr>
        <w:rPr>
          <w:rFonts w:cs="Times New Roman"/>
          <w:sz w:val="24"/>
          <w:szCs w:val="24"/>
        </w:rPr>
      </w:pPr>
      <w:r w:rsidRPr="00872F29">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72F29" w:rsidRPr="00872F29" w:rsidRDefault="00872F29" w:rsidP="00872F29">
      <w:pPr>
        <w:rPr>
          <w:rFonts w:cs="Times New Roman"/>
          <w:sz w:val="24"/>
          <w:szCs w:val="24"/>
        </w:rPr>
      </w:pPr>
      <w:r w:rsidRPr="00872F29">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872F29" w:rsidRPr="00872F29" w:rsidRDefault="00872F29" w:rsidP="00872F29">
      <w:pPr>
        <w:rPr>
          <w:rFonts w:cs="Times New Roman"/>
          <w:sz w:val="24"/>
          <w:szCs w:val="24"/>
        </w:rPr>
      </w:pPr>
      <w:r w:rsidRPr="00872F29">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872F29" w:rsidRPr="00872F29" w:rsidRDefault="00872F29" w:rsidP="00872F29">
      <w:pPr>
        <w:rPr>
          <w:rFonts w:cs="Times New Roman"/>
          <w:sz w:val="24"/>
          <w:szCs w:val="24"/>
        </w:rPr>
      </w:pPr>
      <w:r w:rsidRPr="00872F29">
        <w:rPr>
          <w:rFonts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72F29" w:rsidRPr="00872F29" w:rsidRDefault="00872F29" w:rsidP="00872F29">
      <w:pPr>
        <w:rPr>
          <w:rFonts w:cs="Times New Roman"/>
          <w:sz w:val="24"/>
          <w:szCs w:val="24"/>
        </w:rPr>
      </w:pPr>
      <w:r w:rsidRPr="00872F29">
        <w:rPr>
          <w:rFonts w:cs="Times New Roman"/>
          <w:sz w:val="24"/>
          <w:szCs w:val="24"/>
        </w:rPr>
        <w:t xml:space="preserve">У обучающегося будут сформированы следующие умения общения как часть коммуникативных </w:t>
      </w:r>
      <w:r>
        <w:rPr>
          <w:rFonts w:cs="Times New Roman"/>
          <w:sz w:val="24"/>
          <w:szCs w:val="24"/>
        </w:rPr>
        <w:t>универсальных учебных действий:</w:t>
      </w:r>
    </w:p>
    <w:p w:rsidR="00872F29" w:rsidRPr="00872F29" w:rsidRDefault="00872F29" w:rsidP="00872F29">
      <w:pPr>
        <w:rPr>
          <w:rFonts w:cs="Times New Roman"/>
          <w:sz w:val="24"/>
          <w:szCs w:val="24"/>
        </w:rPr>
      </w:pPr>
      <w:r w:rsidRPr="00872F29">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72F29" w:rsidRPr="00872F29" w:rsidRDefault="00872F29" w:rsidP="00872F29">
      <w:pPr>
        <w:rPr>
          <w:rFonts w:cs="Times New Roman"/>
          <w:sz w:val="24"/>
          <w:szCs w:val="24"/>
        </w:rPr>
      </w:pPr>
      <w:r w:rsidRPr="00872F29">
        <w:rPr>
          <w:rFonts w:cs="Times New Roman"/>
          <w:sz w:val="24"/>
          <w:szCs w:val="24"/>
        </w:rPr>
        <w:t>проявлять уважительное отношение к собеседнику, соблюдать правила ведения диалоги и дискуссии;</w:t>
      </w:r>
    </w:p>
    <w:p w:rsidR="00872F29" w:rsidRPr="00872F29" w:rsidRDefault="00872F29" w:rsidP="00872F29">
      <w:pPr>
        <w:rPr>
          <w:rFonts w:cs="Times New Roman"/>
          <w:sz w:val="24"/>
          <w:szCs w:val="24"/>
        </w:rPr>
      </w:pPr>
      <w:r w:rsidRPr="00872F29">
        <w:rPr>
          <w:rFonts w:cs="Times New Roman"/>
          <w:sz w:val="24"/>
          <w:szCs w:val="24"/>
        </w:rPr>
        <w:t>признавать возможность существования разных точек зрения;</w:t>
      </w:r>
    </w:p>
    <w:p w:rsidR="00872F29" w:rsidRPr="00872F29" w:rsidRDefault="00872F29" w:rsidP="00872F29">
      <w:pPr>
        <w:rPr>
          <w:rFonts w:cs="Times New Roman"/>
          <w:sz w:val="24"/>
          <w:szCs w:val="24"/>
        </w:rPr>
      </w:pPr>
      <w:r w:rsidRPr="00872F29">
        <w:rPr>
          <w:rFonts w:cs="Times New Roman"/>
          <w:sz w:val="24"/>
          <w:szCs w:val="24"/>
        </w:rPr>
        <w:t>корректно и аргументированно высказывать своё мнение;</w:t>
      </w:r>
    </w:p>
    <w:p w:rsidR="00872F29" w:rsidRPr="00872F29" w:rsidRDefault="00872F29" w:rsidP="00872F29">
      <w:pPr>
        <w:rPr>
          <w:rFonts w:cs="Times New Roman"/>
          <w:sz w:val="24"/>
          <w:szCs w:val="24"/>
        </w:rPr>
      </w:pPr>
      <w:r w:rsidRPr="00872F29">
        <w:rPr>
          <w:rFonts w:cs="Times New Roman"/>
          <w:sz w:val="24"/>
          <w:szCs w:val="24"/>
        </w:rPr>
        <w:t>строить речевое высказывание в соответствии с поставленной задачей;</w:t>
      </w:r>
    </w:p>
    <w:p w:rsidR="00872F29" w:rsidRPr="00872F29" w:rsidRDefault="00872F29" w:rsidP="00872F29">
      <w:pPr>
        <w:rPr>
          <w:rFonts w:cs="Times New Roman"/>
          <w:sz w:val="24"/>
          <w:szCs w:val="24"/>
        </w:rPr>
      </w:pPr>
      <w:r w:rsidRPr="00872F29">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872F29" w:rsidRPr="00872F29" w:rsidRDefault="00872F29" w:rsidP="00872F29">
      <w:pPr>
        <w:rPr>
          <w:rFonts w:cs="Times New Roman"/>
          <w:sz w:val="24"/>
          <w:szCs w:val="24"/>
        </w:rPr>
      </w:pPr>
      <w:r w:rsidRPr="00872F29">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72F29" w:rsidRPr="00872F29" w:rsidRDefault="00872F29" w:rsidP="00872F29">
      <w:pPr>
        <w:rPr>
          <w:rFonts w:cs="Times New Roman"/>
          <w:sz w:val="24"/>
          <w:szCs w:val="24"/>
        </w:rPr>
      </w:pPr>
      <w:r w:rsidRPr="00872F29">
        <w:rPr>
          <w:rFonts w:cs="Times New Roman"/>
          <w:sz w:val="24"/>
          <w:szCs w:val="24"/>
        </w:rPr>
        <w:t>подбирать иллюстративный материал (рисунки, фото, плакаты) к тексту выступления.</w:t>
      </w:r>
    </w:p>
    <w:p w:rsidR="00872F29" w:rsidRPr="00872F29" w:rsidRDefault="00872F29" w:rsidP="00872F29">
      <w:pPr>
        <w:rPr>
          <w:rFonts w:cs="Times New Roman"/>
          <w:sz w:val="24"/>
          <w:szCs w:val="24"/>
        </w:rPr>
      </w:pPr>
      <w:r w:rsidRPr="00872F29">
        <w:rPr>
          <w:rFonts w:cs="Times New Roman"/>
          <w:sz w:val="24"/>
          <w:szCs w:val="24"/>
        </w:rPr>
        <w:t xml:space="preserve">У обучающегося будут сформированы следующие умения самоорганизации как части регулятивных </w:t>
      </w:r>
      <w:r>
        <w:rPr>
          <w:rFonts w:cs="Times New Roman"/>
          <w:sz w:val="24"/>
          <w:szCs w:val="24"/>
        </w:rPr>
        <w:t>универсальных учебных действий:</w:t>
      </w:r>
    </w:p>
    <w:p w:rsidR="00872F29" w:rsidRPr="00872F29" w:rsidRDefault="00872F29" w:rsidP="00872F29">
      <w:pPr>
        <w:rPr>
          <w:rFonts w:cs="Times New Roman"/>
          <w:sz w:val="24"/>
          <w:szCs w:val="24"/>
        </w:rPr>
      </w:pPr>
      <w:r w:rsidRPr="00872F29">
        <w:rPr>
          <w:rFonts w:cs="Times New Roman"/>
          <w:sz w:val="24"/>
          <w:szCs w:val="24"/>
        </w:rPr>
        <w:t>планировать действия по решению учебной задачи для получения результата;</w:t>
      </w:r>
    </w:p>
    <w:p w:rsidR="00872F29" w:rsidRPr="00872F29" w:rsidRDefault="00872F29" w:rsidP="00872F29">
      <w:pPr>
        <w:rPr>
          <w:rFonts w:cs="Times New Roman"/>
          <w:sz w:val="24"/>
          <w:szCs w:val="24"/>
        </w:rPr>
      </w:pPr>
      <w:r w:rsidRPr="00872F29">
        <w:rPr>
          <w:rFonts w:cs="Times New Roman"/>
          <w:sz w:val="24"/>
          <w:szCs w:val="24"/>
        </w:rPr>
        <w:t>выстраивать последовательность выбранных действий.</w:t>
      </w:r>
    </w:p>
    <w:p w:rsidR="00872F29" w:rsidRPr="00872F29" w:rsidRDefault="00872F29" w:rsidP="00872F29">
      <w:pPr>
        <w:rPr>
          <w:rFonts w:cs="Times New Roman"/>
          <w:sz w:val="24"/>
          <w:szCs w:val="24"/>
        </w:rPr>
      </w:pPr>
      <w:r w:rsidRPr="00872F29">
        <w:rPr>
          <w:rFonts w:cs="Times New Roman"/>
          <w:sz w:val="24"/>
          <w:szCs w:val="24"/>
        </w:rPr>
        <w:t xml:space="preserve">У обучающегося будут сформированы следующие умения самоконтроля как части регулятивных </w:t>
      </w:r>
      <w:r>
        <w:rPr>
          <w:rFonts w:cs="Times New Roman"/>
          <w:sz w:val="24"/>
          <w:szCs w:val="24"/>
        </w:rPr>
        <w:t>универсальных учебных действий:</w:t>
      </w:r>
    </w:p>
    <w:p w:rsidR="00872F29" w:rsidRPr="00872F29" w:rsidRDefault="00872F29" w:rsidP="00872F29">
      <w:pPr>
        <w:rPr>
          <w:rFonts w:cs="Times New Roman"/>
          <w:sz w:val="24"/>
          <w:szCs w:val="24"/>
        </w:rPr>
      </w:pPr>
      <w:r w:rsidRPr="00872F29">
        <w:rPr>
          <w:rFonts w:cs="Times New Roman"/>
          <w:sz w:val="24"/>
          <w:szCs w:val="24"/>
        </w:rPr>
        <w:t>устанавливать причины успеха (неудач) учебной деятельности;</w:t>
      </w:r>
    </w:p>
    <w:p w:rsidR="00872F29" w:rsidRPr="00872F29" w:rsidRDefault="00872F29" w:rsidP="00872F29">
      <w:pPr>
        <w:rPr>
          <w:rFonts w:cs="Times New Roman"/>
          <w:sz w:val="24"/>
          <w:szCs w:val="24"/>
        </w:rPr>
      </w:pPr>
      <w:r w:rsidRPr="00872F29">
        <w:rPr>
          <w:rFonts w:cs="Times New Roman"/>
          <w:sz w:val="24"/>
          <w:szCs w:val="24"/>
        </w:rPr>
        <w:t>корректировать свои учебные действия для преодоления речевых и орфографических ошибок;</w:t>
      </w:r>
    </w:p>
    <w:p w:rsidR="00872F29" w:rsidRPr="00872F29" w:rsidRDefault="00872F29" w:rsidP="00872F29">
      <w:pPr>
        <w:rPr>
          <w:rFonts w:cs="Times New Roman"/>
          <w:sz w:val="24"/>
          <w:szCs w:val="24"/>
        </w:rPr>
      </w:pPr>
      <w:r w:rsidRPr="00872F29">
        <w:rPr>
          <w:rFonts w:cs="Times New Roman"/>
          <w:sz w:val="24"/>
          <w:szCs w:val="24"/>
        </w:rPr>
        <w:lastRenderedPageBreak/>
        <w:t>соотносить результат деятельности с поставленной учебной задачей по выделению, характеристике, использованию языковых единиц;</w:t>
      </w:r>
    </w:p>
    <w:p w:rsidR="00872F29" w:rsidRPr="00872F29" w:rsidRDefault="00872F29" w:rsidP="00872F29">
      <w:pPr>
        <w:rPr>
          <w:rFonts w:cs="Times New Roman"/>
          <w:sz w:val="24"/>
          <w:szCs w:val="24"/>
        </w:rPr>
      </w:pPr>
      <w:r w:rsidRPr="00872F29">
        <w:rPr>
          <w:rFonts w:cs="Times New Roman"/>
          <w:sz w:val="24"/>
          <w:szCs w:val="24"/>
        </w:rPr>
        <w:t>находить ошибку, допущенную при работе с языковым материалом, находить орфографическую и пунктуационную ошибку;</w:t>
      </w:r>
    </w:p>
    <w:p w:rsidR="00872F29" w:rsidRPr="00872F29" w:rsidRDefault="00872F29" w:rsidP="00872F29">
      <w:pPr>
        <w:rPr>
          <w:rFonts w:cs="Times New Roman"/>
          <w:sz w:val="24"/>
          <w:szCs w:val="24"/>
        </w:rPr>
      </w:pPr>
      <w:r w:rsidRPr="00872F29">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872F29" w:rsidRPr="00872F29" w:rsidRDefault="00872F29" w:rsidP="00872F29">
      <w:pPr>
        <w:rPr>
          <w:rFonts w:cs="Times New Roman"/>
          <w:sz w:val="24"/>
          <w:szCs w:val="24"/>
        </w:rPr>
      </w:pPr>
      <w:r w:rsidRPr="00872F29">
        <w:rPr>
          <w:rFonts w:cs="Times New Roman"/>
          <w:sz w:val="24"/>
          <w:szCs w:val="24"/>
        </w:rPr>
        <w:t xml:space="preserve">У обучающегося будут сформированы следующие </w:t>
      </w:r>
      <w:r>
        <w:rPr>
          <w:rFonts w:cs="Times New Roman"/>
          <w:sz w:val="24"/>
          <w:szCs w:val="24"/>
        </w:rPr>
        <w:t>умения совместной деятельности:</w:t>
      </w:r>
    </w:p>
    <w:p w:rsidR="00872F29" w:rsidRPr="00872F29" w:rsidRDefault="00872F29" w:rsidP="00872F29">
      <w:pPr>
        <w:rPr>
          <w:rFonts w:cs="Times New Roman"/>
          <w:sz w:val="24"/>
          <w:szCs w:val="24"/>
        </w:rPr>
      </w:pPr>
      <w:r w:rsidRPr="00872F29">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72F29" w:rsidRPr="00872F29" w:rsidRDefault="00872F29" w:rsidP="00872F29">
      <w:pPr>
        <w:rPr>
          <w:rFonts w:cs="Times New Roman"/>
          <w:sz w:val="24"/>
          <w:szCs w:val="24"/>
        </w:rPr>
      </w:pPr>
      <w:r w:rsidRPr="00872F29">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2F29" w:rsidRPr="00872F29" w:rsidRDefault="00872F29" w:rsidP="00872F29">
      <w:pPr>
        <w:rPr>
          <w:rFonts w:cs="Times New Roman"/>
          <w:sz w:val="24"/>
          <w:szCs w:val="24"/>
        </w:rPr>
      </w:pPr>
      <w:r w:rsidRPr="00872F29">
        <w:rPr>
          <w:rFonts w:cs="Times New Roman"/>
          <w:sz w:val="24"/>
          <w:szCs w:val="24"/>
        </w:rPr>
        <w:t>проявлять готовность руководить, выполнять поручения, подчиняться, самостоятельно разрешать конфликты;</w:t>
      </w:r>
    </w:p>
    <w:p w:rsidR="00872F29" w:rsidRPr="00872F29" w:rsidRDefault="00872F29" w:rsidP="00872F29">
      <w:pPr>
        <w:rPr>
          <w:rFonts w:cs="Times New Roman"/>
          <w:sz w:val="24"/>
          <w:szCs w:val="24"/>
        </w:rPr>
      </w:pPr>
      <w:r w:rsidRPr="00872F29">
        <w:rPr>
          <w:rFonts w:cs="Times New Roman"/>
          <w:sz w:val="24"/>
          <w:szCs w:val="24"/>
        </w:rPr>
        <w:t>ответственно выполнять свою часть работы;</w:t>
      </w:r>
    </w:p>
    <w:p w:rsidR="00872F29" w:rsidRPr="00872F29" w:rsidRDefault="00872F29" w:rsidP="00872F29">
      <w:pPr>
        <w:rPr>
          <w:rFonts w:cs="Times New Roman"/>
          <w:sz w:val="24"/>
          <w:szCs w:val="24"/>
        </w:rPr>
      </w:pPr>
      <w:r w:rsidRPr="00872F29">
        <w:rPr>
          <w:rFonts w:cs="Times New Roman"/>
          <w:sz w:val="24"/>
          <w:szCs w:val="24"/>
        </w:rPr>
        <w:t>оценивать свой вклад в общий результат;</w:t>
      </w:r>
    </w:p>
    <w:p w:rsidR="00872F29" w:rsidRPr="00872F29" w:rsidRDefault="00872F29" w:rsidP="00872F29">
      <w:pPr>
        <w:rPr>
          <w:rFonts w:cs="Times New Roman"/>
          <w:sz w:val="24"/>
          <w:szCs w:val="24"/>
        </w:rPr>
      </w:pPr>
      <w:r w:rsidRPr="00872F29">
        <w:rPr>
          <w:rFonts w:cs="Times New Roman"/>
          <w:sz w:val="24"/>
          <w:szCs w:val="24"/>
        </w:rPr>
        <w:t>выполнять совместные проектные задания с опорой на предложенные образцы.</w:t>
      </w:r>
    </w:p>
    <w:p w:rsidR="00872F29" w:rsidRPr="00872F29" w:rsidRDefault="00872F29" w:rsidP="00872F29">
      <w:pPr>
        <w:ind w:firstLine="0"/>
        <w:rPr>
          <w:rFonts w:cs="Times New Roman"/>
          <w:sz w:val="24"/>
          <w:szCs w:val="24"/>
        </w:rPr>
      </w:pPr>
    </w:p>
    <w:p w:rsidR="00872F29" w:rsidRPr="00872F29" w:rsidRDefault="00872F29" w:rsidP="00872F29">
      <w:pPr>
        <w:rPr>
          <w:rFonts w:cs="Times New Roman"/>
          <w:sz w:val="24"/>
          <w:szCs w:val="24"/>
        </w:rPr>
      </w:pPr>
      <w:r w:rsidRPr="00872F29">
        <w:rPr>
          <w:rFonts w:cs="Times New Roman"/>
          <w:sz w:val="24"/>
          <w:szCs w:val="24"/>
        </w:rPr>
        <w:t>ПРЕДМЕТНЫЕ РЕЗУЛЬТАТЫ</w:t>
      </w:r>
    </w:p>
    <w:p w:rsidR="00872F29" w:rsidRPr="00872F29" w:rsidRDefault="00872F29" w:rsidP="00872F29">
      <w:pPr>
        <w:ind w:firstLine="0"/>
        <w:rPr>
          <w:rFonts w:cs="Times New Roman"/>
          <w:sz w:val="24"/>
          <w:szCs w:val="24"/>
        </w:rPr>
      </w:pPr>
    </w:p>
    <w:p w:rsidR="00872F29" w:rsidRPr="00872F29" w:rsidRDefault="00872F29" w:rsidP="00872F29">
      <w:pPr>
        <w:rPr>
          <w:rFonts w:cs="Times New Roman"/>
          <w:sz w:val="24"/>
          <w:szCs w:val="24"/>
        </w:rPr>
      </w:pPr>
      <w:r>
        <w:rPr>
          <w:rFonts w:cs="Times New Roman"/>
          <w:sz w:val="24"/>
          <w:szCs w:val="24"/>
        </w:rPr>
        <w:t>1 КЛАСС</w:t>
      </w:r>
    </w:p>
    <w:p w:rsidR="00872F29" w:rsidRPr="00872F29" w:rsidRDefault="00872F29" w:rsidP="00872F29">
      <w:pPr>
        <w:rPr>
          <w:rFonts w:cs="Times New Roman"/>
          <w:sz w:val="24"/>
          <w:szCs w:val="24"/>
        </w:rPr>
      </w:pPr>
      <w:r w:rsidRPr="00872F29">
        <w:rPr>
          <w:rFonts w:cs="Times New Roman"/>
          <w:sz w:val="24"/>
          <w:szCs w:val="24"/>
        </w:rPr>
        <w:t>К концу обучения в перв</w:t>
      </w:r>
      <w:r>
        <w:rPr>
          <w:rFonts w:cs="Times New Roman"/>
          <w:sz w:val="24"/>
          <w:szCs w:val="24"/>
        </w:rPr>
        <w:t>ом классе обучающийся научится:</w:t>
      </w:r>
    </w:p>
    <w:p w:rsidR="00872F29" w:rsidRPr="00872F29" w:rsidRDefault="00872F29" w:rsidP="00872F29">
      <w:pPr>
        <w:rPr>
          <w:rFonts w:cs="Times New Roman"/>
          <w:sz w:val="24"/>
          <w:szCs w:val="24"/>
        </w:rPr>
      </w:pPr>
      <w:r w:rsidRPr="00872F29">
        <w:rPr>
          <w:rFonts w:cs="Times New Roman"/>
          <w:sz w:val="24"/>
          <w:szCs w:val="24"/>
        </w:rPr>
        <w:t>различать слово и предложение; вычленять слова из предложений;</w:t>
      </w:r>
    </w:p>
    <w:p w:rsidR="00872F29" w:rsidRPr="00872F29" w:rsidRDefault="00872F29" w:rsidP="00872F29">
      <w:pPr>
        <w:rPr>
          <w:rFonts w:cs="Times New Roman"/>
          <w:sz w:val="24"/>
          <w:szCs w:val="24"/>
        </w:rPr>
      </w:pPr>
      <w:r w:rsidRPr="00872F29">
        <w:rPr>
          <w:rFonts w:cs="Times New Roman"/>
          <w:sz w:val="24"/>
          <w:szCs w:val="24"/>
        </w:rPr>
        <w:t>вычленять звуки из слова;</w:t>
      </w:r>
    </w:p>
    <w:p w:rsidR="00872F29" w:rsidRPr="00872F29" w:rsidRDefault="00872F29" w:rsidP="00872F29">
      <w:pPr>
        <w:rPr>
          <w:rFonts w:cs="Times New Roman"/>
          <w:sz w:val="24"/>
          <w:szCs w:val="24"/>
        </w:rPr>
      </w:pPr>
      <w:r w:rsidRPr="00872F29">
        <w:rPr>
          <w:rFonts w:cs="Times New Roman"/>
          <w:sz w:val="24"/>
          <w:szCs w:val="24"/>
        </w:rPr>
        <w:t>различать гласные и согласные звуки (в том числе различать в словах согласный звук [й’] и гласный звук [и]);</w:t>
      </w:r>
    </w:p>
    <w:p w:rsidR="00872F29" w:rsidRPr="00872F29" w:rsidRDefault="00872F29" w:rsidP="00872F29">
      <w:pPr>
        <w:rPr>
          <w:rFonts w:cs="Times New Roman"/>
          <w:sz w:val="24"/>
          <w:szCs w:val="24"/>
        </w:rPr>
      </w:pPr>
      <w:r w:rsidRPr="00872F29">
        <w:rPr>
          <w:rFonts w:cs="Times New Roman"/>
          <w:sz w:val="24"/>
          <w:szCs w:val="24"/>
        </w:rPr>
        <w:t>различать ударные и безударные гласные звуки;</w:t>
      </w:r>
    </w:p>
    <w:p w:rsidR="00872F29" w:rsidRPr="00872F29" w:rsidRDefault="00872F29" w:rsidP="00872F29">
      <w:pPr>
        <w:rPr>
          <w:rFonts w:cs="Times New Roman"/>
          <w:sz w:val="24"/>
          <w:szCs w:val="24"/>
        </w:rPr>
      </w:pPr>
      <w:r w:rsidRPr="00872F29">
        <w:rPr>
          <w:rFonts w:cs="Times New Roman"/>
          <w:sz w:val="24"/>
          <w:szCs w:val="24"/>
        </w:rPr>
        <w:t>различать согласные звуки: мягкие и твёрдые, звонкие и глухие (вне слова и в слове);</w:t>
      </w:r>
    </w:p>
    <w:p w:rsidR="00872F29" w:rsidRPr="00872F29" w:rsidRDefault="00872F29" w:rsidP="00872F29">
      <w:pPr>
        <w:rPr>
          <w:rFonts w:cs="Times New Roman"/>
          <w:sz w:val="24"/>
          <w:szCs w:val="24"/>
        </w:rPr>
      </w:pPr>
      <w:r w:rsidRPr="00872F29">
        <w:rPr>
          <w:rFonts w:cs="Times New Roman"/>
          <w:sz w:val="24"/>
          <w:szCs w:val="24"/>
        </w:rPr>
        <w:t>различать понятия «звук» и «буква»;</w:t>
      </w:r>
    </w:p>
    <w:p w:rsidR="00872F29" w:rsidRPr="00872F29" w:rsidRDefault="00872F29" w:rsidP="00872F29">
      <w:pPr>
        <w:rPr>
          <w:rFonts w:cs="Times New Roman"/>
          <w:sz w:val="24"/>
          <w:szCs w:val="24"/>
        </w:rPr>
      </w:pPr>
      <w:r w:rsidRPr="00872F29">
        <w:rPr>
          <w:rFonts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872F29" w:rsidRPr="00872F29" w:rsidRDefault="00872F29" w:rsidP="00872F29">
      <w:pPr>
        <w:rPr>
          <w:rFonts w:cs="Times New Roman"/>
          <w:sz w:val="24"/>
          <w:szCs w:val="24"/>
        </w:rPr>
      </w:pPr>
      <w:r w:rsidRPr="00872F29">
        <w:rPr>
          <w:rFonts w:cs="Times New Roman"/>
          <w:sz w:val="24"/>
          <w:szCs w:val="24"/>
        </w:rPr>
        <w:t>обозначать на письме мягкость согласных звуков буквами е, ё, ю, я и буквой ь в конце слова;</w:t>
      </w:r>
    </w:p>
    <w:p w:rsidR="00872F29" w:rsidRPr="00872F29" w:rsidRDefault="00872F29" w:rsidP="00872F29">
      <w:pPr>
        <w:rPr>
          <w:rFonts w:cs="Times New Roman"/>
          <w:sz w:val="24"/>
          <w:szCs w:val="24"/>
        </w:rPr>
      </w:pPr>
      <w:r w:rsidRPr="00872F29">
        <w:rPr>
          <w:rFonts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72F29" w:rsidRPr="00872F29" w:rsidRDefault="00872F29" w:rsidP="00872F29">
      <w:pPr>
        <w:rPr>
          <w:rFonts w:cs="Times New Roman"/>
          <w:sz w:val="24"/>
          <w:szCs w:val="24"/>
        </w:rPr>
      </w:pPr>
      <w:r w:rsidRPr="00872F29">
        <w:rPr>
          <w:rFonts w:cs="Times New Roman"/>
          <w:sz w:val="24"/>
          <w:szCs w:val="24"/>
        </w:rPr>
        <w:t>писать аккуратным разборчивым почерком без искажений прописные и строчные буквы, соединения букв, слова;</w:t>
      </w:r>
    </w:p>
    <w:p w:rsidR="00872F29" w:rsidRPr="00872F29" w:rsidRDefault="00872F29" w:rsidP="00872F29">
      <w:pPr>
        <w:rPr>
          <w:rFonts w:cs="Times New Roman"/>
          <w:sz w:val="24"/>
          <w:szCs w:val="24"/>
        </w:rPr>
      </w:pPr>
      <w:r w:rsidRPr="00872F29">
        <w:rPr>
          <w:rFonts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872F29" w:rsidRPr="00872F29" w:rsidRDefault="00872F29" w:rsidP="00872F29">
      <w:pPr>
        <w:rPr>
          <w:rFonts w:cs="Times New Roman"/>
          <w:sz w:val="24"/>
          <w:szCs w:val="24"/>
        </w:rPr>
      </w:pPr>
      <w:r w:rsidRPr="00872F29">
        <w:rPr>
          <w:rFonts w:cs="Times New Roman"/>
          <w:sz w:val="24"/>
          <w:szCs w:val="24"/>
        </w:rPr>
        <w:t>правильно списывать (без пропусков и искажений букв) слова и предложения, тексты объёмом не более 25 слов;</w:t>
      </w:r>
    </w:p>
    <w:p w:rsidR="00872F29" w:rsidRPr="00872F29" w:rsidRDefault="00872F29" w:rsidP="00872F29">
      <w:pPr>
        <w:rPr>
          <w:rFonts w:cs="Times New Roman"/>
          <w:sz w:val="24"/>
          <w:szCs w:val="24"/>
        </w:rPr>
      </w:pPr>
      <w:r w:rsidRPr="00872F29">
        <w:rPr>
          <w:rFonts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872F29" w:rsidRPr="00872F29" w:rsidRDefault="00872F29" w:rsidP="00872F29">
      <w:pPr>
        <w:rPr>
          <w:rFonts w:cs="Times New Roman"/>
          <w:sz w:val="24"/>
          <w:szCs w:val="24"/>
        </w:rPr>
      </w:pPr>
      <w:r w:rsidRPr="00872F29">
        <w:rPr>
          <w:rFonts w:cs="Times New Roman"/>
          <w:sz w:val="24"/>
          <w:szCs w:val="24"/>
        </w:rPr>
        <w:t>находить и исправлять ошибки на изученные правила, описки;</w:t>
      </w:r>
    </w:p>
    <w:p w:rsidR="00872F29" w:rsidRPr="00872F29" w:rsidRDefault="00872F29" w:rsidP="00872F29">
      <w:pPr>
        <w:rPr>
          <w:rFonts w:cs="Times New Roman"/>
          <w:sz w:val="24"/>
          <w:szCs w:val="24"/>
        </w:rPr>
      </w:pPr>
      <w:r w:rsidRPr="00872F29">
        <w:rPr>
          <w:rFonts w:cs="Times New Roman"/>
          <w:sz w:val="24"/>
          <w:szCs w:val="24"/>
        </w:rPr>
        <w:t>понимать прослушанный текст;</w:t>
      </w:r>
    </w:p>
    <w:p w:rsidR="00872F29" w:rsidRPr="00872F29" w:rsidRDefault="00872F29" w:rsidP="00872F29">
      <w:pPr>
        <w:rPr>
          <w:rFonts w:cs="Times New Roman"/>
          <w:sz w:val="24"/>
          <w:szCs w:val="24"/>
        </w:rPr>
      </w:pPr>
      <w:r w:rsidRPr="00872F29">
        <w:rPr>
          <w:rFonts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72F29" w:rsidRPr="00872F29" w:rsidRDefault="00872F29" w:rsidP="00872F29">
      <w:pPr>
        <w:rPr>
          <w:rFonts w:cs="Times New Roman"/>
          <w:sz w:val="24"/>
          <w:szCs w:val="24"/>
        </w:rPr>
      </w:pPr>
      <w:r w:rsidRPr="00872F29">
        <w:rPr>
          <w:rFonts w:cs="Times New Roman"/>
          <w:sz w:val="24"/>
          <w:szCs w:val="24"/>
        </w:rPr>
        <w:t>находить в тексте слова, значение которых требует уточнения;</w:t>
      </w:r>
    </w:p>
    <w:p w:rsidR="00872F29" w:rsidRPr="00872F29" w:rsidRDefault="00872F29" w:rsidP="00872F29">
      <w:pPr>
        <w:rPr>
          <w:rFonts w:cs="Times New Roman"/>
          <w:sz w:val="24"/>
          <w:szCs w:val="24"/>
        </w:rPr>
      </w:pPr>
      <w:r w:rsidRPr="00872F29">
        <w:rPr>
          <w:rFonts w:cs="Times New Roman"/>
          <w:sz w:val="24"/>
          <w:szCs w:val="24"/>
        </w:rPr>
        <w:t>составлять предложение из набора форм слов;</w:t>
      </w:r>
    </w:p>
    <w:p w:rsidR="00872F29" w:rsidRPr="00872F29" w:rsidRDefault="00872F29" w:rsidP="00872F29">
      <w:pPr>
        <w:rPr>
          <w:rFonts w:cs="Times New Roman"/>
          <w:sz w:val="24"/>
          <w:szCs w:val="24"/>
        </w:rPr>
      </w:pPr>
      <w:r w:rsidRPr="00872F29">
        <w:rPr>
          <w:rFonts w:cs="Times New Roman"/>
          <w:sz w:val="24"/>
          <w:szCs w:val="24"/>
        </w:rPr>
        <w:t>устно составлять текст из 3-5 предложений по сюжетным картинкам и на основе наблюдений;</w:t>
      </w:r>
    </w:p>
    <w:p w:rsidR="00872F29" w:rsidRPr="00872F29" w:rsidRDefault="00872F29" w:rsidP="00872F29">
      <w:pPr>
        <w:rPr>
          <w:rFonts w:cs="Times New Roman"/>
          <w:sz w:val="24"/>
          <w:szCs w:val="24"/>
        </w:rPr>
      </w:pPr>
      <w:r w:rsidRPr="00872F29">
        <w:rPr>
          <w:rFonts w:cs="Times New Roman"/>
          <w:sz w:val="24"/>
          <w:szCs w:val="24"/>
        </w:rPr>
        <w:t>использовать изученные понятия в процессе решения учебных задач.</w:t>
      </w:r>
    </w:p>
    <w:p w:rsidR="00872F29" w:rsidRPr="00872F29" w:rsidRDefault="00872F29" w:rsidP="00872F29">
      <w:pPr>
        <w:ind w:firstLine="0"/>
        <w:rPr>
          <w:rFonts w:cs="Times New Roman"/>
          <w:sz w:val="24"/>
          <w:szCs w:val="24"/>
        </w:rPr>
      </w:pPr>
    </w:p>
    <w:p w:rsidR="00872F29" w:rsidRPr="00872F29" w:rsidRDefault="00872F29" w:rsidP="00872F29">
      <w:pPr>
        <w:rPr>
          <w:rFonts w:cs="Times New Roman"/>
          <w:sz w:val="24"/>
          <w:szCs w:val="24"/>
        </w:rPr>
      </w:pPr>
      <w:r>
        <w:rPr>
          <w:rFonts w:cs="Times New Roman"/>
          <w:sz w:val="24"/>
          <w:szCs w:val="24"/>
        </w:rPr>
        <w:t>2 КЛАСС</w:t>
      </w:r>
    </w:p>
    <w:p w:rsidR="00872F29" w:rsidRPr="00872F29" w:rsidRDefault="00872F29" w:rsidP="00872F29">
      <w:pPr>
        <w:rPr>
          <w:rFonts w:cs="Times New Roman"/>
          <w:sz w:val="24"/>
          <w:szCs w:val="24"/>
        </w:rPr>
      </w:pPr>
      <w:r w:rsidRPr="00872F29">
        <w:rPr>
          <w:rFonts w:cs="Times New Roman"/>
          <w:sz w:val="24"/>
          <w:szCs w:val="24"/>
        </w:rPr>
        <w:t>К концу обучения во втор</w:t>
      </w:r>
      <w:r>
        <w:rPr>
          <w:rFonts w:cs="Times New Roman"/>
          <w:sz w:val="24"/>
          <w:szCs w:val="24"/>
        </w:rPr>
        <w:t>ом классе обучающийся научится:</w:t>
      </w:r>
    </w:p>
    <w:p w:rsidR="00872F29" w:rsidRPr="00872F29" w:rsidRDefault="00872F29" w:rsidP="00872F29">
      <w:pPr>
        <w:rPr>
          <w:rFonts w:cs="Times New Roman"/>
          <w:sz w:val="24"/>
          <w:szCs w:val="24"/>
        </w:rPr>
      </w:pPr>
      <w:r w:rsidRPr="00872F29">
        <w:rPr>
          <w:rFonts w:cs="Times New Roman"/>
          <w:sz w:val="24"/>
          <w:szCs w:val="24"/>
        </w:rPr>
        <w:t>осознавать язык как основное средство общения;</w:t>
      </w:r>
    </w:p>
    <w:p w:rsidR="00872F29" w:rsidRPr="00872F29" w:rsidRDefault="00872F29" w:rsidP="00872F29">
      <w:pPr>
        <w:rPr>
          <w:rFonts w:cs="Times New Roman"/>
          <w:sz w:val="24"/>
          <w:szCs w:val="24"/>
        </w:rPr>
      </w:pPr>
      <w:r w:rsidRPr="00872F29">
        <w:rPr>
          <w:rFonts w:cs="Times New Roman"/>
          <w:sz w:val="24"/>
          <w:szCs w:val="24"/>
        </w:rPr>
        <w:lastRenderedPageBreak/>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872F29" w:rsidRPr="00872F29" w:rsidRDefault="00872F29" w:rsidP="00872F29">
      <w:pPr>
        <w:rPr>
          <w:rFonts w:cs="Times New Roman"/>
          <w:sz w:val="24"/>
          <w:szCs w:val="24"/>
        </w:rPr>
      </w:pPr>
      <w:r w:rsidRPr="00872F29">
        <w:rPr>
          <w:rFonts w:cs="Times New Roman"/>
          <w:sz w:val="24"/>
          <w:szCs w:val="24"/>
        </w:rPr>
        <w:t>определять количество слогов в слове; делить слово на слоги (в том числе слова со стечением согласных);</w:t>
      </w:r>
    </w:p>
    <w:p w:rsidR="00872F29" w:rsidRPr="00872F29" w:rsidRDefault="00872F29" w:rsidP="00872F29">
      <w:pPr>
        <w:rPr>
          <w:rFonts w:cs="Times New Roman"/>
          <w:sz w:val="24"/>
          <w:szCs w:val="24"/>
        </w:rPr>
      </w:pPr>
      <w:r w:rsidRPr="00872F29">
        <w:rPr>
          <w:rFonts w:cs="Times New Roman"/>
          <w:sz w:val="24"/>
          <w:szCs w:val="24"/>
        </w:rPr>
        <w:t>устанавливать соотношение звукового и буквенного состава слова, в том числе с учётом функций букв е, ё, ю, я;</w:t>
      </w:r>
    </w:p>
    <w:p w:rsidR="00872F29" w:rsidRPr="00872F29" w:rsidRDefault="00872F29" w:rsidP="00872F29">
      <w:pPr>
        <w:rPr>
          <w:rFonts w:cs="Times New Roman"/>
          <w:sz w:val="24"/>
          <w:szCs w:val="24"/>
        </w:rPr>
      </w:pPr>
      <w:r w:rsidRPr="00872F29">
        <w:rPr>
          <w:rFonts w:cs="Times New Roman"/>
          <w:sz w:val="24"/>
          <w:szCs w:val="24"/>
        </w:rPr>
        <w:t>обозначать на письме мягкость согласных звуков буквой мягкий знак в середине слова;</w:t>
      </w:r>
    </w:p>
    <w:p w:rsidR="00872F29" w:rsidRPr="00872F29" w:rsidRDefault="00872F29" w:rsidP="00872F29">
      <w:pPr>
        <w:rPr>
          <w:rFonts w:cs="Times New Roman"/>
          <w:sz w:val="24"/>
          <w:szCs w:val="24"/>
        </w:rPr>
      </w:pPr>
      <w:r w:rsidRPr="00872F29">
        <w:rPr>
          <w:rFonts w:cs="Times New Roman"/>
          <w:sz w:val="24"/>
          <w:szCs w:val="24"/>
        </w:rPr>
        <w:t>находить однокоренные слова;</w:t>
      </w:r>
    </w:p>
    <w:p w:rsidR="00872F29" w:rsidRPr="00872F29" w:rsidRDefault="00872F29" w:rsidP="00872F29">
      <w:pPr>
        <w:rPr>
          <w:rFonts w:cs="Times New Roman"/>
          <w:sz w:val="24"/>
          <w:szCs w:val="24"/>
        </w:rPr>
      </w:pPr>
      <w:r w:rsidRPr="00872F29">
        <w:rPr>
          <w:rFonts w:cs="Times New Roman"/>
          <w:sz w:val="24"/>
          <w:szCs w:val="24"/>
        </w:rPr>
        <w:t>выделять в слове корень (простые случаи);</w:t>
      </w:r>
    </w:p>
    <w:p w:rsidR="00872F29" w:rsidRPr="00872F29" w:rsidRDefault="00872F29" w:rsidP="00872F29">
      <w:pPr>
        <w:rPr>
          <w:rFonts w:cs="Times New Roman"/>
          <w:sz w:val="24"/>
          <w:szCs w:val="24"/>
        </w:rPr>
      </w:pPr>
      <w:r w:rsidRPr="00872F29">
        <w:rPr>
          <w:rFonts w:cs="Times New Roman"/>
          <w:sz w:val="24"/>
          <w:szCs w:val="24"/>
        </w:rPr>
        <w:t>выделять в слове окончание;</w:t>
      </w:r>
    </w:p>
    <w:p w:rsidR="00872F29" w:rsidRPr="00872F29" w:rsidRDefault="00872F29" w:rsidP="00872F29">
      <w:pPr>
        <w:rPr>
          <w:rFonts w:cs="Times New Roman"/>
          <w:sz w:val="24"/>
          <w:szCs w:val="24"/>
        </w:rPr>
      </w:pPr>
      <w:r w:rsidRPr="00872F29">
        <w:rPr>
          <w:rFonts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872F29" w:rsidRPr="00872F29" w:rsidRDefault="00872F29" w:rsidP="00872F29">
      <w:pPr>
        <w:rPr>
          <w:rFonts w:cs="Times New Roman"/>
          <w:sz w:val="24"/>
          <w:szCs w:val="24"/>
        </w:rPr>
      </w:pPr>
      <w:r w:rsidRPr="00872F29">
        <w:rPr>
          <w:rFonts w:cs="Times New Roman"/>
          <w:sz w:val="24"/>
          <w:szCs w:val="24"/>
        </w:rPr>
        <w:t>распознавать слова, отвечающие на вопросы «кто?», «что?»;</w:t>
      </w:r>
    </w:p>
    <w:p w:rsidR="00872F29" w:rsidRPr="00872F29" w:rsidRDefault="00872F29" w:rsidP="00872F29">
      <w:pPr>
        <w:rPr>
          <w:rFonts w:cs="Times New Roman"/>
          <w:sz w:val="24"/>
          <w:szCs w:val="24"/>
        </w:rPr>
      </w:pPr>
      <w:r w:rsidRPr="00872F29">
        <w:rPr>
          <w:rFonts w:cs="Times New Roman"/>
          <w:sz w:val="24"/>
          <w:szCs w:val="24"/>
        </w:rPr>
        <w:t>распознавать слова, отвечающие на вопросы «что делать?», «что сделать?» и другие;</w:t>
      </w:r>
    </w:p>
    <w:p w:rsidR="00872F29" w:rsidRPr="00872F29" w:rsidRDefault="00872F29" w:rsidP="00872F29">
      <w:pPr>
        <w:rPr>
          <w:rFonts w:cs="Times New Roman"/>
          <w:sz w:val="24"/>
          <w:szCs w:val="24"/>
        </w:rPr>
      </w:pPr>
      <w:r w:rsidRPr="00872F29">
        <w:rPr>
          <w:rFonts w:cs="Times New Roman"/>
          <w:sz w:val="24"/>
          <w:szCs w:val="24"/>
        </w:rPr>
        <w:t>распознавать слова, отвечающие на вопросы «какой?», «какая?», «какое?», «какие?»;</w:t>
      </w:r>
    </w:p>
    <w:p w:rsidR="00872F29" w:rsidRPr="00872F29" w:rsidRDefault="00872F29" w:rsidP="00872F29">
      <w:pPr>
        <w:rPr>
          <w:rFonts w:cs="Times New Roman"/>
          <w:sz w:val="24"/>
          <w:szCs w:val="24"/>
        </w:rPr>
      </w:pPr>
      <w:r w:rsidRPr="00872F29">
        <w:rPr>
          <w:rFonts w:cs="Times New Roman"/>
          <w:sz w:val="24"/>
          <w:szCs w:val="24"/>
        </w:rPr>
        <w:t>определять вид предложения по цели высказывания и по эмоциональной окраске;</w:t>
      </w:r>
    </w:p>
    <w:p w:rsidR="00872F29" w:rsidRPr="00872F29" w:rsidRDefault="00872F29" w:rsidP="00872F29">
      <w:pPr>
        <w:rPr>
          <w:rFonts w:cs="Times New Roman"/>
          <w:sz w:val="24"/>
          <w:szCs w:val="24"/>
        </w:rPr>
      </w:pPr>
      <w:r w:rsidRPr="00872F29">
        <w:rPr>
          <w:rFonts w:cs="Times New Roman"/>
          <w:sz w:val="24"/>
          <w:szCs w:val="24"/>
        </w:rPr>
        <w:t>находить место орфограммы в слове и между словами на изученные правила;</w:t>
      </w:r>
    </w:p>
    <w:p w:rsidR="00872F29" w:rsidRPr="00872F29" w:rsidRDefault="00872F29" w:rsidP="00872F29">
      <w:pPr>
        <w:rPr>
          <w:rFonts w:cs="Times New Roman"/>
          <w:sz w:val="24"/>
          <w:szCs w:val="24"/>
        </w:rPr>
      </w:pPr>
      <w:r w:rsidRPr="00872F29">
        <w:rPr>
          <w:rFonts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72F29" w:rsidRPr="00872F29" w:rsidRDefault="00872F29" w:rsidP="00872F29">
      <w:pPr>
        <w:rPr>
          <w:rFonts w:cs="Times New Roman"/>
          <w:sz w:val="24"/>
          <w:szCs w:val="24"/>
        </w:rPr>
      </w:pPr>
      <w:r w:rsidRPr="00872F29">
        <w:rPr>
          <w:rFonts w:cs="Times New Roman"/>
          <w:sz w:val="24"/>
          <w:szCs w:val="24"/>
        </w:rPr>
        <w:t>правильно списывать (без пропусков и искажений букв) слова и предложения, тексты объёмом не более 50 слов;</w:t>
      </w:r>
    </w:p>
    <w:p w:rsidR="00872F29" w:rsidRPr="00872F29" w:rsidRDefault="00872F29" w:rsidP="00872F29">
      <w:pPr>
        <w:rPr>
          <w:rFonts w:cs="Times New Roman"/>
          <w:sz w:val="24"/>
          <w:szCs w:val="24"/>
        </w:rPr>
      </w:pPr>
      <w:r w:rsidRPr="00872F29">
        <w:rPr>
          <w:rFonts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872F29" w:rsidRPr="00872F29" w:rsidRDefault="00872F29" w:rsidP="00872F29">
      <w:pPr>
        <w:rPr>
          <w:rFonts w:cs="Times New Roman"/>
          <w:sz w:val="24"/>
          <w:szCs w:val="24"/>
        </w:rPr>
      </w:pPr>
      <w:r w:rsidRPr="00872F29">
        <w:rPr>
          <w:rFonts w:cs="Times New Roman"/>
          <w:sz w:val="24"/>
          <w:szCs w:val="24"/>
        </w:rPr>
        <w:t>находить и исправлять ошибки на изученные правила, описки;</w:t>
      </w:r>
    </w:p>
    <w:p w:rsidR="00872F29" w:rsidRPr="00872F29" w:rsidRDefault="00872F29" w:rsidP="00872F29">
      <w:pPr>
        <w:rPr>
          <w:rFonts w:cs="Times New Roman"/>
          <w:sz w:val="24"/>
          <w:szCs w:val="24"/>
        </w:rPr>
      </w:pPr>
      <w:r w:rsidRPr="00872F29">
        <w:rPr>
          <w:rFonts w:cs="Times New Roman"/>
          <w:sz w:val="24"/>
          <w:szCs w:val="24"/>
        </w:rPr>
        <w:t>пользоваться толковым, орфографическим, орфоэпическим словарями учебника;</w:t>
      </w:r>
    </w:p>
    <w:p w:rsidR="00872F29" w:rsidRPr="00872F29" w:rsidRDefault="00872F29" w:rsidP="00872F29">
      <w:pPr>
        <w:rPr>
          <w:rFonts w:cs="Times New Roman"/>
          <w:sz w:val="24"/>
          <w:szCs w:val="24"/>
        </w:rPr>
      </w:pPr>
      <w:r w:rsidRPr="00872F29">
        <w:rPr>
          <w:rFonts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872F29" w:rsidRPr="00872F29" w:rsidRDefault="00872F29" w:rsidP="00872F29">
      <w:pPr>
        <w:rPr>
          <w:rFonts w:cs="Times New Roman"/>
          <w:sz w:val="24"/>
          <w:szCs w:val="24"/>
        </w:rPr>
      </w:pPr>
      <w:r w:rsidRPr="00872F29">
        <w:rPr>
          <w:rFonts w:cs="Times New Roman"/>
          <w:sz w:val="24"/>
          <w:szCs w:val="24"/>
        </w:rPr>
        <w:t>формулировать простые выводы на основе прочитанного (услышанного) устно и письменно (1-2 предложения);</w:t>
      </w:r>
    </w:p>
    <w:p w:rsidR="00872F29" w:rsidRPr="00872F29" w:rsidRDefault="00872F29" w:rsidP="00872F29">
      <w:pPr>
        <w:rPr>
          <w:rFonts w:cs="Times New Roman"/>
          <w:sz w:val="24"/>
          <w:szCs w:val="24"/>
        </w:rPr>
      </w:pPr>
      <w:r w:rsidRPr="00872F29">
        <w:rPr>
          <w:rFonts w:cs="Times New Roman"/>
          <w:sz w:val="24"/>
          <w:szCs w:val="24"/>
        </w:rPr>
        <w:t>составлять предложения из слов, устанавливая между ними смысловую связь по вопросам;</w:t>
      </w:r>
    </w:p>
    <w:p w:rsidR="00872F29" w:rsidRPr="00872F29" w:rsidRDefault="00872F29" w:rsidP="00872F29">
      <w:pPr>
        <w:rPr>
          <w:rFonts w:cs="Times New Roman"/>
          <w:sz w:val="24"/>
          <w:szCs w:val="24"/>
        </w:rPr>
      </w:pPr>
      <w:r w:rsidRPr="00872F29">
        <w:rPr>
          <w:rFonts w:cs="Times New Roman"/>
          <w:sz w:val="24"/>
          <w:szCs w:val="24"/>
        </w:rPr>
        <w:t>определять тему текста и озаглавливать текст, отражая его тему;</w:t>
      </w:r>
    </w:p>
    <w:p w:rsidR="00872F29" w:rsidRPr="00872F29" w:rsidRDefault="00872F29" w:rsidP="00872F29">
      <w:pPr>
        <w:rPr>
          <w:rFonts w:cs="Times New Roman"/>
          <w:sz w:val="24"/>
          <w:szCs w:val="24"/>
        </w:rPr>
      </w:pPr>
      <w:r w:rsidRPr="00872F29">
        <w:rPr>
          <w:rFonts w:cs="Times New Roman"/>
          <w:sz w:val="24"/>
          <w:szCs w:val="24"/>
        </w:rPr>
        <w:t>составлять текст из разрозненных предложений, частей текста;</w:t>
      </w:r>
    </w:p>
    <w:p w:rsidR="00872F29" w:rsidRPr="00872F29" w:rsidRDefault="00872F29" w:rsidP="00872F29">
      <w:pPr>
        <w:rPr>
          <w:rFonts w:cs="Times New Roman"/>
          <w:sz w:val="24"/>
          <w:szCs w:val="24"/>
        </w:rPr>
      </w:pPr>
      <w:r w:rsidRPr="00872F29">
        <w:rPr>
          <w:rFonts w:cs="Times New Roman"/>
          <w:sz w:val="24"/>
          <w:szCs w:val="24"/>
        </w:rPr>
        <w:t>писать подробное изложение повествовательного текста объёмом 30-45 слов с опорой на вопросы;</w:t>
      </w:r>
    </w:p>
    <w:p w:rsidR="00872F29" w:rsidRPr="00872F29" w:rsidRDefault="00872F29" w:rsidP="00872F29">
      <w:pPr>
        <w:rPr>
          <w:rFonts w:cs="Times New Roman"/>
          <w:sz w:val="24"/>
          <w:szCs w:val="24"/>
        </w:rPr>
      </w:pPr>
      <w:r w:rsidRPr="00872F29">
        <w:rPr>
          <w:rFonts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872F29" w:rsidRPr="00872F29" w:rsidRDefault="00872F29" w:rsidP="00872F29">
      <w:pPr>
        <w:ind w:firstLine="0"/>
        <w:rPr>
          <w:rFonts w:cs="Times New Roman"/>
          <w:sz w:val="24"/>
          <w:szCs w:val="24"/>
        </w:rPr>
      </w:pPr>
    </w:p>
    <w:p w:rsidR="00872F29" w:rsidRPr="00872F29" w:rsidRDefault="00872F29" w:rsidP="00872F29">
      <w:pPr>
        <w:rPr>
          <w:rFonts w:cs="Times New Roman"/>
          <w:sz w:val="24"/>
          <w:szCs w:val="24"/>
        </w:rPr>
      </w:pPr>
      <w:r>
        <w:rPr>
          <w:rFonts w:cs="Times New Roman"/>
          <w:sz w:val="24"/>
          <w:szCs w:val="24"/>
        </w:rPr>
        <w:t>3 КЛАСС</w:t>
      </w:r>
    </w:p>
    <w:p w:rsidR="00872F29" w:rsidRPr="00872F29" w:rsidRDefault="00872F29" w:rsidP="00872F29">
      <w:pPr>
        <w:rPr>
          <w:rFonts w:cs="Times New Roman"/>
          <w:sz w:val="24"/>
          <w:szCs w:val="24"/>
        </w:rPr>
      </w:pPr>
      <w:r w:rsidRPr="00872F29">
        <w:rPr>
          <w:rFonts w:cs="Times New Roman"/>
          <w:sz w:val="24"/>
          <w:szCs w:val="24"/>
        </w:rPr>
        <w:t>К концу обучения в треть</w:t>
      </w:r>
      <w:r>
        <w:rPr>
          <w:rFonts w:cs="Times New Roman"/>
          <w:sz w:val="24"/>
          <w:szCs w:val="24"/>
        </w:rPr>
        <w:t>ем классе обучающийся научится:</w:t>
      </w:r>
    </w:p>
    <w:p w:rsidR="00872F29" w:rsidRPr="00872F29" w:rsidRDefault="00872F29" w:rsidP="00872F29">
      <w:pPr>
        <w:rPr>
          <w:rFonts w:cs="Times New Roman"/>
          <w:sz w:val="24"/>
          <w:szCs w:val="24"/>
        </w:rPr>
      </w:pPr>
      <w:r w:rsidRPr="00872F29">
        <w:rPr>
          <w:rFonts w:cs="Times New Roman"/>
          <w:sz w:val="24"/>
          <w:szCs w:val="24"/>
        </w:rPr>
        <w:t>объяснять значение русского языка как государственного языка Российской Федерации;</w:t>
      </w:r>
    </w:p>
    <w:p w:rsidR="00872F29" w:rsidRPr="00872F29" w:rsidRDefault="00872F29" w:rsidP="00872F29">
      <w:pPr>
        <w:rPr>
          <w:rFonts w:cs="Times New Roman"/>
          <w:sz w:val="24"/>
          <w:szCs w:val="24"/>
        </w:rPr>
      </w:pPr>
      <w:r w:rsidRPr="00872F29">
        <w:rPr>
          <w:rFonts w:cs="Times New Roman"/>
          <w:sz w:val="24"/>
          <w:szCs w:val="24"/>
        </w:rPr>
        <w:t>характеризовать, сравнивать, классифицировать звуки вне слова и в слове по заданным параметрам;</w:t>
      </w:r>
    </w:p>
    <w:p w:rsidR="00872F29" w:rsidRPr="00872F29" w:rsidRDefault="00872F29" w:rsidP="00872F29">
      <w:pPr>
        <w:rPr>
          <w:rFonts w:cs="Times New Roman"/>
          <w:sz w:val="24"/>
          <w:szCs w:val="24"/>
        </w:rPr>
      </w:pPr>
      <w:r w:rsidRPr="00872F29">
        <w:rPr>
          <w:rFonts w:cs="Times New Roman"/>
          <w:sz w:val="24"/>
          <w:szCs w:val="24"/>
        </w:rPr>
        <w:t>производить звукобуквенный анализ слова (в словах с орфограммами; без транскрибирования);</w:t>
      </w:r>
    </w:p>
    <w:p w:rsidR="00872F29" w:rsidRPr="00872F29" w:rsidRDefault="00872F29" w:rsidP="00872F29">
      <w:pPr>
        <w:rPr>
          <w:rFonts w:cs="Times New Roman"/>
          <w:sz w:val="24"/>
          <w:szCs w:val="24"/>
        </w:rPr>
      </w:pPr>
      <w:r w:rsidRPr="00872F29">
        <w:rPr>
          <w:rFonts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872F29" w:rsidRPr="00872F29" w:rsidRDefault="00872F29" w:rsidP="00872F29">
      <w:pPr>
        <w:rPr>
          <w:rFonts w:cs="Times New Roman"/>
          <w:sz w:val="24"/>
          <w:szCs w:val="24"/>
        </w:rPr>
      </w:pPr>
      <w:r w:rsidRPr="00872F29">
        <w:rPr>
          <w:rFonts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72F29" w:rsidRPr="00872F29" w:rsidRDefault="00872F29" w:rsidP="00872F29">
      <w:pPr>
        <w:rPr>
          <w:rFonts w:cs="Times New Roman"/>
          <w:sz w:val="24"/>
          <w:szCs w:val="24"/>
        </w:rPr>
      </w:pPr>
      <w:r w:rsidRPr="00872F29">
        <w:rPr>
          <w:rFonts w:cs="Times New Roman"/>
          <w:sz w:val="24"/>
          <w:szCs w:val="24"/>
        </w:rPr>
        <w:t>находить в словах с однозначно выделяемыми морфемами окончание, корень, приставку, суффикс;</w:t>
      </w:r>
    </w:p>
    <w:p w:rsidR="00872F29" w:rsidRPr="00872F29" w:rsidRDefault="00872F29" w:rsidP="00872F29">
      <w:pPr>
        <w:rPr>
          <w:rFonts w:cs="Times New Roman"/>
          <w:sz w:val="24"/>
          <w:szCs w:val="24"/>
        </w:rPr>
      </w:pPr>
      <w:r w:rsidRPr="00872F29">
        <w:rPr>
          <w:rFonts w:cs="Times New Roman"/>
          <w:sz w:val="24"/>
          <w:szCs w:val="24"/>
        </w:rPr>
        <w:t>выявлять случаи употребления синонимов и антонимов; подбирать синонимы и антонимы к словам разных частей речи;</w:t>
      </w:r>
    </w:p>
    <w:p w:rsidR="00872F29" w:rsidRPr="00872F29" w:rsidRDefault="00872F29" w:rsidP="00872F29">
      <w:pPr>
        <w:rPr>
          <w:rFonts w:cs="Times New Roman"/>
          <w:sz w:val="24"/>
          <w:szCs w:val="24"/>
        </w:rPr>
      </w:pPr>
      <w:r w:rsidRPr="00872F29">
        <w:rPr>
          <w:rFonts w:cs="Times New Roman"/>
          <w:sz w:val="24"/>
          <w:szCs w:val="24"/>
        </w:rPr>
        <w:t>распознавать слова, употреблённые в прямом и переносном значении (простые случаи);</w:t>
      </w:r>
    </w:p>
    <w:p w:rsidR="00872F29" w:rsidRPr="00872F29" w:rsidRDefault="00872F29" w:rsidP="00872F29">
      <w:pPr>
        <w:rPr>
          <w:rFonts w:cs="Times New Roman"/>
          <w:sz w:val="24"/>
          <w:szCs w:val="24"/>
        </w:rPr>
      </w:pPr>
      <w:r w:rsidRPr="00872F29">
        <w:rPr>
          <w:rFonts w:cs="Times New Roman"/>
          <w:sz w:val="24"/>
          <w:szCs w:val="24"/>
        </w:rPr>
        <w:t>определять значение слова в тексте;</w:t>
      </w:r>
    </w:p>
    <w:p w:rsidR="00872F29" w:rsidRPr="00872F29" w:rsidRDefault="00872F29" w:rsidP="00872F29">
      <w:pPr>
        <w:rPr>
          <w:rFonts w:cs="Times New Roman"/>
          <w:sz w:val="24"/>
          <w:szCs w:val="24"/>
        </w:rPr>
      </w:pPr>
      <w:r w:rsidRPr="00872F29">
        <w:rPr>
          <w:rFonts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872F29" w:rsidRPr="00872F29" w:rsidRDefault="00872F29" w:rsidP="00872F29">
      <w:pPr>
        <w:rPr>
          <w:rFonts w:cs="Times New Roman"/>
          <w:sz w:val="24"/>
          <w:szCs w:val="24"/>
        </w:rPr>
      </w:pPr>
      <w:r w:rsidRPr="00872F29">
        <w:rPr>
          <w:rFonts w:cs="Times New Roman"/>
          <w:sz w:val="24"/>
          <w:szCs w:val="24"/>
        </w:rPr>
        <w:t>распознавать имена прилагательные; определять грамматические признаки имён прилагательных: род, число, падеж;</w:t>
      </w:r>
    </w:p>
    <w:p w:rsidR="00872F29" w:rsidRPr="00872F29" w:rsidRDefault="00872F29" w:rsidP="00872F29">
      <w:pPr>
        <w:rPr>
          <w:rFonts w:cs="Times New Roman"/>
          <w:sz w:val="24"/>
          <w:szCs w:val="24"/>
        </w:rPr>
      </w:pPr>
      <w:r w:rsidRPr="00872F29">
        <w:rPr>
          <w:rFonts w:cs="Times New Roman"/>
          <w:sz w:val="24"/>
          <w:szCs w:val="24"/>
        </w:rPr>
        <w:lastRenderedPageBreak/>
        <w:t>изменять имена прилагательные по падежам, числам, родам (в единственном числе) в соответствии с падежом, числом и родом имён существительных;</w:t>
      </w:r>
    </w:p>
    <w:p w:rsidR="00872F29" w:rsidRPr="00872F29" w:rsidRDefault="00872F29" w:rsidP="00872F29">
      <w:pPr>
        <w:rPr>
          <w:rFonts w:cs="Times New Roman"/>
          <w:sz w:val="24"/>
          <w:szCs w:val="24"/>
        </w:rPr>
      </w:pPr>
      <w:r w:rsidRPr="00872F29">
        <w:rPr>
          <w:rFonts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872F29" w:rsidRPr="00872F29" w:rsidRDefault="00872F29" w:rsidP="00872F29">
      <w:pPr>
        <w:rPr>
          <w:rFonts w:cs="Times New Roman"/>
          <w:sz w:val="24"/>
          <w:szCs w:val="24"/>
        </w:rPr>
      </w:pPr>
      <w:r w:rsidRPr="00872F29">
        <w:rPr>
          <w:rFonts w:cs="Times New Roman"/>
          <w:sz w:val="24"/>
          <w:szCs w:val="24"/>
        </w:rPr>
        <w:t>распознавать личные местоимения (в начальной форме);</w:t>
      </w:r>
    </w:p>
    <w:p w:rsidR="00872F29" w:rsidRPr="00872F29" w:rsidRDefault="00872F29" w:rsidP="00872F29">
      <w:pPr>
        <w:rPr>
          <w:rFonts w:cs="Times New Roman"/>
          <w:sz w:val="24"/>
          <w:szCs w:val="24"/>
        </w:rPr>
      </w:pPr>
      <w:r w:rsidRPr="00872F29">
        <w:rPr>
          <w:rFonts w:cs="Times New Roman"/>
          <w:sz w:val="24"/>
          <w:szCs w:val="24"/>
        </w:rPr>
        <w:t>использовать личные местоимения для устранения неоправданных повторов в тексте;</w:t>
      </w:r>
    </w:p>
    <w:p w:rsidR="00872F29" w:rsidRPr="00872F29" w:rsidRDefault="00872F29" w:rsidP="00872F29">
      <w:pPr>
        <w:rPr>
          <w:rFonts w:cs="Times New Roman"/>
          <w:sz w:val="24"/>
          <w:szCs w:val="24"/>
        </w:rPr>
      </w:pPr>
      <w:r w:rsidRPr="00872F29">
        <w:rPr>
          <w:rFonts w:cs="Times New Roman"/>
          <w:sz w:val="24"/>
          <w:szCs w:val="24"/>
        </w:rPr>
        <w:t>различать предлоги и приставки;</w:t>
      </w:r>
    </w:p>
    <w:p w:rsidR="00872F29" w:rsidRPr="00872F29" w:rsidRDefault="00872F29" w:rsidP="00872F29">
      <w:pPr>
        <w:rPr>
          <w:rFonts w:cs="Times New Roman"/>
          <w:sz w:val="24"/>
          <w:szCs w:val="24"/>
        </w:rPr>
      </w:pPr>
      <w:r w:rsidRPr="00872F29">
        <w:rPr>
          <w:rFonts w:cs="Times New Roman"/>
          <w:sz w:val="24"/>
          <w:szCs w:val="24"/>
        </w:rPr>
        <w:t>определять вид предложения по цели высказывания и по эмоциональной окраске;</w:t>
      </w:r>
    </w:p>
    <w:p w:rsidR="00872F29" w:rsidRPr="00872F29" w:rsidRDefault="00872F29" w:rsidP="00872F29">
      <w:pPr>
        <w:rPr>
          <w:rFonts w:cs="Times New Roman"/>
          <w:sz w:val="24"/>
          <w:szCs w:val="24"/>
        </w:rPr>
      </w:pPr>
      <w:r w:rsidRPr="00872F29">
        <w:rPr>
          <w:rFonts w:cs="Times New Roman"/>
          <w:sz w:val="24"/>
          <w:szCs w:val="24"/>
        </w:rPr>
        <w:t>находить главные и второстепенные (без деления на виды) члены предложения;</w:t>
      </w:r>
    </w:p>
    <w:p w:rsidR="00872F29" w:rsidRPr="00872F29" w:rsidRDefault="00872F29" w:rsidP="00872F29">
      <w:pPr>
        <w:rPr>
          <w:rFonts w:cs="Times New Roman"/>
          <w:sz w:val="24"/>
          <w:szCs w:val="24"/>
        </w:rPr>
      </w:pPr>
      <w:r w:rsidRPr="00872F29">
        <w:rPr>
          <w:rFonts w:cs="Times New Roman"/>
          <w:sz w:val="24"/>
          <w:szCs w:val="24"/>
        </w:rPr>
        <w:t>распознавать распространённые и нераспространённые предложения;</w:t>
      </w:r>
    </w:p>
    <w:p w:rsidR="00872F29" w:rsidRPr="00872F29" w:rsidRDefault="00872F29" w:rsidP="00872F29">
      <w:pPr>
        <w:rPr>
          <w:rFonts w:cs="Times New Roman"/>
          <w:sz w:val="24"/>
          <w:szCs w:val="24"/>
        </w:rPr>
      </w:pPr>
      <w:r w:rsidRPr="00872F29">
        <w:rPr>
          <w:rFonts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872F29" w:rsidRPr="00872F29" w:rsidRDefault="00872F29" w:rsidP="00872F29">
      <w:pPr>
        <w:rPr>
          <w:rFonts w:cs="Times New Roman"/>
          <w:sz w:val="24"/>
          <w:szCs w:val="24"/>
        </w:rPr>
      </w:pPr>
      <w:r w:rsidRPr="00872F29">
        <w:rPr>
          <w:rFonts w:cs="Times New Roman"/>
          <w:sz w:val="24"/>
          <w:szCs w:val="24"/>
        </w:rPr>
        <w:t>правильно списывать слова, предложения, тексты объёмом не более 70 слов;</w:t>
      </w:r>
    </w:p>
    <w:p w:rsidR="00872F29" w:rsidRPr="00872F29" w:rsidRDefault="00872F29" w:rsidP="00872F29">
      <w:pPr>
        <w:rPr>
          <w:rFonts w:cs="Times New Roman"/>
          <w:sz w:val="24"/>
          <w:szCs w:val="24"/>
        </w:rPr>
      </w:pPr>
      <w:r w:rsidRPr="00872F29">
        <w:rPr>
          <w:rFonts w:cs="Times New Roman"/>
          <w:sz w:val="24"/>
          <w:szCs w:val="24"/>
        </w:rPr>
        <w:t>писать под диктовку тексты объёмом не более 65 слов с учётом изученных правил правописания;</w:t>
      </w:r>
    </w:p>
    <w:p w:rsidR="00872F29" w:rsidRPr="00872F29" w:rsidRDefault="00872F29" w:rsidP="00872F29">
      <w:pPr>
        <w:rPr>
          <w:rFonts w:cs="Times New Roman"/>
          <w:sz w:val="24"/>
          <w:szCs w:val="24"/>
        </w:rPr>
      </w:pPr>
      <w:r w:rsidRPr="00872F29">
        <w:rPr>
          <w:rFonts w:cs="Times New Roman"/>
          <w:sz w:val="24"/>
          <w:szCs w:val="24"/>
        </w:rPr>
        <w:t>находить и исправлять ошибки на изученные правила, описки;</w:t>
      </w:r>
    </w:p>
    <w:p w:rsidR="00872F29" w:rsidRPr="00872F29" w:rsidRDefault="00872F29" w:rsidP="00872F29">
      <w:pPr>
        <w:rPr>
          <w:rFonts w:cs="Times New Roman"/>
          <w:sz w:val="24"/>
          <w:szCs w:val="24"/>
        </w:rPr>
      </w:pPr>
      <w:r w:rsidRPr="00872F29">
        <w:rPr>
          <w:rFonts w:cs="Times New Roman"/>
          <w:sz w:val="24"/>
          <w:szCs w:val="24"/>
        </w:rPr>
        <w:t>понимать тексты разных типов, находить в тексте заданную информацию;</w:t>
      </w:r>
    </w:p>
    <w:p w:rsidR="00872F29" w:rsidRPr="00872F29" w:rsidRDefault="00872F29" w:rsidP="00872F29">
      <w:pPr>
        <w:rPr>
          <w:rFonts w:cs="Times New Roman"/>
          <w:sz w:val="24"/>
          <w:szCs w:val="24"/>
        </w:rPr>
      </w:pPr>
      <w:r w:rsidRPr="00872F29">
        <w:rPr>
          <w:rFonts w:cs="Times New Roman"/>
          <w:sz w:val="24"/>
          <w:szCs w:val="24"/>
        </w:rPr>
        <w:t>формулировать устно и письменно на основе прочитанной (услышанной) информации простые выводы (1-2 предложения);</w:t>
      </w:r>
    </w:p>
    <w:p w:rsidR="00872F29" w:rsidRPr="00872F29" w:rsidRDefault="00872F29" w:rsidP="00872F29">
      <w:pPr>
        <w:rPr>
          <w:rFonts w:cs="Times New Roman"/>
          <w:sz w:val="24"/>
          <w:szCs w:val="24"/>
        </w:rPr>
      </w:pPr>
      <w:r w:rsidRPr="00872F29">
        <w:rPr>
          <w:rFonts w:cs="Times New Roman"/>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72F29" w:rsidRPr="00872F29" w:rsidRDefault="00872F29" w:rsidP="00872F29">
      <w:pPr>
        <w:rPr>
          <w:rFonts w:cs="Times New Roman"/>
          <w:sz w:val="24"/>
          <w:szCs w:val="24"/>
        </w:rPr>
      </w:pPr>
      <w:r w:rsidRPr="00872F29">
        <w:rPr>
          <w:rFonts w:cs="Times New Roman"/>
          <w:sz w:val="24"/>
          <w:szCs w:val="24"/>
        </w:rPr>
        <w:t>определять связь предложений в тексте (с помощью личных местоимений, синонимов, союзов и, а, но);</w:t>
      </w:r>
    </w:p>
    <w:p w:rsidR="00872F29" w:rsidRPr="00872F29" w:rsidRDefault="00872F29" w:rsidP="00872F29">
      <w:pPr>
        <w:rPr>
          <w:rFonts w:cs="Times New Roman"/>
          <w:sz w:val="24"/>
          <w:szCs w:val="24"/>
        </w:rPr>
      </w:pPr>
      <w:r w:rsidRPr="00872F29">
        <w:rPr>
          <w:rFonts w:cs="Times New Roman"/>
          <w:sz w:val="24"/>
          <w:szCs w:val="24"/>
        </w:rPr>
        <w:t>определять ключевые слова в тексте;</w:t>
      </w:r>
    </w:p>
    <w:p w:rsidR="00872F29" w:rsidRPr="00872F29" w:rsidRDefault="00872F29" w:rsidP="00872F29">
      <w:pPr>
        <w:rPr>
          <w:rFonts w:cs="Times New Roman"/>
          <w:sz w:val="24"/>
          <w:szCs w:val="24"/>
        </w:rPr>
      </w:pPr>
      <w:r w:rsidRPr="00872F29">
        <w:rPr>
          <w:rFonts w:cs="Times New Roman"/>
          <w:sz w:val="24"/>
          <w:szCs w:val="24"/>
        </w:rPr>
        <w:t>определять тему текста и основную мысль текста;</w:t>
      </w:r>
    </w:p>
    <w:p w:rsidR="00872F29" w:rsidRPr="00872F29" w:rsidRDefault="00872F29" w:rsidP="00872F29">
      <w:pPr>
        <w:rPr>
          <w:rFonts w:cs="Times New Roman"/>
          <w:sz w:val="24"/>
          <w:szCs w:val="24"/>
        </w:rPr>
      </w:pPr>
      <w:r w:rsidRPr="00872F29">
        <w:rPr>
          <w:rFonts w:cs="Times New Roman"/>
          <w:sz w:val="24"/>
          <w:szCs w:val="24"/>
        </w:rPr>
        <w:t>выявлять части текста (абзацы) и отражать с помощью ключевых слов или предложений их смысловое содержание;</w:t>
      </w:r>
    </w:p>
    <w:p w:rsidR="00872F29" w:rsidRPr="00872F29" w:rsidRDefault="00872F29" w:rsidP="00872F29">
      <w:pPr>
        <w:rPr>
          <w:rFonts w:cs="Times New Roman"/>
          <w:sz w:val="24"/>
          <w:szCs w:val="24"/>
        </w:rPr>
      </w:pPr>
      <w:r w:rsidRPr="00872F29">
        <w:rPr>
          <w:rFonts w:cs="Times New Roman"/>
          <w:sz w:val="24"/>
          <w:szCs w:val="24"/>
        </w:rPr>
        <w:t>составлять план текста, создавать по нему текст и корректировать текст;</w:t>
      </w:r>
    </w:p>
    <w:p w:rsidR="00872F29" w:rsidRPr="00872F29" w:rsidRDefault="00872F29" w:rsidP="00872F29">
      <w:pPr>
        <w:rPr>
          <w:rFonts w:cs="Times New Roman"/>
          <w:sz w:val="24"/>
          <w:szCs w:val="24"/>
        </w:rPr>
      </w:pPr>
      <w:r w:rsidRPr="00872F29">
        <w:rPr>
          <w:rFonts w:cs="Times New Roman"/>
          <w:sz w:val="24"/>
          <w:szCs w:val="24"/>
        </w:rPr>
        <w:t>писать подробное изложение по заданному, коллективно или самостоятельно составленному плану;</w:t>
      </w:r>
    </w:p>
    <w:p w:rsidR="00872F29" w:rsidRPr="00872F29" w:rsidRDefault="00872F29" w:rsidP="00872F29">
      <w:pPr>
        <w:rPr>
          <w:rFonts w:cs="Times New Roman"/>
          <w:sz w:val="24"/>
          <w:szCs w:val="24"/>
        </w:rPr>
      </w:pPr>
      <w:r w:rsidRPr="00872F29">
        <w:rPr>
          <w:rFonts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872F29" w:rsidRPr="00872F29" w:rsidRDefault="00872F29" w:rsidP="00872F29">
      <w:pPr>
        <w:rPr>
          <w:rFonts w:cs="Times New Roman"/>
          <w:sz w:val="24"/>
          <w:szCs w:val="24"/>
        </w:rPr>
      </w:pPr>
      <w:r w:rsidRPr="00872F29">
        <w:rPr>
          <w:rFonts w:cs="Times New Roman"/>
          <w:sz w:val="24"/>
          <w:szCs w:val="24"/>
        </w:rPr>
        <w:t>уточнять значение слова с помощью толкового словаря.</w:t>
      </w:r>
    </w:p>
    <w:p w:rsidR="00872F29" w:rsidRPr="00872F29" w:rsidRDefault="00872F29" w:rsidP="00872F29">
      <w:pPr>
        <w:ind w:firstLine="0"/>
        <w:rPr>
          <w:rFonts w:cs="Times New Roman"/>
          <w:sz w:val="24"/>
          <w:szCs w:val="24"/>
        </w:rPr>
      </w:pPr>
    </w:p>
    <w:p w:rsidR="00872F29" w:rsidRPr="00872F29" w:rsidRDefault="00872F29" w:rsidP="00872F29">
      <w:pPr>
        <w:rPr>
          <w:rFonts w:cs="Times New Roman"/>
          <w:sz w:val="24"/>
          <w:szCs w:val="24"/>
        </w:rPr>
      </w:pPr>
      <w:r>
        <w:rPr>
          <w:rFonts w:cs="Times New Roman"/>
          <w:sz w:val="24"/>
          <w:szCs w:val="24"/>
        </w:rPr>
        <w:t>4 КЛАСС</w:t>
      </w:r>
    </w:p>
    <w:p w:rsidR="00872F29" w:rsidRPr="00872F29" w:rsidRDefault="00872F29" w:rsidP="00872F29">
      <w:pPr>
        <w:rPr>
          <w:rFonts w:cs="Times New Roman"/>
          <w:sz w:val="24"/>
          <w:szCs w:val="24"/>
        </w:rPr>
      </w:pPr>
      <w:r w:rsidRPr="00872F29">
        <w:rPr>
          <w:rFonts w:cs="Times New Roman"/>
          <w:sz w:val="24"/>
          <w:szCs w:val="24"/>
        </w:rPr>
        <w:t>К концу обучения в четвёрт</w:t>
      </w:r>
      <w:r>
        <w:rPr>
          <w:rFonts w:cs="Times New Roman"/>
          <w:sz w:val="24"/>
          <w:szCs w:val="24"/>
        </w:rPr>
        <w:t>ом классе обучающийся научится:</w:t>
      </w:r>
    </w:p>
    <w:p w:rsidR="00872F29" w:rsidRPr="00872F29" w:rsidRDefault="00872F29" w:rsidP="00872F29">
      <w:pPr>
        <w:rPr>
          <w:rFonts w:cs="Times New Roman"/>
          <w:sz w:val="24"/>
          <w:szCs w:val="24"/>
        </w:rPr>
      </w:pPr>
      <w:r w:rsidRPr="00872F29">
        <w:rPr>
          <w:rFonts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72F29" w:rsidRPr="00872F29" w:rsidRDefault="00872F29" w:rsidP="00872F29">
      <w:pPr>
        <w:rPr>
          <w:rFonts w:cs="Times New Roman"/>
          <w:sz w:val="24"/>
          <w:szCs w:val="24"/>
        </w:rPr>
      </w:pPr>
      <w:r w:rsidRPr="00872F29">
        <w:rPr>
          <w:rFonts w:cs="Times New Roman"/>
          <w:sz w:val="24"/>
          <w:szCs w:val="24"/>
        </w:rPr>
        <w:t>объяснять роль языка как основного средства общения;</w:t>
      </w:r>
    </w:p>
    <w:p w:rsidR="00872F29" w:rsidRPr="00872F29" w:rsidRDefault="00872F29" w:rsidP="00872F29">
      <w:pPr>
        <w:rPr>
          <w:rFonts w:cs="Times New Roman"/>
          <w:sz w:val="24"/>
          <w:szCs w:val="24"/>
        </w:rPr>
      </w:pPr>
      <w:r w:rsidRPr="00872F29">
        <w:rPr>
          <w:rFonts w:cs="Times New Roman"/>
          <w:sz w:val="24"/>
          <w:szCs w:val="24"/>
        </w:rPr>
        <w:t>объяснять роль русского языка как государственного языка Российской Федерации и языка межнационального общения;</w:t>
      </w:r>
    </w:p>
    <w:p w:rsidR="00872F29" w:rsidRPr="00872F29" w:rsidRDefault="00872F29" w:rsidP="00872F29">
      <w:pPr>
        <w:rPr>
          <w:rFonts w:cs="Times New Roman"/>
          <w:sz w:val="24"/>
          <w:szCs w:val="24"/>
        </w:rPr>
      </w:pPr>
      <w:r w:rsidRPr="00872F29">
        <w:rPr>
          <w:rFonts w:cs="Times New Roman"/>
          <w:sz w:val="24"/>
          <w:szCs w:val="24"/>
        </w:rPr>
        <w:t>осознавать правильную устную и письменную речь как показатель общей культуры человека;</w:t>
      </w:r>
    </w:p>
    <w:p w:rsidR="00872F29" w:rsidRPr="00872F29" w:rsidRDefault="00872F29" w:rsidP="00872F29">
      <w:pPr>
        <w:rPr>
          <w:rFonts w:cs="Times New Roman"/>
          <w:sz w:val="24"/>
          <w:szCs w:val="24"/>
        </w:rPr>
      </w:pPr>
      <w:r w:rsidRPr="00872F29">
        <w:rPr>
          <w:rFonts w:cs="Times New Roman"/>
          <w:sz w:val="24"/>
          <w:szCs w:val="24"/>
        </w:rPr>
        <w:t>проводить звукобуквенный разбор слов (в соответствии с предложенным в учебнике алгоритмом);</w:t>
      </w:r>
    </w:p>
    <w:p w:rsidR="00872F29" w:rsidRPr="00872F29" w:rsidRDefault="00872F29" w:rsidP="00872F29">
      <w:pPr>
        <w:rPr>
          <w:rFonts w:cs="Times New Roman"/>
          <w:sz w:val="24"/>
          <w:szCs w:val="24"/>
        </w:rPr>
      </w:pPr>
      <w:r w:rsidRPr="00872F29">
        <w:rPr>
          <w:rFonts w:cs="Times New Roman"/>
          <w:sz w:val="24"/>
          <w:szCs w:val="24"/>
        </w:rPr>
        <w:t>подбирать к предложенным словам синонимы; подбирать к предложенным словам антонимы;</w:t>
      </w:r>
    </w:p>
    <w:p w:rsidR="00872F29" w:rsidRPr="00872F29" w:rsidRDefault="00872F29" w:rsidP="00872F29">
      <w:pPr>
        <w:rPr>
          <w:rFonts w:cs="Times New Roman"/>
          <w:sz w:val="24"/>
          <w:szCs w:val="24"/>
        </w:rPr>
      </w:pPr>
      <w:r w:rsidRPr="00872F29">
        <w:rPr>
          <w:rFonts w:cs="Times New Roman"/>
          <w:sz w:val="24"/>
          <w:szCs w:val="24"/>
        </w:rPr>
        <w:t>выявлять в речи слова, значение которых требует уточнения, определять значение слова по контексту;</w:t>
      </w:r>
    </w:p>
    <w:p w:rsidR="00872F29" w:rsidRPr="00872F29" w:rsidRDefault="00872F29" w:rsidP="00872F29">
      <w:pPr>
        <w:rPr>
          <w:rFonts w:cs="Times New Roman"/>
          <w:sz w:val="24"/>
          <w:szCs w:val="24"/>
        </w:rPr>
      </w:pPr>
      <w:r w:rsidRPr="00872F29">
        <w:rPr>
          <w:rFonts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72F29" w:rsidRPr="00872F29" w:rsidRDefault="00872F29" w:rsidP="00872F29">
      <w:pPr>
        <w:rPr>
          <w:rFonts w:cs="Times New Roman"/>
          <w:sz w:val="24"/>
          <w:szCs w:val="24"/>
        </w:rPr>
      </w:pPr>
      <w:r w:rsidRPr="00872F29">
        <w:rPr>
          <w:rFonts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872F29" w:rsidRPr="00872F29" w:rsidRDefault="00872F29" w:rsidP="00872F29">
      <w:pPr>
        <w:rPr>
          <w:rFonts w:cs="Times New Roman"/>
          <w:sz w:val="24"/>
          <w:szCs w:val="24"/>
        </w:rPr>
      </w:pPr>
      <w:r w:rsidRPr="00872F29">
        <w:rPr>
          <w:rFonts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72F29" w:rsidRPr="00872F29" w:rsidRDefault="00872F29" w:rsidP="00872F29">
      <w:pPr>
        <w:rPr>
          <w:rFonts w:cs="Times New Roman"/>
          <w:sz w:val="24"/>
          <w:szCs w:val="24"/>
        </w:rPr>
      </w:pPr>
      <w:r w:rsidRPr="00872F29">
        <w:rPr>
          <w:rFonts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872F29" w:rsidRPr="00872F29" w:rsidRDefault="00872F29" w:rsidP="00872F29">
      <w:pPr>
        <w:rPr>
          <w:rFonts w:cs="Times New Roman"/>
          <w:sz w:val="24"/>
          <w:szCs w:val="24"/>
        </w:rPr>
      </w:pPr>
      <w:r w:rsidRPr="00872F29">
        <w:rPr>
          <w:rFonts w:cs="Times New Roman"/>
          <w:sz w:val="24"/>
          <w:szCs w:val="24"/>
        </w:rPr>
        <w:lastRenderedPageBreak/>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872F29" w:rsidRPr="00872F29" w:rsidRDefault="00872F29" w:rsidP="00872F29">
      <w:pPr>
        <w:rPr>
          <w:rFonts w:cs="Times New Roman"/>
          <w:sz w:val="24"/>
          <w:szCs w:val="24"/>
        </w:rPr>
      </w:pPr>
      <w:r w:rsidRPr="00872F29">
        <w:rPr>
          <w:rFonts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872F29" w:rsidRPr="00872F29" w:rsidRDefault="00872F29" w:rsidP="00872F29">
      <w:pPr>
        <w:rPr>
          <w:rFonts w:cs="Times New Roman"/>
          <w:sz w:val="24"/>
          <w:szCs w:val="24"/>
        </w:rPr>
      </w:pPr>
      <w:r w:rsidRPr="00872F29">
        <w:rPr>
          <w:rFonts w:cs="Times New Roman"/>
          <w:sz w:val="24"/>
          <w:szCs w:val="24"/>
        </w:rPr>
        <w:t>различать предложение, словосочетание и слово;</w:t>
      </w:r>
    </w:p>
    <w:p w:rsidR="00872F29" w:rsidRPr="00872F29" w:rsidRDefault="00872F29" w:rsidP="00872F29">
      <w:pPr>
        <w:rPr>
          <w:rFonts w:cs="Times New Roman"/>
          <w:sz w:val="24"/>
          <w:szCs w:val="24"/>
        </w:rPr>
      </w:pPr>
      <w:r w:rsidRPr="00872F29">
        <w:rPr>
          <w:rFonts w:cs="Times New Roman"/>
          <w:sz w:val="24"/>
          <w:szCs w:val="24"/>
        </w:rPr>
        <w:t>классифицировать предложения по цели высказывания и по эмоциональной окраске;</w:t>
      </w:r>
    </w:p>
    <w:p w:rsidR="00872F29" w:rsidRPr="00872F29" w:rsidRDefault="00872F29" w:rsidP="00872F29">
      <w:pPr>
        <w:rPr>
          <w:rFonts w:cs="Times New Roman"/>
          <w:sz w:val="24"/>
          <w:szCs w:val="24"/>
        </w:rPr>
      </w:pPr>
      <w:r w:rsidRPr="00872F29">
        <w:rPr>
          <w:rFonts w:cs="Times New Roman"/>
          <w:sz w:val="24"/>
          <w:szCs w:val="24"/>
        </w:rPr>
        <w:t>различать распространённые и нераспространённые предложения;</w:t>
      </w:r>
    </w:p>
    <w:p w:rsidR="00872F29" w:rsidRPr="00872F29" w:rsidRDefault="00872F29" w:rsidP="00872F29">
      <w:pPr>
        <w:rPr>
          <w:rFonts w:cs="Times New Roman"/>
          <w:sz w:val="24"/>
          <w:szCs w:val="24"/>
        </w:rPr>
      </w:pPr>
      <w:r w:rsidRPr="00872F29">
        <w:rPr>
          <w:rFonts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872F29" w:rsidRPr="00872F29" w:rsidRDefault="00872F29" w:rsidP="00872F29">
      <w:pPr>
        <w:rPr>
          <w:rFonts w:cs="Times New Roman"/>
          <w:sz w:val="24"/>
          <w:szCs w:val="24"/>
        </w:rPr>
      </w:pPr>
      <w:r w:rsidRPr="00872F29">
        <w:rPr>
          <w:rFonts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872F29" w:rsidRPr="00872F29" w:rsidRDefault="00872F29" w:rsidP="00872F29">
      <w:pPr>
        <w:rPr>
          <w:rFonts w:cs="Times New Roman"/>
          <w:sz w:val="24"/>
          <w:szCs w:val="24"/>
        </w:rPr>
      </w:pPr>
      <w:r w:rsidRPr="00872F29">
        <w:rPr>
          <w:rFonts w:cs="Times New Roman"/>
          <w:sz w:val="24"/>
          <w:szCs w:val="24"/>
        </w:rPr>
        <w:t>производить синтаксический разбор простого предложения;</w:t>
      </w:r>
    </w:p>
    <w:p w:rsidR="00872F29" w:rsidRPr="00872F29" w:rsidRDefault="00872F29" w:rsidP="00872F29">
      <w:pPr>
        <w:rPr>
          <w:rFonts w:cs="Times New Roman"/>
          <w:sz w:val="24"/>
          <w:szCs w:val="24"/>
        </w:rPr>
      </w:pPr>
      <w:r w:rsidRPr="00872F29">
        <w:rPr>
          <w:rFonts w:cs="Times New Roman"/>
          <w:sz w:val="24"/>
          <w:szCs w:val="24"/>
        </w:rPr>
        <w:t>находить место орфограммы в слове и между словами на изученные правила;</w:t>
      </w:r>
    </w:p>
    <w:p w:rsidR="00872F29" w:rsidRPr="00872F29" w:rsidRDefault="00872F29" w:rsidP="00872F29">
      <w:pPr>
        <w:rPr>
          <w:rFonts w:cs="Times New Roman"/>
          <w:sz w:val="24"/>
          <w:szCs w:val="24"/>
        </w:rPr>
      </w:pPr>
      <w:r w:rsidRPr="00872F29">
        <w:rPr>
          <w:rFonts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872F29" w:rsidRPr="00872F29" w:rsidRDefault="00872F29" w:rsidP="00872F29">
      <w:pPr>
        <w:rPr>
          <w:rFonts w:cs="Times New Roman"/>
          <w:sz w:val="24"/>
          <w:szCs w:val="24"/>
        </w:rPr>
      </w:pPr>
      <w:r w:rsidRPr="00872F29">
        <w:rPr>
          <w:rFonts w:cs="Times New Roman"/>
          <w:sz w:val="24"/>
          <w:szCs w:val="24"/>
        </w:rPr>
        <w:t>правильно списывать тексты объёмом не более 85 слов;</w:t>
      </w:r>
    </w:p>
    <w:p w:rsidR="00872F29" w:rsidRPr="00872F29" w:rsidRDefault="00872F29" w:rsidP="00872F29">
      <w:pPr>
        <w:rPr>
          <w:rFonts w:cs="Times New Roman"/>
          <w:sz w:val="24"/>
          <w:szCs w:val="24"/>
        </w:rPr>
      </w:pPr>
      <w:r w:rsidRPr="00872F29">
        <w:rPr>
          <w:rFonts w:cs="Times New Roman"/>
          <w:sz w:val="24"/>
          <w:szCs w:val="24"/>
        </w:rPr>
        <w:t>писать под диктовку тексты объёмом не более 80 слов с учётом изученных правил правописания;</w:t>
      </w:r>
    </w:p>
    <w:p w:rsidR="00872F29" w:rsidRPr="00872F29" w:rsidRDefault="00872F29" w:rsidP="00872F29">
      <w:pPr>
        <w:rPr>
          <w:rFonts w:cs="Times New Roman"/>
          <w:sz w:val="24"/>
          <w:szCs w:val="24"/>
        </w:rPr>
      </w:pPr>
      <w:r w:rsidRPr="00872F29">
        <w:rPr>
          <w:rFonts w:cs="Times New Roman"/>
          <w:sz w:val="24"/>
          <w:szCs w:val="24"/>
        </w:rPr>
        <w:t>находить и исправлять орфографические и пунктуационные ошибки на изученные правила, описки;</w:t>
      </w:r>
    </w:p>
    <w:p w:rsidR="00872F29" w:rsidRPr="00872F29" w:rsidRDefault="00872F29" w:rsidP="00872F29">
      <w:pPr>
        <w:rPr>
          <w:rFonts w:cs="Times New Roman"/>
          <w:sz w:val="24"/>
          <w:szCs w:val="24"/>
        </w:rPr>
      </w:pPr>
      <w:r w:rsidRPr="00872F29">
        <w:rPr>
          <w:rFonts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872F29" w:rsidRPr="00872F29" w:rsidRDefault="00872F29" w:rsidP="00872F29">
      <w:pPr>
        <w:rPr>
          <w:rFonts w:cs="Times New Roman"/>
          <w:sz w:val="24"/>
          <w:szCs w:val="24"/>
        </w:rPr>
      </w:pPr>
      <w:r w:rsidRPr="00872F29">
        <w:rPr>
          <w:rFonts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872F29" w:rsidRPr="00872F29" w:rsidRDefault="00872F29" w:rsidP="00872F29">
      <w:pPr>
        <w:rPr>
          <w:rFonts w:cs="Times New Roman"/>
          <w:sz w:val="24"/>
          <w:szCs w:val="24"/>
        </w:rPr>
      </w:pPr>
      <w:r w:rsidRPr="00872F29">
        <w:rPr>
          <w:rFonts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872F29" w:rsidRPr="00872F29" w:rsidRDefault="00872F29" w:rsidP="00872F29">
      <w:pPr>
        <w:rPr>
          <w:rFonts w:cs="Times New Roman"/>
          <w:sz w:val="24"/>
          <w:szCs w:val="24"/>
        </w:rPr>
      </w:pPr>
      <w:r w:rsidRPr="00872F29">
        <w:rPr>
          <w:rFonts w:cs="Times New Roman"/>
          <w:sz w:val="24"/>
          <w:szCs w:val="24"/>
        </w:rPr>
        <w:t>определять тему и основную мысль текста; самостоятельно озаглавливать текст с опорой на тему или основную мысль;</w:t>
      </w:r>
    </w:p>
    <w:p w:rsidR="00872F29" w:rsidRPr="00872F29" w:rsidRDefault="00872F29" w:rsidP="00872F29">
      <w:pPr>
        <w:rPr>
          <w:rFonts w:cs="Times New Roman"/>
          <w:sz w:val="24"/>
          <w:szCs w:val="24"/>
        </w:rPr>
      </w:pPr>
      <w:r w:rsidRPr="00872F29">
        <w:rPr>
          <w:rFonts w:cs="Times New Roman"/>
          <w:sz w:val="24"/>
          <w:szCs w:val="24"/>
        </w:rPr>
        <w:t>корректировать порядок предложений и частей текста;</w:t>
      </w:r>
    </w:p>
    <w:p w:rsidR="00872F29" w:rsidRPr="00872F29" w:rsidRDefault="00872F29" w:rsidP="00872F29">
      <w:pPr>
        <w:rPr>
          <w:rFonts w:cs="Times New Roman"/>
          <w:sz w:val="24"/>
          <w:szCs w:val="24"/>
        </w:rPr>
      </w:pPr>
      <w:r w:rsidRPr="00872F29">
        <w:rPr>
          <w:rFonts w:cs="Times New Roman"/>
          <w:sz w:val="24"/>
          <w:szCs w:val="24"/>
        </w:rPr>
        <w:t>составлять план к заданным текстам;</w:t>
      </w:r>
    </w:p>
    <w:p w:rsidR="00872F29" w:rsidRPr="00872F29" w:rsidRDefault="00872F29" w:rsidP="00872F29">
      <w:pPr>
        <w:rPr>
          <w:rFonts w:cs="Times New Roman"/>
          <w:sz w:val="24"/>
          <w:szCs w:val="24"/>
        </w:rPr>
      </w:pPr>
      <w:r w:rsidRPr="00872F29">
        <w:rPr>
          <w:rFonts w:cs="Times New Roman"/>
          <w:sz w:val="24"/>
          <w:szCs w:val="24"/>
        </w:rPr>
        <w:t>осуществлять подробный пересказ текста (устно и письменно);</w:t>
      </w:r>
    </w:p>
    <w:p w:rsidR="00872F29" w:rsidRPr="00872F29" w:rsidRDefault="00872F29" w:rsidP="00872F29">
      <w:pPr>
        <w:rPr>
          <w:rFonts w:cs="Times New Roman"/>
          <w:sz w:val="24"/>
          <w:szCs w:val="24"/>
        </w:rPr>
      </w:pPr>
      <w:r w:rsidRPr="00872F29">
        <w:rPr>
          <w:rFonts w:cs="Times New Roman"/>
          <w:sz w:val="24"/>
          <w:szCs w:val="24"/>
        </w:rPr>
        <w:t>осуществлять выборочный пересказ текста (устно);</w:t>
      </w:r>
    </w:p>
    <w:p w:rsidR="00872F29" w:rsidRPr="00872F29" w:rsidRDefault="00872F29" w:rsidP="00872F29">
      <w:pPr>
        <w:rPr>
          <w:rFonts w:cs="Times New Roman"/>
          <w:sz w:val="24"/>
          <w:szCs w:val="24"/>
        </w:rPr>
      </w:pPr>
      <w:r w:rsidRPr="00872F29">
        <w:rPr>
          <w:rFonts w:cs="Times New Roman"/>
          <w:sz w:val="24"/>
          <w:szCs w:val="24"/>
        </w:rPr>
        <w:t>писать (после предварительной подготовки) сочинения по заданным темам;</w:t>
      </w:r>
    </w:p>
    <w:p w:rsidR="00872F29" w:rsidRPr="00872F29" w:rsidRDefault="00872F29" w:rsidP="00872F29">
      <w:pPr>
        <w:rPr>
          <w:rFonts w:cs="Times New Roman"/>
          <w:sz w:val="24"/>
          <w:szCs w:val="24"/>
        </w:rPr>
      </w:pPr>
      <w:r w:rsidRPr="00872F29">
        <w:rPr>
          <w:rFonts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872F29" w:rsidRPr="00872F29" w:rsidRDefault="00872F29" w:rsidP="00872F29">
      <w:pPr>
        <w:rPr>
          <w:rFonts w:cs="Times New Roman"/>
          <w:sz w:val="24"/>
          <w:szCs w:val="24"/>
        </w:rPr>
      </w:pPr>
      <w:r w:rsidRPr="00872F29">
        <w:rPr>
          <w:rFonts w:cs="Times New Roman"/>
          <w:sz w:val="24"/>
          <w:szCs w:val="24"/>
        </w:rPr>
        <w:t>объяснять своими словами значение изученных понятий; использовать изученные понятия;</w:t>
      </w:r>
    </w:p>
    <w:p w:rsidR="003D2AFF" w:rsidRDefault="00872F29" w:rsidP="00872F29">
      <w:pPr>
        <w:rPr>
          <w:rFonts w:cs="Times New Roman"/>
          <w:sz w:val="24"/>
          <w:szCs w:val="24"/>
        </w:rPr>
      </w:pPr>
      <w:r w:rsidRPr="00872F29">
        <w:rPr>
          <w:rFonts w:cs="Times New Roman"/>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DF56C0" w:rsidRDefault="00DF56C0" w:rsidP="00872F29">
      <w:pPr>
        <w:rPr>
          <w:rFonts w:cs="Times New Roman"/>
          <w:sz w:val="24"/>
          <w:szCs w:val="24"/>
        </w:rPr>
      </w:pPr>
    </w:p>
    <w:p w:rsidR="00DF56C0" w:rsidRDefault="00DF56C0" w:rsidP="00872F29">
      <w:pPr>
        <w:rPr>
          <w:rFonts w:cs="Times New Roman"/>
          <w:b/>
          <w:sz w:val="24"/>
          <w:szCs w:val="24"/>
        </w:rPr>
      </w:pPr>
      <w:r w:rsidRPr="00DF56C0">
        <w:rPr>
          <w:rFonts w:cs="Times New Roman"/>
          <w:b/>
          <w:sz w:val="24"/>
          <w:szCs w:val="24"/>
        </w:rPr>
        <w:t>ЛИТЕРАТУРНОЕ ЧТЕНИЕ</w:t>
      </w:r>
    </w:p>
    <w:p w:rsidR="00DF56C0" w:rsidRDefault="00DF56C0" w:rsidP="00DF56C0">
      <w:pPr>
        <w:ind w:firstLine="0"/>
        <w:rPr>
          <w:rFonts w:cs="Times New Roman"/>
          <w:b/>
          <w:sz w:val="24"/>
          <w:szCs w:val="24"/>
        </w:rPr>
      </w:pPr>
    </w:p>
    <w:p w:rsidR="00DF56C0" w:rsidRPr="00DF56C0" w:rsidRDefault="00DF56C0" w:rsidP="00342730">
      <w:pPr>
        <w:spacing w:line="240" w:lineRule="atLeast"/>
        <w:ind w:firstLine="567"/>
        <w:rPr>
          <w:rFonts w:eastAsia="Times New Roman" w:cs="Times New Roman"/>
          <w:sz w:val="21"/>
          <w:szCs w:val="21"/>
        </w:rPr>
      </w:pPr>
      <w:r w:rsidRPr="00DF56C0">
        <w:rPr>
          <w:rFonts w:eastAsia="Times New Roman" w:cs="Times New Roman"/>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F56C0" w:rsidRPr="00DF56C0" w:rsidRDefault="00DF56C0" w:rsidP="00342730">
      <w:pPr>
        <w:spacing w:line="240" w:lineRule="atLeast"/>
        <w:ind w:firstLine="567"/>
        <w:rPr>
          <w:rFonts w:eastAsia="Times New Roman" w:cs="Times New Roman"/>
          <w:sz w:val="21"/>
          <w:szCs w:val="21"/>
        </w:rPr>
      </w:pPr>
      <w:r w:rsidRPr="00DF56C0">
        <w:rPr>
          <w:rFonts w:eastAsia="Times New Roman" w:cs="Times New Roman"/>
          <w:sz w:val="24"/>
          <w:szCs w:val="24"/>
        </w:rPr>
        <w:lastRenderedPageBreak/>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342730" w:rsidRDefault="00DF56C0" w:rsidP="00342730">
      <w:pPr>
        <w:spacing w:line="240" w:lineRule="atLeast"/>
        <w:ind w:firstLine="567"/>
        <w:rPr>
          <w:rFonts w:eastAsia="Times New Roman" w:cs="Times New Roman"/>
          <w:sz w:val="21"/>
          <w:szCs w:val="21"/>
        </w:rPr>
      </w:pPr>
      <w:r w:rsidRPr="00DF56C0">
        <w:rPr>
          <w:rFonts w:eastAsia="Times New Roman" w:cs="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F56C0" w:rsidRPr="00DF56C0" w:rsidRDefault="00DF56C0" w:rsidP="00ED1694">
      <w:pPr>
        <w:spacing w:line="240" w:lineRule="atLeast"/>
        <w:ind w:firstLine="567"/>
        <w:rPr>
          <w:rFonts w:eastAsia="Times New Roman" w:cs="Times New Roman"/>
          <w:sz w:val="21"/>
          <w:szCs w:val="21"/>
        </w:rPr>
      </w:pPr>
      <w:r w:rsidRPr="00DF56C0">
        <w:rPr>
          <w:rFonts w:eastAsia="Times New Roman" w:cs="Times New Roman"/>
          <w:bCs/>
          <w:sz w:val="24"/>
          <w:szCs w:val="24"/>
        </w:rPr>
        <w:t>ОБЩАЯ ХАРАКТЕРИСТИКА УЧЕБНОГО ПРЕДМЕТА «ЛИТЕРАТУРНОЕ ЧТЕНИЕ»</w:t>
      </w:r>
    </w:p>
    <w:p w:rsidR="00DF56C0" w:rsidRPr="00DF56C0" w:rsidRDefault="00DF56C0" w:rsidP="00ED1694">
      <w:pPr>
        <w:spacing w:line="240" w:lineRule="atLeast"/>
        <w:ind w:firstLine="567"/>
        <w:rPr>
          <w:rFonts w:eastAsia="Times New Roman" w:cs="Times New Roman"/>
          <w:sz w:val="21"/>
          <w:szCs w:val="21"/>
        </w:rPr>
      </w:pPr>
      <w:r w:rsidRPr="00DF56C0">
        <w:rPr>
          <w:rFonts w:eastAsia="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DF56C0">
        <w:rPr>
          <w:rFonts w:eastAsia="Times New Roman" w:cs="Times New Roman"/>
          <w:sz w:val="24"/>
          <w:szCs w:val="24"/>
          <w:shd w:val="clear" w:color="auto" w:fill="FFFFFF"/>
        </w:rPr>
        <w:t>рабочей </w:t>
      </w:r>
      <w:r w:rsidRPr="00DF56C0">
        <w:rPr>
          <w:rFonts w:eastAsia="Times New Roman" w:cs="Times New Roman"/>
          <w:sz w:val="24"/>
          <w:szCs w:val="24"/>
        </w:rPr>
        <w:t>программе воспитания.</w:t>
      </w:r>
    </w:p>
    <w:p w:rsidR="00DF56C0" w:rsidRPr="00DF56C0" w:rsidRDefault="00DF56C0" w:rsidP="00342730">
      <w:pPr>
        <w:spacing w:line="240" w:lineRule="atLeast"/>
        <w:ind w:firstLine="567"/>
        <w:rPr>
          <w:rFonts w:eastAsia="Times New Roman" w:cs="Times New Roman"/>
          <w:sz w:val="21"/>
          <w:szCs w:val="21"/>
        </w:rPr>
      </w:pPr>
      <w:r w:rsidRPr="00DF56C0">
        <w:rPr>
          <w:rFonts w:eastAsia="Times New Roman" w:cs="Times New Roman"/>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F56C0" w:rsidRDefault="00DF56C0" w:rsidP="00342730">
      <w:pPr>
        <w:spacing w:line="240" w:lineRule="atLeast"/>
        <w:ind w:firstLine="567"/>
        <w:rPr>
          <w:rFonts w:eastAsia="Times New Roman" w:cs="Times New Roman"/>
          <w:sz w:val="24"/>
          <w:szCs w:val="24"/>
        </w:rPr>
      </w:pPr>
      <w:r w:rsidRPr="00DF56C0">
        <w:rPr>
          <w:rFonts w:eastAsia="Times New Roman" w:cs="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D1694" w:rsidRPr="00DF56C0" w:rsidRDefault="00ED1694" w:rsidP="00342730">
      <w:pPr>
        <w:spacing w:line="240" w:lineRule="atLeast"/>
        <w:ind w:firstLine="567"/>
        <w:rPr>
          <w:rFonts w:eastAsia="Times New Roman" w:cs="Times New Roman"/>
          <w:sz w:val="24"/>
          <w:szCs w:val="21"/>
        </w:rPr>
      </w:pPr>
      <w:r w:rsidRPr="00ED1694">
        <w:rPr>
          <w:rFonts w:eastAsia="Times New Roman" w:cs="Times New Roman"/>
          <w:sz w:val="24"/>
          <w:szCs w:val="21"/>
        </w:rPr>
        <w:t>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DF56C0" w:rsidRPr="00DF56C0" w:rsidRDefault="00DF56C0" w:rsidP="00342730">
      <w:pPr>
        <w:spacing w:line="240" w:lineRule="atLeast"/>
        <w:ind w:firstLine="0"/>
        <w:jc w:val="left"/>
        <w:rPr>
          <w:rFonts w:eastAsia="Times New Roman" w:cs="Times New Roman"/>
          <w:sz w:val="21"/>
          <w:szCs w:val="21"/>
        </w:rPr>
      </w:pPr>
      <w:r w:rsidRPr="00DF56C0">
        <w:rPr>
          <w:rFonts w:eastAsia="Times New Roman" w:cs="Times New Roman"/>
          <w:bCs/>
          <w:sz w:val="24"/>
          <w:szCs w:val="24"/>
        </w:rPr>
        <w:t>ЦЕЛИ ИЗУЧЕНИЯ УЧЕБНОГО ПРЕДМЕТА «ЛИТЕРАТУРНОЕ ЧТЕНИЕ»</w:t>
      </w:r>
    </w:p>
    <w:p w:rsidR="00DF56C0" w:rsidRPr="00DF56C0" w:rsidRDefault="00DF56C0" w:rsidP="00342730">
      <w:pPr>
        <w:spacing w:line="240" w:lineRule="atLeast"/>
        <w:ind w:firstLine="567"/>
        <w:rPr>
          <w:rFonts w:eastAsia="Times New Roman" w:cs="Times New Roman"/>
          <w:sz w:val="21"/>
          <w:szCs w:val="21"/>
        </w:rPr>
      </w:pPr>
      <w:r w:rsidRPr="00DF56C0">
        <w:rPr>
          <w:rFonts w:eastAsia="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F56C0" w:rsidRPr="00DF56C0" w:rsidRDefault="00DF56C0" w:rsidP="00342730">
      <w:pPr>
        <w:spacing w:line="240" w:lineRule="atLeast"/>
        <w:ind w:firstLine="567"/>
        <w:rPr>
          <w:rFonts w:eastAsia="Times New Roman" w:cs="Times New Roman"/>
          <w:sz w:val="21"/>
          <w:szCs w:val="21"/>
        </w:rPr>
      </w:pPr>
      <w:r w:rsidRPr="00DF56C0">
        <w:rPr>
          <w:rFonts w:eastAsia="Times New Roman" w:cs="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F56C0" w:rsidRPr="00DF56C0" w:rsidRDefault="00DF56C0" w:rsidP="00342730">
      <w:pPr>
        <w:spacing w:line="240" w:lineRule="atLeast"/>
        <w:ind w:firstLine="567"/>
        <w:rPr>
          <w:rFonts w:eastAsia="Times New Roman" w:cs="Times New Roman"/>
          <w:sz w:val="21"/>
          <w:szCs w:val="21"/>
        </w:rPr>
      </w:pPr>
      <w:r w:rsidRPr="00DF56C0">
        <w:rPr>
          <w:rFonts w:eastAsia="Times New Roman" w:cs="Times New Roman"/>
          <w:sz w:val="24"/>
          <w:szCs w:val="24"/>
        </w:rPr>
        <w:t>Достижение цели изучения литературного чтения определяется решением следующих задач:</w:t>
      </w:r>
    </w:p>
    <w:p w:rsidR="00DF56C0" w:rsidRPr="00DF56C0" w:rsidRDefault="00DF56C0" w:rsidP="00342730">
      <w:pPr>
        <w:numPr>
          <w:ilvl w:val="0"/>
          <w:numId w:val="7"/>
        </w:numPr>
        <w:spacing w:line="240" w:lineRule="atLeast"/>
        <w:ind w:left="0"/>
        <w:jc w:val="left"/>
        <w:rPr>
          <w:rFonts w:eastAsia="Times New Roman" w:cs="Times New Roman"/>
          <w:sz w:val="21"/>
          <w:szCs w:val="21"/>
        </w:rPr>
      </w:pPr>
      <w:r w:rsidRPr="00DF56C0">
        <w:rPr>
          <w:rFonts w:eastAsia="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F56C0" w:rsidRPr="00DF56C0" w:rsidRDefault="00DF56C0" w:rsidP="00342730">
      <w:pPr>
        <w:numPr>
          <w:ilvl w:val="0"/>
          <w:numId w:val="7"/>
        </w:numPr>
        <w:spacing w:line="240" w:lineRule="atLeast"/>
        <w:ind w:left="0"/>
        <w:jc w:val="left"/>
        <w:rPr>
          <w:rFonts w:eastAsia="Times New Roman" w:cs="Times New Roman"/>
          <w:sz w:val="21"/>
          <w:szCs w:val="21"/>
        </w:rPr>
      </w:pPr>
      <w:r w:rsidRPr="00DF56C0">
        <w:rPr>
          <w:rFonts w:eastAsia="Times New Roman" w:cs="Times New Roman"/>
          <w:sz w:val="24"/>
          <w:szCs w:val="24"/>
        </w:rPr>
        <w:t>достижение необходимого для продолжения образования уровня общего речевого развития;</w:t>
      </w:r>
    </w:p>
    <w:p w:rsidR="00DF56C0" w:rsidRPr="00DF56C0" w:rsidRDefault="00DF56C0" w:rsidP="00342730">
      <w:pPr>
        <w:numPr>
          <w:ilvl w:val="0"/>
          <w:numId w:val="7"/>
        </w:numPr>
        <w:spacing w:line="240" w:lineRule="atLeast"/>
        <w:ind w:left="0"/>
        <w:jc w:val="left"/>
        <w:rPr>
          <w:rFonts w:eastAsia="Times New Roman" w:cs="Times New Roman"/>
          <w:sz w:val="21"/>
          <w:szCs w:val="21"/>
        </w:rPr>
      </w:pPr>
      <w:r w:rsidRPr="00DF56C0">
        <w:rPr>
          <w:rFonts w:eastAsia="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F56C0" w:rsidRPr="00DF56C0" w:rsidRDefault="00DF56C0" w:rsidP="00342730">
      <w:pPr>
        <w:numPr>
          <w:ilvl w:val="0"/>
          <w:numId w:val="7"/>
        </w:numPr>
        <w:spacing w:line="240" w:lineRule="atLeast"/>
        <w:ind w:left="0"/>
        <w:jc w:val="left"/>
        <w:rPr>
          <w:rFonts w:eastAsia="Times New Roman" w:cs="Times New Roman"/>
          <w:sz w:val="21"/>
          <w:szCs w:val="21"/>
        </w:rPr>
      </w:pPr>
      <w:r w:rsidRPr="00DF56C0">
        <w:rPr>
          <w:rFonts w:eastAsia="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DF56C0" w:rsidRPr="00DF56C0" w:rsidRDefault="00DF56C0" w:rsidP="00342730">
      <w:pPr>
        <w:numPr>
          <w:ilvl w:val="0"/>
          <w:numId w:val="7"/>
        </w:numPr>
        <w:spacing w:line="240" w:lineRule="atLeast"/>
        <w:ind w:left="0"/>
        <w:jc w:val="left"/>
        <w:rPr>
          <w:rFonts w:eastAsia="Times New Roman" w:cs="Times New Roman"/>
          <w:sz w:val="21"/>
          <w:szCs w:val="21"/>
        </w:rPr>
      </w:pPr>
      <w:r w:rsidRPr="00DF56C0">
        <w:rPr>
          <w:rFonts w:eastAsia="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F56C0" w:rsidRPr="00DF56C0" w:rsidRDefault="00DF56C0" w:rsidP="00342730">
      <w:pPr>
        <w:numPr>
          <w:ilvl w:val="0"/>
          <w:numId w:val="7"/>
        </w:numPr>
        <w:spacing w:line="240" w:lineRule="atLeast"/>
        <w:ind w:left="0"/>
        <w:jc w:val="left"/>
        <w:rPr>
          <w:rFonts w:eastAsia="Times New Roman" w:cs="Times New Roman"/>
          <w:sz w:val="21"/>
          <w:szCs w:val="21"/>
        </w:rPr>
      </w:pPr>
      <w:r w:rsidRPr="00DF56C0">
        <w:rPr>
          <w:rFonts w:eastAsia="Times New Roman" w:cs="Times New Roman"/>
          <w:sz w:val="24"/>
          <w:szCs w:val="24"/>
        </w:rPr>
        <w:t>овладение техникой смыслового чтения вслух, «про себя» (молча) и текстовой деятельностью, обеспечивающей понимание и использование информации</w:t>
      </w:r>
    </w:p>
    <w:p w:rsidR="00DF56C0" w:rsidRPr="00DF56C0" w:rsidRDefault="00DF56C0" w:rsidP="00342730">
      <w:pPr>
        <w:numPr>
          <w:ilvl w:val="0"/>
          <w:numId w:val="7"/>
        </w:numPr>
        <w:spacing w:line="240" w:lineRule="atLeast"/>
        <w:ind w:left="0"/>
        <w:jc w:val="left"/>
        <w:rPr>
          <w:rFonts w:eastAsia="Times New Roman" w:cs="Times New Roman"/>
          <w:sz w:val="21"/>
          <w:szCs w:val="21"/>
        </w:rPr>
      </w:pPr>
      <w:r w:rsidRPr="00DF56C0">
        <w:rPr>
          <w:rFonts w:eastAsia="Times New Roman" w:cs="Times New Roman"/>
          <w:sz w:val="24"/>
          <w:szCs w:val="24"/>
        </w:rPr>
        <w:t>для решения учебных задач.</w:t>
      </w:r>
    </w:p>
    <w:p w:rsidR="00DF56C0" w:rsidRPr="00DF56C0" w:rsidRDefault="00DF56C0" w:rsidP="00342730">
      <w:pPr>
        <w:spacing w:line="240" w:lineRule="atLeast"/>
        <w:ind w:firstLine="567"/>
        <w:rPr>
          <w:rFonts w:eastAsia="Times New Roman" w:cs="Times New Roman"/>
          <w:sz w:val="21"/>
          <w:szCs w:val="21"/>
        </w:rPr>
      </w:pPr>
      <w:r w:rsidRPr="00DF56C0">
        <w:rPr>
          <w:rFonts w:eastAsia="Times New Roman" w:cs="Times New Roman"/>
          <w:sz w:val="24"/>
          <w:szCs w:val="24"/>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F56C0" w:rsidRPr="00DF56C0" w:rsidRDefault="00DF56C0" w:rsidP="00342730">
      <w:pPr>
        <w:spacing w:line="240" w:lineRule="atLeast"/>
        <w:ind w:firstLine="567"/>
        <w:rPr>
          <w:rFonts w:eastAsia="Times New Roman" w:cs="Times New Roman"/>
          <w:sz w:val="21"/>
          <w:szCs w:val="21"/>
        </w:rPr>
      </w:pPr>
      <w:r w:rsidRPr="00DF56C0">
        <w:rPr>
          <w:rFonts w:eastAsia="Times New Roman" w:cs="Times New Roman"/>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DF56C0" w:rsidRPr="00DF56C0" w:rsidRDefault="00DF56C0" w:rsidP="00342730">
      <w:pPr>
        <w:spacing w:line="240" w:lineRule="atLeast"/>
        <w:ind w:firstLine="567"/>
        <w:rPr>
          <w:rFonts w:eastAsia="Times New Roman" w:cs="Times New Roman"/>
          <w:sz w:val="21"/>
          <w:szCs w:val="21"/>
        </w:rPr>
      </w:pPr>
      <w:r w:rsidRPr="00DF56C0">
        <w:rPr>
          <w:rFonts w:eastAsia="Times New Roman" w:cs="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F56C0" w:rsidRPr="00DF56C0" w:rsidRDefault="00DF56C0" w:rsidP="00342730">
      <w:pPr>
        <w:spacing w:line="240" w:lineRule="atLeast"/>
        <w:ind w:firstLine="567"/>
        <w:rPr>
          <w:rFonts w:eastAsia="Times New Roman" w:cs="Times New Roman"/>
          <w:sz w:val="21"/>
          <w:szCs w:val="21"/>
        </w:rPr>
      </w:pPr>
      <w:r w:rsidRPr="00DF56C0">
        <w:rPr>
          <w:rFonts w:eastAsia="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F56C0" w:rsidRPr="00DF56C0" w:rsidRDefault="00DF56C0" w:rsidP="00342730">
      <w:pPr>
        <w:spacing w:line="240" w:lineRule="atLeast"/>
        <w:ind w:firstLine="0"/>
        <w:jc w:val="left"/>
        <w:rPr>
          <w:rFonts w:eastAsia="Times New Roman" w:cs="Times New Roman"/>
          <w:sz w:val="21"/>
          <w:szCs w:val="21"/>
        </w:rPr>
      </w:pPr>
      <w:r w:rsidRPr="00DF56C0">
        <w:rPr>
          <w:rFonts w:eastAsia="Times New Roman" w:cs="Times New Roman"/>
          <w:bCs/>
          <w:sz w:val="24"/>
          <w:szCs w:val="24"/>
        </w:rPr>
        <w:t>МЕСТО УЧЕБНОГО ПРЕДМЕТА «ЛИТЕРАТУРНОЕ ЧТЕНИЕ» В УЧЕБНОМ ПЛАНЕ</w:t>
      </w:r>
    </w:p>
    <w:p w:rsidR="00DF56C0" w:rsidRPr="00DF56C0" w:rsidRDefault="00DF56C0" w:rsidP="00342730">
      <w:pPr>
        <w:spacing w:line="240" w:lineRule="atLeast"/>
        <w:ind w:firstLine="567"/>
        <w:rPr>
          <w:rFonts w:eastAsia="Times New Roman" w:cs="Times New Roman"/>
          <w:sz w:val="21"/>
          <w:szCs w:val="21"/>
        </w:rPr>
      </w:pPr>
      <w:r w:rsidRPr="00DF56C0">
        <w:rPr>
          <w:rFonts w:eastAsia="Times New Roman" w:cs="Times New Roman"/>
          <w:sz w:val="24"/>
          <w:szCs w:val="24"/>
        </w:rPr>
        <w:t>Предмет «Литературное чтение» преемственен по отношению к предмету «Литература», который изучается в основной школе.</w:t>
      </w:r>
    </w:p>
    <w:p w:rsidR="00DF56C0" w:rsidRPr="00DF56C0" w:rsidRDefault="00DF56C0" w:rsidP="00342730">
      <w:pPr>
        <w:spacing w:line="240" w:lineRule="atLeast"/>
        <w:ind w:firstLine="567"/>
        <w:rPr>
          <w:rFonts w:eastAsia="Times New Roman" w:cs="Times New Roman"/>
          <w:sz w:val="21"/>
          <w:szCs w:val="21"/>
        </w:rPr>
      </w:pPr>
      <w:r w:rsidRPr="00DF56C0">
        <w:rPr>
          <w:rFonts w:eastAsia="Times New Roman" w:cs="Times New Roman"/>
          <w:sz w:val="24"/>
          <w:szCs w:val="24"/>
        </w:rPr>
        <w:t>На литературное чтение в 1 классе отводится 132 часа (из них ‌не менее 80 часов‌ составляет вводный интегрированный учебный курс «Обучение грамоте»), во 2-4 классах по 136 часов (4 часа в неделю в каждом классе).</w:t>
      </w:r>
    </w:p>
    <w:p w:rsidR="00DF56C0" w:rsidRDefault="00DF56C0" w:rsidP="00342730">
      <w:pPr>
        <w:spacing w:line="240" w:lineRule="atLeast"/>
        <w:ind w:firstLine="0"/>
        <w:rPr>
          <w:rFonts w:cs="Times New Roman"/>
          <w:b/>
          <w:sz w:val="24"/>
          <w:szCs w:val="24"/>
        </w:rPr>
      </w:pPr>
    </w:p>
    <w:p w:rsidR="00342730" w:rsidRPr="00342730" w:rsidRDefault="00342730" w:rsidP="00342730">
      <w:pPr>
        <w:spacing w:line="240" w:lineRule="auto"/>
        <w:ind w:firstLine="0"/>
        <w:rPr>
          <w:rFonts w:eastAsia="Times New Roman" w:cs="Times New Roman"/>
          <w:color w:val="333333"/>
          <w:sz w:val="21"/>
          <w:szCs w:val="21"/>
        </w:rPr>
      </w:pPr>
      <w:r w:rsidRPr="00342730">
        <w:rPr>
          <w:rFonts w:eastAsia="Times New Roman" w:cs="Times New Roman"/>
          <w:bCs/>
          <w:color w:val="333333"/>
          <w:sz w:val="24"/>
          <w:szCs w:val="24"/>
        </w:rPr>
        <w:t>СОДЕРЖАНИЕ УЧЕБНОГО ПРЕДМЕТА</w:t>
      </w:r>
    </w:p>
    <w:p w:rsidR="00342730" w:rsidRPr="00342730" w:rsidRDefault="00342730" w:rsidP="00690D20">
      <w:pPr>
        <w:spacing w:line="240" w:lineRule="auto"/>
        <w:ind w:firstLine="567"/>
        <w:rPr>
          <w:rFonts w:eastAsia="Times New Roman" w:cs="Times New Roman"/>
          <w:sz w:val="21"/>
          <w:szCs w:val="21"/>
        </w:rPr>
      </w:pPr>
      <w:r w:rsidRPr="00342730">
        <w:rPr>
          <w:rFonts w:eastAsia="Times New Roman" w:cs="Times New Roman"/>
          <w:bCs/>
          <w:sz w:val="24"/>
          <w:szCs w:val="24"/>
          <w:shd w:val="clear" w:color="auto" w:fill="FFFFFF"/>
        </w:rPr>
        <w:t>1 КЛАСС</w:t>
      </w:r>
    </w:p>
    <w:p w:rsidR="00690D20" w:rsidRDefault="00342730" w:rsidP="00690D20">
      <w:pPr>
        <w:spacing w:line="240" w:lineRule="atLeast"/>
        <w:ind w:firstLine="567"/>
        <w:rPr>
          <w:rFonts w:eastAsia="Times New Roman" w:cs="Times New Roman"/>
          <w:sz w:val="21"/>
          <w:szCs w:val="21"/>
        </w:rPr>
      </w:pPr>
      <w:r w:rsidRPr="00342730">
        <w:rPr>
          <w:rFonts w:eastAsia="Times New Roman" w:cs="Times New Roman"/>
          <w:bCs/>
          <w:sz w:val="24"/>
          <w:szCs w:val="24"/>
        </w:rPr>
        <w:t>Обучение грамоте</w:t>
      </w:r>
      <w:bookmarkStart w:id="1" w:name="_ftnref1"/>
      <w:r w:rsidR="00CF5F64" w:rsidRPr="00342730">
        <w:rPr>
          <w:rFonts w:eastAsia="Times New Roman" w:cs="Times New Roman"/>
          <w:bCs/>
          <w:sz w:val="24"/>
          <w:szCs w:val="24"/>
        </w:rPr>
        <w:fldChar w:fldCharType="begin"/>
      </w:r>
      <w:r w:rsidRPr="00342730">
        <w:rPr>
          <w:rFonts w:eastAsia="Times New Roman" w:cs="Times New Roman"/>
          <w:bCs/>
          <w:sz w:val="24"/>
          <w:szCs w:val="24"/>
        </w:rPr>
        <w:instrText xml:space="preserve"> HYPERLINK "https://workprogram.edsoo.ru/work-programs/204434" \l "_ftn1" </w:instrText>
      </w:r>
      <w:r w:rsidR="00CF5F64" w:rsidRPr="00342730">
        <w:rPr>
          <w:rFonts w:eastAsia="Times New Roman" w:cs="Times New Roman"/>
          <w:bCs/>
          <w:sz w:val="24"/>
          <w:szCs w:val="24"/>
        </w:rPr>
        <w:fldChar w:fldCharType="separate"/>
      </w:r>
      <w:r w:rsidRPr="00342730">
        <w:rPr>
          <w:rFonts w:eastAsia="Times New Roman" w:cs="Times New Roman"/>
          <w:bCs/>
          <w:sz w:val="24"/>
          <w:szCs w:val="24"/>
        </w:rPr>
        <w:t>[1]</w:t>
      </w:r>
      <w:r w:rsidR="00CF5F64" w:rsidRPr="00342730">
        <w:rPr>
          <w:rFonts w:eastAsia="Times New Roman" w:cs="Times New Roman"/>
          <w:bCs/>
          <w:sz w:val="24"/>
          <w:szCs w:val="24"/>
        </w:rPr>
        <w:fldChar w:fldCharType="end"/>
      </w:r>
      <w:bookmarkEnd w:id="1"/>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bCs/>
          <w:sz w:val="24"/>
          <w:szCs w:val="24"/>
        </w:rPr>
        <w:t>Развитие речи</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bCs/>
          <w:sz w:val="24"/>
          <w:szCs w:val="24"/>
        </w:rPr>
        <w:t>Фонетика</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bCs/>
          <w:sz w:val="24"/>
          <w:szCs w:val="24"/>
        </w:rPr>
        <w:t>Чтение</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bCs/>
          <w:sz w:val="24"/>
          <w:szCs w:val="24"/>
        </w:rPr>
        <w:t>СИСТЕМАТИЧЕСКИЙ КУРС</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i/>
          <w:iCs/>
          <w:sz w:val="24"/>
          <w:szCs w:val="24"/>
        </w:rPr>
        <w:t>Сказка фольклорная (народная) и литературная (авторская).</w:t>
      </w:r>
      <w:r w:rsidRPr="00342730">
        <w:rPr>
          <w:rFonts w:eastAsia="Times New Roman" w:cs="Times New Roman"/>
          <w:sz w:val="24"/>
          <w:szCs w:val="24"/>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sz w:val="24"/>
          <w:szCs w:val="24"/>
        </w:rPr>
        <w:lastRenderedPageBreak/>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w:t>
      </w:r>
      <w:r w:rsidRPr="00342730">
        <w:rPr>
          <w:rFonts w:eastAsia="Times New Roman" w:cs="Times New Roman"/>
          <w:sz w:val="24"/>
          <w:szCs w:val="24"/>
          <w:shd w:val="clear" w:color="auto" w:fill="FFFFFF"/>
        </w:rPr>
        <w:t> </w:t>
      </w:r>
      <w:r w:rsidRPr="00342730">
        <w:rPr>
          <w:rFonts w:eastAsia="Times New Roman" w:cs="Times New Roman"/>
          <w:sz w:val="24"/>
          <w:szCs w:val="24"/>
        </w:rPr>
        <w:t>‌и другие (по выбору).‌</w:t>
      </w:r>
      <w:r w:rsidRPr="00342730">
        <w:rPr>
          <w:rFonts w:eastAsia="Times New Roman" w:cs="Times New Roman"/>
          <w:sz w:val="24"/>
          <w:szCs w:val="24"/>
          <w:shd w:val="clear" w:color="auto" w:fill="FFFFFF"/>
        </w:rPr>
        <w:t> </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i/>
          <w:iCs/>
          <w:sz w:val="24"/>
          <w:szCs w:val="24"/>
        </w:rPr>
        <w:t>Произведения о детях и для детей.</w:t>
      </w:r>
      <w:r w:rsidRPr="00342730">
        <w:rPr>
          <w:rFonts w:eastAsia="Times New Roman" w:cs="Times New Roman"/>
          <w:sz w:val="24"/>
          <w:szCs w:val="24"/>
        </w:rPr>
        <w:t>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sz w:val="24"/>
          <w:szCs w:val="24"/>
        </w:rPr>
        <w:t>Произведения для чтения: К.Д. Ушинский «Худо тому, кто добра не делает никому», Л.Н. Толстой «Косточка», Е.А. Пермяк «Торопливый ножик»,</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sz w:val="24"/>
          <w:szCs w:val="24"/>
        </w:rPr>
        <w:t>В.А. Осеева «Три товарища», А.Л. Барто «Я – лишний», Ю.И. Ермолаев «Лучший друг» ‌и другие (по выбору).</w:t>
      </w:r>
      <w:r w:rsidRPr="00342730">
        <w:rPr>
          <w:rFonts w:eastAsia="Times New Roman" w:cs="Times New Roman"/>
          <w:sz w:val="24"/>
          <w:szCs w:val="24"/>
          <w:shd w:val="clear" w:color="auto" w:fill="FFFF00"/>
        </w:rPr>
        <w:t>‌</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i/>
          <w:iCs/>
          <w:sz w:val="24"/>
          <w:szCs w:val="24"/>
        </w:rPr>
        <w:t>Произведения о родной природе. </w:t>
      </w:r>
      <w:r w:rsidRPr="00342730">
        <w:rPr>
          <w:rFonts w:eastAsia="Times New Roman" w:cs="Times New Roman"/>
          <w:sz w:val="24"/>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i/>
          <w:iCs/>
          <w:sz w:val="24"/>
          <w:szCs w:val="24"/>
        </w:rPr>
        <w:t>Устное народное творчество – малые фольклорные жанры</w:t>
      </w:r>
      <w:r w:rsidRPr="00342730">
        <w:rPr>
          <w:rFonts w:eastAsia="Times New Roman" w:cs="Times New Roman"/>
          <w:sz w:val="24"/>
          <w:szCs w:val="24"/>
        </w:rPr>
        <w:t>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sz w:val="24"/>
          <w:szCs w:val="24"/>
        </w:rPr>
        <w:t>Произведения для чтения: потешки, загадки, пословицы.</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i/>
          <w:iCs/>
          <w:sz w:val="24"/>
          <w:szCs w:val="24"/>
        </w:rPr>
        <w:t>Произведения о братьях наших меньших</w:t>
      </w:r>
      <w:r w:rsidRPr="00342730">
        <w:rPr>
          <w:rFonts w:eastAsia="Times New Roman" w:cs="Times New Roman"/>
          <w:sz w:val="24"/>
          <w:szCs w:val="24"/>
        </w:rPr>
        <w:t>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sz w:val="24"/>
          <w:szCs w:val="24"/>
        </w:rPr>
        <w:t>Произведения для чтения: В.В. Бианки «Лис и Мышонок», Е.И. Чарушин «Про Томку», М.М. Пришвин «Ёж», Н.И. Сладков «Лисица и Ёж» ‌и другие.‌</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i/>
          <w:iCs/>
          <w:sz w:val="24"/>
          <w:szCs w:val="24"/>
        </w:rPr>
        <w:t>Произведения о маме.</w:t>
      </w:r>
      <w:r w:rsidRPr="00342730">
        <w:rPr>
          <w:rFonts w:eastAsia="Times New Roman" w:cs="Times New Roman"/>
          <w:sz w:val="24"/>
          <w:szCs w:val="24"/>
        </w:rPr>
        <w:t>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sz w:val="24"/>
          <w:szCs w:val="24"/>
        </w:rPr>
        <w:t>Произведения для чтения: Е.А. Благинина «Посидим в тишине», А.Л. Барто «Мама», А.В. Митяев «За что я люблю маму» ‌и другие (по выбору).</w:t>
      </w:r>
      <w:r w:rsidRPr="00342730">
        <w:rPr>
          <w:rFonts w:eastAsia="Times New Roman" w:cs="Times New Roman"/>
          <w:sz w:val="24"/>
          <w:szCs w:val="24"/>
          <w:shd w:val="clear" w:color="auto" w:fill="FFFF00"/>
        </w:rPr>
        <w:t>‌</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i/>
          <w:iCs/>
          <w:sz w:val="24"/>
          <w:szCs w:val="24"/>
        </w:rPr>
        <w:t>Фольклорные и авторские произведения о чудесах и фантазии (не менее трёх произведений).</w:t>
      </w:r>
      <w:r w:rsidRPr="00342730">
        <w:rPr>
          <w:rFonts w:eastAsia="Times New Roman" w:cs="Times New Roman"/>
          <w:sz w:val="24"/>
          <w:szCs w:val="24"/>
        </w:rPr>
        <w:t>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sz w:val="24"/>
          <w:szCs w:val="24"/>
        </w:rPr>
        <w:t>Произведения для чтения: Р.С. Сеф «Чудо», В.В. Лунин «Я видел чудо», Б.В. Заходер «Моя Вообразилия», Ю.П. Мориц «Сто фантазий» </w:t>
      </w:r>
      <w:r w:rsidRPr="00342730">
        <w:rPr>
          <w:rFonts w:eastAsia="Times New Roman" w:cs="Times New Roman"/>
          <w:sz w:val="21"/>
          <w:szCs w:val="21"/>
          <w:shd w:val="clear" w:color="auto" w:fill="FFFFFF"/>
        </w:rPr>
        <w:t>​‌и другие (по выбору).‌</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i/>
          <w:iCs/>
          <w:sz w:val="24"/>
          <w:szCs w:val="24"/>
        </w:rPr>
        <w:lastRenderedPageBreak/>
        <w:t>Библиографическая культура</w:t>
      </w:r>
      <w:r w:rsidRPr="00342730">
        <w:rPr>
          <w:rFonts w:eastAsia="Times New Roman" w:cs="Times New Roman"/>
          <w:sz w:val="24"/>
          <w:szCs w:val="24"/>
        </w:rPr>
        <w:t>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i/>
          <w:iCs/>
          <w:sz w:val="24"/>
          <w:szCs w:val="24"/>
        </w:rPr>
        <w:t>Базовые логические действия</w:t>
      </w:r>
      <w:r w:rsidRPr="00342730">
        <w:rPr>
          <w:rFonts w:eastAsia="Times New Roman" w:cs="Times New Roman"/>
          <w:sz w:val="24"/>
          <w:szCs w:val="24"/>
        </w:rPr>
        <w:t> как часть познавательных универсальных учебных действий способствуют формированию умений:</w:t>
      </w:r>
    </w:p>
    <w:p w:rsidR="00342730" w:rsidRPr="00342730" w:rsidRDefault="00342730" w:rsidP="00342730">
      <w:pPr>
        <w:numPr>
          <w:ilvl w:val="0"/>
          <w:numId w:val="8"/>
        </w:numPr>
        <w:spacing w:line="240" w:lineRule="auto"/>
        <w:ind w:left="0"/>
        <w:rPr>
          <w:rFonts w:eastAsia="Times New Roman" w:cs="Times New Roman"/>
          <w:sz w:val="21"/>
          <w:szCs w:val="21"/>
        </w:rPr>
      </w:pPr>
      <w:r w:rsidRPr="00342730">
        <w:rPr>
          <w:rFonts w:eastAsia="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342730" w:rsidRPr="00342730" w:rsidRDefault="00342730" w:rsidP="00342730">
      <w:pPr>
        <w:numPr>
          <w:ilvl w:val="0"/>
          <w:numId w:val="8"/>
        </w:numPr>
        <w:spacing w:line="240" w:lineRule="auto"/>
        <w:ind w:left="0"/>
        <w:rPr>
          <w:rFonts w:eastAsia="Times New Roman" w:cs="Times New Roman"/>
          <w:sz w:val="21"/>
          <w:szCs w:val="21"/>
        </w:rPr>
      </w:pPr>
      <w:r w:rsidRPr="00342730">
        <w:rPr>
          <w:rFonts w:eastAsia="Times New Roman" w:cs="Times New Roman"/>
          <w:sz w:val="24"/>
          <w:szCs w:val="24"/>
        </w:rPr>
        <w:t>понимать фактическое содержание прочитанного или прослушанного текста;</w:t>
      </w:r>
    </w:p>
    <w:p w:rsidR="00342730" w:rsidRPr="00342730" w:rsidRDefault="00342730" w:rsidP="00342730">
      <w:pPr>
        <w:numPr>
          <w:ilvl w:val="0"/>
          <w:numId w:val="8"/>
        </w:numPr>
        <w:spacing w:line="240" w:lineRule="auto"/>
        <w:ind w:left="0"/>
        <w:rPr>
          <w:rFonts w:eastAsia="Times New Roman" w:cs="Times New Roman"/>
          <w:sz w:val="21"/>
          <w:szCs w:val="21"/>
        </w:rPr>
      </w:pPr>
      <w:r w:rsidRPr="00342730">
        <w:rPr>
          <w:rFonts w:eastAsia="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w:t>
      </w:r>
      <w:r w:rsidRPr="00342730">
        <w:rPr>
          <w:rFonts w:eastAsia="Times New Roman" w:cs="Times New Roman"/>
          <w:sz w:val="24"/>
          <w:szCs w:val="24"/>
        </w:rPr>
        <w:br/>
        <w:t>и литературная), автор, герой, рассказ, стихотворение (в пределах изученного);</w:t>
      </w:r>
    </w:p>
    <w:p w:rsidR="00342730" w:rsidRPr="00342730" w:rsidRDefault="00342730" w:rsidP="00342730">
      <w:pPr>
        <w:numPr>
          <w:ilvl w:val="0"/>
          <w:numId w:val="8"/>
        </w:numPr>
        <w:spacing w:line="240" w:lineRule="auto"/>
        <w:ind w:left="0"/>
        <w:rPr>
          <w:rFonts w:eastAsia="Times New Roman" w:cs="Times New Roman"/>
          <w:sz w:val="21"/>
          <w:szCs w:val="21"/>
        </w:rPr>
      </w:pPr>
      <w:r w:rsidRPr="00342730">
        <w:rPr>
          <w:rFonts w:eastAsia="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342730" w:rsidRPr="00342730" w:rsidRDefault="00342730" w:rsidP="00342730">
      <w:pPr>
        <w:numPr>
          <w:ilvl w:val="0"/>
          <w:numId w:val="8"/>
        </w:numPr>
        <w:spacing w:line="240" w:lineRule="auto"/>
        <w:ind w:left="0"/>
        <w:rPr>
          <w:rFonts w:eastAsia="Times New Roman" w:cs="Times New Roman"/>
          <w:sz w:val="21"/>
          <w:szCs w:val="21"/>
        </w:rPr>
      </w:pPr>
      <w:r w:rsidRPr="00342730">
        <w:rPr>
          <w:rFonts w:eastAsia="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w:t>
      </w:r>
      <w:r w:rsidRPr="00342730">
        <w:rPr>
          <w:rFonts w:eastAsia="Times New Roman" w:cs="Times New Roman"/>
          <w:sz w:val="24"/>
          <w:szCs w:val="24"/>
        </w:rPr>
        <w:br/>
        <w:t>или отрицательную оценку его поступкам, задавать вопросы по фактическому содержанию;</w:t>
      </w:r>
    </w:p>
    <w:p w:rsidR="00342730" w:rsidRPr="00342730" w:rsidRDefault="00342730" w:rsidP="00342730">
      <w:pPr>
        <w:numPr>
          <w:ilvl w:val="0"/>
          <w:numId w:val="8"/>
        </w:numPr>
        <w:spacing w:line="240" w:lineRule="auto"/>
        <w:ind w:left="0"/>
        <w:rPr>
          <w:rFonts w:eastAsia="Times New Roman" w:cs="Times New Roman"/>
          <w:sz w:val="21"/>
          <w:szCs w:val="21"/>
        </w:rPr>
      </w:pPr>
      <w:r w:rsidRPr="00342730">
        <w:rPr>
          <w:rFonts w:eastAsia="Times New Roman" w:cs="Times New Roman"/>
          <w:sz w:val="24"/>
          <w:szCs w:val="24"/>
        </w:rPr>
        <w:t>сравнивать произведения по теме, настроению, которое оно вызывает.</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i/>
          <w:iCs/>
          <w:sz w:val="24"/>
          <w:szCs w:val="24"/>
        </w:rPr>
        <w:t>Работа с информацией</w:t>
      </w:r>
      <w:r w:rsidRPr="00342730">
        <w:rPr>
          <w:rFonts w:eastAsia="Times New Roman" w:cs="Times New Roman"/>
          <w:sz w:val="24"/>
          <w:szCs w:val="24"/>
        </w:rPr>
        <w:t> как часть познавательных универсальных учебных действий способствует формированию умений:</w:t>
      </w:r>
    </w:p>
    <w:p w:rsidR="00342730" w:rsidRPr="00342730" w:rsidRDefault="00342730" w:rsidP="00342730">
      <w:pPr>
        <w:numPr>
          <w:ilvl w:val="0"/>
          <w:numId w:val="9"/>
        </w:numPr>
        <w:spacing w:line="240" w:lineRule="auto"/>
        <w:ind w:left="0"/>
        <w:rPr>
          <w:rFonts w:eastAsia="Times New Roman" w:cs="Times New Roman"/>
          <w:sz w:val="21"/>
          <w:szCs w:val="21"/>
        </w:rPr>
      </w:pPr>
      <w:r w:rsidRPr="00342730">
        <w:rPr>
          <w:rFonts w:eastAsia="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342730" w:rsidRPr="00342730" w:rsidRDefault="00342730" w:rsidP="00342730">
      <w:pPr>
        <w:numPr>
          <w:ilvl w:val="0"/>
          <w:numId w:val="9"/>
        </w:numPr>
        <w:spacing w:line="240" w:lineRule="auto"/>
        <w:ind w:left="0"/>
        <w:rPr>
          <w:rFonts w:eastAsia="Times New Roman" w:cs="Times New Roman"/>
          <w:sz w:val="21"/>
          <w:szCs w:val="21"/>
        </w:rPr>
      </w:pPr>
      <w:r w:rsidRPr="00342730">
        <w:rPr>
          <w:rFonts w:eastAsia="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i/>
          <w:iCs/>
          <w:sz w:val="24"/>
          <w:szCs w:val="24"/>
        </w:rPr>
        <w:t>Коммуникативные универсальные учебные действия</w:t>
      </w:r>
      <w:r w:rsidRPr="00342730">
        <w:rPr>
          <w:rFonts w:eastAsia="Times New Roman" w:cs="Times New Roman"/>
          <w:sz w:val="24"/>
          <w:szCs w:val="24"/>
        </w:rPr>
        <w:t> способствуют формированию умений:</w:t>
      </w:r>
    </w:p>
    <w:p w:rsidR="00342730" w:rsidRPr="00342730" w:rsidRDefault="00342730" w:rsidP="00342730">
      <w:pPr>
        <w:numPr>
          <w:ilvl w:val="0"/>
          <w:numId w:val="10"/>
        </w:numPr>
        <w:spacing w:line="240" w:lineRule="auto"/>
        <w:ind w:left="0"/>
        <w:rPr>
          <w:rFonts w:eastAsia="Times New Roman" w:cs="Times New Roman"/>
          <w:sz w:val="21"/>
          <w:szCs w:val="21"/>
        </w:rPr>
      </w:pPr>
      <w:r w:rsidRPr="00342730">
        <w:rPr>
          <w:rFonts w:eastAsia="Times New Roman" w:cs="Times New Roman"/>
          <w:sz w:val="24"/>
          <w:szCs w:val="24"/>
        </w:rPr>
        <w:t>читать наизусть стихотворения, соблюдать орфоэпические и пунктуационные нормы;</w:t>
      </w:r>
    </w:p>
    <w:p w:rsidR="00342730" w:rsidRPr="00342730" w:rsidRDefault="00342730" w:rsidP="00342730">
      <w:pPr>
        <w:numPr>
          <w:ilvl w:val="0"/>
          <w:numId w:val="10"/>
        </w:numPr>
        <w:spacing w:line="240" w:lineRule="auto"/>
        <w:ind w:left="0"/>
        <w:rPr>
          <w:rFonts w:eastAsia="Times New Roman" w:cs="Times New Roman"/>
          <w:sz w:val="21"/>
          <w:szCs w:val="21"/>
        </w:rPr>
      </w:pPr>
      <w:r w:rsidRPr="00342730">
        <w:rPr>
          <w:rFonts w:eastAsia="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Pr="00342730">
        <w:rPr>
          <w:rFonts w:eastAsia="Times New Roman" w:cs="Times New Roman"/>
          <w:sz w:val="24"/>
          <w:szCs w:val="24"/>
        </w:rPr>
        <w:br/>
        <w:t>к обсуждаемой проблеме;</w:t>
      </w:r>
    </w:p>
    <w:p w:rsidR="00342730" w:rsidRPr="00342730" w:rsidRDefault="00342730" w:rsidP="00342730">
      <w:pPr>
        <w:numPr>
          <w:ilvl w:val="0"/>
          <w:numId w:val="10"/>
        </w:numPr>
        <w:spacing w:line="240" w:lineRule="auto"/>
        <w:ind w:left="0"/>
        <w:rPr>
          <w:rFonts w:eastAsia="Times New Roman" w:cs="Times New Roman"/>
          <w:sz w:val="21"/>
          <w:szCs w:val="21"/>
        </w:rPr>
      </w:pPr>
      <w:r w:rsidRPr="00342730">
        <w:rPr>
          <w:rFonts w:eastAsia="Times New Roman" w:cs="Times New Roman"/>
          <w:sz w:val="24"/>
          <w:szCs w:val="24"/>
        </w:rPr>
        <w:t>пересказывать (устно) содержание произведения с опорой на вопросы, рисунки, предложенный план;</w:t>
      </w:r>
    </w:p>
    <w:p w:rsidR="00342730" w:rsidRPr="00342730" w:rsidRDefault="00342730" w:rsidP="00342730">
      <w:pPr>
        <w:numPr>
          <w:ilvl w:val="0"/>
          <w:numId w:val="10"/>
        </w:numPr>
        <w:spacing w:line="240" w:lineRule="auto"/>
        <w:ind w:left="0"/>
        <w:rPr>
          <w:rFonts w:eastAsia="Times New Roman" w:cs="Times New Roman"/>
          <w:sz w:val="21"/>
          <w:szCs w:val="21"/>
        </w:rPr>
      </w:pPr>
      <w:r w:rsidRPr="00342730">
        <w:rPr>
          <w:rFonts w:eastAsia="Times New Roman" w:cs="Times New Roman"/>
          <w:sz w:val="24"/>
          <w:szCs w:val="24"/>
        </w:rPr>
        <w:t>объяснять своими словами значение изученных понятий;</w:t>
      </w:r>
    </w:p>
    <w:p w:rsidR="00342730" w:rsidRPr="00342730" w:rsidRDefault="00342730" w:rsidP="00342730">
      <w:pPr>
        <w:numPr>
          <w:ilvl w:val="0"/>
          <w:numId w:val="10"/>
        </w:numPr>
        <w:spacing w:line="240" w:lineRule="auto"/>
        <w:ind w:left="0"/>
        <w:rPr>
          <w:rFonts w:eastAsia="Times New Roman" w:cs="Times New Roman"/>
          <w:sz w:val="21"/>
          <w:szCs w:val="21"/>
        </w:rPr>
      </w:pPr>
      <w:r w:rsidRPr="00342730">
        <w:rPr>
          <w:rFonts w:eastAsia="Times New Roman" w:cs="Times New Roman"/>
          <w:sz w:val="24"/>
          <w:szCs w:val="24"/>
        </w:rPr>
        <w:t>описывать своё настроение после слушания (чтения) стихотворений, сказок, рассказов.</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i/>
          <w:iCs/>
          <w:sz w:val="24"/>
          <w:szCs w:val="24"/>
        </w:rPr>
        <w:t>Регулятивные универсальные учебные действия</w:t>
      </w:r>
      <w:r w:rsidRPr="00342730">
        <w:rPr>
          <w:rFonts w:eastAsia="Times New Roman" w:cs="Times New Roman"/>
          <w:sz w:val="24"/>
          <w:szCs w:val="24"/>
        </w:rPr>
        <w:t> способствуют формированию умений:</w:t>
      </w:r>
    </w:p>
    <w:p w:rsidR="00342730" w:rsidRPr="00342730" w:rsidRDefault="00342730" w:rsidP="00342730">
      <w:pPr>
        <w:numPr>
          <w:ilvl w:val="0"/>
          <w:numId w:val="11"/>
        </w:numPr>
        <w:spacing w:line="240" w:lineRule="auto"/>
        <w:ind w:left="0"/>
        <w:rPr>
          <w:rFonts w:eastAsia="Times New Roman" w:cs="Times New Roman"/>
          <w:sz w:val="21"/>
          <w:szCs w:val="21"/>
        </w:rPr>
      </w:pPr>
      <w:r w:rsidRPr="00342730">
        <w:rPr>
          <w:rFonts w:eastAsia="Times New Roman" w:cs="Times New Roman"/>
          <w:sz w:val="24"/>
          <w:szCs w:val="24"/>
        </w:rPr>
        <w:t>понимать и удерживать поставленную учебную задачу, в случае необходимости обращаться за помощью к учителю;</w:t>
      </w:r>
    </w:p>
    <w:p w:rsidR="00342730" w:rsidRPr="00342730" w:rsidRDefault="00342730" w:rsidP="00342730">
      <w:pPr>
        <w:numPr>
          <w:ilvl w:val="0"/>
          <w:numId w:val="11"/>
        </w:numPr>
        <w:spacing w:line="240" w:lineRule="auto"/>
        <w:ind w:left="0"/>
        <w:rPr>
          <w:rFonts w:eastAsia="Times New Roman" w:cs="Times New Roman"/>
          <w:sz w:val="21"/>
          <w:szCs w:val="21"/>
        </w:rPr>
      </w:pPr>
      <w:r w:rsidRPr="00342730">
        <w:rPr>
          <w:rFonts w:eastAsia="Times New Roman" w:cs="Times New Roman"/>
          <w:sz w:val="24"/>
          <w:szCs w:val="24"/>
        </w:rPr>
        <w:t>проявлять желание самостоятельно читать, совершенствовать свой навык чтения;</w:t>
      </w:r>
    </w:p>
    <w:p w:rsidR="00342730" w:rsidRPr="00342730" w:rsidRDefault="00342730" w:rsidP="00342730">
      <w:pPr>
        <w:numPr>
          <w:ilvl w:val="0"/>
          <w:numId w:val="11"/>
        </w:numPr>
        <w:spacing w:line="240" w:lineRule="auto"/>
        <w:ind w:left="0"/>
        <w:rPr>
          <w:rFonts w:eastAsia="Times New Roman" w:cs="Times New Roman"/>
          <w:sz w:val="21"/>
          <w:szCs w:val="21"/>
        </w:rPr>
      </w:pPr>
      <w:r w:rsidRPr="00342730">
        <w:rPr>
          <w:rFonts w:eastAsia="Times New Roman" w:cs="Times New Roman"/>
          <w:sz w:val="24"/>
          <w:szCs w:val="24"/>
        </w:rPr>
        <w:t>с помощью учителя оценивать свои успехи (трудности) в освоении читательской деятельности.</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i/>
          <w:iCs/>
          <w:sz w:val="24"/>
          <w:szCs w:val="24"/>
        </w:rPr>
        <w:t>Совместная деятельность</w:t>
      </w:r>
      <w:r w:rsidRPr="00342730">
        <w:rPr>
          <w:rFonts w:eastAsia="Times New Roman" w:cs="Times New Roman"/>
          <w:sz w:val="24"/>
          <w:szCs w:val="24"/>
        </w:rPr>
        <w:t> способствует формированию умений:</w:t>
      </w:r>
    </w:p>
    <w:p w:rsidR="00342730" w:rsidRPr="00342730" w:rsidRDefault="00342730" w:rsidP="00342730">
      <w:pPr>
        <w:numPr>
          <w:ilvl w:val="0"/>
          <w:numId w:val="12"/>
        </w:numPr>
        <w:spacing w:line="240" w:lineRule="auto"/>
        <w:ind w:left="0"/>
        <w:rPr>
          <w:rFonts w:eastAsia="Times New Roman" w:cs="Times New Roman"/>
          <w:sz w:val="21"/>
          <w:szCs w:val="21"/>
        </w:rPr>
      </w:pPr>
      <w:r w:rsidRPr="00342730">
        <w:rPr>
          <w:rFonts w:eastAsia="Times New Roman" w:cs="Times New Roman"/>
          <w:sz w:val="24"/>
          <w:szCs w:val="24"/>
        </w:rPr>
        <w:t>проявлять желание работать в парах, небольших группах;</w:t>
      </w:r>
    </w:p>
    <w:p w:rsidR="00342730" w:rsidRPr="00342730" w:rsidRDefault="00342730" w:rsidP="00690D20">
      <w:pPr>
        <w:numPr>
          <w:ilvl w:val="0"/>
          <w:numId w:val="12"/>
        </w:numPr>
        <w:spacing w:line="240" w:lineRule="atLeast"/>
        <w:ind w:left="0"/>
        <w:rPr>
          <w:rFonts w:eastAsia="Times New Roman" w:cs="Times New Roman"/>
          <w:sz w:val="21"/>
          <w:szCs w:val="21"/>
        </w:rPr>
      </w:pPr>
      <w:r w:rsidRPr="00342730">
        <w:rPr>
          <w:rFonts w:eastAsia="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342730" w:rsidRPr="00342730" w:rsidRDefault="00342730" w:rsidP="00690D20">
      <w:pPr>
        <w:spacing w:line="240" w:lineRule="atLeast"/>
        <w:ind w:firstLine="0"/>
        <w:rPr>
          <w:rFonts w:eastAsia="Times New Roman" w:cs="Times New Roman"/>
          <w:sz w:val="21"/>
          <w:szCs w:val="21"/>
        </w:rPr>
      </w:pPr>
    </w:p>
    <w:p w:rsidR="00342730" w:rsidRPr="00342730" w:rsidRDefault="00342730" w:rsidP="00690D20">
      <w:pPr>
        <w:spacing w:line="240" w:lineRule="atLeast"/>
        <w:ind w:firstLine="0"/>
        <w:rPr>
          <w:rFonts w:eastAsia="Times New Roman" w:cs="Times New Roman"/>
          <w:sz w:val="21"/>
          <w:szCs w:val="21"/>
        </w:rPr>
      </w:pPr>
      <w:r w:rsidRPr="00342730">
        <w:rPr>
          <w:rFonts w:eastAsia="Times New Roman" w:cs="Times New Roman"/>
          <w:bCs/>
          <w:sz w:val="24"/>
          <w:szCs w:val="24"/>
        </w:rPr>
        <w:t>2 КЛАСС</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О нашей Родине.</w:t>
      </w:r>
      <w:r w:rsidRPr="00342730">
        <w:rPr>
          <w:rFonts w:eastAsia="Times New Roman" w:cs="Times New Roman"/>
          <w:sz w:val="24"/>
          <w:szCs w:val="24"/>
        </w:rPr>
        <w:t xml:space="preserve"> 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w:t>
      </w:r>
      <w:r w:rsidRPr="00342730">
        <w:rPr>
          <w:rFonts w:eastAsia="Times New Roman" w:cs="Times New Roman"/>
          <w:sz w:val="24"/>
          <w:szCs w:val="24"/>
        </w:rPr>
        <w:lastRenderedPageBreak/>
        <w:t>темы. Родины в изобразительном искусстве (пейзажи И. И. Левитана, И. И. Шишкина, В. Д. Поленова ‌и др.</w:t>
      </w:r>
      <w:r w:rsidRPr="00342730">
        <w:rPr>
          <w:rFonts w:eastAsia="Times New Roman" w:cs="Times New Roman"/>
          <w:sz w:val="24"/>
          <w:szCs w:val="24"/>
          <w:shd w:val="clear" w:color="auto" w:fill="FFFF00"/>
        </w:rPr>
        <w:t>‌</w:t>
      </w:r>
      <w:r w:rsidRPr="00342730">
        <w:rPr>
          <w:rFonts w:eastAsia="Times New Roman" w:cs="Times New Roman"/>
          <w:sz w:val="24"/>
          <w:szCs w:val="24"/>
        </w:rPr>
        <w:t>).</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И.С. Никитин «Русь», Ф.П. Савинов «Родина», А.А. Прокофьев «Родина» ‌и другие (по выбору)</w:t>
      </w:r>
      <w:r w:rsidRPr="00342730">
        <w:rPr>
          <w:rFonts w:eastAsia="Times New Roman" w:cs="Times New Roman"/>
          <w:sz w:val="24"/>
          <w:szCs w:val="24"/>
          <w:shd w:val="clear" w:color="auto" w:fill="FFFF00"/>
        </w:rPr>
        <w:t>‌</w:t>
      </w:r>
      <w:r w:rsidRPr="00342730">
        <w:rPr>
          <w:rFonts w:eastAsia="Times New Roman" w:cs="Times New Roman"/>
          <w:sz w:val="24"/>
          <w:szCs w:val="24"/>
        </w:rPr>
        <w:t>.</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Фольклор (устное народное творчество).</w:t>
      </w:r>
      <w:r w:rsidRPr="00342730">
        <w:rPr>
          <w:rFonts w:eastAsia="Times New Roman" w:cs="Times New Roman"/>
          <w:sz w:val="24"/>
          <w:szCs w:val="24"/>
        </w:rPr>
        <w:t>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342730">
        <w:rPr>
          <w:rFonts w:eastAsia="Times New Roman" w:cs="Times New Roman"/>
          <w:sz w:val="24"/>
          <w:szCs w:val="24"/>
          <w:shd w:val="clear" w:color="auto" w:fill="FFFF00"/>
        </w:rPr>
        <w:t>‌</w:t>
      </w:r>
      <w:r w:rsidRPr="00342730">
        <w:rPr>
          <w:rFonts w:eastAsia="Times New Roman" w:cs="Times New Roman"/>
          <w:sz w:val="24"/>
          <w:szCs w:val="24"/>
        </w:rPr>
        <w:t>(1-2 произведения) и другие.‌</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Звуки и краски родной природы в разные времена года.</w:t>
      </w:r>
      <w:r w:rsidRPr="00342730">
        <w:rPr>
          <w:rFonts w:eastAsia="Times New Roman" w:cs="Times New Roman"/>
          <w:sz w:val="24"/>
          <w:szCs w:val="24"/>
        </w:rPr>
        <w:t>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О детях и дружбе</w:t>
      </w:r>
      <w:r w:rsidRPr="00342730">
        <w:rPr>
          <w:rFonts w:eastAsia="Times New Roman" w:cs="Times New Roman"/>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Мир сказок.</w:t>
      </w:r>
      <w:r w:rsidRPr="00342730">
        <w:rPr>
          <w:rFonts w:eastAsia="Times New Roman" w:cs="Times New Roman"/>
          <w:sz w:val="24"/>
          <w:szCs w:val="24"/>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О братьях наших меньших</w:t>
      </w:r>
      <w:r w:rsidRPr="00342730">
        <w:rPr>
          <w:rFonts w:eastAsia="Times New Roman" w:cs="Times New Roman"/>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w:t>
      </w:r>
      <w:r w:rsidRPr="00342730">
        <w:rPr>
          <w:rFonts w:eastAsia="Times New Roman" w:cs="Times New Roman"/>
          <w:sz w:val="24"/>
          <w:szCs w:val="24"/>
          <w:shd w:val="clear" w:color="auto" w:fill="FFFF00"/>
        </w:rPr>
        <w:t>‌</w:t>
      </w:r>
      <w:r w:rsidRPr="00342730">
        <w:rPr>
          <w:rFonts w:eastAsia="Times New Roman" w:cs="Times New Roman"/>
          <w:sz w:val="24"/>
          <w:szCs w:val="24"/>
        </w:rPr>
        <w:t xml:space="preserve">). Отражение образов животных в фольклоре (русские народные </w:t>
      </w:r>
      <w:r w:rsidRPr="00342730">
        <w:rPr>
          <w:rFonts w:eastAsia="Times New Roman" w:cs="Times New Roman"/>
          <w:sz w:val="24"/>
          <w:szCs w:val="24"/>
        </w:rPr>
        <w:lastRenderedPageBreak/>
        <w:t>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r w:rsidRPr="00342730">
        <w:rPr>
          <w:rFonts w:eastAsia="Times New Roman" w:cs="Times New Roman"/>
          <w:sz w:val="24"/>
          <w:szCs w:val="24"/>
          <w:shd w:val="clear" w:color="auto" w:fill="FFFF00"/>
        </w:rPr>
        <w:t>‌</w:t>
      </w:r>
      <w:r w:rsidRPr="00342730">
        <w:rPr>
          <w:rFonts w:eastAsia="Times New Roman" w:cs="Times New Roman"/>
          <w:sz w:val="24"/>
          <w:szCs w:val="24"/>
        </w:rPr>
        <w:t>.</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О наших близких, о семье</w:t>
      </w:r>
      <w:r w:rsidRPr="00342730">
        <w:rPr>
          <w:rFonts w:eastAsia="Times New Roman" w:cs="Times New Roman"/>
          <w:sz w:val="24"/>
          <w:szCs w:val="24"/>
        </w:rPr>
        <w:t>. Тема семьи, детства, взаимоотношений взрослых и детей в творчестве писателей и фольклорных произведениях </w:t>
      </w:r>
      <w:r w:rsidRPr="00342730">
        <w:rPr>
          <w:rFonts w:eastAsia="Times New Roman" w:cs="Times New Roman"/>
          <w:sz w:val="24"/>
          <w:szCs w:val="24"/>
          <w:shd w:val="clear" w:color="auto" w:fill="FFFF00"/>
        </w:rPr>
        <w:t>‌</w:t>
      </w:r>
      <w:r w:rsidRPr="00342730">
        <w:rPr>
          <w:rFonts w:eastAsia="Times New Roman" w:cs="Times New Roman"/>
          <w:sz w:val="24"/>
          <w:szCs w:val="24"/>
        </w:rPr>
        <w:t>(по выбору)</w:t>
      </w:r>
      <w:r w:rsidRPr="00342730">
        <w:rPr>
          <w:rFonts w:eastAsia="Times New Roman" w:cs="Times New Roman"/>
          <w:sz w:val="24"/>
          <w:szCs w:val="24"/>
          <w:shd w:val="clear" w:color="auto" w:fill="FFFF00"/>
        </w:rPr>
        <w:t>‌</w:t>
      </w:r>
      <w:r w:rsidRPr="00342730">
        <w:rPr>
          <w:rFonts w:eastAsia="Times New Roman" w:cs="Times New Roman"/>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r w:rsidRPr="00342730">
        <w:rPr>
          <w:rFonts w:eastAsia="Times New Roman" w:cs="Times New Roman"/>
          <w:sz w:val="24"/>
          <w:szCs w:val="24"/>
          <w:shd w:val="clear" w:color="auto" w:fill="FFFF00"/>
        </w:rPr>
        <w:t>‌</w:t>
      </w:r>
      <w:r w:rsidRPr="00342730">
        <w:rPr>
          <w:rFonts w:eastAsia="Times New Roman" w:cs="Times New Roman"/>
          <w:sz w:val="24"/>
          <w:szCs w:val="24"/>
        </w:rPr>
        <w:t>.</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Зарубежная литература</w:t>
      </w:r>
      <w:r w:rsidRPr="00342730">
        <w:rPr>
          <w:rFonts w:eastAsia="Times New Roman" w:cs="Times New Roman"/>
          <w:sz w:val="24"/>
          <w:szCs w:val="24"/>
        </w:rPr>
        <w:t>. Круг чтения: литературная (авторская) сказка </w:t>
      </w:r>
      <w:r w:rsidRPr="00342730">
        <w:rPr>
          <w:rFonts w:eastAsia="Times New Roman" w:cs="Times New Roman"/>
          <w:sz w:val="24"/>
          <w:szCs w:val="24"/>
          <w:shd w:val="clear" w:color="auto" w:fill="FFFF00"/>
        </w:rPr>
        <w:t>‌</w:t>
      </w:r>
      <w:r w:rsidRPr="00342730">
        <w:rPr>
          <w:rFonts w:eastAsia="Times New Roman" w:cs="Times New Roman"/>
          <w:sz w:val="24"/>
          <w:szCs w:val="24"/>
        </w:rPr>
        <w:t>(не менее двух произведений)</w:t>
      </w:r>
      <w:r w:rsidRPr="00342730">
        <w:rPr>
          <w:rFonts w:eastAsia="Times New Roman" w:cs="Times New Roman"/>
          <w:sz w:val="24"/>
          <w:szCs w:val="24"/>
          <w:shd w:val="clear" w:color="auto" w:fill="FFFF00"/>
        </w:rPr>
        <w:t>‌</w:t>
      </w:r>
      <w:r w:rsidRPr="00342730">
        <w:rPr>
          <w:rFonts w:eastAsia="Times New Roman" w:cs="Times New Roman"/>
          <w:sz w:val="24"/>
          <w:szCs w:val="24"/>
        </w:rPr>
        <w:t>: зарубежные писатели-сказочники (Ш. Перро, Х.-К. Андерсен ‌и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Ш. Перро «Кот в сапогах», Х.-К. Андерсен «Пятеро из одного стручка» ‌и другие (по выбору)‌.</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Библиографическая культура</w:t>
      </w:r>
      <w:r w:rsidRPr="00342730">
        <w:rPr>
          <w:rFonts w:eastAsia="Times New Roman" w:cs="Times New Roman"/>
          <w:sz w:val="24"/>
          <w:szCs w:val="24"/>
        </w:rPr>
        <w:t> </w:t>
      </w:r>
      <w:r w:rsidRPr="00342730">
        <w:rPr>
          <w:rFonts w:eastAsia="Times New Roman" w:cs="Times New Roman"/>
          <w:i/>
          <w:iCs/>
          <w:sz w:val="24"/>
          <w:szCs w:val="24"/>
        </w:rPr>
        <w:t>(работа с детской книгой и справочной литературой)</w:t>
      </w:r>
      <w:r w:rsidRPr="00342730">
        <w:rPr>
          <w:rFonts w:eastAsia="Times New Roman" w:cs="Times New Roman"/>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Базовые логические и исследовательские действия</w:t>
      </w:r>
      <w:r w:rsidRPr="00342730">
        <w:rPr>
          <w:rFonts w:eastAsia="Times New Roman" w:cs="Times New Roman"/>
          <w:sz w:val="24"/>
          <w:szCs w:val="24"/>
        </w:rPr>
        <w:t> как часть познавательных универсальных учебных действий способствуют формированию умений:</w:t>
      </w:r>
    </w:p>
    <w:p w:rsidR="00342730" w:rsidRPr="00342730" w:rsidRDefault="00342730" w:rsidP="00690D20">
      <w:pPr>
        <w:numPr>
          <w:ilvl w:val="0"/>
          <w:numId w:val="13"/>
        </w:numPr>
        <w:spacing w:line="240" w:lineRule="atLeast"/>
        <w:ind w:left="0"/>
        <w:rPr>
          <w:rFonts w:eastAsia="Times New Roman" w:cs="Times New Roman"/>
          <w:sz w:val="24"/>
          <w:szCs w:val="24"/>
        </w:rPr>
      </w:pPr>
      <w:r w:rsidRPr="00342730">
        <w:rPr>
          <w:rFonts w:eastAsia="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42730" w:rsidRPr="00342730" w:rsidRDefault="00342730" w:rsidP="00690D20">
      <w:pPr>
        <w:numPr>
          <w:ilvl w:val="0"/>
          <w:numId w:val="13"/>
        </w:numPr>
        <w:spacing w:line="240" w:lineRule="atLeast"/>
        <w:ind w:left="0"/>
        <w:rPr>
          <w:rFonts w:eastAsia="Times New Roman" w:cs="Times New Roman"/>
          <w:sz w:val="24"/>
          <w:szCs w:val="24"/>
        </w:rPr>
      </w:pPr>
      <w:r w:rsidRPr="00342730">
        <w:rPr>
          <w:rFonts w:eastAsia="Times New Roman" w:cs="Times New Roman"/>
          <w:sz w:val="24"/>
          <w:szCs w:val="24"/>
        </w:rPr>
        <w:t>сравнивать и группировать различные произведения по теме (о Родине,</w:t>
      </w:r>
    </w:p>
    <w:p w:rsidR="00342730" w:rsidRPr="00342730" w:rsidRDefault="00342730" w:rsidP="00690D20">
      <w:pPr>
        <w:numPr>
          <w:ilvl w:val="0"/>
          <w:numId w:val="13"/>
        </w:numPr>
        <w:spacing w:line="240" w:lineRule="atLeast"/>
        <w:ind w:left="0"/>
        <w:rPr>
          <w:rFonts w:eastAsia="Times New Roman" w:cs="Times New Roman"/>
          <w:sz w:val="24"/>
          <w:szCs w:val="24"/>
        </w:rPr>
      </w:pPr>
      <w:r w:rsidRPr="00342730">
        <w:rPr>
          <w:rFonts w:eastAsia="Times New Roman" w:cs="Times New Roman"/>
          <w:sz w:val="24"/>
          <w:szCs w:val="24"/>
        </w:rPr>
        <w:t>о родной природе, о детях, о животных, о семье, о чудесах и превращениях),</w:t>
      </w:r>
    </w:p>
    <w:p w:rsidR="00342730" w:rsidRPr="00342730" w:rsidRDefault="00342730" w:rsidP="00690D20">
      <w:pPr>
        <w:numPr>
          <w:ilvl w:val="0"/>
          <w:numId w:val="13"/>
        </w:numPr>
        <w:spacing w:line="240" w:lineRule="atLeast"/>
        <w:ind w:left="0"/>
        <w:rPr>
          <w:rFonts w:eastAsia="Times New Roman" w:cs="Times New Roman"/>
          <w:sz w:val="24"/>
          <w:szCs w:val="24"/>
        </w:rPr>
      </w:pPr>
      <w:r w:rsidRPr="00342730">
        <w:rPr>
          <w:rFonts w:eastAsia="Times New Roman" w:cs="Times New Roman"/>
          <w:sz w:val="24"/>
          <w:szCs w:val="24"/>
        </w:rPr>
        <w:t>по жанрам (произведения устного народного творчества, сказка (фольклорная</w:t>
      </w:r>
    </w:p>
    <w:p w:rsidR="00342730" w:rsidRPr="00342730" w:rsidRDefault="00342730" w:rsidP="00690D20">
      <w:pPr>
        <w:numPr>
          <w:ilvl w:val="0"/>
          <w:numId w:val="13"/>
        </w:numPr>
        <w:spacing w:line="240" w:lineRule="atLeast"/>
        <w:ind w:left="0"/>
        <w:rPr>
          <w:rFonts w:eastAsia="Times New Roman" w:cs="Times New Roman"/>
          <w:sz w:val="24"/>
          <w:szCs w:val="24"/>
        </w:rPr>
      </w:pPr>
      <w:r w:rsidRPr="00342730">
        <w:rPr>
          <w:rFonts w:eastAsia="Times New Roman" w:cs="Times New Roman"/>
          <w:sz w:val="24"/>
          <w:szCs w:val="24"/>
        </w:rPr>
        <w:t>и литературная), рассказ, басня, стихотворение);</w:t>
      </w:r>
    </w:p>
    <w:p w:rsidR="00342730" w:rsidRPr="00342730" w:rsidRDefault="00342730" w:rsidP="00690D20">
      <w:pPr>
        <w:numPr>
          <w:ilvl w:val="0"/>
          <w:numId w:val="13"/>
        </w:numPr>
        <w:spacing w:line="240" w:lineRule="atLeast"/>
        <w:ind w:left="0"/>
        <w:rPr>
          <w:rFonts w:eastAsia="Times New Roman" w:cs="Times New Roman"/>
          <w:sz w:val="24"/>
          <w:szCs w:val="24"/>
        </w:rPr>
      </w:pPr>
      <w:r w:rsidRPr="00342730">
        <w:rPr>
          <w:rFonts w:eastAsia="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342730" w:rsidRPr="00342730" w:rsidRDefault="00342730" w:rsidP="00690D20">
      <w:pPr>
        <w:numPr>
          <w:ilvl w:val="0"/>
          <w:numId w:val="13"/>
        </w:numPr>
        <w:spacing w:line="240" w:lineRule="atLeast"/>
        <w:ind w:left="0"/>
        <w:rPr>
          <w:rFonts w:eastAsia="Times New Roman" w:cs="Times New Roman"/>
          <w:sz w:val="24"/>
          <w:szCs w:val="24"/>
        </w:rPr>
      </w:pPr>
      <w:r w:rsidRPr="00342730">
        <w:rPr>
          <w:rFonts w:eastAsia="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42730" w:rsidRPr="00342730" w:rsidRDefault="00342730" w:rsidP="00690D20">
      <w:pPr>
        <w:numPr>
          <w:ilvl w:val="0"/>
          <w:numId w:val="13"/>
        </w:numPr>
        <w:spacing w:line="240" w:lineRule="atLeast"/>
        <w:ind w:left="0"/>
        <w:rPr>
          <w:rFonts w:eastAsia="Times New Roman" w:cs="Times New Roman"/>
          <w:sz w:val="24"/>
          <w:szCs w:val="24"/>
        </w:rPr>
      </w:pPr>
      <w:r w:rsidRPr="00342730">
        <w:rPr>
          <w:rFonts w:eastAsia="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Работа с информацией</w:t>
      </w:r>
      <w:r w:rsidRPr="00342730">
        <w:rPr>
          <w:rFonts w:eastAsia="Times New Roman" w:cs="Times New Roman"/>
          <w:sz w:val="24"/>
          <w:szCs w:val="24"/>
        </w:rPr>
        <w:t> как часть познавательных универсальных учебных действий способствует формированию умений:</w:t>
      </w:r>
    </w:p>
    <w:p w:rsidR="00342730" w:rsidRPr="00342730" w:rsidRDefault="00342730" w:rsidP="00690D20">
      <w:pPr>
        <w:numPr>
          <w:ilvl w:val="0"/>
          <w:numId w:val="14"/>
        </w:numPr>
        <w:spacing w:line="240" w:lineRule="atLeast"/>
        <w:ind w:left="0"/>
        <w:rPr>
          <w:rFonts w:eastAsia="Times New Roman" w:cs="Times New Roman"/>
          <w:sz w:val="24"/>
          <w:szCs w:val="24"/>
        </w:rPr>
      </w:pPr>
      <w:r w:rsidRPr="00342730">
        <w:rPr>
          <w:rFonts w:eastAsia="Times New Roman" w:cs="Times New Roman"/>
          <w:sz w:val="24"/>
          <w:szCs w:val="24"/>
        </w:rPr>
        <w:t>соотносить иллюстрации с текстом произведения;</w:t>
      </w:r>
    </w:p>
    <w:p w:rsidR="00342730" w:rsidRPr="00342730" w:rsidRDefault="00342730" w:rsidP="00690D20">
      <w:pPr>
        <w:numPr>
          <w:ilvl w:val="0"/>
          <w:numId w:val="14"/>
        </w:numPr>
        <w:spacing w:line="240" w:lineRule="atLeast"/>
        <w:ind w:left="0"/>
        <w:rPr>
          <w:rFonts w:eastAsia="Times New Roman" w:cs="Times New Roman"/>
          <w:sz w:val="24"/>
          <w:szCs w:val="24"/>
        </w:rPr>
      </w:pPr>
      <w:r w:rsidRPr="00342730">
        <w:rPr>
          <w:rFonts w:eastAsia="Times New Roman" w:cs="Times New Roman"/>
          <w:sz w:val="24"/>
          <w:szCs w:val="24"/>
        </w:rPr>
        <w:lastRenderedPageBreak/>
        <w:t>ориентироваться в содержании книги, каталоге, выбирать книгу по автору, каталогу на основе рекомендованного списка;</w:t>
      </w:r>
    </w:p>
    <w:p w:rsidR="00342730" w:rsidRPr="00342730" w:rsidRDefault="00342730" w:rsidP="00690D20">
      <w:pPr>
        <w:numPr>
          <w:ilvl w:val="0"/>
          <w:numId w:val="14"/>
        </w:numPr>
        <w:spacing w:line="240" w:lineRule="atLeast"/>
        <w:ind w:left="0"/>
        <w:rPr>
          <w:rFonts w:eastAsia="Times New Roman" w:cs="Times New Roman"/>
          <w:sz w:val="24"/>
          <w:szCs w:val="24"/>
        </w:rPr>
      </w:pPr>
      <w:r w:rsidRPr="00342730">
        <w:rPr>
          <w:rFonts w:eastAsia="Times New Roman" w:cs="Times New Roman"/>
          <w:sz w:val="24"/>
          <w:szCs w:val="24"/>
        </w:rPr>
        <w:t>по информации, представленной в оглавлении, в иллюстрациях предполагать тему и содержание книги;</w:t>
      </w:r>
    </w:p>
    <w:p w:rsidR="00342730" w:rsidRPr="00342730" w:rsidRDefault="00342730" w:rsidP="00690D20">
      <w:pPr>
        <w:numPr>
          <w:ilvl w:val="0"/>
          <w:numId w:val="14"/>
        </w:numPr>
        <w:spacing w:line="240" w:lineRule="atLeast"/>
        <w:ind w:left="0"/>
        <w:rPr>
          <w:rFonts w:eastAsia="Times New Roman" w:cs="Times New Roman"/>
          <w:sz w:val="24"/>
          <w:szCs w:val="24"/>
        </w:rPr>
      </w:pPr>
      <w:r w:rsidRPr="00342730">
        <w:rPr>
          <w:rFonts w:eastAsia="Times New Roman" w:cs="Times New Roman"/>
          <w:sz w:val="24"/>
          <w:szCs w:val="24"/>
        </w:rPr>
        <w:t>пользоваться словарями для уточнения значения незнакомого слова.</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Коммуникативные универсальные учебные</w:t>
      </w:r>
      <w:r w:rsidRPr="00342730">
        <w:rPr>
          <w:rFonts w:eastAsia="Times New Roman" w:cs="Times New Roman"/>
          <w:sz w:val="24"/>
          <w:szCs w:val="24"/>
        </w:rPr>
        <w:t> действия способствуют формированию умений:</w:t>
      </w:r>
    </w:p>
    <w:p w:rsidR="00342730" w:rsidRPr="00342730" w:rsidRDefault="00342730" w:rsidP="00690D20">
      <w:pPr>
        <w:numPr>
          <w:ilvl w:val="0"/>
          <w:numId w:val="15"/>
        </w:numPr>
        <w:spacing w:line="240" w:lineRule="atLeast"/>
        <w:ind w:left="0"/>
        <w:rPr>
          <w:rFonts w:eastAsia="Times New Roman" w:cs="Times New Roman"/>
          <w:sz w:val="24"/>
          <w:szCs w:val="24"/>
        </w:rPr>
      </w:pPr>
      <w:r w:rsidRPr="00342730">
        <w:rPr>
          <w:rFonts w:eastAsia="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342730" w:rsidRPr="00342730" w:rsidRDefault="00342730" w:rsidP="00690D20">
      <w:pPr>
        <w:numPr>
          <w:ilvl w:val="0"/>
          <w:numId w:val="15"/>
        </w:numPr>
        <w:spacing w:line="240" w:lineRule="atLeast"/>
        <w:ind w:left="0"/>
        <w:rPr>
          <w:rFonts w:eastAsia="Times New Roman" w:cs="Times New Roman"/>
          <w:sz w:val="24"/>
          <w:szCs w:val="24"/>
        </w:rPr>
      </w:pPr>
      <w:r w:rsidRPr="00342730">
        <w:rPr>
          <w:rFonts w:eastAsia="Times New Roman" w:cs="Times New Roman"/>
          <w:sz w:val="24"/>
          <w:szCs w:val="24"/>
        </w:rPr>
        <w:t>на заданную тему;</w:t>
      </w:r>
    </w:p>
    <w:p w:rsidR="00342730" w:rsidRPr="00342730" w:rsidRDefault="00342730" w:rsidP="00690D20">
      <w:pPr>
        <w:numPr>
          <w:ilvl w:val="0"/>
          <w:numId w:val="15"/>
        </w:numPr>
        <w:spacing w:line="240" w:lineRule="atLeast"/>
        <w:ind w:left="0"/>
        <w:rPr>
          <w:rFonts w:eastAsia="Times New Roman" w:cs="Times New Roman"/>
          <w:sz w:val="24"/>
          <w:szCs w:val="24"/>
        </w:rPr>
      </w:pPr>
      <w:r w:rsidRPr="00342730">
        <w:rPr>
          <w:rFonts w:eastAsia="Times New Roman" w:cs="Times New Roman"/>
          <w:sz w:val="24"/>
          <w:szCs w:val="24"/>
        </w:rPr>
        <w:t>пересказывать подробно и выборочно прочитанное произведение;</w:t>
      </w:r>
    </w:p>
    <w:p w:rsidR="00342730" w:rsidRPr="00342730" w:rsidRDefault="00342730" w:rsidP="00690D20">
      <w:pPr>
        <w:numPr>
          <w:ilvl w:val="0"/>
          <w:numId w:val="15"/>
        </w:numPr>
        <w:spacing w:line="240" w:lineRule="atLeast"/>
        <w:ind w:left="0"/>
        <w:rPr>
          <w:rFonts w:eastAsia="Times New Roman" w:cs="Times New Roman"/>
          <w:sz w:val="24"/>
          <w:szCs w:val="24"/>
        </w:rPr>
      </w:pPr>
      <w:r w:rsidRPr="00342730">
        <w:rPr>
          <w:rFonts w:eastAsia="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342730" w:rsidRPr="00342730" w:rsidRDefault="00342730" w:rsidP="00690D20">
      <w:pPr>
        <w:numPr>
          <w:ilvl w:val="0"/>
          <w:numId w:val="15"/>
        </w:numPr>
        <w:spacing w:line="240" w:lineRule="atLeast"/>
        <w:ind w:left="0"/>
        <w:rPr>
          <w:rFonts w:eastAsia="Times New Roman" w:cs="Times New Roman"/>
          <w:sz w:val="24"/>
          <w:szCs w:val="24"/>
        </w:rPr>
      </w:pPr>
      <w:r w:rsidRPr="00342730">
        <w:rPr>
          <w:rFonts w:eastAsia="Times New Roman" w:cs="Times New Roman"/>
          <w:sz w:val="24"/>
          <w:szCs w:val="24"/>
        </w:rPr>
        <w:t>описывать (устно) картины природы;</w:t>
      </w:r>
    </w:p>
    <w:p w:rsidR="00342730" w:rsidRPr="00342730" w:rsidRDefault="00342730" w:rsidP="00690D20">
      <w:pPr>
        <w:numPr>
          <w:ilvl w:val="0"/>
          <w:numId w:val="15"/>
        </w:numPr>
        <w:spacing w:line="240" w:lineRule="atLeast"/>
        <w:ind w:left="0"/>
        <w:rPr>
          <w:rFonts w:eastAsia="Times New Roman" w:cs="Times New Roman"/>
          <w:sz w:val="24"/>
          <w:szCs w:val="24"/>
        </w:rPr>
      </w:pPr>
      <w:r w:rsidRPr="00342730">
        <w:rPr>
          <w:rFonts w:eastAsia="Times New Roman" w:cs="Times New Roman"/>
          <w:sz w:val="24"/>
          <w:szCs w:val="24"/>
        </w:rPr>
        <w:t>сочинять по аналогии с прочитанным загадки, рассказы, небольшие сказки;</w:t>
      </w:r>
    </w:p>
    <w:p w:rsidR="00342730" w:rsidRPr="00342730" w:rsidRDefault="00342730" w:rsidP="00690D20">
      <w:pPr>
        <w:numPr>
          <w:ilvl w:val="0"/>
          <w:numId w:val="15"/>
        </w:numPr>
        <w:spacing w:line="240" w:lineRule="atLeast"/>
        <w:ind w:left="0"/>
        <w:rPr>
          <w:rFonts w:eastAsia="Times New Roman" w:cs="Times New Roman"/>
          <w:sz w:val="24"/>
          <w:szCs w:val="24"/>
        </w:rPr>
      </w:pPr>
      <w:r w:rsidRPr="00342730">
        <w:rPr>
          <w:rFonts w:eastAsia="Times New Roman" w:cs="Times New Roman"/>
          <w:sz w:val="24"/>
          <w:szCs w:val="24"/>
        </w:rPr>
        <w:t>участвовать в инсценировках и драматизации отрывков из художественных произведений.</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Регулятивные универсальные учебные действия</w:t>
      </w:r>
      <w:r w:rsidRPr="00342730">
        <w:rPr>
          <w:rFonts w:eastAsia="Times New Roman" w:cs="Times New Roman"/>
          <w:sz w:val="24"/>
          <w:szCs w:val="24"/>
        </w:rPr>
        <w:t> способствуют формированию умений:</w:t>
      </w:r>
    </w:p>
    <w:p w:rsidR="00342730" w:rsidRPr="00342730" w:rsidRDefault="00342730" w:rsidP="00690D20">
      <w:pPr>
        <w:numPr>
          <w:ilvl w:val="0"/>
          <w:numId w:val="16"/>
        </w:numPr>
        <w:spacing w:line="240" w:lineRule="atLeast"/>
        <w:ind w:left="0"/>
        <w:rPr>
          <w:rFonts w:eastAsia="Times New Roman" w:cs="Times New Roman"/>
          <w:sz w:val="24"/>
          <w:szCs w:val="24"/>
        </w:rPr>
      </w:pPr>
      <w:r w:rsidRPr="00342730">
        <w:rPr>
          <w:rFonts w:eastAsia="Times New Roman" w:cs="Times New Roman"/>
          <w:sz w:val="24"/>
          <w:szCs w:val="24"/>
        </w:rPr>
        <w:t>оценивать своё эмоциональное состояние, возникшее при прочтении (слушании) произведения;</w:t>
      </w:r>
    </w:p>
    <w:p w:rsidR="00342730" w:rsidRPr="00342730" w:rsidRDefault="00342730" w:rsidP="00690D20">
      <w:pPr>
        <w:numPr>
          <w:ilvl w:val="0"/>
          <w:numId w:val="16"/>
        </w:numPr>
        <w:spacing w:line="240" w:lineRule="atLeast"/>
        <w:ind w:left="0"/>
        <w:rPr>
          <w:rFonts w:eastAsia="Times New Roman" w:cs="Times New Roman"/>
          <w:sz w:val="24"/>
          <w:szCs w:val="24"/>
        </w:rPr>
      </w:pPr>
      <w:r w:rsidRPr="00342730">
        <w:rPr>
          <w:rFonts w:eastAsia="Times New Roman" w:cs="Times New Roman"/>
          <w:sz w:val="24"/>
          <w:szCs w:val="24"/>
        </w:rPr>
        <w:t>удерживать в памяти последовательность событий прослушанного (прочитанного) текста;</w:t>
      </w:r>
    </w:p>
    <w:p w:rsidR="00342730" w:rsidRPr="00342730" w:rsidRDefault="00342730" w:rsidP="00690D20">
      <w:pPr>
        <w:numPr>
          <w:ilvl w:val="0"/>
          <w:numId w:val="16"/>
        </w:numPr>
        <w:spacing w:line="240" w:lineRule="atLeast"/>
        <w:ind w:left="0"/>
        <w:rPr>
          <w:rFonts w:eastAsia="Times New Roman" w:cs="Times New Roman"/>
          <w:sz w:val="24"/>
          <w:szCs w:val="24"/>
        </w:rPr>
      </w:pPr>
      <w:r w:rsidRPr="00342730">
        <w:rPr>
          <w:rFonts w:eastAsia="Times New Roman" w:cs="Times New Roman"/>
          <w:sz w:val="24"/>
          <w:szCs w:val="24"/>
        </w:rPr>
        <w:t>контролировать выполнение поставленной учебной задачи при чтении</w:t>
      </w:r>
    </w:p>
    <w:p w:rsidR="00342730" w:rsidRPr="00342730" w:rsidRDefault="00342730" w:rsidP="00690D20">
      <w:pPr>
        <w:numPr>
          <w:ilvl w:val="0"/>
          <w:numId w:val="16"/>
        </w:numPr>
        <w:spacing w:line="240" w:lineRule="atLeast"/>
        <w:ind w:left="0"/>
        <w:rPr>
          <w:rFonts w:eastAsia="Times New Roman" w:cs="Times New Roman"/>
          <w:sz w:val="24"/>
          <w:szCs w:val="24"/>
        </w:rPr>
      </w:pPr>
      <w:r w:rsidRPr="00342730">
        <w:rPr>
          <w:rFonts w:eastAsia="Times New Roman" w:cs="Times New Roman"/>
          <w:sz w:val="24"/>
          <w:szCs w:val="24"/>
        </w:rPr>
        <w:t>(слушании) произведения;</w:t>
      </w:r>
    </w:p>
    <w:p w:rsidR="00342730" w:rsidRPr="00342730" w:rsidRDefault="00342730" w:rsidP="00690D20">
      <w:pPr>
        <w:numPr>
          <w:ilvl w:val="0"/>
          <w:numId w:val="16"/>
        </w:numPr>
        <w:spacing w:line="240" w:lineRule="atLeast"/>
        <w:ind w:left="0"/>
        <w:rPr>
          <w:rFonts w:eastAsia="Times New Roman" w:cs="Times New Roman"/>
          <w:sz w:val="24"/>
          <w:szCs w:val="24"/>
        </w:rPr>
      </w:pPr>
      <w:r w:rsidRPr="00342730">
        <w:rPr>
          <w:rFonts w:eastAsia="Times New Roman" w:cs="Times New Roman"/>
          <w:sz w:val="24"/>
          <w:szCs w:val="24"/>
        </w:rPr>
        <w:t>проверять (по образцу) выполнение поставленной учебной задачи.</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Совместная деятельность</w:t>
      </w:r>
      <w:r w:rsidRPr="00342730">
        <w:rPr>
          <w:rFonts w:eastAsia="Times New Roman" w:cs="Times New Roman"/>
          <w:sz w:val="24"/>
          <w:szCs w:val="24"/>
        </w:rPr>
        <w:t> способствует формированию умений:</w:t>
      </w:r>
    </w:p>
    <w:p w:rsidR="00342730" w:rsidRPr="00342730" w:rsidRDefault="00342730" w:rsidP="00690D20">
      <w:pPr>
        <w:numPr>
          <w:ilvl w:val="0"/>
          <w:numId w:val="17"/>
        </w:numPr>
        <w:spacing w:line="240" w:lineRule="atLeast"/>
        <w:ind w:left="0"/>
        <w:rPr>
          <w:rFonts w:eastAsia="Times New Roman" w:cs="Times New Roman"/>
          <w:sz w:val="24"/>
          <w:szCs w:val="24"/>
        </w:rPr>
      </w:pPr>
      <w:r w:rsidRPr="00342730">
        <w:rPr>
          <w:rFonts w:eastAsia="Times New Roman" w:cs="Times New Roman"/>
          <w:sz w:val="24"/>
          <w:szCs w:val="24"/>
        </w:rPr>
        <w:t>выбирать себе партнёров по совместной деятельности;</w:t>
      </w:r>
    </w:p>
    <w:p w:rsidR="00342730" w:rsidRPr="00342730" w:rsidRDefault="00342730" w:rsidP="00690D20">
      <w:pPr>
        <w:numPr>
          <w:ilvl w:val="0"/>
          <w:numId w:val="17"/>
        </w:numPr>
        <w:spacing w:line="240" w:lineRule="atLeast"/>
        <w:ind w:left="0"/>
        <w:rPr>
          <w:rFonts w:eastAsia="Times New Roman" w:cs="Times New Roman"/>
          <w:sz w:val="24"/>
          <w:szCs w:val="24"/>
        </w:rPr>
      </w:pPr>
      <w:r w:rsidRPr="00342730">
        <w:rPr>
          <w:rFonts w:eastAsia="Times New Roman" w:cs="Times New Roman"/>
          <w:sz w:val="24"/>
          <w:szCs w:val="24"/>
        </w:rPr>
        <w:t>распределять работу, договариваться, приходить к общему решению, отв</w:t>
      </w:r>
      <w:r w:rsidR="00690D20">
        <w:rPr>
          <w:rFonts w:eastAsia="Times New Roman" w:cs="Times New Roman"/>
          <w:sz w:val="24"/>
          <w:szCs w:val="24"/>
        </w:rPr>
        <w:t>ечать за общий результат работы.</w:t>
      </w: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bCs/>
          <w:sz w:val="24"/>
          <w:szCs w:val="24"/>
          <w:shd w:val="clear" w:color="auto" w:fill="FFFFFF"/>
        </w:rPr>
        <w:t>3 КЛАСС</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О Родине и её истории.</w:t>
      </w:r>
      <w:r w:rsidRPr="00342730">
        <w:rPr>
          <w:rFonts w:eastAsia="Times New Roman" w:cs="Times New Roman"/>
          <w:sz w:val="24"/>
          <w:szCs w:val="24"/>
        </w:rPr>
        <w:t>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r w:rsidRPr="00342730">
        <w:rPr>
          <w:rFonts w:eastAsia="Times New Roman" w:cs="Times New Roman"/>
          <w:sz w:val="24"/>
          <w:szCs w:val="24"/>
          <w:shd w:val="clear" w:color="auto" w:fill="FFFF00"/>
        </w:rPr>
        <w:t>‌</w:t>
      </w:r>
      <w:r w:rsidRPr="00342730">
        <w:rPr>
          <w:rFonts w:eastAsia="Times New Roman" w:cs="Times New Roman"/>
          <w:sz w:val="24"/>
          <w:szCs w:val="24"/>
        </w:rPr>
        <w:t>.</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Фольклор (устное народное творчество). </w:t>
      </w:r>
      <w:r w:rsidRPr="00342730">
        <w:rPr>
          <w:rFonts w:eastAsia="Times New Roman" w:cs="Times New Roman"/>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Фольклорная сказка как отражение общечеловеческих ценностей и нравственных правил.</w:t>
      </w:r>
      <w:r w:rsidRPr="00342730">
        <w:rPr>
          <w:rFonts w:eastAsia="Times New Roman" w:cs="Times New Roman"/>
          <w:sz w:val="24"/>
          <w:szCs w:val="24"/>
        </w:rPr>
        <w:t>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Круг чтения: народная песня.</w:t>
      </w:r>
      <w:r w:rsidRPr="00342730">
        <w:rPr>
          <w:rFonts w:eastAsia="Times New Roman" w:cs="Times New Roman"/>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w:t>
      </w:r>
      <w:r w:rsidRPr="00342730">
        <w:rPr>
          <w:rFonts w:eastAsia="Times New Roman" w:cs="Times New Roman"/>
          <w:sz w:val="24"/>
          <w:szCs w:val="24"/>
        </w:rPr>
        <w:lastRenderedPageBreak/>
        <w:t>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Творчество А. С. Пушкина. </w:t>
      </w:r>
      <w:r w:rsidRPr="00342730">
        <w:rPr>
          <w:rFonts w:eastAsia="Times New Roman" w:cs="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Творчество И. А. Крылова.</w:t>
      </w:r>
      <w:r w:rsidRPr="00342730">
        <w:rPr>
          <w:rFonts w:eastAsia="Times New Roman" w:cs="Times New Roman"/>
          <w:sz w:val="24"/>
          <w:szCs w:val="24"/>
        </w:rPr>
        <w:t>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r w:rsidRPr="00342730">
        <w:rPr>
          <w:rFonts w:eastAsia="Times New Roman" w:cs="Times New Roman"/>
          <w:sz w:val="24"/>
          <w:szCs w:val="24"/>
          <w:shd w:val="clear" w:color="auto" w:fill="FFFF00"/>
        </w:rPr>
        <w:t>‌</w:t>
      </w:r>
      <w:r w:rsidRPr="00342730">
        <w:rPr>
          <w:rFonts w:eastAsia="Times New Roman" w:cs="Times New Roman"/>
          <w:sz w:val="24"/>
          <w:szCs w:val="24"/>
        </w:rPr>
        <w:t>(не менее двух)‌: назначение, темы и герои, особенности языка. Явная и скрытая мораль басен. Использование крылатых выражений в речи. </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И.А. Крылов «Ворона и Лисица», «Лисица и виноград», «Мартышка и очки» ‌и другие (по выбору)‌.</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Картины природы в произведениях поэтов и писателей ХIХ–ХХ веков</w:t>
      </w:r>
      <w:r w:rsidRPr="00342730">
        <w:rPr>
          <w:rFonts w:eastAsia="Times New Roman" w:cs="Times New Roman"/>
          <w:sz w:val="24"/>
          <w:szCs w:val="24"/>
        </w:rPr>
        <w:t>. Лирические произведения как способ передачи чувств людей, автора. Картины природы в произведениях поэтов и писателей </w:t>
      </w:r>
      <w:r w:rsidRPr="00342730">
        <w:rPr>
          <w:rFonts w:eastAsia="Times New Roman" w:cs="Times New Roman"/>
          <w:sz w:val="24"/>
          <w:szCs w:val="24"/>
          <w:shd w:val="clear" w:color="auto" w:fill="FFFF00"/>
        </w:rPr>
        <w:t>‌</w:t>
      </w:r>
      <w:r w:rsidRPr="00342730">
        <w:rPr>
          <w:rFonts w:eastAsia="Times New Roman" w:cs="Times New Roman"/>
          <w:sz w:val="24"/>
          <w:szCs w:val="24"/>
        </w:rPr>
        <w:t>(не менее пяти авторов по выбору)</w:t>
      </w:r>
      <w:r w:rsidRPr="00342730">
        <w:rPr>
          <w:rFonts w:eastAsia="Times New Roman" w:cs="Times New Roman"/>
          <w:sz w:val="24"/>
          <w:szCs w:val="24"/>
          <w:shd w:val="clear" w:color="auto" w:fill="FFFF00"/>
        </w:rPr>
        <w:t>‌</w:t>
      </w:r>
      <w:r w:rsidRPr="00342730">
        <w:rPr>
          <w:rFonts w:eastAsia="Times New Roman" w:cs="Times New Roman"/>
          <w:sz w:val="21"/>
          <w:szCs w:val="21"/>
        </w:rPr>
        <w:t>: </w:t>
      </w:r>
      <w:r w:rsidRPr="00342730">
        <w:rPr>
          <w:rFonts w:eastAsia="Times New Roman" w:cs="Times New Roman"/>
          <w:sz w:val="24"/>
          <w:szCs w:val="24"/>
        </w:rPr>
        <w:t>Ф. И. Тютчева, А. А. Фета, А. Н. Майкова, Н. А. Некрасова, А. А. Блока, И. А. Бунина</w:t>
      </w:r>
      <w:r w:rsidRPr="00342730">
        <w:rPr>
          <w:rFonts w:eastAsia="Times New Roman" w:cs="Times New Roman"/>
          <w:sz w:val="21"/>
          <w:szCs w:val="21"/>
        </w:rPr>
        <w:t>, </w:t>
      </w:r>
      <w:r w:rsidRPr="00342730">
        <w:rPr>
          <w:rFonts w:eastAsia="Times New Roman" w:cs="Times New Roman"/>
          <w:sz w:val="24"/>
          <w:szCs w:val="24"/>
        </w:rPr>
        <w:t>‌С. А. Есенина, А. П. Чехова, К. Г. Паустовского и др.</w:t>
      </w:r>
      <w:r w:rsidRPr="00342730">
        <w:rPr>
          <w:rFonts w:eastAsia="Times New Roman" w:cs="Times New Roman"/>
          <w:sz w:val="24"/>
          <w:szCs w:val="24"/>
          <w:shd w:val="clear" w:color="auto" w:fill="FFFF00"/>
        </w:rPr>
        <w:t>‌</w:t>
      </w:r>
      <w:r w:rsidRPr="00342730">
        <w:rPr>
          <w:rFonts w:eastAsia="Times New Roman" w:cs="Times New Roman"/>
          <w:sz w:val="24"/>
          <w:szCs w:val="24"/>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Творчество Л. Н. Толстого</w:t>
      </w:r>
      <w:r w:rsidRPr="00342730">
        <w:rPr>
          <w:rFonts w:eastAsia="Times New Roman" w:cs="Times New Roman"/>
          <w:sz w:val="24"/>
          <w:szCs w:val="24"/>
        </w:rPr>
        <w:t>. Жанровое многообразие произведений Л. Н. Толстого: сказки, рассказы, басни, быль </w:t>
      </w:r>
      <w:r w:rsidRPr="00342730">
        <w:rPr>
          <w:rFonts w:eastAsia="Times New Roman" w:cs="Times New Roman"/>
          <w:sz w:val="24"/>
          <w:szCs w:val="24"/>
          <w:shd w:val="clear" w:color="auto" w:fill="FFFF00"/>
        </w:rPr>
        <w:t>‌</w:t>
      </w:r>
      <w:r w:rsidRPr="00342730">
        <w:rPr>
          <w:rFonts w:eastAsia="Times New Roman" w:cs="Times New Roman"/>
          <w:sz w:val="24"/>
          <w:szCs w:val="24"/>
        </w:rPr>
        <w:t>(не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Л.Н. Толстой «Лебеди», «Зайцы», «Прыжок», «Акула» ‌и другие</w:t>
      </w:r>
      <w:r w:rsidRPr="00342730">
        <w:rPr>
          <w:rFonts w:eastAsia="Times New Roman" w:cs="Times New Roman"/>
          <w:sz w:val="24"/>
          <w:szCs w:val="24"/>
          <w:shd w:val="clear" w:color="auto" w:fill="FFFF00"/>
        </w:rPr>
        <w:t>‌</w:t>
      </w:r>
      <w:r w:rsidRPr="00342730">
        <w:rPr>
          <w:rFonts w:eastAsia="Times New Roman" w:cs="Times New Roman"/>
          <w:sz w:val="24"/>
          <w:szCs w:val="24"/>
        </w:rPr>
        <w:t>.</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Литературная сказка.</w:t>
      </w:r>
      <w:r w:rsidRPr="00342730">
        <w:rPr>
          <w:rFonts w:eastAsia="Times New Roman" w:cs="Times New Roman"/>
          <w:sz w:val="24"/>
          <w:szCs w:val="24"/>
        </w:rPr>
        <w:t> Литературная сказка русских писателей </w:t>
      </w:r>
      <w:r w:rsidRPr="00342730">
        <w:rPr>
          <w:rFonts w:eastAsia="Times New Roman" w:cs="Times New Roman"/>
          <w:sz w:val="24"/>
          <w:szCs w:val="24"/>
          <w:shd w:val="clear" w:color="auto" w:fill="FFFF00"/>
        </w:rPr>
        <w:t>‌</w:t>
      </w:r>
      <w:r w:rsidRPr="00342730">
        <w:rPr>
          <w:rFonts w:eastAsia="Times New Roman" w:cs="Times New Roman"/>
          <w:sz w:val="24"/>
          <w:szCs w:val="24"/>
        </w:rPr>
        <w:t>(не менее двух)‌. Круг чтения: произведения В. М. Гаршина, М. Горького, И. С. Соколова-Микитова ‌и др.‌ Особенности авторских сказок (сюжет, язык, герои). Составление аннотации.</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Произведения о взаимоотношениях человека и животных</w:t>
      </w:r>
      <w:r w:rsidRPr="00342730">
        <w:rPr>
          <w:rFonts w:eastAsia="Times New Roman" w:cs="Times New Roman"/>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lastRenderedPageBreak/>
        <w:t>Произведения для чтения: Б.С. Житков «Про обезьянку», К.Г. Паустовский «Барсучий нос», «Кот-ворюга», Д.Н. Мамин-Сибиряк «Приёмыш» ‌и другое (по выбору)‌.</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Произведения о детях</w:t>
      </w:r>
      <w:r w:rsidRPr="00342730">
        <w:rPr>
          <w:rFonts w:eastAsia="Times New Roman" w:cs="Times New Roman"/>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Л. Пантелеев «На ялике», А. Гайдар «Тимур и его команда» (отрывки), Л. Кассиль ‌и другие (по выбору)</w:t>
      </w:r>
      <w:r w:rsidRPr="00342730">
        <w:rPr>
          <w:rFonts w:eastAsia="Times New Roman" w:cs="Times New Roman"/>
          <w:sz w:val="24"/>
          <w:szCs w:val="24"/>
          <w:shd w:val="clear" w:color="auto" w:fill="FFFF00"/>
        </w:rPr>
        <w:t>‌</w:t>
      </w:r>
      <w:r w:rsidRPr="00342730">
        <w:rPr>
          <w:rFonts w:eastAsia="Times New Roman" w:cs="Times New Roman"/>
          <w:sz w:val="24"/>
          <w:szCs w:val="24"/>
        </w:rPr>
        <w:t>.</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Юмористические произведения.</w:t>
      </w:r>
      <w:r w:rsidRPr="00342730">
        <w:rPr>
          <w:rFonts w:eastAsia="Times New Roman" w:cs="Times New Roman"/>
          <w:sz w:val="24"/>
          <w:szCs w:val="24"/>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r w:rsidRPr="00342730">
        <w:rPr>
          <w:rFonts w:eastAsia="Times New Roman" w:cs="Times New Roman"/>
          <w:sz w:val="24"/>
          <w:szCs w:val="24"/>
          <w:shd w:val="clear" w:color="auto" w:fill="FFFF00"/>
        </w:rPr>
        <w:t>‌</w:t>
      </w:r>
      <w:r w:rsidRPr="00342730">
        <w:rPr>
          <w:rFonts w:eastAsia="Times New Roman" w:cs="Times New Roman"/>
          <w:sz w:val="24"/>
          <w:szCs w:val="24"/>
        </w:rPr>
        <w:t>(не менее двух произведений)</w:t>
      </w:r>
      <w:r w:rsidRPr="00342730">
        <w:rPr>
          <w:rFonts w:eastAsia="Times New Roman" w:cs="Times New Roman"/>
          <w:sz w:val="24"/>
          <w:szCs w:val="24"/>
          <w:shd w:val="clear" w:color="auto" w:fill="FFFF00"/>
        </w:rPr>
        <w:t>‌</w:t>
      </w:r>
      <w:r w:rsidRPr="00342730">
        <w:rPr>
          <w:rFonts w:eastAsia="Times New Roman" w:cs="Times New Roman"/>
          <w:sz w:val="21"/>
          <w:szCs w:val="21"/>
        </w:rPr>
        <w:t>:</w:t>
      </w:r>
      <w:r w:rsidRPr="00342730">
        <w:rPr>
          <w:rFonts w:eastAsia="Times New Roman" w:cs="Times New Roman"/>
          <w:sz w:val="24"/>
          <w:szCs w:val="24"/>
        </w:rPr>
        <w:t> Н. Н. Носов, В.Ю. Драгунский</w:t>
      </w:r>
      <w:r w:rsidRPr="00342730">
        <w:rPr>
          <w:rFonts w:eastAsia="Times New Roman" w:cs="Times New Roman"/>
          <w:sz w:val="21"/>
          <w:szCs w:val="21"/>
        </w:rPr>
        <w:t>, </w:t>
      </w:r>
      <w:r w:rsidRPr="00342730">
        <w:rPr>
          <w:rFonts w:eastAsia="Times New Roman" w:cs="Times New Roman"/>
          <w:sz w:val="24"/>
          <w:szCs w:val="24"/>
        </w:rPr>
        <w:t>‌М. М. Зощенко и др.</w:t>
      </w:r>
      <w:r w:rsidRPr="00342730">
        <w:rPr>
          <w:rFonts w:eastAsia="Times New Roman" w:cs="Times New Roman"/>
          <w:sz w:val="24"/>
          <w:szCs w:val="24"/>
          <w:shd w:val="clear" w:color="auto" w:fill="FFFF00"/>
        </w:rPr>
        <w:t>‌</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В.Ю. Драгунский «Денискины рассказы» (1-2 произведения), Н.Н. Носов «Весёлая семейка» (1-2 рассказа из цикла) ‌и другие (по выбору)</w:t>
      </w:r>
      <w:r w:rsidRPr="00342730">
        <w:rPr>
          <w:rFonts w:eastAsia="Times New Roman" w:cs="Times New Roman"/>
          <w:sz w:val="24"/>
          <w:szCs w:val="24"/>
          <w:shd w:val="clear" w:color="auto" w:fill="FFFF00"/>
        </w:rPr>
        <w:t>‌</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Зарубежная литература.</w:t>
      </w:r>
      <w:r w:rsidRPr="00342730">
        <w:rPr>
          <w:rFonts w:eastAsia="Times New Roman" w:cs="Times New Roman"/>
          <w:sz w:val="24"/>
          <w:szCs w:val="24"/>
        </w:rPr>
        <w:t> Круг чтения ‌(произведения двух-трёх авторов по выбору):‌ литературные сказки Ш. Перро, Х.-К. Андерсена</w:t>
      </w:r>
      <w:r w:rsidRPr="00342730">
        <w:rPr>
          <w:rFonts w:eastAsia="Times New Roman" w:cs="Times New Roman"/>
          <w:sz w:val="21"/>
          <w:szCs w:val="21"/>
        </w:rPr>
        <w:t>, </w:t>
      </w:r>
      <w:r w:rsidRPr="00342730">
        <w:rPr>
          <w:rFonts w:eastAsia="Times New Roman" w:cs="Times New Roman"/>
          <w:sz w:val="24"/>
          <w:szCs w:val="24"/>
        </w:rPr>
        <w:t>‌Р.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Х.-К. Андерсен «Гадкий утёнок», Ш. Перро «Подарок феи» ‌и другие (по выбору)‌</w:t>
      </w:r>
      <w:r w:rsidRPr="00342730">
        <w:rPr>
          <w:rFonts w:eastAsia="Times New Roman" w:cs="Times New Roman"/>
          <w:sz w:val="21"/>
          <w:szCs w:val="21"/>
        </w:rPr>
        <w:t>.</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Библиографическая культура (работа с детской книгой и справочной литературой).</w:t>
      </w:r>
      <w:r w:rsidRPr="00342730">
        <w:rPr>
          <w:rFonts w:eastAsia="Times New Roman" w:cs="Times New Roman"/>
          <w:sz w:val="24"/>
          <w:szCs w:val="24"/>
        </w:rPr>
        <w:t>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Базовые логические и исследовательские действия</w:t>
      </w:r>
      <w:r w:rsidRPr="00342730">
        <w:rPr>
          <w:rFonts w:eastAsia="Times New Roman" w:cs="Times New Roman"/>
          <w:sz w:val="24"/>
          <w:szCs w:val="24"/>
        </w:rPr>
        <w:t> как часть познавательных универсальных учебных действий способствуют формированию умений:</w:t>
      </w:r>
    </w:p>
    <w:p w:rsidR="00342730" w:rsidRPr="00342730" w:rsidRDefault="00342730" w:rsidP="00690D20">
      <w:pPr>
        <w:numPr>
          <w:ilvl w:val="0"/>
          <w:numId w:val="18"/>
        </w:numPr>
        <w:spacing w:line="240" w:lineRule="atLeast"/>
        <w:ind w:left="0"/>
        <w:rPr>
          <w:rFonts w:eastAsia="Times New Roman" w:cs="Times New Roman"/>
          <w:sz w:val="21"/>
          <w:szCs w:val="21"/>
        </w:rPr>
      </w:pPr>
      <w:r w:rsidRPr="00342730">
        <w:rPr>
          <w:rFonts w:eastAsia="Times New Roman" w:cs="Times New Roman"/>
          <w:sz w:val="24"/>
          <w:szCs w:val="24"/>
        </w:rPr>
        <w:t>читать доступные по восприятию и небольшие по объёму прозаические</w:t>
      </w:r>
      <w:r w:rsidRPr="00342730">
        <w:rPr>
          <w:rFonts w:eastAsia="Times New Roman" w:cs="Times New Roman"/>
          <w:sz w:val="24"/>
          <w:szCs w:val="24"/>
        </w:rPr>
        <w:br/>
        <w:t>и стихотворные произведения (без отметочного оценивания);</w:t>
      </w:r>
    </w:p>
    <w:p w:rsidR="00342730" w:rsidRPr="00342730" w:rsidRDefault="00342730" w:rsidP="00690D20">
      <w:pPr>
        <w:numPr>
          <w:ilvl w:val="0"/>
          <w:numId w:val="18"/>
        </w:numPr>
        <w:spacing w:line="240" w:lineRule="atLeast"/>
        <w:ind w:left="0"/>
        <w:rPr>
          <w:rFonts w:eastAsia="Times New Roman" w:cs="Times New Roman"/>
          <w:sz w:val="21"/>
          <w:szCs w:val="21"/>
        </w:rPr>
      </w:pPr>
      <w:r w:rsidRPr="00342730">
        <w:rPr>
          <w:rFonts w:eastAsia="Times New Roman" w:cs="Times New Roman"/>
          <w:sz w:val="24"/>
          <w:szCs w:val="24"/>
        </w:rPr>
        <w:t>различать сказочные и реалистические, лирические и эпические, народные</w:t>
      </w:r>
      <w:r w:rsidRPr="00342730">
        <w:rPr>
          <w:rFonts w:eastAsia="Times New Roman" w:cs="Times New Roman"/>
          <w:sz w:val="24"/>
          <w:szCs w:val="24"/>
        </w:rPr>
        <w:br/>
        <w:t>и авторские произведения;</w:t>
      </w:r>
    </w:p>
    <w:p w:rsidR="00342730" w:rsidRPr="00342730" w:rsidRDefault="00342730" w:rsidP="00690D20">
      <w:pPr>
        <w:numPr>
          <w:ilvl w:val="0"/>
          <w:numId w:val="18"/>
        </w:numPr>
        <w:spacing w:line="240" w:lineRule="atLeast"/>
        <w:ind w:left="0"/>
        <w:rPr>
          <w:rFonts w:eastAsia="Times New Roman" w:cs="Times New Roman"/>
          <w:sz w:val="21"/>
          <w:szCs w:val="21"/>
        </w:rPr>
      </w:pPr>
      <w:r w:rsidRPr="00342730">
        <w:rPr>
          <w:rFonts w:eastAsia="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42730" w:rsidRPr="00342730" w:rsidRDefault="00342730" w:rsidP="00690D20">
      <w:pPr>
        <w:numPr>
          <w:ilvl w:val="0"/>
          <w:numId w:val="18"/>
        </w:numPr>
        <w:spacing w:line="240" w:lineRule="atLeast"/>
        <w:ind w:left="0"/>
        <w:rPr>
          <w:rFonts w:eastAsia="Times New Roman" w:cs="Times New Roman"/>
          <w:sz w:val="21"/>
          <w:szCs w:val="21"/>
        </w:rPr>
      </w:pPr>
      <w:r w:rsidRPr="00342730">
        <w:rPr>
          <w:rFonts w:eastAsia="Times New Roman" w:cs="Times New Roman"/>
          <w:sz w:val="24"/>
          <w:szCs w:val="24"/>
        </w:rPr>
        <w:t>конструировать план текста, дополнять и восстанавливать нарушенную последовательность;</w:t>
      </w:r>
    </w:p>
    <w:p w:rsidR="00342730" w:rsidRPr="00342730" w:rsidRDefault="00342730" w:rsidP="00690D20">
      <w:pPr>
        <w:numPr>
          <w:ilvl w:val="0"/>
          <w:numId w:val="18"/>
        </w:numPr>
        <w:spacing w:line="240" w:lineRule="atLeast"/>
        <w:ind w:left="0"/>
        <w:rPr>
          <w:rFonts w:eastAsia="Times New Roman" w:cs="Times New Roman"/>
          <w:sz w:val="21"/>
          <w:szCs w:val="21"/>
        </w:rPr>
      </w:pPr>
      <w:r w:rsidRPr="00342730">
        <w:rPr>
          <w:rFonts w:eastAsia="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342730" w:rsidRPr="00342730" w:rsidRDefault="00342730" w:rsidP="00690D20">
      <w:pPr>
        <w:numPr>
          <w:ilvl w:val="0"/>
          <w:numId w:val="18"/>
        </w:numPr>
        <w:spacing w:line="240" w:lineRule="atLeast"/>
        <w:ind w:left="0"/>
        <w:rPr>
          <w:rFonts w:eastAsia="Times New Roman" w:cs="Times New Roman"/>
          <w:sz w:val="21"/>
          <w:szCs w:val="21"/>
        </w:rPr>
      </w:pPr>
      <w:r w:rsidRPr="00342730">
        <w:rPr>
          <w:rFonts w:eastAsia="Times New Roman" w:cs="Times New Roman"/>
          <w:sz w:val="24"/>
          <w:szCs w:val="24"/>
        </w:rPr>
        <w:t>исследовать текст: находить описания в произведениях разных жанров (портрет, пейзаж, интерьер).</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Работа с информацией </w:t>
      </w:r>
      <w:r w:rsidRPr="00342730">
        <w:rPr>
          <w:rFonts w:eastAsia="Times New Roman" w:cs="Times New Roman"/>
          <w:sz w:val="24"/>
          <w:szCs w:val="24"/>
        </w:rPr>
        <w:t>как часть познавательных универсальных учебных действий способствуют формированию умений:</w:t>
      </w:r>
    </w:p>
    <w:p w:rsidR="00342730" w:rsidRPr="00342730" w:rsidRDefault="00342730" w:rsidP="00690D20">
      <w:pPr>
        <w:numPr>
          <w:ilvl w:val="0"/>
          <w:numId w:val="19"/>
        </w:numPr>
        <w:spacing w:line="240" w:lineRule="atLeast"/>
        <w:ind w:left="0"/>
        <w:rPr>
          <w:rFonts w:eastAsia="Times New Roman" w:cs="Times New Roman"/>
          <w:sz w:val="21"/>
          <w:szCs w:val="21"/>
        </w:rPr>
      </w:pPr>
      <w:r w:rsidRPr="00342730">
        <w:rPr>
          <w:rFonts w:eastAsia="Times New Roman" w:cs="Times New Roman"/>
          <w:sz w:val="24"/>
          <w:szCs w:val="24"/>
        </w:rPr>
        <w:t>сравнивать информацию словесную (текст), графическую</w:t>
      </w:r>
      <w:r w:rsidRPr="00342730">
        <w:rPr>
          <w:rFonts w:eastAsia="Times New Roman" w:cs="Times New Roman"/>
          <w:sz w:val="24"/>
          <w:szCs w:val="24"/>
        </w:rPr>
        <w:br/>
        <w:t>или изобразительную (иллюстрация), звуковую (музыкальное произведение);</w:t>
      </w:r>
    </w:p>
    <w:p w:rsidR="00342730" w:rsidRPr="00342730" w:rsidRDefault="00342730" w:rsidP="00690D20">
      <w:pPr>
        <w:numPr>
          <w:ilvl w:val="0"/>
          <w:numId w:val="19"/>
        </w:numPr>
        <w:spacing w:line="240" w:lineRule="atLeast"/>
        <w:ind w:left="0"/>
        <w:rPr>
          <w:rFonts w:eastAsia="Times New Roman" w:cs="Times New Roman"/>
          <w:sz w:val="21"/>
          <w:szCs w:val="21"/>
        </w:rPr>
      </w:pPr>
      <w:r w:rsidRPr="00342730">
        <w:rPr>
          <w:rFonts w:eastAsia="Times New Roman" w:cs="Times New Roman"/>
          <w:sz w:val="24"/>
          <w:szCs w:val="24"/>
        </w:rPr>
        <w:t>подбирать иллюстрации к тексту, соотносить произведения литературы</w:t>
      </w:r>
      <w:r w:rsidRPr="00342730">
        <w:rPr>
          <w:rFonts w:eastAsia="Times New Roman" w:cs="Times New Roman"/>
          <w:sz w:val="24"/>
          <w:szCs w:val="24"/>
        </w:rPr>
        <w:br/>
        <w:t>и изобразительного искусства по тематике, настроению, средствам выразительности;</w:t>
      </w:r>
    </w:p>
    <w:p w:rsidR="00342730" w:rsidRPr="00342730" w:rsidRDefault="00342730" w:rsidP="00690D20">
      <w:pPr>
        <w:numPr>
          <w:ilvl w:val="0"/>
          <w:numId w:val="19"/>
        </w:numPr>
        <w:spacing w:line="240" w:lineRule="atLeast"/>
        <w:ind w:left="0"/>
        <w:rPr>
          <w:rFonts w:eastAsia="Times New Roman" w:cs="Times New Roman"/>
          <w:sz w:val="21"/>
          <w:szCs w:val="21"/>
        </w:rPr>
      </w:pPr>
      <w:r w:rsidRPr="00342730">
        <w:rPr>
          <w:rFonts w:eastAsia="Times New Roman" w:cs="Times New Roman"/>
          <w:sz w:val="24"/>
          <w:szCs w:val="24"/>
        </w:rPr>
        <w:t>выбирать книгу в библиотеке в соответствии с учебной задачей; составлять аннотацию.</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Коммуникативные универсальные учебные действия</w:t>
      </w:r>
      <w:r w:rsidRPr="00342730">
        <w:rPr>
          <w:rFonts w:eastAsia="Times New Roman" w:cs="Times New Roman"/>
          <w:sz w:val="24"/>
          <w:szCs w:val="24"/>
        </w:rPr>
        <w:t> способствуют формированию умений:</w:t>
      </w:r>
    </w:p>
    <w:p w:rsidR="00342730" w:rsidRPr="00342730" w:rsidRDefault="00342730" w:rsidP="00690D20">
      <w:pPr>
        <w:numPr>
          <w:ilvl w:val="0"/>
          <w:numId w:val="20"/>
        </w:numPr>
        <w:spacing w:line="240" w:lineRule="atLeast"/>
        <w:ind w:left="0"/>
        <w:rPr>
          <w:rFonts w:eastAsia="Times New Roman" w:cs="Times New Roman"/>
          <w:sz w:val="21"/>
          <w:szCs w:val="21"/>
        </w:rPr>
      </w:pPr>
      <w:r w:rsidRPr="00342730">
        <w:rPr>
          <w:rFonts w:eastAsia="Times New Roman" w:cs="Times New Roman"/>
          <w:sz w:val="24"/>
          <w:szCs w:val="24"/>
        </w:rPr>
        <w:lastRenderedPageBreak/>
        <w:t>читать текст с разными интонациями, передавая своё отношение к событиям, героям произведения;</w:t>
      </w:r>
    </w:p>
    <w:p w:rsidR="00342730" w:rsidRPr="00342730" w:rsidRDefault="00342730" w:rsidP="00690D20">
      <w:pPr>
        <w:numPr>
          <w:ilvl w:val="0"/>
          <w:numId w:val="20"/>
        </w:numPr>
        <w:spacing w:line="240" w:lineRule="atLeast"/>
        <w:ind w:left="0"/>
        <w:rPr>
          <w:rFonts w:eastAsia="Times New Roman" w:cs="Times New Roman"/>
          <w:sz w:val="21"/>
          <w:szCs w:val="21"/>
        </w:rPr>
      </w:pPr>
      <w:r w:rsidRPr="00342730">
        <w:rPr>
          <w:rFonts w:eastAsia="Times New Roman" w:cs="Times New Roman"/>
          <w:sz w:val="24"/>
          <w:szCs w:val="24"/>
        </w:rPr>
        <w:t>формулировать вопросы по основным событиям текста;</w:t>
      </w:r>
    </w:p>
    <w:p w:rsidR="00342730" w:rsidRPr="00342730" w:rsidRDefault="00342730" w:rsidP="00690D20">
      <w:pPr>
        <w:numPr>
          <w:ilvl w:val="0"/>
          <w:numId w:val="20"/>
        </w:numPr>
        <w:spacing w:line="240" w:lineRule="atLeast"/>
        <w:ind w:left="0"/>
        <w:rPr>
          <w:rFonts w:eastAsia="Times New Roman" w:cs="Times New Roman"/>
          <w:sz w:val="21"/>
          <w:szCs w:val="21"/>
        </w:rPr>
      </w:pPr>
      <w:r w:rsidRPr="00342730">
        <w:rPr>
          <w:rFonts w:eastAsia="Times New Roman" w:cs="Times New Roman"/>
          <w:sz w:val="24"/>
          <w:szCs w:val="24"/>
        </w:rPr>
        <w:t>пересказывать текст (подробно, выборочно, с изменением лица);</w:t>
      </w:r>
    </w:p>
    <w:p w:rsidR="00342730" w:rsidRPr="00342730" w:rsidRDefault="00342730" w:rsidP="00690D20">
      <w:pPr>
        <w:numPr>
          <w:ilvl w:val="0"/>
          <w:numId w:val="20"/>
        </w:numPr>
        <w:spacing w:line="240" w:lineRule="atLeast"/>
        <w:ind w:left="0"/>
        <w:rPr>
          <w:rFonts w:eastAsia="Times New Roman" w:cs="Times New Roman"/>
          <w:sz w:val="21"/>
          <w:szCs w:val="21"/>
        </w:rPr>
      </w:pPr>
      <w:r w:rsidRPr="00342730">
        <w:rPr>
          <w:rFonts w:eastAsia="Times New Roman" w:cs="Times New Roman"/>
          <w:sz w:val="24"/>
          <w:szCs w:val="24"/>
        </w:rPr>
        <w:t>выразительно исполнять стихотворное произведение, создавая соответствующее настроение;</w:t>
      </w:r>
    </w:p>
    <w:p w:rsidR="00342730" w:rsidRPr="00342730" w:rsidRDefault="00342730" w:rsidP="00690D20">
      <w:pPr>
        <w:numPr>
          <w:ilvl w:val="0"/>
          <w:numId w:val="20"/>
        </w:numPr>
        <w:spacing w:line="240" w:lineRule="atLeast"/>
        <w:ind w:left="0"/>
        <w:rPr>
          <w:rFonts w:eastAsia="Times New Roman" w:cs="Times New Roman"/>
          <w:sz w:val="21"/>
          <w:szCs w:val="21"/>
        </w:rPr>
      </w:pPr>
      <w:r w:rsidRPr="00342730">
        <w:rPr>
          <w:rFonts w:eastAsia="Times New Roman" w:cs="Times New Roman"/>
          <w:sz w:val="24"/>
          <w:szCs w:val="24"/>
        </w:rPr>
        <w:t>сочинять простые истории (сказки, рассказы) по аналогии.</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Регулятивные универсальные учебные</w:t>
      </w:r>
      <w:r w:rsidRPr="00342730">
        <w:rPr>
          <w:rFonts w:eastAsia="Times New Roman" w:cs="Times New Roman"/>
          <w:sz w:val="24"/>
          <w:szCs w:val="24"/>
        </w:rPr>
        <w:t> способствуют формированию умений:</w:t>
      </w:r>
    </w:p>
    <w:p w:rsidR="00342730" w:rsidRPr="00342730" w:rsidRDefault="00342730" w:rsidP="00690D20">
      <w:pPr>
        <w:numPr>
          <w:ilvl w:val="0"/>
          <w:numId w:val="21"/>
        </w:numPr>
        <w:spacing w:line="240" w:lineRule="atLeast"/>
        <w:ind w:left="0"/>
        <w:rPr>
          <w:rFonts w:eastAsia="Times New Roman" w:cs="Times New Roman"/>
          <w:sz w:val="21"/>
          <w:szCs w:val="21"/>
        </w:rPr>
      </w:pPr>
      <w:r w:rsidRPr="00342730">
        <w:rPr>
          <w:rFonts w:eastAsia="Times New Roman"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42730" w:rsidRPr="00342730" w:rsidRDefault="00342730" w:rsidP="00690D20">
      <w:pPr>
        <w:numPr>
          <w:ilvl w:val="0"/>
          <w:numId w:val="21"/>
        </w:numPr>
        <w:spacing w:line="240" w:lineRule="atLeast"/>
        <w:ind w:left="0"/>
        <w:rPr>
          <w:rFonts w:eastAsia="Times New Roman" w:cs="Times New Roman"/>
          <w:sz w:val="21"/>
          <w:szCs w:val="21"/>
        </w:rPr>
      </w:pPr>
      <w:r w:rsidRPr="00342730">
        <w:rPr>
          <w:rFonts w:eastAsia="Times New Roman" w:cs="Times New Roman"/>
          <w:sz w:val="24"/>
          <w:szCs w:val="24"/>
        </w:rPr>
        <w:t>оценивать качество своего восприятия текста на слух;</w:t>
      </w:r>
    </w:p>
    <w:p w:rsidR="00342730" w:rsidRPr="00342730" w:rsidRDefault="00342730" w:rsidP="00690D20">
      <w:pPr>
        <w:numPr>
          <w:ilvl w:val="0"/>
          <w:numId w:val="21"/>
        </w:numPr>
        <w:spacing w:line="240" w:lineRule="atLeast"/>
        <w:ind w:left="0"/>
        <w:rPr>
          <w:rFonts w:eastAsia="Times New Roman" w:cs="Times New Roman"/>
          <w:sz w:val="21"/>
          <w:szCs w:val="21"/>
        </w:rPr>
      </w:pPr>
      <w:r w:rsidRPr="00342730">
        <w:rPr>
          <w:rFonts w:eastAsia="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42730" w:rsidRPr="00342730" w:rsidRDefault="00342730" w:rsidP="00690D20">
      <w:pPr>
        <w:spacing w:line="240" w:lineRule="atLeast"/>
        <w:ind w:firstLine="567"/>
        <w:rPr>
          <w:rFonts w:eastAsia="Times New Roman" w:cs="Times New Roman"/>
          <w:sz w:val="21"/>
          <w:szCs w:val="21"/>
        </w:rPr>
      </w:pPr>
      <w:r w:rsidRPr="00342730">
        <w:rPr>
          <w:rFonts w:eastAsia="Times New Roman" w:cs="Times New Roman"/>
          <w:i/>
          <w:iCs/>
          <w:sz w:val="24"/>
          <w:szCs w:val="24"/>
        </w:rPr>
        <w:t>Совместная деятельность</w:t>
      </w:r>
      <w:r w:rsidRPr="00342730">
        <w:rPr>
          <w:rFonts w:eastAsia="Times New Roman" w:cs="Times New Roman"/>
          <w:sz w:val="24"/>
          <w:szCs w:val="24"/>
        </w:rPr>
        <w:t> способствует формированию умений:</w:t>
      </w:r>
    </w:p>
    <w:p w:rsidR="00342730" w:rsidRPr="00342730" w:rsidRDefault="00342730" w:rsidP="00690D20">
      <w:pPr>
        <w:numPr>
          <w:ilvl w:val="0"/>
          <w:numId w:val="22"/>
        </w:numPr>
        <w:spacing w:line="240" w:lineRule="atLeast"/>
        <w:ind w:left="0"/>
        <w:rPr>
          <w:rFonts w:eastAsia="Times New Roman" w:cs="Times New Roman"/>
          <w:sz w:val="21"/>
          <w:szCs w:val="21"/>
        </w:rPr>
      </w:pPr>
      <w:r w:rsidRPr="00342730">
        <w:rPr>
          <w:rFonts w:eastAsia="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342730" w:rsidRPr="00342730" w:rsidRDefault="00342730" w:rsidP="00690D20">
      <w:pPr>
        <w:numPr>
          <w:ilvl w:val="0"/>
          <w:numId w:val="22"/>
        </w:numPr>
        <w:spacing w:line="240" w:lineRule="atLeast"/>
        <w:ind w:left="0"/>
        <w:rPr>
          <w:rFonts w:eastAsia="Times New Roman" w:cs="Times New Roman"/>
          <w:sz w:val="21"/>
          <w:szCs w:val="21"/>
        </w:rPr>
      </w:pPr>
      <w:r w:rsidRPr="00342730">
        <w:rPr>
          <w:rFonts w:eastAsia="Times New Roman" w:cs="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w:t>
      </w:r>
      <w:r w:rsidRPr="00342730">
        <w:rPr>
          <w:rFonts w:eastAsia="Times New Roman" w:cs="Times New Roman"/>
          <w:sz w:val="24"/>
          <w:szCs w:val="24"/>
        </w:rPr>
        <w:br/>
        <w:t>и художественной литературы; выбирать роль, договариваться о манере</w:t>
      </w:r>
      <w:r w:rsidRPr="00342730">
        <w:rPr>
          <w:rFonts w:eastAsia="Times New Roman" w:cs="Times New Roman"/>
          <w:sz w:val="24"/>
          <w:szCs w:val="24"/>
        </w:rPr>
        <w:br/>
        <w:t>её исполнения в соответствии с общим замыслом;</w:t>
      </w:r>
    </w:p>
    <w:p w:rsidR="00342730" w:rsidRPr="00342730" w:rsidRDefault="00342730" w:rsidP="00690D20">
      <w:pPr>
        <w:numPr>
          <w:ilvl w:val="0"/>
          <w:numId w:val="22"/>
        </w:numPr>
        <w:spacing w:line="240" w:lineRule="atLeast"/>
        <w:ind w:left="0"/>
        <w:rPr>
          <w:rFonts w:eastAsia="Times New Roman" w:cs="Times New Roman"/>
          <w:sz w:val="21"/>
          <w:szCs w:val="21"/>
        </w:rPr>
      </w:pPr>
      <w:r w:rsidRPr="00342730">
        <w:rPr>
          <w:rFonts w:eastAsia="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342730" w:rsidRPr="00342730" w:rsidRDefault="00342730" w:rsidP="00690D20">
      <w:pPr>
        <w:spacing w:line="240" w:lineRule="atLeast"/>
        <w:ind w:firstLine="0"/>
        <w:rPr>
          <w:rFonts w:eastAsia="Times New Roman" w:cs="Times New Roman"/>
          <w:sz w:val="21"/>
          <w:szCs w:val="21"/>
        </w:rPr>
      </w:pPr>
    </w:p>
    <w:p w:rsidR="00342730" w:rsidRPr="00342730" w:rsidRDefault="00342730" w:rsidP="00342730">
      <w:pPr>
        <w:spacing w:line="240" w:lineRule="auto"/>
        <w:ind w:firstLine="567"/>
        <w:rPr>
          <w:rFonts w:eastAsia="Times New Roman" w:cs="Times New Roman"/>
          <w:sz w:val="21"/>
          <w:szCs w:val="21"/>
        </w:rPr>
      </w:pPr>
      <w:r w:rsidRPr="00342730">
        <w:rPr>
          <w:rFonts w:eastAsia="Times New Roman" w:cs="Times New Roman"/>
          <w:bCs/>
          <w:sz w:val="24"/>
          <w:szCs w:val="24"/>
          <w:shd w:val="clear" w:color="auto" w:fill="FFFFFF"/>
        </w:rPr>
        <w:t>4 КЛАСС</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О Родине, героические страницы истории.</w:t>
      </w:r>
      <w:r w:rsidRPr="00342730">
        <w:rPr>
          <w:rFonts w:eastAsia="Times New Roman" w:cs="Times New Roman"/>
          <w:sz w:val="24"/>
          <w:szCs w:val="24"/>
        </w:rPr>
        <w:t>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‌и др.</w:t>
      </w:r>
      <w:r w:rsidRPr="00342730">
        <w:rPr>
          <w:rFonts w:eastAsia="Times New Roman" w:cs="Times New Roman"/>
          <w:sz w:val="24"/>
          <w:szCs w:val="24"/>
          <w:shd w:val="clear" w:color="auto" w:fill="FFFF00"/>
        </w:rPr>
        <w:t>‌</w:t>
      </w:r>
      <w:r w:rsidRPr="00342730">
        <w:rPr>
          <w:rFonts w:eastAsia="Times New Roman" w:cs="Times New Roman"/>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Круг чтения</w:t>
      </w:r>
      <w:r w:rsidRPr="00342730">
        <w:rPr>
          <w:rFonts w:eastAsia="Times New Roman" w:cs="Times New Roman"/>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r w:rsidRPr="00342730">
        <w:rPr>
          <w:rFonts w:eastAsia="Times New Roman" w:cs="Times New Roman"/>
          <w:sz w:val="24"/>
          <w:szCs w:val="24"/>
          <w:shd w:val="clear" w:color="auto" w:fill="FFFF00"/>
        </w:rPr>
        <w:t>‌</w:t>
      </w:r>
      <w:r w:rsidRPr="00342730">
        <w:rPr>
          <w:rFonts w:eastAsia="Times New Roman" w:cs="Times New Roman"/>
          <w:sz w:val="24"/>
          <w:szCs w:val="24"/>
        </w:rPr>
        <w:t>(1-2 рассказа военно-исторической тематики) и другие (по выбору).‌</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Фольклор (устное народное творчество)</w:t>
      </w:r>
      <w:r w:rsidRPr="00342730">
        <w:rPr>
          <w:rFonts w:eastAsia="Times New Roman" w:cs="Times New Roman"/>
          <w:sz w:val="24"/>
          <w:szCs w:val="24"/>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Круг чтения</w:t>
      </w:r>
      <w:r w:rsidRPr="00342730">
        <w:rPr>
          <w:rFonts w:eastAsia="Times New Roman" w:cs="Times New Roman"/>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произведения малых жанров фольклора, народные сказки </w:t>
      </w:r>
      <w:r w:rsidRPr="00342730">
        <w:rPr>
          <w:rFonts w:eastAsia="Times New Roman" w:cs="Times New Roman"/>
          <w:sz w:val="24"/>
          <w:szCs w:val="24"/>
          <w:shd w:val="clear" w:color="auto" w:fill="FFFF00"/>
        </w:rPr>
        <w:t>‌</w:t>
      </w:r>
      <w:r w:rsidRPr="00342730">
        <w:rPr>
          <w:rFonts w:eastAsia="Times New Roman" w:cs="Times New Roman"/>
          <w:sz w:val="24"/>
          <w:szCs w:val="24"/>
        </w:rPr>
        <w:t>(2-3 сказки по выбору)‌, сказки народов России </w:t>
      </w:r>
      <w:r w:rsidRPr="00342730">
        <w:rPr>
          <w:rFonts w:eastAsia="Times New Roman" w:cs="Times New Roman"/>
          <w:sz w:val="24"/>
          <w:szCs w:val="24"/>
          <w:shd w:val="clear" w:color="auto" w:fill="FFFF00"/>
        </w:rPr>
        <w:t>‌</w:t>
      </w:r>
      <w:r w:rsidRPr="00342730">
        <w:rPr>
          <w:rFonts w:eastAsia="Times New Roman" w:cs="Times New Roman"/>
          <w:sz w:val="24"/>
          <w:szCs w:val="24"/>
        </w:rPr>
        <w:t>(2-3 сказки по выбору)</w:t>
      </w:r>
      <w:r w:rsidRPr="00342730">
        <w:rPr>
          <w:rFonts w:eastAsia="Times New Roman" w:cs="Times New Roman"/>
          <w:sz w:val="24"/>
          <w:szCs w:val="24"/>
          <w:shd w:val="clear" w:color="auto" w:fill="FFFF00"/>
        </w:rPr>
        <w:t>‌</w:t>
      </w:r>
      <w:r w:rsidRPr="00342730">
        <w:rPr>
          <w:rFonts w:eastAsia="Times New Roman" w:cs="Times New Roman"/>
          <w:sz w:val="24"/>
          <w:szCs w:val="24"/>
        </w:rPr>
        <w:t>, былины из цикла об Илье Муромце, Алёше Поповиче, Добрыне Никитиче </w:t>
      </w:r>
      <w:r w:rsidRPr="00342730">
        <w:rPr>
          <w:rFonts w:eastAsia="Times New Roman" w:cs="Times New Roman"/>
          <w:sz w:val="24"/>
          <w:szCs w:val="24"/>
          <w:shd w:val="clear" w:color="auto" w:fill="FFFF00"/>
        </w:rPr>
        <w:t>‌</w:t>
      </w:r>
      <w:r w:rsidRPr="00342730">
        <w:rPr>
          <w:rFonts w:eastAsia="Times New Roman" w:cs="Times New Roman"/>
          <w:sz w:val="24"/>
          <w:szCs w:val="24"/>
        </w:rPr>
        <w:t>(1-2 по выбору)‌.</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lastRenderedPageBreak/>
        <w:t>Творчество А. С. Пушкина. </w:t>
      </w:r>
      <w:r w:rsidRPr="00342730">
        <w:rPr>
          <w:rFonts w:eastAsia="Times New Roman"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А.С. Пушкин «Сказка о мёртвой царевне и о семи богатырях», «Няне», «Осень» (отрывки), «Зимняя дорога» ‌и другие‌.</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Творчество И. А. Крылова. </w:t>
      </w:r>
      <w:r w:rsidRPr="00342730">
        <w:rPr>
          <w:rFonts w:eastAsia="Times New Roman" w:cs="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r w:rsidRPr="00342730">
        <w:rPr>
          <w:rFonts w:eastAsia="Times New Roman" w:cs="Times New Roman"/>
          <w:sz w:val="24"/>
          <w:szCs w:val="24"/>
          <w:shd w:val="clear" w:color="auto" w:fill="FFFF00"/>
        </w:rPr>
        <w:t>‌</w:t>
      </w:r>
      <w:r w:rsidRPr="00342730">
        <w:rPr>
          <w:rFonts w:eastAsia="Times New Roman" w:cs="Times New Roman"/>
          <w:sz w:val="24"/>
          <w:szCs w:val="24"/>
        </w:rPr>
        <w:t>(не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Крылов И.А. «Стрекоза и муравей», «Квартет», И.И. Хемницер «Стрекоза», Л.Н. Толстой «Стрекоза и муравьи» ‌и другие‌.</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Творчество М. Ю. Лермонтова</w:t>
      </w:r>
      <w:r w:rsidRPr="00342730">
        <w:rPr>
          <w:rFonts w:eastAsia="Times New Roman" w:cs="Times New Roman"/>
          <w:sz w:val="24"/>
          <w:szCs w:val="24"/>
        </w:rPr>
        <w:t>. Круг чтения: лирические произведения М. Ю. Лермонтова </w:t>
      </w:r>
      <w:r w:rsidRPr="00342730">
        <w:rPr>
          <w:rFonts w:eastAsia="Times New Roman" w:cs="Times New Roman"/>
          <w:sz w:val="24"/>
          <w:szCs w:val="24"/>
          <w:shd w:val="clear" w:color="auto" w:fill="FFFF00"/>
        </w:rPr>
        <w:t>‌</w:t>
      </w:r>
      <w:r w:rsidRPr="00342730">
        <w:rPr>
          <w:rFonts w:eastAsia="Times New Roman" w:cs="Times New Roman"/>
          <w:sz w:val="24"/>
          <w:szCs w:val="24"/>
        </w:rPr>
        <w:t>(не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М.Ю. Лермонтов «Утёс», «Парус», «Москва, Москва! …Люблю тебя как сын…» ‌и другие‌.</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Литературная сказка.</w:t>
      </w:r>
      <w:r w:rsidRPr="00342730">
        <w:rPr>
          <w:rFonts w:eastAsia="Times New Roman" w:cs="Times New Roman"/>
          <w:sz w:val="24"/>
          <w:szCs w:val="24"/>
        </w:rPr>
        <w:t> Тематика авторских стихотворных сказок ‌(две-три по выбору)</w:t>
      </w:r>
      <w:r w:rsidRPr="00342730">
        <w:rPr>
          <w:rFonts w:eastAsia="Times New Roman" w:cs="Times New Roman"/>
          <w:sz w:val="24"/>
          <w:szCs w:val="24"/>
          <w:shd w:val="clear" w:color="auto" w:fill="FFFF00"/>
        </w:rPr>
        <w:t>‌</w:t>
      </w:r>
      <w:r w:rsidRPr="00342730">
        <w:rPr>
          <w:rFonts w:eastAsia="Times New Roman" w:cs="Times New Roman"/>
          <w:sz w:val="24"/>
          <w:szCs w:val="24"/>
        </w:rPr>
        <w:t>. Герои литературных сказок (произведения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П.П. Бажов «Серебряное копытце», П.П. Ершов «Конёк-Горбунок», С.Т. Аксаков «Аленький цветочек» ‌и другие‌.</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Картины природы в творчестве поэтов и писателей ХIХ– ХХ веков</w:t>
      </w:r>
      <w:r w:rsidRPr="00342730">
        <w:rPr>
          <w:rFonts w:eastAsia="Times New Roman" w:cs="Times New Roman"/>
          <w:sz w:val="24"/>
          <w:szCs w:val="24"/>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342730">
        <w:rPr>
          <w:rFonts w:eastAsia="Times New Roman" w:cs="Times New Roman"/>
          <w:sz w:val="21"/>
          <w:szCs w:val="21"/>
          <w:shd w:val="clear" w:color="auto" w:fill="FFFFFF"/>
        </w:rPr>
        <w:t>​‌и другие (по выбору).‌</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Творчество Л. Н. Толстого</w:t>
      </w:r>
      <w:r w:rsidRPr="00342730">
        <w:rPr>
          <w:rFonts w:eastAsia="Times New Roman" w:cs="Times New Roman"/>
          <w:sz w:val="24"/>
          <w:szCs w:val="24"/>
        </w:rP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Л.Н. Толстой «Детство» (отдельные главы), «Русак», «Черепаха» ‌и другие (по выбору)‌.</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Произведения о животных и родной природе.</w:t>
      </w:r>
      <w:r w:rsidRPr="00342730">
        <w:rPr>
          <w:rFonts w:eastAsia="Times New Roman" w:cs="Times New Roman"/>
          <w:sz w:val="24"/>
          <w:szCs w:val="24"/>
        </w:rPr>
        <w:t> 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r w:rsidRPr="00342730">
        <w:rPr>
          <w:rFonts w:eastAsia="Times New Roman" w:cs="Times New Roman"/>
          <w:sz w:val="24"/>
          <w:szCs w:val="24"/>
          <w:shd w:val="clear" w:color="auto" w:fill="FFFF00"/>
        </w:rPr>
        <w:t>‌</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В.П. Астафьев «Капалуха», М.М. Пришвин «Выскочка», С.А. Есенин «Лебёдушка» </w:t>
      </w:r>
      <w:r w:rsidRPr="00342730">
        <w:rPr>
          <w:rFonts w:eastAsia="Times New Roman" w:cs="Times New Roman"/>
          <w:sz w:val="21"/>
          <w:szCs w:val="21"/>
          <w:shd w:val="clear" w:color="auto" w:fill="FFFFFF"/>
        </w:rPr>
        <w:t>​‌и другие (по выбору).‌</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Произведения о детях</w:t>
      </w:r>
      <w:r w:rsidRPr="00342730">
        <w:rPr>
          <w:rFonts w:eastAsia="Times New Roman" w:cs="Times New Roman"/>
          <w:sz w:val="24"/>
          <w:szCs w:val="24"/>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 </w:t>
      </w:r>
      <w:r w:rsidRPr="00342730">
        <w:rPr>
          <w:rFonts w:eastAsia="Times New Roman" w:cs="Times New Roman"/>
          <w:sz w:val="24"/>
          <w:szCs w:val="24"/>
        </w:rPr>
        <w:lastRenderedPageBreak/>
        <w:t>П. Чехова, Н. Г. Гарина-Михайловского, М.М. Зощенко, К.Г.Паустовский, ‌Б. 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Пьеса.</w:t>
      </w:r>
      <w:r w:rsidRPr="00342730">
        <w:rPr>
          <w:rFonts w:eastAsia="Times New Roman" w:cs="Times New Roman"/>
          <w:sz w:val="24"/>
          <w:szCs w:val="24"/>
        </w:rPr>
        <w:t> Знакомство с новым жанром – пьесой-сказкой. Пьеса – произведение литературы и театрального искусства </w:t>
      </w:r>
      <w:r w:rsidRPr="00342730">
        <w:rPr>
          <w:rFonts w:eastAsia="Times New Roman" w:cs="Times New Roman"/>
          <w:sz w:val="24"/>
          <w:szCs w:val="24"/>
          <w:shd w:val="clear" w:color="auto" w:fill="FFFF00"/>
        </w:rPr>
        <w:t>‌</w:t>
      </w:r>
      <w:r w:rsidRPr="00342730">
        <w:rPr>
          <w:rFonts w:eastAsia="Times New Roman" w:cs="Times New Roman"/>
          <w:sz w:val="24"/>
          <w:szCs w:val="24"/>
        </w:rPr>
        <w:t>(одна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С.Я. Маршак «Двенадцать месяцев» и другие.</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Юмористические произведения.</w:t>
      </w:r>
      <w:r w:rsidRPr="00342730">
        <w:rPr>
          <w:rFonts w:eastAsia="Times New Roman" w:cs="Times New Roman"/>
          <w:sz w:val="24"/>
          <w:szCs w:val="24"/>
        </w:rPr>
        <w:t> Круг чтения ‌(не менее двух произведений по выбору):‌ юмористические произведения на примере рассказов В. Ю. Драгунского, Н. Н. Носова</w:t>
      </w:r>
      <w:r w:rsidRPr="00342730">
        <w:rPr>
          <w:rFonts w:eastAsia="Times New Roman" w:cs="Times New Roman"/>
          <w:sz w:val="21"/>
          <w:szCs w:val="21"/>
        </w:rPr>
        <w:t>, ‌</w:t>
      </w:r>
      <w:r w:rsidRPr="00342730">
        <w:rPr>
          <w:rFonts w:eastAsia="Times New Roman" w:cs="Times New Roman"/>
          <w:sz w:val="24"/>
          <w:szCs w:val="24"/>
        </w:rPr>
        <w:t>М. М. Зощенко, В. В. Голявкина‌</w:t>
      </w:r>
      <w:r w:rsidRPr="00342730">
        <w:rPr>
          <w:rFonts w:eastAsia="Times New Roman" w:cs="Times New Roman"/>
          <w:sz w:val="21"/>
          <w:szCs w:val="21"/>
        </w:rPr>
        <w:t>.</w:t>
      </w:r>
      <w:r w:rsidRPr="00342730">
        <w:rPr>
          <w:rFonts w:eastAsia="Times New Roman" w:cs="Times New Roman"/>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Зарубежная литература</w:t>
      </w:r>
      <w:r w:rsidRPr="00342730">
        <w:rPr>
          <w:rFonts w:eastAsia="Times New Roman" w:cs="Times New Roman"/>
          <w:sz w:val="24"/>
          <w:szCs w:val="24"/>
        </w:rPr>
        <w:t>. Расширение круга чтения произведений зарубежных писателей. Литературные сказки Х.-К. Андерсена</w:t>
      </w:r>
      <w:r w:rsidRPr="00342730">
        <w:rPr>
          <w:rFonts w:eastAsia="Times New Roman" w:cs="Times New Roman"/>
          <w:sz w:val="21"/>
          <w:szCs w:val="21"/>
        </w:rPr>
        <w:t>, </w:t>
      </w:r>
      <w:r w:rsidRPr="00342730">
        <w:rPr>
          <w:rFonts w:eastAsia="Times New Roman" w:cs="Times New Roman"/>
          <w:sz w:val="24"/>
          <w:szCs w:val="24"/>
        </w:rPr>
        <w:t>‌Ш. Перро, братьев Гримм и др. (по выбору)‌. Приключенческая литература: произведения Дж. Свифта, Марка Твена. </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r w:rsidRPr="00342730">
        <w:rPr>
          <w:rFonts w:eastAsia="Times New Roman" w:cs="Times New Roman"/>
          <w:sz w:val="21"/>
          <w:szCs w:val="21"/>
        </w:rPr>
        <w:t>‌.</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i/>
          <w:iCs/>
          <w:sz w:val="24"/>
          <w:szCs w:val="24"/>
        </w:rPr>
        <w:t>Библиографическая культура (работа с детской книгой и справочной литературой)</w:t>
      </w:r>
      <w:r w:rsidRPr="00342730">
        <w:rPr>
          <w:rFonts w:eastAsia="Times New Roman" w:cs="Times New Roman"/>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42730" w:rsidRPr="00342730" w:rsidRDefault="00342730" w:rsidP="00ED1694">
      <w:pPr>
        <w:numPr>
          <w:ilvl w:val="0"/>
          <w:numId w:val="23"/>
        </w:numPr>
        <w:spacing w:line="240" w:lineRule="atLeast"/>
        <w:ind w:left="0"/>
        <w:rPr>
          <w:rFonts w:eastAsia="Times New Roman" w:cs="Times New Roman"/>
          <w:sz w:val="21"/>
          <w:szCs w:val="21"/>
        </w:rPr>
      </w:pPr>
      <w:r w:rsidRPr="00342730">
        <w:rPr>
          <w:rFonts w:eastAsia="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42730" w:rsidRPr="00342730" w:rsidRDefault="00342730" w:rsidP="00ED1694">
      <w:pPr>
        <w:numPr>
          <w:ilvl w:val="0"/>
          <w:numId w:val="23"/>
        </w:numPr>
        <w:spacing w:line="240" w:lineRule="atLeast"/>
        <w:ind w:left="0"/>
        <w:rPr>
          <w:rFonts w:eastAsia="Times New Roman" w:cs="Times New Roman"/>
          <w:sz w:val="21"/>
          <w:szCs w:val="21"/>
        </w:rPr>
      </w:pPr>
      <w:r w:rsidRPr="00342730">
        <w:rPr>
          <w:rFonts w:eastAsia="Times New Roman" w:cs="Times New Roman"/>
          <w:sz w:val="24"/>
          <w:szCs w:val="24"/>
        </w:rPr>
        <w:t>читать про себя (молча), оценивать своё чтение с точки зрения понимания</w:t>
      </w:r>
      <w:r w:rsidRPr="00342730">
        <w:rPr>
          <w:rFonts w:eastAsia="Times New Roman" w:cs="Times New Roman"/>
          <w:sz w:val="24"/>
          <w:szCs w:val="24"/>
        </w:rPr>
        <w:br/>
        <w:t>и запоминания текста;</w:t>
      </w:r>
    </w:p>
    <w:p w:rsidR="00342730" w:rsidRPr="00342730" w:rsidRDefault="00342730" w:rsidP="00ED1694">
      <w:pPr>
        <w:numPr>
          <w:ilvl w:val="0"/>
          <w:numId w:val="23"/>
        </w:numPr>
        <w:spacing w:line="240" w:lineRule="atLeast"/>
        <w:ind w:left="0"/>
        <w:rPr>
          <w:rFonts w:eastAsia="Times New Roman" w:cs="Times New Roman"/>
          <w:sz w:val="21"/>
          <w:szCs w:val="21"/>
        </w:rPr>
      </w:pPr>
      <w:r w:rsidRPr="00342730">
        <w:rPr>
          <w:rFonts w:eastAsia="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42730" w:rsidRPr="00342730" w:rsidRDefault="00342730" w:rsidP="00ED1694">
      <w:pPr>
        <w:numPr>
          <w:ilvl w:val="0"/>
          <w:numId w:val="23"/>
        </w:numPr>
        <w:spacing w:line="240" w:lineRule="atLeast"/>
        <w:ind w:left="0"/>
        <w:rPr>
          <w:rFonts w:eastAsia="Times New Roman" w:cs="Times New Roman"/>
          <w:sz w:val="21"/>
          <w:szCs w:val="21"/>
        </w:rPr>
      </w:pPr>
      <w:r w:rsidRPr="00342730">
        <w:rPr>
          <w:rFonts w:eastAsia="Times New Roman" w:cs="Times New Roman"/>
          <w:sz w:val="24"/>
          <w:szCs w:val="24"/>
        </w:rPr>
        <w:t>характеризовать героя и давать оценку его поступкам;</w:t>
      </w:r>
    </w:p>
    <w:p w:rsidR="00342730" w:rsidRPr="00342730" w:rsidRDefault="00342730" w:rsidP="00ED1694">
      <w:pPr>
        <w:numPr>
          <w:ilvl w:val="0"/>
          <w:numId w:val="23"/>
        </w:numPr>
        <w:spacing w:line="240" w:lineRule="atLeast"/>
        <w:ind w:left="0"/>
        <w:rPr>
          <w:rFonts w:eastAsia="Times New Roman" w:cs="Times New Roman"/>
          <w:sz w:val="21"/>
          <w:szCs w:val="21"/>
        </w:rPr>
      </w:pPr>
      <w:r w:rsidRPr="00342730">
        <w:rPr>
          <w:rFonts w:eastAsia="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w:t>
      </w:r>
      <w:r w:rsidRPr="00342730">
        <w:rPr>
          <w:rFonts w:eastAsia="Times New Roman" w:cs="Times New Roman"/>
          <w:sz w:val="24"/>
          <w:szCs w:val="24"/>
        </w:rPr>
        <w:br/>
        <w:t>(по контрасту или аналогии);</w:t>
      </w:r>
    </w:p>
    <w:p w:rsidR="00342730" w:rsidRPr="00342730" w:rsidRDefault="00342730" w:rsidP="00ED1694">
      <w:pPr>
        <w:numPr>
          <w:ilvl w:val="0"/>
          <w:numId w:val="23"/>
        </w:numPr>
        <w:spacing w:line="240" w:lineRule="atLeast"/>
        <w:ind w:left="0"/>
        <w:rPr>
          <w:rFonts w:eastAsia="Times New Roman" w:cs="Times New Roman"/>
          <w:sz w:val="21"/>
          <w:szCs w:val="21"/>
        </w:rPr>
      </w:pPr>
      <w:r w:rsidRPr="00342730">
        <w:rPr>
          <w:rFonts w:eastAsia="Times New Roman" w:cs="Times New Roman"/>
          <w:sz w:val="24"/>
          <w:szCs w:val="24"/>
        </w:rPr>
        <w:t>составлять план (вопросный, номинативный, цитатный) текста, дополнять</w:t>
      </w:r>
      <w:r w:rsidRPr="00342730">
        <w:rPr>
          <w:rFonts w:eastAsia="Times New Roman" w:cs="Times New Roman"/>
          <w:sz w:val="24"/>
          <w:szCs w:val="24"/>
        </w:rPr>
        <w:br/>
        <w:t>и восстанавливать нарушенную последовательность;</w:t>
      </w:r>
    </w:p>
    <w:p w:rsidR="00342730" w:rsidRPr="00342730" w:rsidRDefault="00342730" w:rsidP="00ED1694">
      <w:pPr>
        <w:numPr>
          <w:ilvl w:val="0"/>
          <w:numId w:val="23"/>
        </w:numPr>
        <w:spacing w:line="240" w:lineRule="atLeast"/>
        <w:ind w:left="0"/>
        <w:rPr>
          <w:rFonts w:eastAsia="Times New Roman" w:cs="Times New Roman"/>
          <w:sz w:val="21"/>
          <w:szCs w:val="21"/>
        </w:rPr>
      </w:pPr>
      <w:r w:rsidRPr="00342730">
        <w:rPr>
          <w:rFonts w:eastAsia="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342730" w:rsidRPr="00342730" w:rsidRDefault="00342730" w:rsidP="00ED1694">
      <w:pPr>
        <w:numPr>
          <w:ilvl w:val="0"/>
          <w:numId w:val="24"/>
        </w:numPr>
        <w:spacing w:line="240" w:lineRule="atLeast"/>
        <w:ind w:left="0"/>
        <w:rPr>
          <w:rFonts w:eastAsia="Times New Roman" w:cs="Times New Roman"/>
          <w:sz w:val="21"/>
          <w:szCs w:val="21"/>
        </w:rPr>
      </w:pPr>
      <w:r w:rsidRPr="00342730">
        <w:rPr>
          <w:rFonts w:eastAsia="Times New Roman" w:cs="Times New Roman"/>
          <w:sz w:val="24"/>
          <w:szCs w:val="24"/>
        </w:rPr>
        <w:lastRenderedPageBreak/>
        <w:t>использовать справочную информацию для получения дополнительной информации в соответствии с учебной задачей;</w:t>
      </w:r>
    </w:p>
    <w:p w:rsidR="00342730" w:rsidRPr="00342730" w:rsidRDefault="00342730" w:rsidP="00ED1694">
      <w:pPr>
        <w:numPr>
          <w:ilvl w:val="0"/>
          <w:numId w:val="24"/>
        </w:numPr>
        <w:spacing w:line="240" w:lineRule="atLeast"/>
        <w:ind w:left="0"/>
        <w:rPr>
          <w:rFonts w:eastAsia="Times New Roman" w:cs="Times New Roman"/>
          <w:sz w:val="21"/>
          <w:szCs w:val="21"/>
        </w:rPr>
      </w:pPr>
      <w:r w:rsidRPr="00342730">
        <w:rPr>
          <w:rFonts w:eastAsia="Times New Roman" w:cs="Times New Roman"/>
          <w:sz w:val="24"/>
          <w:szCs w:val="24"/>
        </w:rPr>
        <w:t>характеризовать книгу по её элементам (обложка, оглавление, аннотация, предисловие, иллюстрации, примечания и другое);</w:t>
      </w:r>
    </w:p>
    <w:p w:rsidR="00342730" w:rsidRPr="00342730" w:rsidRDefault="00342730" w:rsidP="00ED1694">
      <w:pPr>
        <w:numPr>
          <w:ilvl w:val="0"/>
          <w:numId w:val="24"/>
        </w:numPr>
        <w:spacing w:line="240" w:lineRule="atLeast"/>
        <w:ind w:left="0"/>
        <w:rPr>
          <w:rFonts w:eastAsia="Times New Roman" w:cs="Times New Roman"/>
          <w:sz w:val="21"/>
          <w:szCs w:val="21"/>
        </w:rPr>
      </w:pPr>
      <w:r w:rsidRPr="00342730">
        <w:rPr>
          <w:rFonts w:eastAsia="Times New Roman" w:cs="Times New Roman"/>
          <w:sz w:val="24"/>
          <w:szCs w:val="24"/>
        </w:rPr>
        <w:t>выбирать книгу в библиотеке в соответствии с учебной задачей; составлять аннотацию.</w:t>
      </w:r>
    </w:p>
    <w:p w:rsidR="00342730" w:rsidRPr="00342730" w:rsidRDefault="00342730" w:rsidP="00ED1694">
      <w:pPr>
        <w:numPr>
          <w:ilvl w:val="0"/>
          <w:numId w:val="24"/>
        </w:numPr>
        <w:spacing w:line="240" w:lineRule="atLeast"/>
        <w:ind w:left="0"/>
        <w:rPr>
          <w:rFonts w:eastAsia="Times New Roman" w:cs="Times New Roman"/>
          <w:sz w:val="21"/>
          <w:szCs w:val="21"/>
        </w:rPr>
      </w:pPr>
      <w:r w:rsidRPr="00342730">
        <w:rPr>
          <w:rFonts w:eastAsia="Times New Roman" w:cs="Times New Roman"/>
          <w:sz w:val="24"/>
          <w:szCs w:val="24"/>
        </w:rPr>
        <w:t>Коммуникативные универсальные учебные действия способствуют формированию умений:</w:t>
      </w:r>
    </w:p>
    <w:p w:rsidR="00342730" w:rsidRPr="00342730" w:rsidRDefault="00342730" w:rsidP="00ED1694">
      <w:pPr>
        <w:numPr>
          <w:ilvl w:val="0"/>
          <w:numId w:val="24"/>
        </w:numPr>
        <w:spacing w:line="240" w:lineRule="atLeast"/>
        <w:ind w:left="0"/>
        <w:rPr>
          <w:rFonts w:eastAsia="Times New Roman" w:cs="Times New Roman"/>
          <w:sz w:val="21"/>
          <w:szCs w:val="21"/>
        </w:rPr>
      </w:pPr>
      <w:r w:rsidRPr="00342730">
        <w:rPr>
          <w:rFonts w:eastAsia="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342730" w:rsidRPr="00342730" w:rsidRDefault="00342730" w:rsidP="00ED1694">
      <w:pPr>
        <w:numPr>
          <w:ilvl w:val="0"/>
          <w:numId w:val="24"/>
        </w:numPr>
        <w:spacing w:line="240" w:lineRule="atLeast"/>
        <w:ind w:left="0"/>
        <w:rPr>
          <w:rFonts w:eastAsia="Times New Roman" w:cs="Times New Roman"/>
          <w:sz w:val="21"/>
          <w:szCs w:val="21"/>
        </w:rPr>
      </w:pPr>
      <w:r w:rsidRPr="00342730">
        <w:rPr>
          <w:rFonts w:eastAsia="Times New Roman" w:cs="Times New Roman"/>
          <w:sz w:val="24"/>
          <w:szCs w:val="24"/>
        </w:rPr>
        <w:t>пересказывать текст в соответствии с учебной задачей;</w:t>
      </w:r>
    </w:p>
    <w:p w:rsidR="00342730" w:rsidRPr="00342730" w:rsidRDefault="00342730" w:rsidP="00ED1694">
      <w:pPr>
        <w:numPr>
          <w:ilvl w:val="0"/>
          <w:numId w:val="24"/>
        </w:numPr>
        <w:spacing w:line="240" w:lineRule="atLeast"/>
        <w:ind w:left="0"/>
        <w:rPr>
          <w:rFonts w:eastAsia="Times New Roman" w:cs="Times New Roman"/>
          <w:sz w:val="21"/>
          <w:szCs w:val="21"/>
        </w:rPr>
      </w:pPr>
      <w:r w:rsidRPr="00342730">
        <w:rPr>
          <w:rFonts w:eastAsia="Times New Roman" w:cs="Times New Roman"/>
          <w:sz w:val="24"/>
          <w:szCs w:val="24"/>
        </w:rPr>
        <w:t>рассказывать о тематике детской литературы, о любимом писателе</w:t>
      </w:r>
      <w:r w:rsidRPr="00342730">
        <w:rPr>
          <w:rFonts w:eastAsia="Times New Roman" w:cs="Times New Roman"/>
          <w:sz w:val="24"/>
          <w:szCs w:val="24"/>
        </w:rPr>
        <w:br/>
        <w:t>и его произведениях;</w:t>
      </w:r>
    </w:p>
    <w:p w:rsidR="00342730" w:rsidRPr="00342730" w:rsidRDefault="00342730" w:rsidP="00ED1694">
      <w:pPr>
        <w:numPr>
          <w:ilvl w:val="0"/>
          <w:numId w:val="24"/>
        </w:numPr>
        <w:spacing w:line="240" w:lineRule="atLeast"/>
        <w:ind w:left="0"/>
        <w:rPr>
          <w:rFonts w:eastAsia="Times New Roman" w:cs="Times New Roman"/>
          <w:sz w:val="21"/>
          <w:szCs w:val="21"/>
        </w:rPr>
      </w:pPr>
      <w:r w:rsidRPr="00342730">
        <w:rPr>
          <w:rFonts w:eastAsia="Times New Roman" w:cs="Times New Roman"/>
          <w:sz w:val="24"/>
          <w:szCs w:val="24"/>
        </w:rPr>
        <w:t>оценивать мнение авторов о героях и своё отношение к ним;</w:t>
      </w:r>
    </w:p>
    <w:p w:rsidR="00342730" w:rsidRPr="00342730" w:rsidRDefault="00342730" w:rsidP="00ED1694">
      <w:pPr>
        <w:numPr>
          <w:ilvl w:val="0"/>
          <w:numId w:val="24"/>
        </w:numPr>
        <w:spacing w:line="240" w:lineRule="atLeast"/>
        <w:ind w:left="0"/>
        <w:rPr>
          <w:rFonts w:eastAsia="Times New Roman" w:cs="Times New Roman"/>
          <w:sz w:val="21"/>
          <w:szCs w:val="21"/>
        </w:rPr>
      </w:pPr>
      <w:r w:rsidRPr="00342730">
        <w:rPr>
          <w:rFonts w:eastAsia="Times New Roman" w:cs="Times New Roman"/>
          <w:sz w:val="24"/>
          <w:szCs w:val="24"/>
        </w:rPr>
        <w:t>использовать элементы импровизации при исполнении фольклорных произведений;</w:t>
      </w:r>
    </w:p>
    <w:p w:rsidR="00342730" w:rsidRPr="00342730" w:rsidRDefault="00342730" w:rsidP="00ED1694">
      <w:pPr>
        <w:numPr>
          <w:ilvl w:val="0"/>
          <w:numId w:val="24"/>
        </w:numPr>
        <w:spacing w:line="240" w:lineRule="atLeast"/>
        <w:ind w:left="0"/>
        <w:rPr>
          <w:rFonts w:eastAsia="Times New Roman" w:cs="Times New Roman"/>
          <w:sz w:val="21"/>
          <w:szCs w:val="21"/>
        </w:rPr>
      </w:pPr>
      <w:r w:rsidRPr="00342730">
        <w:rPr>
          <w:rFonts w:eastAsia="Times New Roman" w:cs="Times New Roman"/>
          <w:sz w:val="24"/>
          <w:szCs w:val="24"/>
        </w:rPr>
        <w:t>сочинять небольшие тексты повествовательного и описательного характера</w:t>
      </w:r>
      <w:r w:rsidRPr="00342730">
        <w:rPr>
          <w:rFonts w:eastAsia="Times New Roman" w:cs="Times New Roman"/>
          <w:sz w:val="24"/>
          <w:szCs w:val="24"/>
        </w:rPr>
        <w:br/>
        <w:t>по наблюдениям, на заданную тему.</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Регулятивные универсальные учебные способствуют формированию умений:</w:t>
      </w:r>
    </w:p>
    <w:p w:rsidR="00342730" w:rsidRPr="00342730" w:rsidRDefault="00342730" w:rsidP="00ED1694">
      <w:pPr>
        <w:numPr>
          <w:ilvl w:val="0"/>
          <w:numId w:val="25"/>
        </w:numPr>
        <w:spacing w:line="240" w:lineRule="atLeast"/>
        <w:ind w:left="0"/>
        <w:rPr>
          <w:rFonts w:eastAsia="Times New Roman" w:cs="Times New Roman"/>
          <w:sz w:val="21"/>
          <w:szCs w:val="21"/>
        </w:rPr>
      </w:pPr>
      <w:r w:rsidRPr="00342730">
        <w:rPr>
          <w:rFonts w:eastAsia="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342730" w:rsidRPr="00342730" w:rsidRDefault="00342730" w:rsidP="00ED1694">
      <w:pPr>
        <w:numPr>
          <w:ilvl w:val="0"/>
          <w:numId w:val="25"/>
        </w:numPr>
        <w:spacing w:line="240" w:lineRule="atLeast"/>
        <w:ind w:left="0"/>
        <w:rPr>
          <w:rFonts w:eastAsia="Times New Roman" w:cs="Times New Roman"/>
          <w:sz w:val="21"/>
          <w:szCs w:val="21"/>
        </w:rPr>
      </w:pPr>
      <w:r w:rsidRPr="00342730">
        <w:rPr>
          <w:rFonts w:eastAsia="Times New Roman" w:cs="Times New Roman"/>
          <w:sz w:val="24"/>
          <w:szCs w:val="24"/>
        </w:rPr>
        <w:t>определять цель выразительного исполнения и работы с текстом;</w:t>
      </w:r>
    </w:p>
    <w:p w:rsidR="00342730" w:rsidRPr="00342730" w:rsidRDefault="00342730" w:rsidP="00ED1694">
      <w:pPr>
        <w:numPr>
          <w:ilvl w:val="0"/>
          <w:numId w:val="25"/>
        </w:numPr>
        <w:spacing w:line="240" w:lineRule="atLeast"/>
        <w:ind w:left="0"/>
        <w:rPr>
          <w:rFonts w:eastAsia="Times New Roman" w:cs="Times New Roman"/>
          <w:sz w:val="21"/>
          <w:szCs w:val="21"/>
        </w:rPr>
      </w:pPr>
      <w:r w:rsidRPr="00342730">
        <w:rPr>
          <w:rFonts w:eastAsia="Times New Roman" w:cs="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342730" w:rsidRPr="00342730" w:rsidRDefault="00342730" w:rsidP="00ED1694">
      <w:pPr>
        <w:numPr>
          <w:ilvl w:val="0"/>
          <w:numId w:val="25"/>
        </w:numPr>
        <w:spacing w:line="240" w:lineRule="atLeast"/>
        <w:ind w:left="0"/>
        <w:rPr>
          <w:rFonts w:eastAsia="Times New Roman" w:cs="Times New Roman"/>
          <w:sz w:val="21"/>
          <w:szCs w:val="21"/>
        </w:rPr>
      </w:pPr>
      <w:r w:rsidRPr="00342730">
        <w:rPr>
          <w:rFonts w:eastAsia="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Pr="00342730">
        <w:rPr>
          <w:rFonts w:eastAsia="Times New Roman" w:cs="Times New Roman"/>
          <w:sz w:val="24"/>
          <w:szCs w:val="24"/>
        </w:rPr>
        <w:br/>
        <w:t>их в предстоящей работе.</w:t>
      </w:r>
    </w:p>
    <w:p w:rsidR="00342730" w:rsidRPr="00342730" w:rsidRDefault="00342730" w:rsidP="00ED1694">
      <w:pPr>
        <w:spacing w:line="240" w:lineRule="atLeast"/>
        <w:ind w:firstLine="567"/>
        <w:rPr>
          <w:rFonts w:eastAsia="Times New Roman" w:cs="Times New Roman"/>
          <w:sz w:val="21"/>
          <w:szCs w:val="21"/>
        </w:rPr>
      </w:pPr>
      <w:r w:rsidRPr="00342730">
        <w:rPr>
          <w:rFonts w:eastAsia="Times New Roman" w:cs="Times New Roman"/>
          <w:sz w:val="24"/>
          <w:szCs w:val="24"/>
        </w:rPr>
        <w:t>Совместная деятельность способствует формированию умений:</w:t>
      </w:r>
    </w:p>
    <w:p w:rsidR="00342730" w:rsidRPr="00342730" w:rsidRDefault="00342730" w:rsidP="00ED1694">
      <w:pPr>
        <w:numPr>
          <w:ilvl w:val="0"/>
          <w:numId w:val="26"/>
        </w:numPr>
        <w:spacing w:line="240" w:lineRule="atLeast"/>
        <w:ind w:left="0"/>
        <w:rPr>
          <w:rFonts w:eastAsia="Times New Roman" w:cs="Times New Roman"/>
          <w:sz w:val="21"/>
          <w:szCs w:val="21"/>
        </w:rPr>
      </w:pPr>
      <w:r w:rsidRPr="00342730">
        <w:rPr>
          <w:rFonts w:eastAsia="Times New Roman" w:cs="Times New Roman"/>
          <w:sz w:val="24"/>
          <w:szCs w:val="24"/>
        </w:rPr>
        <w:t>участвовать в театрализованной деятельности: инсценировании</w:t>
      </w:r>
      <w:r w:rsidRPr="00342730">
        <w:rPr>
          <w:rFonts w:eastAsia="Times New Roman" w:cs="Times New Roman"/>
          <w:sz w:val="24"/>
          <w:szCs w:val="24"/>
        </w:rPr>
        <w:br/>
        <w:t>и драматизации (читать по ролям, разыгрывать сценки);</w:t>
      </w:r>
    </w:p>
    <w:p w:rsidR="00342730" w:rsidRPr="00342730" w:rsidRDefault="00342730" w:rsidP="00ED1694">
      <w:pPr>
        <w:numPr>
          <w:ilvl w:val="0"/>
          <w:numId w:val="26"/>
        </w:numPr>
        <w:spacing w:line="240" w:lineRule="atLeast"/>
        <w:ind w:left="0"/>
        <w:rPr>
          <w:rFonts w:eastAsia="Times New Roman" w:cs="Times New Roman"/>
          <w:sz w:val="21"/>
          <w:szCs w:val="21"/>
        </w:rPr>
      </w:pPr>
      <w:r w:rsidRPr="00342730">
        <w:rPr>
          <w:rFonts w:eastAsia="Times New Roman" w:cs="Times New Roman"/>
          <w:sz w:val="24"/>
          <w:szCs w:val="24"/>
        </w:rPr>
        <w:t>соблюдать правила взаимодействия;</w:t>
      </w:r>
    </w:p>
    <w:p w:rsidR="00ED1694" w:rsidRPr="00ED1694" w:rsidRDefault="00342730" w:rsidP="00ED1694">
      <w:pPr>
        <w:numPr>
          <w:ilvl w:val="0"/>
          <w:numId w:val="26"/>
        </w:numPr>
        <w:spacing w:line="240" w:lineRule="atLeast"/>
        <w:ind w:left="0" w:firstLine="0"/>
        <w:rPr>
          <w:rFonts w:cs="Times New Roman"/>
          <w:b/>
          <w:sz w:val="24"/>
          <w:szCs w:val="24"/>
        </w:rPr>
      </w:pPr>
      <w:r w:rsidRPr="00342730">
        <w:rPr>
          <w:rFonts w:eastAsia="Times New Roman" w:cs="Times New Roman"/>
          <w:sz w:val="24"/>
          <w:szCs w:val="24"/>
        </w:rPr>
        <w:t>ответственно относиться к своим обязанностям в процессе совместной деятельности, оценивать свой вклад в обще</w:t>
      </w:r>
      <w:r w:rsidR="00ED1694">
        <w:rPr>
          <w:rFonts w:eastAsia="Times New Roman" w:cs="Times New Roman"/>
          <w:sz w:val="24"/>
          <w:szCs w:val="24"/>
        </w:rPr>
        <w:t>е дело.</w:t>
      </w:r>
    </w:p>
    <w:p w:rsidR="00ED1694" w:rsidRDefault="00ED1694" w:rsidP="00ED1694">
      <w:pPr>
        <w:spacing w:line="240" w:lineRule="atLeast"/>
        <w:ind w:firstLine="0"/>
        <w:rPr>
          <w:rFonts w:eastAsia="Times New Roman" w:cs="Times New Roman"/>
          <w:sz w:val="24"/>
          <w:szCs w:val="24"/>
        </w:rPr>
      </w:pPr>
    </w:p>
    <w:p w:rsidR="00ED1694" w:rsidRPr="00AD5273" w:rsidRDefault="00ED1694" w:rsidP="00AD5273">
      <w:pPr>
        <w:spacing w:line="240" w:lineRule="atLeast"/>
        <w:ind w:firstLine="0"/>
        <w:rPr>
          <w:rFonts w:eastAsia="Times New Roman" w:cs="Times New Roman"/>
          <w:sz w:val="21"/>
          <w:szCs w:val="21"/>
        </w:rPr>
      </w:pPr>
      <w:r w:rsidRPr="00AD5273">
        <w:rPr>
          <w:rFonts w:eastAsia="Times New Roman" w:cs="Times New Roman"/>
          <w:bCs/>
          <w:sz w:val="24"/>
          <w:szCs w:val="24"/>
          <w:shd w:val="clear" w:color="auto" w:fill="FFFFFF"/>
        </w:rPr>
        <w:t>ПЛАНИРУЕМЫЕ </w:t>
      </w:r>
      <w:r w:rsidRPr="00AD5273">
        <w:rPr>
          <w:rFonts w:eastAsia="Times New Roman" w:cs="Times New Roman"/>
          <w:bCs/>
          <w:sz w:val="24"/>
          <w:szCs w:val="24"/>
        </w:rPr>
        <w:t>ОБРАЗОВАТЕЛЬНЫЕ </w:t>
      </w:r>
      <w:r w:rsidRPr="00AD5273">
        <w:rPr>
          <w:rFonts w:eastAsia="Times New Roman" w:cs="Times New Roman"/>
          <w:bCs/>
          <w:sz w:val="24"/>
          <w:szCs w:val="24"/>
          <w:shd w:val="clear" w:color="auto" w:fill="FFFFFF"/>
        </w:rPr>
        <w:t>РЕЗУЛЬТАТЫ</w:t>
      </w:r>
    </w:p>
    <w:p w:rsidR="00ED1694" w:rsidRPr="00ED1694" w:rsidRDefault="00ED1694" w:rsidP="00AD5273">
      <w:pPr>
        <w:spacing w:line="240" w:lineRule="atLeast"/>
        <w:ind w:firstLine="0"/>
        <w:rPr>
          <w:rFonts w:eastAsia="Times New Roman" w:cs="Times New Roman"/>
          <w:sz w:val="21"/>
          <w:szCs w:val="21"/>
        </w:rPr>
      </w:pPr>
    </w:p>
    <w:p w:rsidR="00ED1694" w:rsidRPr="00ED1694" w:rsidRDefault="00ED1694" w:rsidP="00AD5273">
      <w:pPr>
        <w:spacing w:line="240" w:lineRule="atLeast"/>
        <w:ind w:firstLine="567"/>
        <w:rPr>
          <w:rFonts w:eastAsia="Times New Roman" w:cs="Times New Roman"/>
          <w:sz w:val="21"/>
          <w:szCs w:val="21"/>
        </w:rPr>
      </w:pPr>
      <w:r w:rsidRPr="00ED1694">
        <w:rPr>
          <w:rFonts w:eastAsia="Times New Roman" w:cs="Times New Roman"/>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ED1694" w:rsidRPr="00ED1694" w:rsidRDefault="00ED1694" w:rsidP="00AD5273">
      <w:pPr>
        <w:spacing w:line="240" w:lineRule="atLeast"/>
        <w:ind w:firstLine="0"/>
        <w:rPr>
          <w:rFonts w:eastAsia="Times New Roman" w:cs="Times New Roman"/>
          <w:sz w:val="21"/>
          <w:szCs w:val="21"/>
        </w:rPr>
      </w:pPr>
      <w:r w:rsidRPr="00ED1694">
        <w:rPr>
          <w:rFonts w:eastAsia="Times New Roman" w:cs="Times New Roman"/>
          <w:bCs/>
          <w:sz w:val="24"/>
          <w:szCs w:val="24"/>
        </w:rPr>
        <w:t>ЛИЧНОСТНЫЕ РЕЗУЛЬТАТЫ</w:t>
      </w:r>
    </w:p>
    <w:p w:rsidR="00ED1694" w:rsidRPr="00ED1694" w:rsidRDefault="00ED1694" w:rsidP="00AD5273">
      <w:pPr>
        <w:spacing w:line="240" w:lineRule="atLeast"/>
        <w:ind w:firstLine="567"/>
        <w:rPr>
          <w:rFonts w:eastAsia="Times New Roman" w:cs="Times New Roman"/>
          <w:sz w:val="21"/>
          <w:szCs w:val="21"/>
        </w:rPr>
      </w:pPr>
      <w:r w:rsidRPr="00ED1694">
        <w:rPr>
          <w:rFonts w:eastAsia="Times New Roman" w:cs="Times New Roman"/>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bCs/>
          <w:sz w:val="24"/>
          <w:szCs w:val="24"/>
        </w:rPr>
        <w:t>Гражданско-патриотическое воспитание:</w:t>
      </w:r>
    </w:p>
    <w:p w:rsidR="00ED1694" w:rsidRPr="00ED1694" w:rsidRDefault="00ED1694" w:rsidP="00ED1694">
      <w:pPr>
        <w:numPr>
          <w:ilvl w:val="0"/>
          <w:numId w:val="27"/>
        </w:numPr>
        <w:spacing w:line="240" w:lineRule="atLeast"/>
        <w:ind w:left="0"/>
        <w:rPr>
          <w:rFonts w:eastAsia="Times New Roman" w:cs="Times New Roman"/>
          <w:sz w:val="21"/>
          <w:szCs w:val="21"/>
        </w:rPr>
      </w:pPr>
      <w:r w:rsidRPr="00ED1694">
        <w:rPr>
          <w:rFonts w:eastAsia="Times New Roman"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D1694" w:rsidRPr="00ED1694" w:rsidRDefault="00ED1694" w:rsidP="00ED1694">
      <w:pPr>
        <w:numPr>
          <w:ilvl w:val="0"/>
          <w:numId w:val="27"/>
        </w:numPr>
        <w:spacing w:line="240" w:lineRule="atLeast"/>
        <w:ind w:left="0"/>
        <w:rPr>
          <w:rFonts w:eastAsia="Times New Roman" w:cs="Times New Roman"/>
          <w:sz w:val="21"/>
          <w:szCs w:val="21"/>
        </w:rPr>
      </w:pPr>
      <w:r w:rsidRPr="00ED1694">
        <w:rPr>
          <w:rFonts w:eastAsia="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D1694" w:rsidRPr="00ED1694" w:rsidRDefault="00ED1694" w:rsidP="00ED1694">
      <w:pPr>
        <w:numPr>
          <w:ilvl w:val="0"/>
          <w:numId w:val="27"/>
        </w:numPr>
        <w:spacing w:line="240" w:lineRule="atLeast"/>
        <w:ind w:left="0"/>
        <w:rPr>
          <w:rFonts w:eastAsia="Times New Roman" w:cs="Times New Roman"/>
          <w:sz w:val="21"/>
          <w:szCs w:val="21"/>
        </w:rPr>
      </w:pPr>
      <w:r w:rsidRPr="00ED1694">
        <w:rPr>
          <w:rFonts w:eastAsia="Times New Roman" w:cs="Times New Roman"/>
          <w:sz w:val="24"/>
          <w:szCs w:val="24"/>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bCs/>
          <w:sz w:val="24"/>
          <w:szCs w:val="24"/>
        </w:rPr>
        <w:t>Духовно-нравственное воспитание:</w:t>
      </w:r>
    </w:p>
    <w:p w:rsidR="00ED1694" w:rsidRPr="00ED1694" w:rsidRDefault="00ED1694" w:rsidP="00ED1694">
      <w:pPr>
        <w:numPr>
          <w:ilvl w:val="0"/>
          <w:numId w:val="28"/>
        </w:numPr>
        <w:spacing w:line="240" w:lineRule="atLeast"/>
        <w:ind w:left="0"/>
        <w:rPr>
          <w:rFonts w:eastAsia="Times New Roman" w:cs="Times New Roman"/>
          <w:sz w:val="21"/>
          <w:szCs w:val="21"/>
        </w:rPr>
      </w:pPr>
      <w:r w:rsidRPr="00ED1694">
        <w:rPr>
          <w:rFonts w:eastAsia="Times New Roman"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ED1694" w:rsidRPr="00ED1694" w:rsidRDefault="00ED1694" w:rsidP="00ED1694">
      <w:pPr>
        <w:numPr>
          <w:ilvl w:val="0"/>
          <w:numId w:val="28"/>
        </w:numPr>
        <w:spacing w:line="240" w:lineRule="atLeast"/>
        <w:ind w:left="0"/>
        <w:rPr>
          <w:rFonts w:eastAsia="Times New Roman" w:cs="Times New Roman"/>
          <w:sz w:val="21"/>
          <w:szCs w:val="21"/>
        </w:rPr>
      </w:pPr>
      <w:r w:rsidRPr="00ED1694">
        <w:rPr>
          <w:rFonts w:eastAsia="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ED1694" w:rsidRPr="00ED1694" w:rsidRDefault="00ED1694" w:rsidP="00ED1694">
      <w:pPr>
        <w:numPr>
          <w:ilvl w:val="0"/>
          <w:numId w:val="28"/>
        </w:numPr>
        <w:spacing w:line="240" w:lineRule="atLeast"/>
        <w:ind w:left="0"/>
        <w:rPr>
          <w:rFonts w:eastAsia="Times New Roman" w:cs="Times New Roman"/>
          <w:sz w:val="21"/>
          <w:szCs w:val="21"/>
        </w:rPr>
      </w:pPr>
      <w:r w:rsidRPr="00ED1694">
        <w:rPr>
          <w:rFonts w:eastAsia="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D1694" w:rsidRPr="00ED1694" w:rsidRDefault="00ED1694" w:rsidP="00ED1694">
      <w:pPr>
        <w:numPr>
          <w:ilvl w:val="0"/>
          <w:numId w:val="28"/>
        </w:numPr>
        <w:spacing w:line="240" w:lineRule="atLeast"/>
        <w:ind w:left="0"/>
        <w:rPr>
          <w:rFonts w:eastAsia="Times New Roman" w:cs="Times New Roman"/>
          <w:sz w:val="21"/>
          <w:szCs w:val="21"/>
        </w:rPr>
      </w:pPr>
      <w:r w:rsidRPr="00ED1694">
        <w:rPr>
          <w:rFonts w:eastAsia="Times New Roman" w:cs="Times New Roman"/>
          <w:sz w:val="24"/>
          <w:szCs w:val="24"/>
        </w:rPr>
        <w:t>неприятие любых форм поведения, направленных на причинение физического и морального вреда другим людям </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bCs/>
          <w:sz w:val="24"/>
          <w:szCs w:val="24"/>
        </w:rPr>
        <w:t>Эстетическое воспитание:</w:t>
      </w:r>
    </w:p>
    <w:p w:rsidR="00ED1694" w:rsidRPr="00ED1694" w:rsidRDefault="00ED1694" w:rsidP="00ED1694">
      <w:pPr>
        <w:numPr>
          <w:ilvl w:val="0"/>
          <w:numId w:val="29"/>
        </w:numPr>
        <w:spacing w:line="240" w:lineRule="atLeast"/>
        <w:ind w:left="0"/>
        <w:rPr>
          <w:rFonts w:eastAsia="Times New Roman" w:cs="Times New Roman"/>
          <w:sz w:val="21"/>
          <w:szCs w:val="21"/>
        </w:rPr>
      </w:pPr>
      <w:r w:rsidRPr="00ED1694">
        <w:rPr>
          <w:rFonts w:eastAsia="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ED1694" w:rsidRPr="00ED1694" w:rsidRDefault="00ED1694" w:rsidP="00ED1694">
      <w:pPr>
        <w:numPr>
          <w:ilvl w:val="0"/>
          <w:numId w:val="29"/>
        </w:numPr>
        <w:spacing w:line="240" w:lineRule="atLeast"/>
        <w:ind w:left="0"/>
        <w:rPr>
          <w:rFonts w:eastAsia="Times New Roman" w:cs="Times New Roman"/>
          <w:sz w:val="21"/>
          <w:szCs w:val="21"/>
        </w:rPr>
      </w:pPr>
      <w:r w:rsidRPr="00ED1694">
        <w:rPr>
          <w:rFonts w:eastAsia="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D1694" w:rsidRPr="00ED1694" w:rsidRDefault="00ED1694" w:rsidP="00ED1694">
      <w:pPr>
        <w:numPr>
          <w:ilvl w:val="0"/>
          <w:numId w:val="29"/>
        </w:numPr>
        <w:spacing w:line="240" w:lineRule="atLeast"/>
        <w:ind w:left="0"/>
        <w:rPr>
          <w:rFonts w:eastAsia="Times New Roman" w:cs="Times New Roman"/>
          <w:sz w:val="21"/>
          <w:szCs w:val="21"/>
        </w:rPr>
      </w:pPr>
      <w:r w:rsidRPr="00ED1694">
        <w:rPr>
          <w:rFonts w:eastAsia="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bCs/>
          <w:sz w:val="24"/>
          <w:szCs w:val="24"/>
        </w:rPr>
        <w:t>Трудовое воспитание:</w:t>
      </w:r>
    </w:p>
    <w:p w:rsidR="00ED1694" w:rsidRPr="00ED1694" w:rsidRDefault="00ED1694" w:rsidP="00ED1694">
      <w:pPr>
        <w:numPr>
          <w:ilvl w:val="0"/>
          <w:numId w:val="30"/>
        </w:numPr>
        <w:spacing w:line="240" w:lineRule="atLeast"/>
        <w:ind w:left="0"/>
        <w:rPr>
          <w:rFonts w:eastAsia="Times New Roman" w:cs="Times New Roman"/>
          <w:sz w:val="21"/>
          <w:szCs w:val="21"/>
        </w:rPr>
      </w:pPr>
      <w:r w:rsidRPr="00ED1694">
        <w:rPr>
          <w:rFonts w:eastAsia="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bCs/>
          <w:sz w:val="24"/>
          <w:szCs w:val="24"/>
        </w:rPr>
        <w:t>Экологическое воспитание:</w:t>
      </w:r>
    </w:p>
    <w:p w:rsidR="00ED1694" w:rsidRPr="00ED1694" w:rsidRDefault="00ED1694" w:rsidP="00ED1694">
      <w:pPr>
        <w:numPr>
          <w:ilvl w:val="0"/>
          <w:numId w:val="31"/>
        </w:numPr>
        <w:spacing w:line="240" w:lineRule="atLeast"/>
        <w:ind w:left="0"/>
        <w:rPr>
          <w:rFonts w:eastAsia="Times New Roman" w:cs="Times New Roman"/>
          <w:sz w:val="21"/>
          <w:szCs w:val="21"/>
        </w:rPr>
      </w:pPr>
      <w:r w:rsidRPr="00ED1694">
        <w:rPr>
          <w:rFonts w:eastAsia="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ED1694" w:rsidRPr="00ED1694" w:rsidRDefault="00ED1694" w:rsidP="00ED1694">
      <w:pPr>
        <w:numPr>
          <w:ilvl w:val="0"/>
          <w:numId w:val="31"/>
        </w:numPr>
        <w:spacing w:line="240" w:lineRule="atLeast"/>
        <w:ind w:left="0"/>
        <w:rPr>
          <w:rFonts w:eastAsia="Times New Roman" w:cs="Times New Roman"/>
          <w:sz w:val="21"/>
          <w:szCs w:val="21"/>
        </w:rPr>
      </w:pPr>
      <w:r w:rsidRPr="00ED1694">
        <w:rPr>
          <w:rFonts w:eastAsia="Times New Roman" w:cs="Times New Roman"/>
          <w:sz w:val="24"/>
          <w:szCs w:val="24"/>
        </w:rPr>
        <w:t>неприятие действий, приносящих ей вред.</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bCs/>
          <w:sz w:val="24"/>
          <w:szCs w:val="24"/>
        </w:rPr>
        <w:t>Ценности научного познания:</w:t>
      </w:r>
    </w:p>
    <w:p w:rsidR="00ED1694" w:rsidRPr="00ED1694" w:rsidRDefault="00ED1694" w:rsidP="00ED1694">
      <w:pPr>
        <w:numPr>
          <w:ilvl w:val="0"/>
          <w:numId w:val="32"/>
        </w:numPr>
        <w:spacing w:line="240" w:lineRule="atLeast"/>
        <w:ind w:left="0"/>
        <w:rPr>
          <w:rFonts w:eastAsia="Times New Roman" w:cs="Times New Roman"/>
          <w:sz w:val="21"/>
          <w:szCs w:val="21"/>
        </w:rPr>
      </w:pPr>
      <w:r w:rsidRPr="00ED1694">
        <w:rPr>
          <w:rFonts w:eastAsia="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D1694" w:rsidRPr="00ED1694" w:rsidRDefault="00ED1694" w:rsidP="00ED1694">
      <w:pPr>
        <w:numPr>
          <w:ilvl w:val="0"/>
          <w:numId w:val="32"/>
        </w:numPr>
        <w:spacing w:line="240" w:lineRule="atLeast"/>
        <w:ind w:left="0"/>
        <w:rPr>
          <w:rFonts w:eastAsia="Times New Roman" w:cs="Times New Roman"/>
          <w:sz w:val="21"/>
          <w:szCs w:val="21"/>
        </w:rPr>
      </w:pPr>
      <w:r w:rsidRPr="00ED1694">
        <w:rPr>
          <w:rFonts w:eastAsia="Times New Roman" w:cs="Times New Roman"/>
          <w:sz w:val="24"/>
          <w:szCs w:val="24"/>
        </w:rPr>
        <w:t>овладение смысловым чтением для решения различного уровня учебных и жизненных задач;</w:t>
      </w:r>
    </w:p>
    <w:p w:rsidR="00ED1694" w:rsidRPr="00ED1694" w:rsidRDefault="00ED1694" w:rsidP="00ED1694">
      <w:pPr>
        <w:numPr>
          <w:ilvl w:val="0"/>
          <w:numId w:val="32"/>
        </w:numPr>
        <w:spacing w:line="240" w:lineRule="atLeast"/>
        <w:ind w:left="0"/>
        <w:rPr>
          <w:rFonts w:eastAsia="Times New Roman" w:cs="Times New Roman"/>
          <w:sz w:val="21"/>
          <w:szCs w:val="21"/>
        </w:rPr>
      </w:pPr>
      <w:r w:rsidRPr="00ED1694">
        <w:rPr>
          <w:rFonts w:eastAsia="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D1694" w:rsidRPr="00ED1694" w:rsidRDefault="00ED1694" w:rsidP="00ED1694">
      <w:pPr>
        <w:spacing w:line="240" w:lineRule="atLeast"/>
        <w:ind w:firstLine="0"/>
        <w:rPr>
          <w:rFonts w:eastAsia="Times New Roman" w:cs="Times New Roman"/>
          <w:sz w:val="21"/>
          <w:szCs w:val="21"/>
        </w:rPr>
      </w:pPr>
      <w:r w:rsidRPr="00ED1694">
        <w:rPr>
          <w:rFonts w:eastAsia="Times New Roman" w:cs="Times New Roman"/>
          <w:bCs/>
          <w:sz w:val="24"/>
          <w:szCs w:val="24"/>
        </w:rPr>
        <w:t>МЕТАПРЕДМЕТНЫЕ РЕЗУЛЬТАТЫ</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i/>
          <w:iCs/>
          <w:sz w:val="24"/>
          <w:szCs w:val="24"/>
        </w:rPr>
        <w:t>базовые логические действия:</w:t>
      </w:r>
    </w:p>
    <w:p w:rsidR="00ED1694" w:rsidRPr="00ED1694" w:rsidRDefault="00ED1694" w:rsidP="00ED1694">
      <w:pPr>
        <w:numPr>
          <w:ilvl w:val="0"/>
          <w:numId w:val="33"/>
        </w:numPr>
        <w:spacing w:line="240" w:lineRule="atLeast"/>
        <w:ind w:left="0"/>
        <w:rPr>
          <w:rFonts w:eastAsia="Times New Roman" w:cs="Times New Roman"/>
          <w:sz w:val="21"/>
          <w:szCs w:val="21"/>
        </w:rPr>
      </w:pPr>
      <w:r w:rsidRPr="00ED1694">
        <w:rPr>
          <w:rFonts w:eastAsia="Times New Roman"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ED1694" w:rsidRPr="00ED1694" w:rsidRDefault="00ED1694" w:rsidP="00ED1694">
      <w:pPr>
        <w:numPr>
          <w:ilvl w:val="0"/>
          <w:numId w:val="33"/>
        </w:numPr>
        <w:spacing w:line="240" w:lineRule="atLeast"/>
        <w:ind w:left="0"/>
        <w:rPr>
          <w:rFonts w:eastAsia="Times New Roman" w:cs="Times New Roman"/>
          <w:sz w:val="21"/>
          <w:szCs w:val="21"/>
        </w:rPr>
      </w:pPr>
      <w:r w:rsidRPr="00ED1694">
        <w:rPr>
          <w:rFonts w:eastAsia="Times New Roman" w:cs="Times New Roman"/>
          <w:sz w:val="24"/>
          <w:szCs w:val="24"/>
        </w:rPr>
        <w:t>объединять произведения по жанру, авторской принадлежности;</w:t>
      </w:r>
    </w:p>
    <w:p w:rsidR="00ED1694" w:rsidRPr="00ED1694" w:rsidRDefault="00ED1694" w:rsidP="00ED1694">
      <w:pPr>
        <w:numPr>
          <w:ilvl w:val="0"/>
          <w:numId w:val="33"/>
        </w:numPr>
        <w:spacing w:line="240" w:lineRule="atLeast"/>
        <w:ind w:left="0"/>
        <w:rPr>
          <w:rFonts w:eastAsia="Times New Roman" w:cs="Times New Roman"/>
          <w:sz w:val="21"/>
          <w:szCs w:val="21"/>
        </w:rPr>
      </w:pPr>
      <w:r w:rsidRPr="00ED1694">
        <w:rPr>
          <w:rFonts w:eastAsia="Times New Roman" w:cs="Times New Roman"/>
          <w:sz w:val="24"/>
          <w:szCs w:val="24"/>
        </w:rPr>
        <w:t>определять существенный признак для классификации, классифицировать произведения по темам, жанрам и видам;</w:t>
      </w:r>
    </w:p>
    <w:p w:rsidR="00ED1694" w:rsidRPr="00ED1694" w:rsidRDefault="00ED1694" w:rsidP="00ED1694">
      <w:pPr>
        <w:numPr>
          <w:ilvl w:val="0"/>
          <w:numId w:val="33"/>
        </w:numPr>
        <w:spacing w:line="240" w:lineRule="atLeast"/>
        <w:ind w:left="0"/>
        <w:rPr>
          <w:rFonts w:eastAsia="Times New Roman" w:cs="Times New Roman"/>
          <w:sz w:val="21"/>
          <w:szCs w:val="21"/>
        </w:rPr>
      </w:pPr>
      <w:r w:rsidRPr="00ED1694">
        <w:rPr>
          <w:rFonts w:eastAsia="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D1694" w:rsidRPr="00ED1694" w:rsidRDefault="00ED1694" w:rsidP="00ED1694">
      <w:pPr>
        <w:numPr>
          <w:ilvl w:val="0"/>
          <w:numId w:val="33"/>
        </w:numPr>
        <w:spacing w:line="240" w:lineRule="atLeast"/>
        <w:ind w:left="0"/>
        <w:rPr>
          <w:rFonts w:eastAsia="Times New Roman" w:cs="Times New Roman"/>
          <w:sz w:val="21"/>
          <w:szCs w:val="21"/>
        </w:rPr>
      </w:pPr>
      <w:r w:rsidRPr="00ED1694">
        <w:rPr>
          <w:rFonts w:eastAsia="Times New Roman" w:cs="Times New Roman"/>
          <w:sz w:val="24"/>
          <w:szCs w:val="24"/>
        </w:rPr>
        <w:lastRenderedPageBreak/>
        <w:t>выявлять недостаток информации для решения учебной (практической) задачи на основе предложенного алгоритма;</w:t>
      </w:r>
    </w:p>
    <w:p w:rsidR="00ED1694" w:rsidRPr="00ED1694" w:rsidRDefault="00ED1694" w:rsidP="00ED1694">
      <w:pPr>
        <w:numPr>
          <w:ilvl w:val="0"/>
          <w:numId w:val="33"/>
        </w:numPr>
        <w:spacing w:line="240" w:lineRule="atLeast"/>
        <w:ind w:left="0"/>
        <w:rPr>
          <w:rFonts w:eastAsia="Times New Roman" w:cs="Times New Roman"/>
          <w:sz w:val="21"/>
          <w:szCs w:val="21"/>
        </w:rPr>
      </w:pPr>
      <w:r w:rsidRPr="00ED1694">
        <w:rPr>
          <w:rFonts w:eastAsia="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i/>
          <w:iCs/>
          <w:sz w:val="24"/>
          <w:szCs w:val="24"/>
        </w:rPr>
        <w:t>базовые исследовательские действия:</w:t>
      </w:r>
    </w:p>
    <w:p w:rsidR="00ED1694" w:rsidRPr="00ED1694" w:rsidRDefault="00ED1694" w:rsidP="00ED1694">
      <w:pPr>
        <w:numPr>
          <w:ilvl w:val="0"/>
          <w:numId w:val="34"/>
        </w:numPr>
        <w:spacing w:line="240" w:lineRule="atLeast"/>
        <w:ind w:left="0"/>
        <w:rPr>
          <w:rFonts w:eastAsia="Times New Roman" w:cs="Times New Roman"/>
          <w:sz w:val="21"/>
          <w:szCs w:val="21"/>
        </w:rPr>
      </w:pPr>
      <w:r w:rsidRPr="00ED1694">
        <w:rPr>
          <w:rFonts w:eastAsia="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ED1694" w:rsidRPr="00ED1694" w:rsidRDefault="00ED1694" w:rsidP="00ED1694">
      <w:pPr>
        <w:numPr>
          <w:ilvl w:val="0"/>
          <w:numId w:val="34"/>
        </w:numPr>
        <w:spacing w:line="240" w:lineRule="atLeast"/>
        <w:ind w:left="0"/>
        <w:rPr>
          <w:rFonts w:eastAsia="Times New Roman" w:cs="Times New Roman"/>
          <w:sz w:val="21"/>
          <w:szCs w:val="21"/>
        </w:rPr>
      </w:pPr>
      <w:r w:rsidRPr="00ED1694">
        <w:rPr>
          <w:rFonts w:eastAsia="Times New Roman" w:cs="Times New Roman"/>
          <w:sz w:val="24"/>
          <w:szCs w:val="24"/>
        </w:rPr>
        <w:t>формулировать с помощью учителя цель, планировать изменения объекта, ситуации;</w:t>
      </w:r>
    </w:p>
    <w:p w:rsidR="00ED1694" w:rsidRPr="00ED1694" w:rsidRDefault="00ED1694" w:rsidP="00ED1694">
      <w:pPr>
        <w:numPr>
          <w:ilvl w:val="0"/>
          <w:numId w:val="34"/>
        </w:numPr>
        <w:spacing w:line="240" w:lineRule="atLeast"/>
        <w:ind w:left="0"/>
        <w:rPr>
          <w:rFonts w:eastAsia="Times New Roman" w:cs="Times New Roman"/>
          <w:sz w:val="21"/>
          <w:szCs w:val="21"/>
        </w:rPr>
      </w:pPr>
      <w:r w:rsidRPr="00ED1694">
        <w:rPr>
          <w:rFonts w:eastAsia="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ED1694" w:rsidRPr="00ED1694" w:rsidRDefault="00ED1694" w:rsidP="00ED1694">
      <w:pPr>
        <w:numPr>
          <w:ilvl w:val="0"/>
          <w:numId w:val="34"/>
        </w:numPr>
        <w:spacing w:line="240" w:lineRule="atLeast"/>
        <w:ind w:left="0"/>
        <w:rPr>
          <w:rFonts w:eastAsia="Times New Roman" w:cs="Times New Roman"/>
          <w:sz w:val="21"/>
          <w:szCs w:val="21"/>
        </w:rPr>
      </w:pPr>
      <w:r w:rsidRPr="00ED1694">
        <w:rPr>
          <w:rFonts w:eastAsia="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D1694" w:rsidRPr="00ED1694" w:rsidRDefault="00ED1694" w:rsidP="00ED1694">
      <w:pPr>
        <w:numPr>
          <w:ilvl w:val="0"/>
          <w:numId w:val="34"/>
        </w:numPr>
        <w:spacing w:line="240" w:lineRule="atLeast"/>
        <w:ind w:left="0"/>
        <w:rPr>
          <w:rFonts w:eastAsia="Times New Roman" w:cs="Times New Roman"/>
          <w:sz w:val="21"/>
          <w:szCs w:val="21"/>
        </w:rPr>
      </w:pPr>
      <w:r w:rsidRPr="00ED1694">
        <w:rPr>
          <w:rFonts w:eastAsia="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D1694" w:rsidRPr="00ED1694" w:rsidRDefault="00ED1694" w:rsidP="00ED1694">
      <w:pPr>
        <w:numPr>
          <w:ilvl w:val="0"/>
          <w:numId w:val="34"/>
        </w:numPr>
        <w:spacing w:line="240" w:lineRule="atLeast"/>
        <w:ind w:left="0"/>
        <w:rPr>
          <w:rFonts w:eastAsia="Times New Roman" w:cs="Times New Roman"/>
          <w:sz w:val="21"/>
          <w:szCs w:val="21"/>
        </w:rPr>
      </w:pPr>
      <w:r w:rsidRPr="00ED1694">
        <w:rPr>
          <w:rFonts w:eastAsia="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i/>
          <w:iCs/>
          <w:sz w:val="24"/>
          <w:szCs w:val="24"/>
        </w:rPr>
        <w:t>работа с информацией:</w:t>
      </w:r>
    </w:p>
    <w:p w:rsidR="00ED1694" w:rsidRPr="00ED1694" w:rsidRDefault="00ED1694" w:rsidP="00ED1694">
      <w:pPr>
        <w:numPr>
          <w:ilvl w:val="0"/>
          <w:numId w:val="35"/>
        </w:numPr>
        <w:spacing w:line="240" w:lineRule="atLeast"/>
        <w:ind w:left="0"/>
        <w:rPr>
          <w:rFonts w:eastAsia="Times New Roman" w:cs="Times New Roman"/>
          <w:sz w:val="21"/>
          <w:szCs w:val="21"/>
        </w:rPr>
      </w:pPr>
      <w:r w:rsidRPr="00ED1694">
        <w:rPr>
          <w:rFonts w:eastAsia="Times New Roman" w:cs="Times New Roman"/>
          <w:sz w:val="24"/>
          <w:szCs w:val="24"/>
        </w:rPr>
        <w:t>выбирать источник получения информации;</w:t>
      </w:r>
    </w:p>
    <w:p w:rsidR="00ED1694" w:rsidRPr="00ED1694" w:rsidRDefault="00ED1694" w:rsidP="00ED1694">
      <w:pPr>
        <w:numPr>
          <w:ilvl w:val="0"/>
          <w:numId w:val="35"/>
        </w:numPr>
        <w:spacing w:line="240" w:lineRule="atLeast"/>
        <w:ind w:left="0"/>
        <w:rPr>
          <w:rFonts w:eastAsia="Times New Roman" w:cs="Times New Roman"/>
          <w:sz w:val="21"/>
          <w:szCs w:val="21"/>
        </w:rPr>
      </w:pPr>
      <w:r w:rsidRPr="00ED1694">
        <w:rPr>
          <w:rFonts w:eastAsia="Times New Roman" w:cs="Times New Roman"/>
          <w:sz w:val="24"/>
          <w:szCs w:val="24"/>
        </w:rPr>
        <w:t>согласно заданному алгоритму находить в предложенном источнике информацию, представленную в явном виде;</w:t>
      </w:r>
    </w:p>
    <w:p w:rsidR="00ED1694" w:rsidRPr="00ED1694" w:rsidRDefault="00ED1694" w:rsidP="00ED1694">
      <w:pPr>
        <w:numPr>
          <w:ilvl w:val="0"/>
          <w:numId w:val="35"/>
        </w:numPr>
        <w:spacing w:line="240" w:lineRule="atLeast"/>
        <w:ind w:left="0"/>
        <w:rPr>
          <w:rFonts w:eastAsia="Times New Roman" w:cs="Times New Roman"/>
          <w:sz w:val="21"/>
          <w:szCs w:val="21"/>
        </w:rPr>
      </w:pPr>
      <w:r w:rsidRPr="00ED1694">
        <w:rPr>
          <w:rFonts w:eastAsia="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D1694" w:rsidRPr="00ED1694" w:rsidRDefault="00ED1694" w:rsidP="00ED1694">
      <w:pPr>
        <w:numPr>
          <w:ilvl w:val="0"/>
          <w:numId w:val="35"/>
        </w:numPr>
        <w:spacing w:line="240" w:lineRule="atLeast"/>
        <w:ind w:left="0"/>
        <w:rPr>
          <w:rFonts w:eastAsia="Times New Roman" w:cs="Times New Roman"/>
          <w:sz w:val="21"/>
          <w:szCs w:val="21"/>
        </w:rPr>
      </w:pPr>
      <w:r w:rsidRPr="00ED1694">
        <w:rPr>
          <w:rFonts w:eastAsia="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ED1694" w:rsidRPr="00ED1694" w:rsidRDefault="00ED1694" w:rsidP="00ED1694">
      <w:pPr>
        <w:numPr>
          <w:ilvl w:val="0"/>
          <w:numId w:val="35"/>
        </w:numPr>
        <w:spacing w:line="240" w:lineRule="atLeast"/>
        <w:ind w:left="0"/>
        <w:rPr>
          <w:rFonts w:eastAsia="Times New Roman" w:cs="Times New Roman"/>
          <w:sz w:val="21"/>
          <w:szCs w:val="21"/>
        </w:rPr>
      </w:pPr>
      <w:r w:rsidRPr="00ED1694">
        <w:rPr>
          <w:rFonts w:eastAsia="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ED1694" w:rsidRPr="00ED1694" w:rsidRDefault="00ED1694" w:rsidP="00ED1694">
      <w:pPr>
        <w:numPr>
          <w:ilvl w:val="0"/>
          <w:numId w:val="35"/>
        </w:numPr>
        <w:spacing w:line="240" w:lineRule="atLeast"/>
        <w:ind w:left="0"/>
        <w:rPr>
          <w:rFonts w:eastAsia="Times New Roman" w:cs="Times New Roman"/>
          <w:sz w:val="21"/>
          <w:szCs w:val="21"/>
        </w:rPr>
      </w:pPr>
      <w:r w:rsidRPr="00ED1694">
        <w:rPr>
          <w:rFonts w:eastAsia="Times New Roman" w:cs="Times New Roman"/>
          <w:sz w:val="24"/>
          <w:szCs w:val="24"/>
        </w:rPr>
        <w:t>самостоятельно создавать схемы, таблицы для представления информации.</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sz w:val="24"/>
          <w:szCs w:val="24"/>
        </w:rPr>
        <w:t>К концу обучения в начальной школе у обучающегося формируются </w:t>
      </w:r>
      <w:r w:rsidRPr="00ED1694">
        <w:rPr>
          <w:rFonts w:eastAsia="Times New Roman" w:cs="Times New Roman"/>
          <w:bCs/>
          <w:sz w:val="24"/>
          <w:szCs w:val="24"/>
        </w:rPr>
        <w:t>коммуникативные </w:t>
      </w:r>
      <w:r w:rsidRPr="00ED1694">
        <w:rPr>
          <w:rFonts w:eastAsia="Times New Roman" w:cs="Times New Roman"/>
          <w:sz w:val="24"/>
          <w:szCs w:val="24"/>
        </w:rPr>
        <w:t>универсальные учебные действия:</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i/>
          <w:iCs/>
          <w:sz w:val="24"/>
          <w:szCs w:val="24"/>
        </w:rPr>
        <w:t>общение</w:t>
      </w:r>
      <w:r w:rsidRPr="00ED1694">
        <w:rPr>
          <w:rFonts w:eastAsia="Times New Roman" w:cs="Times New Roman"/>
          <w:sz w:val="24"/>
          <w:szCs w:val="24"/>
        </w:rPr>
        <w:t>:</w:t>
      </w:r>
    </w:p>
    <w:p w:rsidR="00ED1694" w:rsidRPr="00ED1694" w:rsidRDefault="00ED1694" w:rsidP="00ED1694">
      <w:pPr>
        <w:numPr>
          <w:ilvl w:val="0"/>
          <w:numId w:val="36"/>
        </w:numPr>
        <w:spacing w:line="240" w:lineRule="atLeast"/>
        <w:ind w:left="0"/>
        <w:rPr>
          <w:rFonts w:eastAsia="Times New Roman" w:cs="Times New Roman"/>
          <w:sz w:val="21"/>
          <w:szCs w:val="21"/>
        </w:rPr>
      </w:pPr>
      <w:r w:rsidRPr="00ED1694">
        <w:rPr>
          <w:rFonts w:eastAsia="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ED1694" w:rsidRPr="00ED1694" w:rsidRDefault="00ED1694" w:rsidP="00ED1694">
      <w:pPr>
        <w:numPr>
          <w:ilvl w:val="0"/>
          <w:numId w:val="36"/>
        </w:numPr>
        <w:spacing w:line="240" w:lineRule="atLeast"/>
        <w:ind w:left="0"/>
        <w:rPr>
          <w:rFonts w:eastAsia="Times New Roman" w:cs="Times New Roman"/>
          <w:sz w:val="21"/>
          <w:szCs w:val="21"/>
        </w:rPr>
      </w:pPr>
      <w:r w:rsidRPr="00ED1694">
        <w:rPr>
          <w:rFonts w:eastAsia="Times New Roman" w:cs="Times New Roman"/>
          <w:sz w:val="24"/>
          <w:szCs w:val="24"/>
        </w:rPr>
        <w:t>проявлять уважительное отношение к собеседнику, соблюдать правила ведения диалога и дискуссии;</w:t>
      </w:r>
    </w:p>
    <w:p w:rsidR="00ED1694" w:rsidRPr="00ED1694" w:rsidRDefault="00ED1694" w:rsidP="00ED1694">
      <w:pPr>
        <w:numPr>
          <w:ilvl w:val="0"/>
          <w:numId w:val="36"/>
        </w:numPr>
        <w:spacing w:line="240" w:lineRule="atLeast"/>
        <w:ind w:left="0"/>
        <w:rPr>
          <w:rFonts w:eastAsia="Times New Roman" w:cs="Times New Roman"/>
          <w:sz w:val="21"/>
          <w:szCs w:val="21"/>
        </w:rPr>
      </w:pPr>
      <w:r w:rsidRPr="00ED1694">
        <w:rPr>
          <w:rFonts w:eastAsia="Times New Roman" w:cs="Times New Roman"/>
          <w:sz w:val="24"/>
          <w:szCs w:val="24"/>
        </w:rPr>
        <w:t>признавать возможность существования разных точек зрения;</w:t>
      </w:r>
    </w:p>
    <w:p w:rsidR="00ED1694" w:rsidRPr="00ED1694" w:rsidRDefault="00ED1694" w:rsidP="00ED1694">
      <w:pPr>
        <w:numPr>
          <w:ilvl w:val="0"/>
          <w:numId w:val="36"/>
        </w:numPr>
        <w:spacing w:line="240" w:lineRule="atLeast"/>
        <w:ind w:left="0"/>
        <w:rPr>
          <w:rFonts w:eastAsia="Times New Roman" w:cs="Times New Roman"/>
          <w:sz w:val="21"/>
          <w:szCs w:val="21"/>
        </w:rPr>
      </w:pPr>
      <w:r w:rsidRPr="00ED1694">
        <w:rPr>
          <w:rFonts w:eastAsia="Times New Roman" w:cs="Times New Roman"/>
          <w:sz w:val="24"/>
          <w:szCs w:val="24"/>
        </w:rPr>
        <w:t>корректно и аргументированно высказывать своё мнение;</w:t>
      </w:r>
    </w:p>
    <w:p w:rsidR="00ED1694" w:rsidRPr="00ED1694" w:rsidRDefault="00ED1694" w:rsidP="00ED1694">
      <w:pPr>
        <w:numPr>
          <w:ilvl w:val="0"/>
          <w:numId w:val="36"/>
        </w:numPr>
        <w:spacing w:line="240" w:lineRule="atLeast"/>
        <w:ind w:left="0"/>
        <w:rPr>
          <w:rFonts w:eastAsia="Times New Roman" w:cs="Times New Roman"/>
          <w:sz w:val="21"/>
          <w:szCs w:val="21"/>
        </w:rPr>
      </w:pPr>
      <w:r w:rsidRPr="00ED1694">
        <w:rPr>
          <w:rFonts w:eastAsia="Times New Roman" w:cs="Times New Roman"/>
          <w:sz w:val="24"/>
          <w:szCs w:val="24"/>
        </w:rPr>
        <w:t>строить речевое высказывание в соответствии с поставленной задачей;</w:t>
      </w:r>
    </w:p>
    <w:p w:rsidR="00ED1694" w:rsidRPr="00ED1694" w:rsidRDefault="00ED1694" w:rsidP="00ED1694">
      <w:pPr>
        <w:numPr>
          <w:ilvl w:val="0"/>
          <w:numId w:val="36"/>
        </w:numPr>
        <w:spacing w:line="240" w:lineRule="atLeast"/>
        <w:ind w:left="0"/>
        <w:rPr>
          <w:rFonts w:eastAsia="Times New Roman" w:cs="Times New Roman"/>
          <w:sz w:val="21"/>
          <w:szCs w:val="21"/>
        </w:rPr>
      </w:pPr>
      <w:r w:rsidRPr="00ED1694">
        <w:rPr>
          <w:rFonts w:eastAsia="Times New Roman" w:cs="Times New Roman"/>
          <w:sz w:val="24"/>
          <w:szCs w:val="24"/>
        </w:rPr>
        <w:t>создавать устные и письменные тексты (описание, рассуждение, повествование);</w:t>
      </w:r>
    </w:p>
    <w:p w:rsidR="00ED1694" w:rsidRPr="00ED1694" w:rsidRDefault="00ED1694" w:rsidP="00ED1694">
      <w:pPr>
        <w:numPr>
          <w:ilvl w:val="0"/>
          <w:numId w:val="36"/>
        </w:numPr>
        <w:spacing w:line="240" w:lineRule="atLeast"/>
        <w:ind w:left="0"/>
        <w:rPr>
          <w:rFonts w:eastAsia="Times New Roman" w:cs="Times New Roman"/>
          <w:sz w:val="21"/>
          <w:szCs w:val="21"/>
        </w:rPr>
      </w:pPr>
      <w:r w:rsidRPr="00ED1694">
        <w:rPr>
          <w:rFonts w:eastAsia="Times New Roman" w:cs="Times New Roman"/>
          <w:sz w:val="24"/>
          <w:szCs w:val="24"/>
        </w:rPr>
        <w:t>готовить небольшие публичные выступления;</w:t>
      </w:r>
    </w:p>
    <w:p w:rsidR="00ED1694" w:rsidRPr="00ED1694" w:rsidRDefault="00ED1694" w:rsidP="00ED1694">
      <w:pPr>
        <w:numPr>
          <w:ilvl w:val="0"/>
          <w:numId w:val="36"/>
        </w:numPr>
        <w:spacing w:line="240" w:lineRule="atLeast"/>
        <w:ind w:left="0"/>
        <w:rPr>
          <w:rFonts w:eastAsia="Times New Roman" w:cs="Times New Roman"/>
          <w:sz w:val="21"/>
          <w:szCs w:val="21"/>
        </w:rPr>
      </w:pPr>
      <w:r w:rsidRPr="00ED1694">
        <w:rPr>
          <w:rFonts w:eastAsia="Times New Roman" w:cs="Times New Roman"/>
          <w:sz w:val="24"/>
          <w:szCs w:val="24"/>
        </w:rPr>
        <w:t>подбирать иллюстративный материал (рисунки, фото, плакаты) к тексту выступления.</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sz w:val="24"/>
          <w:szCs w:val="24"/>
        </w:rPr>
        <w:t>К концу обучения в начальной школе у обучающегося формируются </w:t>
      </w:r>
      <w:r w:rsidRPr="00ED1694">
        <w:rPr>
          <w:rFonts w:eastAsia="Times New Roman" w:cs="Times New Roman"/>
          <w:bCs/>
          <w:sz w:val="24"/>
          <w:szCs w:val="24"/>
        </w:rPr>
        <w:t>регулятивные</w:t>
      </w:r>
      <w:r w:rsidRPr="00ED1694">
        <w:rPr>
          <w:rFonts w:eastAsia="Times New Roman" w:cs="Times New Roman"/>
          <w:sz w:val="24"/>
          <w:szCs w:val="24"/>
        </w:rPr>
        <w:t> универсальные учебные действия:</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i/>
          <w:iCs/>
          <w:sz w:val="24"/>
          <w:szCs w:val="24"/>
        </w:rPr>
        <w:t>самоорганизация</w:t>
      </w:r>
      <w:r w:rsidRPr="00ED1694">
        <w:rPr>
          <w:rFonts w:eastAsia="Times New Roman" w:cs="Times New Roman"/>
          <w:sz w:val="24"/>
          <w:szCs w:val="24"/>
        </w:rPr>
        <w:t>:</w:t>
      </w:r>
    </w:p>
    <w:p w:rsidR="00ED1694" w:rsidRPr="00ED1694" w:rsidRDefault="00ED1694" w:rsidP="00ED1694">
      <w:pPr>
        <w:numPr>
          <w:ilvl w:val="0"/>
          <w:numId w:val="37"/>
        </w:numPr>
        <w:spacing w:line="240" w:lineRule="atLeast"/>
        <w:ind w:left="0"/>
        <w:rPr>
          <w:rFonts w:eastAsia="Times New Roman" w:cs="Times New Roman"/>
          <w:sz w:val="21"/>
          <w:szCs w:val="21"/>
        </w:rPr>
      </w:pPr>
      <w:r w:rsidRPr="00ED1694">
        <w:rPr>
          <w:rFonts w:eastAsia="Times New Roman" w:cs="Times New Roman"/>
          <w:sz w:val="24"/>
          <w:szCs w:val="24"/>
        </w:rPr>
        <w:t>планировать действия по решению учебной задачи для получения результата;</w:t>
      </w:r>
    </w:p>
    <w:p w:rsidR="00ED1694" w:rsidRPr="00ED1694" w:rsidRDefault="00ED1694" w:rsidP="00ED1694">
      <w:pPr>
        <w:numPr>
          <w:ilvl w:val="0"/>
          <w:numId w:val="37"/>
        </w:numPr>
        <w:spacing w:line="240" w:lineRule="atLeast"/>
        <w:ind w:left="0"/>
        <w:rPr>
          <w:rFonts w:eastAsia="Times New Roman" w:cs="Times New Roman"/>
          <w:sz w:val="21"/>
          <w:szCs w:val="21"/>
        </w:rPr>
      </w:pPr>
      <w:r w:rsidRPr="00ED1694">
        <w:rPr>
          <w:rFonts w:eastAsia="Times New Roman" w:cs="Times New Roman"/>
          <w:sz w:val="24"/>
          <w:szCs w:val="24"/>
        </w:rPr>
        <w:t>выстраивать последовательность выбранных действий;</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i/>
          <w:iCs/>
          <w:sz w:val="24"/>
          <w:szCs w:val="24"/>
        </w:rPr>
        <w:t>самоконтроль</w:t>
      </w:r>
      <w:r w:rsidRPr="00ED1694">
        <w:rPr>
          <w:rFonts w:eastAsia="Times New Roman" w:cs="Times New Roman"/>
          <w:sz w:val="24"/>
          <w:szCs w:val="24"/>
        </w:rPr>
        <w:t>:</w:t>
      </w:r>
    </w:p>
    <w:p w:rsidR="00ED1694" w:rsidRPr="00ED1694" w:rsidRDefault="00ED1694" w:rsidP="00ED1694">
      <w:pPr>
        <w:numPr>
          <w:ilvl w:val="0"/>
          <w:numId w:val="38"/>
        </w:numPr>
        <w:spacing w:line="240" w:lineRule="atLeast"/>
        <w:ind w:left="0"/>
        <w:rPr>
          <w:rFonts w:eastAsia="Times New Roman" w:cs="Times New Roman"/>
          <w:sz w:val="21"/>
          <w:szCs w:val="21"/>
        </w:rPr>
      </w:pPr>
      <w:r w:rsidRPr="00ED1694">
        <w:rPr>
          <w:rFonts w:eastAsia="Times New Roman" w:cs="Times New Roman"/>
          <w:sz w:val="24"/>
          <w:szCs w:val="24"/>
        </w:rPr>
        <w:t>устанавливать причины успеха/неудач учебной деятельности;</w:t>
      </w:r>
    </w:p>
    <w:p w:rsidR="00ED1694" w:rsidRPr="00ED1694" w:rsidRDefault="00ED1694" w:rsidP="00ED1694">
      <w:pPr>
        <w:numPr>
          <w:ilvl w:val="0"/>
          <w:numId w:val="38"/>
        </w:numPr>
        <w:spacing w:line="240" w:lineRule="atLeast"/>
        <w:ind w:left="0"/>
        <w:rPr>
          <w:rFonts w:eastAsia="Times New Roman" w:cs="Times New Roman"/>
          <w:sz w:val="21"/>
          <w:szCs w:val="21"/>
        </w:rPr>
      </w:pPr>
      <w:r w:rsidRPr="00ED1694">
        <w:rPr>
          <w:rFonts w:eastAsia="Times New Roman" w:cs="Times New Roman"/>
          <w:sz w:val="24"/>
          <w:szCs w:val="24"/>
        </w:rPr>
        <w:t>корректировать свои учебные действия для преодоления ошибок.</w:t>
      </w:r>
    </w:p>
    <w:p w:rsidR="00ED1694" w:rsidRPr="00ED1694" w:rsidRDefault="00ED1694" w:rsidP="00ED1694">
      <w:pPr>
        <w:spacing w:line="240" w:lineRule="atLeast"/>
        <w:ind w:firstLine="0"/>
        <w:rPr>
          <w:rFonts w:eastAsia="Times New Roman" w:cs="Times New Roman"/>
          <w:sz w:val="21"/>
          <w:szCs w:val="21"/>
        </w:rPr>
      </w:pPr>
      <w:r w:rsidRPr="00ED1694">
        <w:rPr>
          <w:rFonts w:eastAsia="Times New Roman" w:cs="Times New Roman"/>
          <w:sz w:val="24"/>
          <w:szCs w:val="24"/>
        </w:rPr>
        <w:t>Совместная деятельность:</w:t>
      </w:r>
    </w:p>
    <w:p w:rsidR="00ED1694" w:rsidRPr="00ED1694" w:rsidRDefault="00ED1694" w:rsidP="00ED1694">
      <w:pPr>
        <w:numPr>
          <w:ilvl w:val="0"/>
          <w:numId w:val="39"/>
        </w:numPr>
        <w:spacing w:line="240" w:lineRule="atLeast"/>
        <w:ind w:left="0"/>
        <w:rPr>
          <w:rFonts w:eastAsia="Times New Roman" w:cs="Times New Roman"/>
          <w:sz w:val="21"/>
          <w:szCs w:val="21"/>
        </w:rPr>
      </w:pPr>
      <w:r w:rsidRPr="00ED1694">
        <w:rPr>
          <w:rFonts w:eastAsia="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D1694" w:rsidRPr="00ED1694" w:rsidRDefault="00ED1694" w:rsidP="00ED1694">
      <w:pPr>
        <w:numPr>
          <w:ilvl w:val="0"/>
          <w:numId w:val="39"/>
        </w:numPr>
        <w:spacing w:line="240" w:lineRule="atLeast"/>
        <w:ind w:left="0"/>
        <w:rPr>
          <w:rFonts w:eastAsia="Times New Roman" w:cs="Times New Roman"/>
          <w:sz w:val="21"/>
          <w:szCs w:val="21"/>
        </w:rPr>
      </w:pPr>
      <w:r w:rsidRPr="00ED1694">
        <w:rPr>
          <w:rFonts w:eastAsia="Times New Roman"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D1694" w:rsidRPr="00ED1694" w:rsidRDefault="00ED1694" w:rsidP="00ED1694">
      <w:pPr>
        <w:numPr>
          <w:ilvl w:val="0"/>
          <w:numId w:val="39"/>
        </w:numPr>
        <w:spacing w:line="240" w:lineRule="atLeast"/>
        <w:ind w:left="0"/>
        <w:rPr>
          <w:rFonts w:eastAsia="Times New Roman" w:cs="Times New Roman"/>
          <w:sz w:val="21"/>
          <w:szCs w:val="21"/>
        </w:rPr>
      </w:pPr>
      <w:r w:rsidRPr="00ED1694">
        <w:rPr>
          <w:rFonts w:eastAsia="Times New Roman" w:cs="Times New Roman"/>
          <w:sz w:val="24"/>
          <w:szCs w:val="24"/>
        </w:rPr>
        <w:t>проявлять готовность руководить, выполнять поручения, подчиняться;</w:t>
      </w:r>
    </w:p>
    <w:p w:rsidR="00ED1694" w:rsidRPr="00ED1694" w:rsidRDefault="00ED1694" w:rsidP="00ED1694">
      <w:pPr>
        <w:numPr>
          <w:ilvl w:val="0"/>
          <w:numId w:val="39"/>
        </w:numPr>
        <w:spacing w:line="240" w:lineRule="atLeast"/>
        <w:ind w:left="0"/>
        <w:rPr>
          <w:rFonts w:eastAsia="Times New Roman" w:cs="Times New Roman"/>
          <w:sz w:val="21"/>
          <w:szCs w:val="21"/>
        </w:rPr>
      </w:pPr>
      <w:r w:rsidRPr="00ED1694">
        <w:rPr>
          <w:rFonts w:eastAsia="Times New Roman" w:cs="Times New Roman"/>
          <w:sz w:val="24"/>
          <w:szCs w:val="24"/>
        </w:rPr>
        <w:t>ответственно выполнять свою часть работы;</w:t>
      </w:r>
    </w:p>
    <w:p w:rsidR="00ED1694" w:rsidRPr="00ED1694" w:rsidRDefault="00ED1694" w:rsidP="00ED1694">
      <w:pPr>
        <w:numPr>
          <w:ilvl w:val="0"/>
          <w:numId w:val="39"/>
        </w:numPr>
        <w:spacing w:line="240" w:lineRule="atLeast"/>
        <w:ind w:left="0"/>
        <w:rPr>
          <w:rFonts w:eastAsia="Times New Roman" w:cs="Times New Roman"/>
          <w:sz w:val="21"/>
          <w:szCs w:val="21"/>
        </w:rPr>
      </w:pPr>
      <w:r w:rsidRPr="00ED1694">
        <w:rPr>
          <w:rFonts w:eastAsia="Times New Roman" w:cs="Times New Roman"/>
          <w:sz w:val="24"/>
          <w:szCs w:val="24"/>
        </w:rPr>
        <w:t>оценивать свой вклад в общий результат;</w:t>
      </w:r>
    </w:p>
    <w:p w:rsidR="00ED1694" w:rsidRPr="00ED1694" w:rsidRDefault="00ED1694" w:rsidP="00ED1694">
      <w:pPr>
        <w:numPr>
          <w:ilvl w:val="0"/>
          <w:numId w:val="39"/>
        </w:numPr>
        <w:spacing w:line="240" w:lineRule="atLeast"/>
        <w:ind w:left="0"/>
        <w:rPr>
          <w:rFonts w:eastAsia="Times New Roman" w:cs="Times New Roman"/>
          <w:sz w:val="21"/>
          <w:szCs w:val="21"/>
        </w:rPr>
      </w:pPr>
      <w:r w:rsidRPr="00ED1694">
        <w:rPr>
          <w:rFonts w:eastAsia="Times New Roman" w:cs="Times New Roman"/>
          <w:sz w:val="24"/>
          <w:szCs w:val="24"/>
        </w:rPr>
        <w:t>выполнять совместные проектные задания с опорой на предложенные образцы.</w:t>
      </w:r>
    </w:p>
    <w:p w:rsidR="00ED1694" w:rsidRPr="00ED1694" w:rsidRDefault="00ED1694" w:rsidP="00ED1694">
      <w:pPr>
        <w:spacing w:line="240" w:lineRule="atLeast"/>
        <w:ind w:firstLine="0"/>
        <w:rPr>
          <w:rFonts w:eastAsia="Times New Roman" w:cs="Times New Roman"/>
          <w:sz w:val="21"/>
          <w:szCs w:val="21"/>
        </w:rPr>
      </w:pPr>
      <w:r w:rsidRPr="00ED1694">
        <w:rPr>
          <w:rFonts w:eastAsia="Times New Roman" w:cs="Times New Roman"/>
          <w:bCs/>
          <w:sz w:val="24"/>
          <w:szCs w:val="24"/>
        </w:rPr>
        <w:t>ПРЕДМЕТНЫЕ РЕЗУЛЬТАТЫ</w:t>
      </w:r>
    </w:p>
    <w:p w:rsidR="00ED1694" w:rsidRPr="00ED1694" w:rsidRDefault="00ED1694" w:rsidP="00ED1694">
      <w:pPr>
        <w:spacing w:line="240" w:lineRule="atLeast"/>
        <w:ind w:firstLine="567"/>
        <w:rPr>
          <w:rFonts w:eastAsia="Times New Roman" w:cs="Times New Roman"/>
          <w:sz w:val="21"/>
          <w:szCs w:val="21"/>
        </w:rPr>
      </w:pPr>
      <w:r w:rsidRPr="00ED1694">
        <w:rPr>
          <w:rFonts w:eastAsia="Times New Roman"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ED1694" w:rsidRPr="00ED1694" w:rsidRDefault="00ED1694" w:rsidP="00ED1694">
      <w:pPr>
        <w:spacing w:line="240" w:lineRule="atLeast"/>
        <w:ind w:firstLine="0"/>
        <w:rPr>
          <w:rFonts w:eastAsia="Times New Roman" w:cs="Times New Roman"/>
          <w:sz w:val="21"/>
          <w:szCs w:val="21"/>
        </w:rPr>
      </w:pPr>
      <w:r w:rsidRPr="00ED1694">
        <w:rPr>
          <w:rFonts w:eastAsia="Times New Roman" w:cs="Times New Roman"/>
          <w:bCs/>
          <w:sz w:val="24"/>
          <w:szCs w:val="24"/>
        </w:rPr>
        <w:t>1 КЛАСС</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различать прозаическую (нестихотворную) и стихотворную речь;</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читать по ролям с соблюдением норм произношения, расстановки ударения;</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составлять высказывания по содержанию произведения (не менее 3 предложений) по заданному алгоритму;</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сочинять небольшие тексты по предложенному началу и др. (не менее 3 предложений);</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ориентироваться в книге/учебнике по обложке, оглавлению, иллюстрациям;</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ED1694" w:rsidRPr="00ED1694" w:rsidRDefault="00ED1694" w:rsidP="00ED1694">
      <w:pPr>
        <w:numPr>
          <w:ilvl w:val="0"/>
          <w:numId w:val="40"/>
        </w:numPr>
        <w:spacing w:line="240" w:lineRule="atLeast"/>
        <w:ind w:left="0"/>
        <w:rPr>
          <w:rFonts w:eastAsia="Times New Roman" w:cs="Times New Roman"/>
          <w:sz w:val="21"/>
          <w:szCs w:val="21"/>
        </w:rPr>
      </w:pPr>
      <w:r w:rsidRPr="00ED1694">
        <w:rPr>
          <w:rFonts w:eastAsia="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ED1694" w:rsidRPr="00ED1694" w:rsidRDefault="00ED1694" w:rsidP="00ED1694">
      <w:pPr>
        <w:spacing w:line="240" w:lineRule="atLeast"/>
        <w:ind w:firstLine="0"/>
        <w:rPr>
          <w:rFonts w:eastAsia="Times New Roman" w:cs="Times New Roman"/>
          <w:sz w:val="21"/>
          <w:szCs w:val="21"/>
        </w:rPr>
      </w:pPr>
      <w:r w:rsidRPr="00ED1694">
        <w:rPr>
          <w:rFonts w:eastAsia="Times New Roman" w:cs="Times New Roman"/>
          <w:bCs/>
          <w:sz w:val="24"/>
          <w:szCs w:val="24"/>
        </w:rPr>
        <w:t>2 КЛАСС</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различать прозаическую и стихотворную речь: называть особенности стихотворного произведения (ритм, рифма);</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пересказывать (устно) содержание произведения подробно, выборочно, от лица героя, от третьего лица;</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составлять высказывания на заданную тему по содержанию произведения (не менее 5 предложений);</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сочинять по аналогии с прочитанным загадки, небольшие сказки, рассказы;</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ориентироваться в книге/учебнике по обложке, оглавлению, аннотации, иллюстрациям, предисловию, условным обозначениям;</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ED1694" w:rsidRPr="00ED1694" w:rsidRDefault="00ED1694" w:rsidP="00ED1694">
      <w:pPr>
        <w:numPr>
          <w:ilvl w:val="0"/>
          <w:numId w:val="41"/>
        </w:numPr>
        <w:spacing w:line="240" w:lineRule="atLeast"/>
        <w:ind w:left="0"/>
        <w:rPr>
          <w:rFonts w:eastAsia="Times New Roman" w:cs="Times New Roman"/>
          <w:sz w:val="21"/>
          <w:szCs w:val="21"/>
        </w:rPr>
      </w:pPr>
      <w:r w:rsidRPr="00ED1694">
        <w:rPr>
          <w:rFonts w:eastAsia="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ED1694" w:rsidRPr="00ED1694" w:rsidRDefault="00ED1694" w:rsidP="00ED1694">
      <w:pPr>
        <w:spacing w:line="240" w:lineRule="atLeast"/>
        <w:ind w:firstLine="0"/>
        <w:rPr>
          <w:rFonts w:eastAsia="Times New Roman" w:cs="Times New Roman"/>
          <w:sz w:val="21"/>
          <w:szCs w:val="21"/>
        </w:rPr>
      </w:pPr>
      <w:r w:rsidRPr="00ED1694">
        <w:rPr>
          <w:rFonts w:eastAsia="Times New Roman" w:cs="Times New Roman"/>
          <w:bCs/>
          <w:sz w:val="24"/>
          <w:szCs w:val="24"/>
        </w:rPr>
        <w:t>3 КЛАСС</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читать наизусть не менее 4 стихотворений в соответствии с изученной тематикой произведений;</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различать художественные произведения и познавательные тексты;</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lastRenderedPageBreak/>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читать по ролям с соблюдением норм произношения, инсценировать небольшие эпизоды из произведения;</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составлять краткий отзыв о прочитанном произведении по заданному алгоритму;</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сочинять тексты, используя аналогии, иллюстрации, придумывать продолжение прочитанного произведения;</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ED1694" w:rsidRPr="00ED1694" w:rsidRDefault="00ED1694" w:rsidP="00ED1694">
      <w:pPr>
        <w:numPr>
          <w:ilvl w:val="0"/>
          <w:numId w:val="42"/>
        </w:numPr>
        <w:spacing w:line="240" w:lineRule="atLeast"/>
        <w:ind w:left="0"/>
        <w:rPr>
          <w:rFonts w:eastAsia="Times New Roman" w:cs="Times New Roman"/>
          <w:sz w:val="21"/>
          <w:szCs w:val="21"/>
        </w:rPr>
      </w:pPr>
      <w:r w:rsidRPr="00ED1694">
        <w:rPr>
          <w:rFonts w:eastAsia="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ED1694" w:rsidRPr="00ED1694" w:rsidRDefault="00ED1694" w:rsidP="00ED1694">
      <w:pPr>
        <w:spacing w:line="240" w:lineRule="atLeast"/>
        <w:ind w:firstLine="0"/>
        <w:rPr>
          <w:rFonts w:eastAsia="Times New Roman" w:cs="Times New Roman"/>
          <w:sz w:val="21"/>
          <w:szCs w:val="21"/>
        </w:rPr>
      </w:pPr>
      <w:r w:rsidRPr="00ED1694">
        <w:rPr>
          <w:rFonts w:eastAsia="Times New Roman" w:cs="Times New Roman"/>
          <w:bCs/>
          <w:sz w:val="24"/>
          <w:szCs w:val="24"/>
        </w:rPr>
        <w:t>4 КЛАСС</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lastRenderedPageBreak/>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читать наизусть не менее 5 стихотворений в соответствии с изученной тематикой произведений;</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различать художественные произведения и познавательные тексты;</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составлять краткий отзыв о прочитанном произведении по заданному алгоритму;</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D1694" w:rsidRPr="00ED1694" w:rsidRDefault="00ED1694" w:rsidP="00ED1694">
      <w:pPr>
        <w:numPr>
          <w:ilvl w:val="0"/>
          <w:numId w:val="43"/>
        </w:numPr>
        <w:spacing w:line="240" w:lineRule="atLeast"/>
        <w:ind w:left="0"/>
        <w:rPr>
          <w:rFonts w:eastAsia="Times New Roman" w:cs="Times New Roman"/>
          <w:sz w:val="21"/>
          <w:szCs w:val="21"/>
        </w:rPr>
      </w:pPr>
      <w:r w:rsidRPr="00ED1694">
        <w:rPr>
          <w:rFonts w:eastAsia="Times New Roman" w:cs="Times New Roman"/>
          <w:sz w:val="24"/>
          <w:szCs w:val="24"/>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ED1694" w:rsidRPr="00ED1694" w:rsidRDefault="00ED1694" w:rsidP="00ED1694">
      <w:pPr>
        <w:numPr>
          <w:ilvl w:val="0"/>
          <w:numId w:val="43"/>
        </w:numPr>
        <w:spacing w:line="240" w:lineRule="atLeast"/>
        <w:ind w:left="0"/>
        <w:rPr>
          <w:rFonts w:eastAsia="Times New Roman" w:cs="Times New Roman"/>
          <w:sz w:val="24"/>
          <w:szCs w:val="24"/>
        </w:rPr>
      </w:pPr>
      <w:r w:rsidRPr="00ED1694">
        <w:rPr>
          <w:rFonts w:eastAsia="Times New Roman" w:cs="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ED1694" w:rsidRPr="00ED1694" w:rsidRDefault="00ED1694" w:rsidP="00ED1694">
      <w:pPr>
        <w:spacing w:line="240" w:lineRule="atLeast"/>
        <w:ind w:firstLine="0"/>
        <w:rPr>
          <w:rFonts w:cs="Times New Roman"/>
          <w:b/>
          <w:sz w:val="24"/>
          <w:szCs w:val="24"/>
        </w:rPr>
      </w:pPr>
    </w:p>
    <w:p w:rsidR="00ED1694" w:rsidRDefault="00F9689B">
      <w:pPr>
        <w:spacing w:line="240" w:lineRule="atLeast"/>
        <w:ind w:firstLine="0"/>
        <w:rPr>
          <w:rFonts w:cs="Times New Roman"/>
          <w:b/>
          <w:sz w:val="24"/>
          <w:szCs w:val="24"/>
        </w:rPr>
      </w:pPr>
      <w:r>
        <w:rPr>
          <w:rFonts w:cs="Times New Roman"/>
          <w:b/>
          <w:sz w:val="24"/>
          <w:szCs w:val="24"/>
        </w:rPr>
        <w:t>ИНОСТРАННЫЙ ЯЗЫК (АНГЛИЙСКИЙ ЯЗЫК)</w:t>
      </w:r>
    </w:p>
    <w:p w:rsidR="006D1046" w:rsidRDefault="006D1046">
      <w:pPr>
        <w:spacing w:line="240" w:lineRule="atLeast"/>
        <w:ind w:firstLine="0"/>
        <w:rPr>
          <w:rFonts w:cs="Times New Roman"/>
          <w:b/>
          <w:sz w:val="24"/>
          <w:szCs w:val="24"/>
        </w:rPr>
      </w:pPr>
    </w:p>
    <w:p w:rsidR="006D1046" w:rsidRPr="006D1046" w:rsidRDefault="006D1046" w:rsidP="006D1046">
      <w:pPr>
        <w:autoSpaceDE w:val="0"/>
        <w:autoSpaceDN w:val="0"/>
        <w:ind w:right="-76" w:firstLine="0"/>
        <w:rPr>
          <w:rFonts w:cs="Times New Roman"/>
          <w:sz w:val="24"/>
          <w:szCs w:val="20"/>
        </w:rPr>
      </w:pPr>
      <w:r w:rsidRPr="006D1046">
        <w:rPr>
          <w:rFonts w:eastAsia="Times New Roman" w:cs="Times New Roman"/>
          <w:color w:val="000000"/>
          <w:sz w:val="24"/>
          <w:szCs w:val="20"/>
        </w:rPr>
        <w:t>ПОЯСНИТЕЛЬНАЯ ЗАПИСКА 2 КЛАСС</w:t>
      </w:r>
    </w:p>
    <w:p w:rsidR="006D1046" w:rsidRPr="006D1046" w:rsidRDefault="006D1046" w:rsidP="006D1046">
      <w:pPr>
        <w:autoSpaceDE w:val="0"/>
        <w:autoSpaceDN w:val="0"/>
        <w:spacing w:line="240" w:lineRule="auto"/>
        <w:ind w:right="-76" w:firstLine="0"/>
        <w:rPr>
          <w:rFonts w:cs="Times New Roman"/>
          <w:sz w:val="24"/>
          <w:szCs w:val="20"/>
        </w:rPr>
      </w:pPr>
      <w:r w:rsidRPr="006D1046">
        <w:rPr>
          <w:rFonts w:eastAsia="Times New Roman" w:cs="Times New Roman"/>
          <w:color w:val="000000"/>
          <w:sz w:val="24"/>
          <w:szCs w:val="20"/>
        </w:rPr>
        <w:t>Рабочая программа по иностранному (английскому) языку для 2 класса начального общего образования составлена на основе Федерального государственного образовательного стандарта начально</w:t>
      </w:r>
      <w:r w:rsidR="008B000E">
        <w:rPr>
          <w:rFonts w:eastAsia="Times New Roman" w:cs="Times New Roman"/>
          <w:color w:val="000000"/>
          <w:sz w:val="24"/>
          <w:szCs w:val="20"/>
        </w:rPr>
        <w:t>го общего образования,</w:t>
      </w:r>
      <w:r w:rsidRPr="006D1046">
        <w:rPr>
          <w:rFonts w:eastAsia="Times New Roman" w:cs="Times New Roman"/>
          <w:color w:val="000000"/>
          <w:sz w:val="24"/>
          <w:szCs w:val="20"/>
        </w:rPr>
        <w:t xml:space="preserve"> основной образовательной программы начального общего образования</w:t>
      </w:r>
      <w:r w:rsidR="008B000E">
        <w:rPr>
          <w:rFonts w:eastAsia="Times New Roman" w:cs="Times New Roman"/>
          <w:color w:val="000000"/>
          <w:sz w:val="24"/>
          <w:szCs w:val="20"/>
        </w:rPr>
        <w:t xml:space="preserve"> МАОУ «Гимназия №1»</w:t>
      </w:r>
      <w:r w:rsidRPr="006D1046">
        <w:rPr>
          <w:rFonts w:eastAsia="Times New Roman" w:cs="Times New Roman"/>
          <w:color w:val="000000"/>
          <w:sz w:val="24"/>
          <w:szCs w:val="20"/>
        </w:rPr>
        <w:t xml:space="preserve">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w:t>
      </w:r>
    </w:p>
    <w:p w:rsidR="006D1046" w:rsidRPr="006D1046" w:rsidRDefault="006D1046" w:rsidP="006D1046">
      <w:pPr>
        <w:autoSpaceDE w:val="0"/>
        <w:autoSpaceDN w:val="0"/>
        <w:spacing w:line="240" w:lineRule="auto"/>
        <w:ind w:right="-76" w:firstLine="0"/>
        <w:rPr>
          <w:rFonts w:cs="Times New Roman"/>
          <w:sz w:val="24"/>
          <w:szCs w:val="20"/>
        </w:rPr>
      </w:pPr>
      <w:r w:rsidRPr="006D1046">
        <w:rPr>
          <w:rFonts w:eastAsia="Times New Roman" w:cs="Times New Roman"/>
          <w:color w:val="000000"/>
          <w:sz w:val="24"/>
          <w:szCs w:val="20"/>
        </w:rPr>
        <w:t>ОБЩАЯ ХАРАКТЕРИСТИКА УЧЕБНОГО ПРЕДМЕТА</w:t>
      </w:r>
    </w:p>
    <w:p w:rsidR="006D1046" w:rsidRPr="006D1046" w:rsidRDefault="006D1046" w:rsidP="006D1046">
      <w:pPr>
        <w:tabs>
          <w:tab w:val="left" w:pos="180"/>
        </w:tabs>
        <w:autoSpaceDE w:val="0"/>
        <w:autoSpaceDN w:val="0"/>
        <w:spacing w:line="240" w:lineRule="auto"/>
        <w:ind w:right="-76" w:firstLine="0"/>
        <w:rPr>
          <w:rFonts w:cs="Times New Roman"/>
          <w:sz w:val="24"/>
          <w:szCs w:val="20"/>
        </w:rPr>
      </w:pPr>
      <w:r w:rsidRPr="006D1046">
        <w:rPr>
          <w:rFonts w:cs="Times New Roman"/>
          <w:sz w:val="24"/>
          <w:szCs w:val="20"/>
        </w:rPr>
        <w:tab/>
      </w:r>
      <w:r w:rsidRPr="006D1046">
        <w:rPr>
          <w:rFonts w:eastAsia="Times New Roman" w:cs="Times New Roman"/>
          <w:color w:val="000000"/>
          <w:sz w:val="24"/>
          <w:szCs w:val="20"/>
        </w:rPr>
        <w:t>«Иностранный(английский)язык»</w:t>
      </w:r>
      <w:r w:rsidRPr="006D1046">
        <w:rPr>
          <w:rFonts w:cs="Times New Roman"/>
          <w:sz w:val="24"/>
          <w:szCs w:val="20"/>
        </w:rPr>
        <w:br/>
      </w:r>
      <w:r w:rsidRPr="006D1046">
        <w:rPr>
          <w:rFonts w:cs="Times New Roman"/>
          <w:sz w:val="24"/>
          <w:szCs w:val="20"/>
        </w:rPr>
        <w:tab/>
      </w:r>
      <w:r w:rsidRPr="006D1046">
        <w:rPr>
          <w:rFonts w:eastAsia="Times New Roman" w:cs="Times New Roman"/>
          <w:color w:val="000000"/>
          <w:sz w:val="24"/>
          <w:szCs w:val="20"/>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6D1046" w:rsidRPr="006D1046" w:rsidRDefault="006D1046" w:rsidP="006D1046">
      <w:pPr>
        <w:autoSpaceDE w:val="0"/>
        <w:autoSpaceDN w:val="0"/>
        <w:spacing w:line="240" w:lineRule="auto"/>
        <w:ind w:right="-76" w:firstLine="0"/>
        <w:rPr>
          <w:rFonts w:cs="Times New Roman"/>
          <w:sz w:val="24"/>
          <w:szCs w:val="20"/>
        </w:rPr>
      </w:pPr>
      <w:r w:rsidRPr="006D1046">
        <w:rPr>
          <w:rFonts w:eastAsia="Times New Roman" w:cs="Times New Roman"/>
          <w:color w:val="000000"/>
          <w:sz w:val="24"/>
          <w:szCs w:val="20"/>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D1046" w:rsidRPr="006D1046" w:rsidRDefault="006D1046" w:rsidP="006D1046">
      <w:pPr>
        <w:autoSpaceDE w:val="0"/>
        <w:autoSpaceDN w:val="0"/>
        <w:spacing w:line="240" w:lineRule="auto"/>
        <w:ind w:right="-76" w:firstLine="0"/>
        <w:rPr>
          <w:rFonts w:cs="Times New Roman"/>
          <w:sz w:val="24"/>
          <w:szCs w:val="20"/>
        </w:rPr>
      </w:pPr>
      <w:r w:rsidRPr="006D1046">
        <w:rPr>
          <w:rFonts w:eastAsia="Times New Roman" w:cs="Times New Roman"/>
          <w:color w:val="000000"/>
          <w:sz w:val="24"/>
          <w:szCs w:val="20"/>
        </w:rPr>
        <w:t>ЦЕЛИ ИЗУЧЕНИЯ УЧЕБНОГО ПРЕДМЕТА</w:t>
      </w:r>
    </w:p>
    <w:p w:rsidR="006D1046" w:rsidRPr="006D1046" w:rsidRDefault="006D1046" w:rsidP="006D1046">
      <w:pPr>
        <w:autoSpaceDE w:val="0"/>
        <w:autoSpaceDN w:val="0"/>
        <w:spacing w:line="240" w:lineRule="auto"/>
        <w:ind w:right="-76" w:firstLine="0"/>
        <w:rPr>
          <w:rFonts w:cs="Times New Roman"/>
          <w:sz w:val="24"/>
          <w:szCs w:val="20"/>
        </w:rPr>
      </w:pPr>
      <w:r w:rsidRPr="006D1046">
        <w:rPr>
          <w:rFonts w:eastAsia="Times New Roman" w:cs="Times New Roman"/>
          <w:color w:val="000000"/>
          <w:sz w:val="24"/>
          <w:szCs w:val="20"/>
        </w:rPr>
        <w:t>«Иностранный(английский)язык»</w:t>
      </w:r>
    </w:p>
    <w:p w:rsidR="006D1046" w:rsidRPr="006D1046" w:rsidRDefault="006D1046" w:rsidP="006D1046">
      <w:pPr>
        <w:tabs>
          <w:tab w:val="left" w:pos="180"/>
        </w:tabs>
        <w:autoSpaceDE w:val="0"/>
        <w:autoSpaceDN w:val="0"/>
        <w:spacing w:line="240" w:lineRule="auto"/>
        <w:ind w:right="-76" w:firstLine="0"/>
        <w:rPr>
          <w:rFonts w:cs="Times New Roman"/>
          <w:sz w:val="24"/>
          <w:szCs w:val="20"/>
        </w:rPr>
      </w:pPr>
      <w:r w:rsidRPr="006D1046">
        <w:rPr>
          <w:rFonts w:cs="Times New Roman"/>
          <w:sz w:val="24"/>
          <w:szCs w:val="20"/>
        </w:rPr>
        <w:tab/>
      </w:r>
      <w:r w:rsidRPr="006D1046">
        <w:rPr>
          <w:rFonts w:eastAsia="Times New Roman" w:cs="Times New Roman"/>
          <w:color w:val="000000"/>
          <w:sz w:val="24"/>
          <w:szCs w:val="20"/>
        </w:rPr>
        <w:t>Цели обучения иностранному языку можно условно разделить на образовательные, развивающие, воспитывающие.</w:t>
      </w:r>
    </w:p>
    <w:p w:rsidR="006D1046" w:rsidRPr="006D1046" w:rsidRDefault="006D1046" w:rsidP="006D1046">
      <w:pPr>
        <w:tabs>
          <w:tab w:val="left" w:pos="180"/>
        </w:tabs>
        <w:autoSpaceDE w:val="0"/>
        <w:autoSpaceDN w:val="0"/>
        <w:spacing w:line="240" w:lineRule="auto"/>
        <w:ind w:right="-76" w:firstLine="0"/>
        <w:rPr>
          <w:rFonts w:cs="Times New Roman"/>
          <w:sz w:val="24"/>
          <w:szCs w:val="20"/>
        </w:rPr>
      </w:pPr>
      <w:r w:rsidRPr="006D1046">
        <w:rPr>
          <w:rFonts w:cs="Times New Roman"/>
          <w:sz w:val="24"/>
          <w:szCs w:val="20"/>
        </w:rPr>
        <w:tab/>
      </w:r>
      <w:r w:rsidRPr="006D1046">
        <w:rPr>
          <w:rFonts w:eastAsia="Times New Roman" w:cs="Times New Roman"/>
          <w:color w:val="000000"/>
          <w:sz w:val="24"/>
          <w:szCs w:val="20"/>
        </w:rPr>
        <w:t>Образовательные цели учебного предмета «Иностранный (английский) язык» в начальной школе включают:</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0"/>
        </w:rPr>
        <w:t xml:space="preserve">—  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w:t>
      </w:r>
      <w:r w:rsidRPr="006D1046">
        <w:rPr>
          <w:rFonts w:eastAsia="Times New Roman" w:cs="Times New Roman"/>
          <w:color w:val="000000"/>
          <w:sz w:val="24"/>
          <w:szCs w:val="24"/>
        </w:rPr>
        <w:t>и аудирование) и письменной (чтение и письмо) форме с учётом возрастных возможностей и потребностей младшего школьника;</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освоение знаний о языковых явлениях изучаемого иностранного языка, о разных способах выражения мысли на родном и иностранном языках;</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использование для решения учебных задач интеллектуальных операций (сравнение, анализ, обобщение и др.);</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Развивающие цели учебного предмета «Иностранный (английский) язык» в начальной школе включают:</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lastRenderedPageBreak/>
        <w:t>—  становление коммуникативной культуры обучающихся и их общего речевого развития;</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w:t>
      </w:r>
      <w:r w:rsidRPr="006D1046">
        <w:rPr>
          <w:rFonts w:eastAsia="Times New Roman" w:cs="Times New Roman"/>
          <w:color w:val="000000"/>
          <w:sz w:val="24"/>
          <w:szCs w:val="20"/>
        </w:rPr>
        <w:tab/>
      </w:r>
      <w:r w:rsidRPr="006D1046">
        <w:rPr>
          <w:rFonts w:cs="Times New Roman"/>
          <w:sz w:val="24"/>
          <w:szCs w:val="20"/>
        </w:rPr>
        <w:br/>
      </w:r>
      <w:r w:rsidRPr="006D1046">
        <w:rPr>
          <w:rFonts w:eastAsia="Times New Roman" w:cs="Times New Roman"/>
          <w:color w:val="000000"/>
          <w:sz w:val="24"/>
          <w:szCs w:val="20"/>
        </w:rPr>
        <w:t>общечеловеческих и базовых национальных ценностей.</w:t>
      </w:r>
    </w:p>
    <w:p w:rsidR="006D1046" w:rsidRPr="006D1046" w:rsidRDefault="006D1046" w:rsidP="006D1046">
      <w:pPr>
        <w:tabs>
          <w:tab w:val="left" w:pos="180"/>
        </w:tabs>
        <w:autoSpaceDE w:val="0"/>
        <w:autoSpaceDN w:val="0"/>
        <w:spacing w:line="240" w:lineRule="auto"/>
        <w:ind w:right="-76" w:firstLine="142"/>
        <w:rPr>
          <w:rFonts w:cs="Times New Roman"/>
          <w:sz w:val="24"/>
          <w:szCs w:val="20"/>
        </w:rPr>
      </w:pPr>
      <w:r w:rsidRPr="006D1046">
        <w:rPr>
          <w:rFonts w:cs="Times New Roman"/>
          <w:sz w:val="24"/>
          <w:szCs w:val="20"/>
        </w:rPr>
        <w:tab/>
      </w:r>
      <w:r w:rsidRPr="006D1046">
        <w:rPr>
          <w:rFonts w:eastAsia="Times New Roman" w:cs="Times New Roman"/>
          <w:color w:val="000000"/>
          <w:sz w:val="24"/>
          <w:szCs w:val="20"/>
        </w:rPr>
        <w:t>Вклад предмета «Иностранный (английский) язык» в реализацию воспитательных целей обеспечивает:</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понимание необходимости овладения иностранным языком как средством общения в условиях взаимодействия разных стран и народов;</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воспитание эмоционального и познавательного интереса к художественной культуре других народов;</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формирование положительной мотивации и устойчивого учебно-познавательного интереса к предмету «Иностранный язык».</w:t>
      </w:r>
    </w:p>
    <w:p w:rsidR="006D1046" w:rsidRPr="006D1046" w:rsidRDefault="006D1046" w:rsidP="006D1046">
      <w:pPr>
        <w:autoSpaceDE w:val="0"/>
        <w:autoSpaceDN w:val="0"/>
        <w:spacing w:line="240" w:lineRule="auto"/>
        <w:ind w:right="-76" w:firstLine="142"/>
        <w:rPr>
          <w:rFonts w:eastAsia="Times New Roman" w:cs="Times New Roman"/>
          <w:color w:val="000000"/>
          <w:sz w:val="24"/>
          <w:szCs w:val="20"/>
        </w:rPr>
      </w:pPr>
      <w:r w:rsidRPr="006D1046">
        <w:rPr>
          <w:rFonts w:eastAsia="Times New Roman" w:cs="Times New Roman"/>
          <w:color w:val="000000"/>
          <w:sz w:val="24"/>
          <w:szCs w:val="20"/>
        </w:rPr>
        <w:t>МЕСТО УЧЕБНОГО ПРЕДМЕТА «ИНОСТРАННЫЙ (АНГЛИЙСКИЙ) ЯЗЫК» В УЧЕБНОМ ПЛАНЕ</w:t>
      </w:r>
    </w:p>
    <w:p w:rsidR="006D1046" w:rsidRPr="006D1046" w:rsidRDefault="006D1046" w:rsidP="006D1046">
      <w:pPr>
        <w:autoSpaceDE w:val="0"/>
        <w:autoSpaceDN w:val="0"/>
        <w:spacing w:line="240" w:lineRule="auto"/>
        <w:ind w:right="-76" w:firstLine="142"/>
        <w:rPr>
          <w:rFonts w:eastAsia="Times New Roman" w:cs="Times New Roman"/>
          <w:color w:val="000000"/>
          <w:sz w:val="24"/>
          <w:szCs w:val="20"/>
        </w:rPr>
      </w:pPr>
      <w:r w:rsidRPr="006D1046">
        <w:rPr>
          <w:rFonts w:eastAsia="Times New Roman" w:cs="Times New Roman"/>
          <w:color w:val="000000"/>
          <w:sz w:val="24"/>
          <w:szCs w:val="20"/>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изучение иностранного языка во 2 классе отведено 68 часов, 2 часа в неделю.</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xml:space="preserve">СОДЕРЖАНИЕ УЧЕБНОГО ПРЕДМЕТА </w:t>
      </w:r>
    </w:p>
    <w:p w:rsidR="006D1046" w:rsidRPr="006D1046" w:rsidRDefault="006D1046" w:rsidP="006D1046">
      <w:pPr>
        <w:autoSpaceDE w:val="0"/>
        <w:autoSpaceDN w:val="0"/>
        <w:spacing w:line="240" w:lineRule="auto"/>
        <w:ind w:right="-76" w:firstLine="142"/>
        <w:rPr>
          <w:rFonts w:cs="Times New Roman"/>
          <w:sz w:val="24"/>
          <w:szCs w:val="20"/>
        </w:rPr>
      </w:pPr>
      <w:r w:rsidRPr="006D1046">
        <w:rPr>
          <w:rFonts w:eastAsia="Times New Roman" w:cs="Times New Roman"/>
          <w:color w:val="000000"/>
          <w:sz w:val="24"/>
          <w:szCs w:val="20"/>
        </w:rPr>
        <w:t xml:space="preserve">Тематическое содержание речи </w:t>
      </w:r>
      <w:r w:rsidRPr="006D1046">
        <w:rPr>
          <w:rFonts w:eastAsia="Times New Roman" w:cs="Times New Roman"/>
          <w:color w:val="000000"/>
          <w:sz w:val="24"/>
          <w:szCs w:val="20"/>
        </w:rPr>
        <w:tab/>
      </w:r>
      <w:r w:rsidRPr="006D1046">
        <w:rPr>
          <w:rFonts w:cs="Times New Roman"/>
          <w:sz w:val="24"/>
          <w:szCs w:val="20"/>
        </w:rPr>
        <w:br/>
      </w:r>
      <w:r w:rsidRPr="006D1046">
        <w:rPr>
          <w:rFonts w:eastAsia="Times New Roman" w:cs="Times New Roman"/>
          <w:i/>
          <w:color w:val="000000"/>
          <w:sz w:val="24"/>
          <w:szCs w:val="20"/>
        </w:rPr>
        <w:t xml:space="preserve">Мир моего «я». </w:t>
      </w:r>
      <w:r w:rsidRPr="006D1046">
        <w:rPr>
          <w:rFonts w:eastAsia="Times New Roman" w:cs="Times New Roman"/>
          <w:color w:val="000000"/>
          <w:sz w:val="24"/>
          <w:szCs w:val="20"/>
        </w:rPr>
        <w:t xml:space="preserve">Приветствие. Знакомство. Моя семья. Мой день рождения. Моя любимая еда. </w:t>
      </w:r>
      <w:r w:rsidRPr="006D1046">
        <w:rPr>
          <w:rFonts w:eastAsia="Times New Roman" w:cs="Times New Roman"/>
          <w:i/>
          <w:color w:val="000000"/>
          <w:sz w:val="24"/>
          <w:szCs w:val="20"/>
        </w:rPr>
        <w:t xml:space="preserve">Мир моих увлечений. </w:t>
      </w:r>
      <w:r w:rsidRPr="006D1046">
        <w:rPr>
          <w:rFonts w:eastAsia="Times New Roman" w:cs="Times New Roman"/>
          <w:color w:val="000000"/>
          <w:sz w:val="24"/>
          <w:szCs w:val="20"/>
        </w:rPr>
        <w:t xml:space="preserve">Любимый цвет, игрушка. Любимые занятия. Мой питомец. Выходной день. </w:t>
      </w:r>
      <w:r w:rsidRPr="006D1046">
        <w:rPr>
          <w:rFonts w:eastAsia="Times New Roman" w:cs="Times New Roman"/>
          <w:i/>
          <w:color w:val="000000"/>
          <w:sz w:val="24"/>
          <w:szCs w:val="20"/>
        </w:rPr>
        <w:t xml:space="preserve">Мир вокруг меня. </w:t>
      </w:r>
      <w:r w:rsidRPr="006D1046">
        <w:rPr>
          <w:rFonts w:eastAsia="Times New Roman" w:cs="Times New Roman"/>
          <w:color w:val="000000"/>
          <w:sz w:val="24"/>
          <w:szCs w:val="20"/>
        </w:rPr>
        <w:t>Моя школа. Мои друзья. Моя малая родина (город, село).</w:t>
      </w:r>
    </w:p>
    <w:p w:rsidR="006D1046" w:rsidRPr="006D1046" w:rsidRDefault="006D1046" w:rsidP="006D1046">
      <w:pPr>
        <w:tabs>
          <w:tab w:val="left" w:pos="180"/>
        </w:tabs>
        <w:autoSpaceDE w:val="0"/>
        <w:autoSpaceDN w:val="0"/>
        <w:ind w:right="-76" w:firstLine="142"/>
        <w:rPr>
          <w:rFonts w:cs="Times New Roman"/>
          <w:sz w:val="24"/>
          <w:szCs w:val="20"/>
        </w:rPr>
      </w:pPr>
      <w:r w:rsidRPr="006D1046">
        <w:rPr>
          <w:rFonts w:cs="Times New Roman"/>
          <w:sz w:val="24"/>
          <w:szCs w:val="20"/>
        </w:rPr>
        <w:tab/>
      </w:r>
      <w:r w:rsidRPr="006D1046">
        <w:rPr>
          <w:rFonts w:eastAsia="Times New Roman" w:cs="Times New Roman"/>
          <w:i/>
          <w:color w:val="000000"/>
          <w:sz w:val="24"/>
          <w:szCs w:val="20"/>
        </w:rPr>
        <w:t xml:space="preserve">Родная страна и страны изучаемого языка. </w:t>
      </w:r>
      <w:r w:rsidRPr="006D1046">
        <w:rPr>
          <w:rFonts w:eastAsia="Times New Roman" w:cs="Times New Roman"/>
          <w:color w:val="000000"/>
          <w:sz w:val="24"/>
          <w:szCs w:val="20"/>
        </w:rPr>
        <w:t>Названия родной страны и страны/стран изучаемого языка; их столиц.</w:t>
      </w:r>
    </w:p>
    <w:p w:rsidR="006D1046" w:rsidRPr="006D1046" w:rsidRDefault="006D1046" w:rsidP="006D1046">
      <w:pPr>
        <w:tabs>
          <w:tab w:val="left" w:pos="180"/>
        </w:tabs>
        <w:autoSpaceDE w:val="0"/>
        <w:autoSpaceDN w:val="0"/>
        <w:spacing w:line="240" w:lineRule="auto"/>
        <w:ind w:right="-76" w:firstLine="142"/>
        <w:rPr>
          <w:rFonts w:cs="Times New Roman"/>
          <w:sz w:val="24"/>
          <w:szCs w:val="24"/>
        </w:rPr>
      </w:pPr>
      <w:r w:rsidRPr="00F74D4A">
        <w:rPr>
          <w:rFonts w:cs="Times New Roman"/>
          <w:szCs w:val="20"/>
        </w:rPr>
        <w:tab/>
      </w:r>
      <w:r w:rsidRPr="006D1046">
        <w:rPr>
          <w:rFonts w:eastAsia="Times New Roman" w:cs="Times New Roman"/>
          <w:color w:val="000000"/>
          <w:sz w:val="24"/>
          <w:szCs w:val="24"/>
        </w:rPr>
        <w:t>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КОММУНИКАТИВНЫЕ УМЕНИЯ</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Говорение</w:t>
      </w:r>
    </w:p>
    <w:p w:rsidR="006D1046" w:rsidRPr="006D1046" w:rsidRDefault="006D1046" w:rsidP="006D1046">
      <w:pPr>
        <w:tabs>
          <w:tab w:val="left" w:pos="180"/>
        </w:tabs>
        <w:autoSpaceDE w:val="0"/>
        <w:autoSpaceDN w:val="0"/>
        <w:spacing w:line="240" w:lineRule="auto"/>
        <w:ind w:right="-76" w:firstLine="142"/>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 xml:space="preserve">Коммуникативные умения </w:t>
      </w:r>
      <w:r w:rsidRPr="006D1046">
        <w:rPr>
          <w:rFonts w:eastAsia="Times New Roman" w:cs="Times New Roman"/>
          <w:i/>
          <w:color w:val="000000"/>
          <w:sz w:val="24"/>
          <w:szCs w:val="24"/>
        </w:rPr>
        <w:t>диалогической речи</w:t>
      </w:r>
      <w:r w:rsidRPr="006D1046">
        <w:rPr>
          <w:rFonts w:eastAsia="Times New Roman" w:cs="Times New Roman"/>
          <w:color w:val="000000"/>
          <w:sz w:val="24"/>
          <w:szCs w:val="24"/>
        </w:rPr>
        <w:t xml:space="preserve">: </w:t>
      </w:r>
      <w:r w:rsidRPr="006D1046">
        <w:rPr>
          <w:rFonts w:eastAsia="Times New Roman" w:cs="Times New Roman"/>
          <w:color w:val="000000"/>
          <w:sz w:val="24"/>
          <w:szCs w:val="24"/>
        </w:rPr>
        <w:tab/>
      </w:r>
      <w:r w:rsidRPr="006D1046">
        <w:rPr>
          <w:rFonts w:cs="Times New Roman"/>
          <w:sz w:val="24"/>
          <w:szCs w:val="24"/>
        </w:rPr>
        <w:br/>
      </w:r>
      <w:r w:rsidRPr="006D1046">
        <w:rPr>
          <w:rFonts w:cs="Times New Roman"/>
          <w:sz w:val="24"/>
          <w:szCs w:val="24"/>
        </w:rPr>
        <w:tab/>
      </w:r>
      <w:r w:rsidRPr="006D1046">
        <w:rPr>
          <w:rFonts w:eastAsia="Times New Roman" w:cs="Times New Roman"/>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  диалога-расспроса: запрашивание интересующей информации; сообщение фактической информации, ответы на вопросы собеседника.</w:t>
      </w:r>
    </w:p>
    <w:p w:rsidR="006D1046" w:rsidRPr="006D1046" w:rsidRDefault="006D1046" w:rsidP="006D1046">
      <w:pPr>
        <w:tabs>
          <w:tab w:val="left" w:pos="180"/>
        </w:tabs>
        <w:autoSpaceDE w:val="0"/>
        <w:autoSpaceDN w:val="0"/>
        <w:spacing w:line="240" w:lineRule="auto"/>
        <w:ind w:right="-76" w:firstLine="142"/>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 xml:space="preserve">Коммуникативные умения  </w:t>
      </w:r>
      <w:r w:rsidRPr="006D1046">
        <w:rPr>
          <w:rFonts w:eastAsia="Times New Roman" w:cs="Times New Roman"/>
          <w:i/>
          <w:color w:val="000000"/>
          <w:sz w:val="24"/>
          <w:szCs w:val="24"/>
        </w:rPr>
        <w:t xml:space="preserve">монологической  речи: </w:t>
      </w:r>
      <w:r w:rsidRPr="006D1046">
        <w:rPr>
          <w:rFonts w:eastAsia="Times New Roman" w:cs="Times New Roman"/>
          <w:i/>
          <w:color w:val="000000"/>
          <w:sz w:val="24"/>
          <w:szCs w:val="24"/>
        </w:rPr>
        <w:tab/>
      </w:r>
      <w:r w:rsidRPr="006D1046">
        <w:rPr>
          <w:rFonts w:cs="Times New Roman"/>
          <w:sz w:val="24"/>
          <w:szCs w:val="24"/>
        </w:rPr>
        <w:br/>
      </w:r>
      <w:r w:rsidRPr="006D1046">
        <w:rPr>
          <w:rFonts w:cs="Times New Roman"/>
          <w:sz w:val="24"/>
          <w:szCs w:val="24"/>
        </w:rPr>
        <w:tab/>
      </w:r>
      <w:r w:rsidRPr="006D1046">
        <w:rPr>
          <w:rFonts w:eastAsia="Times New Roman" w:cs="Times New Roman"/>
          <w:color w:val="000000"/>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lastRenderedPageBreak/>
        <w:t>Аудирование</w:t>
      </w:r>
    </w:p>
    <w:p w:rsidR="006D1046" w:rsidRPr="006D1046" w:rsidRDefault="006D1046" w:rsidP="006D1046">
      <w:pPr>
        <w:tabs>
          <w:tab w:val="left" w:pos="180"/>
        </w:tabs>
        <w:autoSpaceDE w:val="0"/>
        <w:autoSpaceDN w:val="0"/>
        <w:spacing w:line="240" w:lineRule="auto"/>
        <w:ind w:right="-76" w:firstLine="142"/>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w:t>
      </w:r>
      <w:r w:rsidRPr="006D1046">
        <w:rPr>
          <w:rFonts w:cs="Times New Roman"/>
          <w:sz w:val="24"/>
          <w:szCs w:val="24"/>
        </w:rPr>
        <w:br/>
      </w:r>
      <w:r w:rsidRPr="006D1046">
        <w:rPr>
          <w:rFonts w:eastAsia="Times New Roman" w:cs="Times New Roman"/>
          <w:color w:val="000000"/>
          <w:sz w:val="24"/>
          <w:szCs w:val="24"/>
        </w:rPr>
        <w:t>использованием языковой догадки.</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 xml:space="preserve">Аудирование с пониманием запрашиваемой информации предполагает выделение из </w:t>
      </w:r>
      <w:r w:rsidRPr="006D1046">
        <w:rPr>
          <w:rFonts w:cs="Times New Roman"/>
          <w:sz w:val="24"/>
          <w:szCs w:val="24"/>
        </w:rPr>
        <w:br/>
      </w:r>
      <w:r w:rsidRPr="006D1046">
        <w:rPr>
          <w:rFonts w:eastAsia="Times New Roman" w:cs="Times New Roman"/>
          <w:color w:val="000000"/>
          <w:sz w:val="24"/>
          <w:szCs w:val="24"/>
        </w:rPr>
        <w:t>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6D1046" w:rsidRPr="006D1046" w:rsidRDefault="006D1046" w:rsidP="006D1046">
      <w:pPr>
        <w:tabs>
          <w:tab w:val="left" w:pos="180"/>
        </w:tabs>
        <w:autoSpaceDE w:val="0"/>
        <w:autoSpaceDN w:val="0"/>
        <w:spacing w:line="240" w:lineRule="auto"/>
        <w:ind w:right="-76" w:firstLine="142"/>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Тексты для аудирования: диалог, высказывания собеседников в ситуациях повседневного общения, рассказ, сказка.</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Смысловое чтение</w:t>
      </w:r>
    </w:p>
    <w:p w:rsidR="006D1046" w:rsidRPr="006D1046" w:rsidRDefault="006D1046" w:rsidP="006D1046">
      <w:pPr>
        <w:tabs>
          <w:tab w:val="left" w:pos="180"/>
        </w:tabs>
        <w:autoSpaceDE w:val="0"/>
        <w:autoSpaceDN w:val="0"/>
        <w:spacing w:line="240" w:lineRule="auto"/>
        <w:ind w:right="-76" w:firstLine="142"/>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Тексты для чтения вслух: диалог, рассказ, сказка.</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Тексты для чтения про себя: диалог, рассказ, сказка, электронное сообщение личного характера.</w:t>
      </w:r>
    </w:p>
    <w:p w:rsidR="006D1046" w:rsidRPr="006D1046" w:rsidRDefault="006D1046" w:rsidP="006D1046">
      <w:pPr>
        <w:autoSpaceDE w:val="0"/>
        <w:autoSpaceDN w:val="0"/>
        <w:spacing w:line="240" w:lineRule="auto"/>
        <w:ind w:right="-76" w:firstLine="142"/>
        <w:rPr>
          <w:rFonts w:cs="Times New Roman"/>
          <w:sz w:val="24"/>
          <w:szCs w:val="24"/>
        </w:rPr>
      </w:pPr>
      <w:r w:rsidRPr="006D1046">
        <w:rPr>
          <w:rFonts w:eastAsia="Times New Roman" w:cs="Times New Roman"/>
          <w:color w:val="000000"/>
          <w:sz w:val="24"/>
          <w:szCs w:val="24"/>
        </w:rPr>
        <w:t>Письмо</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Овладение техникой письма (полупечатное написание букв, буквосочетаний, слов).</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D1046" w:rsidRPr="006D1046" w:rsidRDefault="006D1046" w:rsidP="006D1046">
      <w:pPr>
        <w:tabs>
          <w:tab w:val="left" w:pos="180"/>
        </w:tabs>
        <w:autoSpaceDE w:val="0"/>
        <w:autoSpaceDN w:val="0"/>
        <w:spacing w:line="240" w:lineRule="auto"/>
        <w:ind w:right="-74" w:firstLine="0"/>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Написание с опорой на образец коротких поздравлений с праздниками (с днём рождения, Новым годом).</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ЯЗЫКОВЫЕ ЗНАНИЯ И НАВЫКИ</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Фонетическая сторона речи</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Буквы английского алфавита. Корректное называние букв английского алфавита.</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w:t>
      </w:r>
      <w:r w:rsidRPr="006D1046">
        <w:rPr>
          <w:rFonts w:eastAsia="Times New Roman" w:cs="Times New Roman"/>
          <w:i/>
          <w:color w:val="000000"/>
          <w:sz w:val="24"/>
          <w:szCs w:val="24"/>
        </w:rPr>
        <w:t xml:space="preserve">фраз/предложений </w:t>
      </w:r>
      <w:r w:rsidRPr="006D1046">
        <w:rPr>
          <w:rFonts w:eastAsia="Times New Roman" w:cs="Times New Roman"/>
          <w:color w:val="000000"/>
          <w:sz w:val="24"/>
          <w:szCs w:val="24"/>
        </w:rPr>
        <w:t>(повествовательного, побудительного и вопросительного: общий и специальный вопросы) с соблюдением их ритмико-интонационных особенностей.</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Чтение новых слов согласно основным правилам чтения английского языка.</w:t>
      </w:r>
    </w:p>
    <w:p w:rsidR="006D1046" w:rsidRPr="006D1046" w:rsidRDefault="006D1046" w:rsidP="006D1046">
      <w:pPr>
        <w:tabs>
          <w:tab w:val="left" w:pos="180"/>
        </w:tabs>
        <w:autoSpaceDE w:val="0"/>
        <w:autoSpaceDN w:val="0"/>
        <w:spacing w:line="240" w:lineRule="auto"/>
        <w:ind w:right="-74" w:firstLine="0"/>
        <w:rPr>
          <w:rFonts w:cs="Times New Roman"/>
          <w:sz w:val="24"/>
          <w:szCs w:val="24"/>
        </w:rPr>
      </w:pPr>
      <w:r w:rsidRPr="006D1046">
        <w:rPr>
          <w:rFonts w:cs="Times New Roman"/>
          <w:sz w:val="24"/>
          <w:szCs w:val="24"/>
        </w:rPr>
        <w:lastRenderedPageBreak/>
        <w:tab/>
      </w:r>
      <w:r w:rsidRPr="006D1046">
        <w:rPr>
          <w:rFonts w:eastAsia="Times New Roman" w:cs="Times New Roman"/>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Графика, орфография и пунктуация</w:t>
      </w:r>
    </w:p>
    <w:p w:rsidR="006D1046" w:rsidRPr="006D1046" w:rsidRDefault="006D1046" w:rsidP="006D1046">
      <w:pPr>
        <w:tabs>
          <w:tab w:val="left" w:pos="180"/>
        </w:tabs>
        <w:autoSpaceDE w:val="0"/>
        <w:autoSpaceDN w:val="0"/>
        <w:spacing w:line="240" w:lineRule="auto"/>
        <w:ind w:right="-74" w:firstLine="0"/>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w:t>
      </w:r>
      <w:r w:rsidRPr="006D1046">
        <w:rPr>
          <w:rFonts w:eastAsia="Times New Roman" w:cs="Times New Roman"/>
          <w:color w:val="000000"/>
          <w:sz w:val="24"/>
          <w:szCs w:val="24"/>
        </w:rPr>
        <w:tab/>
      </w:r>
      <w:r w:rsidRPr="006D1046">
        <w:rPr>
          <w:rFonts w:cs="Times New Roman"/>
          <w:sz w:val="24"/>
          <w:szCs w:val="24"/>
        </w:rPr>
        <w:br/>
      </w:r>
      <w:r w:rsidRPr="006D1046">
        <w:rPr>
          <w:rFonts w:eastAsia="Times New Roman" w:cs="Times New Roman"/>
          <w:color w:val="000000"/>
          <w:sz w:val="24"/>
          <w:szCs w:val="24"/>
        </w:rPr>
        <w:t>существительных в притяжательном падеже (Ann’s).</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Лексическая сторона речи</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D1046" w:rsidRPr="006D1046" w:rsidRDefault="006D1046" w:rsidP="006D1046">
      <w:pPr>
        <w:tabs>
          <w:tab w:val="left" w:pos="180"/>
        </w:tabs>
        <w:autoSpaceDE w:val="0"/>
        <w:autoSpaceDN w:val="0"/>
        <w:spacing w:line="240" w:lineRule="auto"/>
        <w:ind w:right="-74" w:firstLine="0"/>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Распознавание в устной и письменной речи интернациональных слов (doctor, film) с помощью языковой догадки.</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Грамматическая сторона речи</w:t>
      </w:r>
    </w:p>
    <w:p w:rsidR="006D1046" w:rsidRPr="006D1046" w:rsidRDefault="006D1046" w:rsidP="006D1046">
      <w:pPr>
        <w:tabs>
          <w:tab w:val="left" w:pos="180"/>
        </w:tabs>
        <w:autoSpaceDE w:val="0"/>
        <w:autoSpaceDN w:val="0"/>
        <w:spacing w:line="240" w:lineRule="auto"/>
        <w:ind w:right="-74" w:firstLine="0"/>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D1046" w:rsidRPr="006D1046" w:rsidRDefault="006D1046" w:rsidP="006D1046">
      <w:pPr>
        <w:tabs>
          <w:tab w:val="left" w:pos="180"/>
        </w:tabs>
        <w:autoSpaceDE w:val="0"/>
        <w:autoSpaceDN w:val="0"/>
        <w:spacing w:line="240" w:lineRule="auto"/>
        <w:ind w:right="-74" w:firstLine="0"/>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Нераспространённые и распространённые простые предложения.</w:t>
      </w:r>
    </w:p>
    <w:p w:rsidR="006D1046" w:rsidRPr="006D1046" w:rsidRDefault="006D1046" w:rsidP="006D1046">
      <w:pPr>
        <w:autoSpaceDE w:val="0"/>
        <w:autoSpaceDN w:val="0"/>
        <w:spacing w:line="240" w:lineRule="auto"/>
        <w:ind w:right="-74" w:firstLine="0"/>
        <w:rPr>
          <w:rFonts w:cs="Times New Roman"/>
          <w:sz w:val="24"/>
          <w:szCs w:val="24"/>
        </w:rPr>
      </w:pPr>
      <w:r w:rsidRPr="006D1046">
        <w:rPr>
          <w:rFonts w:eastAsia="Times New Roman" w:cs="Times New Roman"/>
          <w:color w:val="000000"/>
          <w:sz w:val="24"/>
          <w:szCs w:val="24"/>
        </w:rPr>
        <w:t>Предложения с начальным It (It’s a red ball.).</w:t>
      </w:r>
    </w:p>
    <w:p w:rsidR="006D1046" w:rsidRPr="006D1046" w:rsidRDefault="006D1046" w:rsidP="006D1046">
      <w:pPr>
        <w:autoSpaceDE w:val="0"/>
        <w:autoSpaceDN w:val="0"/>
        <w:spacing w:line="240" w:lineRule="auto"/>
        <w:ind w:right="-74" w:firstLine="0"/>
        <w:rPr>
          <w:rFonts w:cs="Times New Roman"/>
          <w:sz w:val="24"/>
          <w:szCs w:val="24"/>
          <w:lang w:val="en-US"/>
        </w:rPr>
      </w:pPr>
      <w:r w:rsidRPr="006D1046">
        <w:rPr>
          <w:rFonts w:eastAsia="Times New Roman" w:cs="Times New Roman"/>
          <w:color w:val="000000"/>
          <w:sz w:val="24"/>
          <w:szCs w:val="24"/>
        </w:rPr>
        <w:t>Предложениясначальным</w:t>
      </w:r>
      <w:r w:rsidRPr="006D1046">
        <w:rPr>
          <w:rFonts w:eastAsia="Times New Roman" w:cs="Times New Roman"/>
          <w:color w:val="000000"/>
          <w:sz w:val="24"/>
          <w:szCs w:val="24"/>
          <w:lang w:val="en-US"/>
        </w:rPr>
        <w:t xml:space="preserve"> There + to be </w:t>
      </w:r>
      <w:r w:rsidRPr="006D1046">
        <w:rPr>
          <w:rFonts w:eastAsia="Times New Roman" w:cs="Times New Roman"/>
          <w:color w:val="000000"/>
          <w:sz w:val="24"/>
          <w:szCs w:val="24"/>
        </w:rPr>
        <w:t>в</w:t>
      </w:r>
      <w:r w:rsidRPr="006D1046">
        <w:rPr>
          <w:rFonts w:eastAsia="Times New Roman" w:cs="Times New Roman"/>
          <w:color w:val="000000"/>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6D1046" w:rsidRPr="006D1046" w:rsidRDefault="006D1046" w:rsidP="006D1046">
      <w:pPr>
        <w:autoSpaceDE w:val="0"/>
        <w:autoSpaceDN w:val="0"/>
        <w:spacing w:line="240" w:lineRule="auto"/>
        <w:ind w:right="-76" w:firstLine="0"/>
        <w:rPr>
          <w:rFonts w:cs="Times New Roman"/>
          <w:sz w:val="24"/>
          <w:szCs w:val="24"/>
          <w:lang w:val="en-US"/>
        </w:rPr>
      </w:pPr>
      <w:r w:rsidRPr="006D1046">
        <w:rPr>
          <w:rFonts w:eastAsia="Times New Roman" w:cs="Times New Roman"/>
          <w:color w:val="000000"/>
          <w:sz w:val="24"/>
          <w:szCs w:val="24"/>
        </w:rPr>
        <w:t>Предложенияспростымглагольнымсказуемым</w:t>
      </w:r>
      <w:r w:rsidRPr="006D1046">
        <w:rPr>
          <w:rFonts w:eastAsia="Times New Roman" w:cs="Times New Roman"/>
          <w:color w:val="000000"/>
          <w:sz w:val="24"/>
          <w:szCs w:val="24"/>
          <w:lang w:val="en-US"/>
        </w:rPr>
        <w:t xml:space="preserve"> (They live in the country.), </w:t>
      </w:r>
      <w:r w:rsidRPr="006D1046">
        <w:rPr>
          <w:rFonts w:eastAsia="Times New Roman" w:cs="Times New Roman"/>
          <w:color w:val="000000"/>
          <w:sz w:val="24"/>
          <w:szCs w:val="24"/>
        </w:rPr>
        <w:t>составнымименнымсказуемым</w:t>
      </w:r>
      <w:r w:rsidRPr="006D1046">
        <w:rPr>
          <w:rFonts w:eastAsia="Times New Roman" w:cs="Times New Roman"/>
          <w:color w:val="000000"/>
          <w:sz w:val="24"/>
          <w:szCs w:val="24"/>
          <w:lang w:val="en-US"/>
        </w:rPr>
        <w:t xml:space="preserve"> (The box is small.) </w:t>
      </w:r>
      <w:r w:rsidRPr="006D1046">
        <w:rPr>
          <w:rFonts w:eastAsia="Times New Roman" w:cs="Times New Roman"/>
          <w:color w:val="000000"/>
          <w:sz w:val="24"/>
          <w:szCs w:val="24"/>
        </w:rPr>
        <w:t>исоставнымглагольнымсказуемым</w:t>
      </w:r>
      <w:r w:rsidRPr="006D1046">
        <w:rPr>
          <w:rFonts w:eastAsia="Times New Roman" w:cs="Times New Roman"/>
          <w:color w:val="000000"/>
          <w:sz w:val="24"/>
          <w:szCs w:val="24"/>
          <w:lang w:val="en-US"/>
        </w:rPr>
        <w:t xml:space="preserve"> (I like to play with my cat. She can play the piano.).</w:t>
      </w:r>
    </w:p>
    <w:p w:rsidR="006D1046" w:rsidRPr="006D1046" w:rsidRDefault="006D1046" w:rsidP="006D1046">
      <w:pPr>
        <w:tabs>
          <w:tab w:val="left" w:pos="180"/>
        </w:tabs>
        <w:autoSpaceDE w:val="0"/>
        <w:autoSpaceDN w:val="0"/>
        <w:spacing w:line="240" w:lineRule="auto"/>
        <w:ind w:right="-76" w:firstLine="0"/>
        <w:rPr>
          <w:rFonts w:cs="Times New Roman"/>
          <w:sz w:val="24"/>
          <w:szCs w:val="24"/>
          <w:lang w:val="en-US"/>
        </w:rPr>
      </w:pPr>
      <w:r w:rsidRPr="006D1046">
        <w:rPr>
          <w:rFonts w:cs="Times New Roman"/>
          <w:sz w:val="24"/>
          <w:szCs w:val="24"/>
          <w:lang w:val="en-US"/>
        </w:rPr>
        <w:tab/>
      </w:r>
      <w:r w:rsidRPr="006D1046">
        <w:rPr>
          <w:rFonts w:eastAsia="Times New Roman" w:cs="Times New Roman"/>
          <w:color w:val="000000"/>
          <w:sz w:val="24"/>
          <w:szCs w:val="24"/>
        </w:rPr>
        <w:t>Предложениясглаголом</w:t>
      </w:r>
      <w:r w:rsidRPr="006D1046">
        <w:rPr>
          <w:rFonts w:eastAsia="Times New Roman" w:cs="Times New Roman"/>
          <w:color w:val="000000"/>
          <w:sz w:val="24"/>
          <w:szCs w:val="24"/>
          <w:lang w:val="en-US"/>
        </w:rPr>
        <w:t>-</w:t>
      </w:r>
      <w:r w:rsidRPr="006D1046">
        <w:rPr>
          <w:rFonts w:eastAsia="Times New Roman" w:cs="Times New Roman"/>
          <w:color w:val="000000"/>
          <w:sz w:val="24"/>
          <w:szCs w:val="24"/>
        </w:rPr>
        <w:t>связкой</w:t>
      </w:r>
      <w:r w:rsidRPr="006D1046">
        <w:rPr>
          <w:rFonts w:eastAsia="Times New Roman" w:cs="Times New Roman"/>
          <w:color w:val="000000"/>
          <w:sz w:val="24"/>
          <w:szCs w:val="24"/>
          <w:lang w:val="en-US"/>
        </w:rPr>
        <w:t xml:space="preserve"> to be </w:t>
      </w:r>
      <w:r w:rsidRPr="006D1046">
        <w:rPr>
          <w:rFonts w:eastAsia="Times New Roman" w:cs="Times New Roman"/>
          <w:color w:val="000000"/>
          <w:sz w:val="24"/>
          <w:szCs w:val="24"/>
        </w:rPr>
        <w:t>в</w:t>
      </w:r>
      <w:r w:rsidRPr="006D1046">
        <w:rPr>
          <w:rFonts w:eastAsia="Times New Roman" w:cs="Times New Roman"/>
          <w:color w:val="000000"/>
          <w:sz w:val="24"/>
          <w:szCs w:val="24"/>
          <w:lang w:val="en-US"/>
        </w:rPr>
        <w:t xml:space="preserve"> Present Simple Tense (My father is a doctor. Is it a red ball? —Yes, it is./No, it isn’t. ).</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Предложения с краткими глагольными формами (She can’t swim. I don’t like porridge.).</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Побудительные предложения в утвердительной форме (Come in, please.).</w:t>
      </w:r>
    </w:p>
    <w:p w:rsidR="006D1046" w:rsidRPr="006D1046" w:rsidRDefault="006D1046" w:rsidP="006D1046">
      <w:pPr>
        <w:tabs>
          <w:tab w:val="left" w:pos="180"/>
        </w:tabs>
        <w:autoSpaceDE w:val="0"/>
        <w:autoSpaceDN w:val="0"/>
        <w:spacing w:line="240" w:lineRule="auto"/>
        <w:ind w:right="-76" w:firstLine="0"/>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6D1046" w:rsidRPr="006D1046" w:rsidRDefault="006D1046" w:rsidP="006D1046">
      <w:pPr>
        <w:tabs>
          <w:tab w:val="left" w:pos="180"/>
        </w:tabs>
        <w:autoSpaceDE w:val="0"/>
        <w:autoSpaceDN w:val="0"/>
        <w:spacing w:line="240" w:lineRule="auto"/>
        <w:ind w:right="-76" w:firstLine="0"/>
        <w:rPr>
          <w:rFonts w:cs="Times New Roman"/>
          <w:sz w:val="24"/>
          <w:szCs w:val="24"/>
          <w:lang w:val="en-US"/>
        </w:rPr>
      </w:pPr>
      <w:r w:rsidRPr="006D1046">
        <w:rPr>
          <w:rFonts w:cs="Times New Roman"/>
          <w:sz w:val="24"/>
          <w:szCs w:val="24"/>
        </w:rPr>
        <w:tab/>
      </w:r>
      <w:r w:rsidRPr="006D1046">
        <w:rPr>
          <w:rFonts w:eastAsia="Times New Roman" w:cs="Times New Roman"/>
          <w:color w:val="000000"/>
          <w:sz w:val="24"/>
          <w:szCs w:val="24"/>
        </w:rPr>
        <w:t>Глагольнаяконструкция</w:t>
      </w:r>
      <w:r w:rsidRPr="006D1046">
        <w:rPr>
          <w:rFonts w:eastAsia="Times New Roman" w:cs="Times New Roman"/>
          <w:color w:val="000000"/>
          <w:sz w:val="24"/>
          <w:szCs w:val="24"/>
          <w:lang w:val="en-US"/>
        </w:rPr>
        <w:t xml:space="preserve"> have got (I’ve got a cat. He’s/She’s got a cat. Have you got a cat? — Yes, I have./No, I haven’t. What have you got?).</w:t>
      </w:r>
    </w:p>
    <w:p w:rsidR="006D1046" w:rsidRPr="006D1046" w:rsidRDefault="006D1046" w:rsidP="006D1046">
      <w:pPr>
        <w:tabs>
          <w:tab w:val="left" w:pos="180"/>
        </w:tabs>
        <w:autoSpaceDE w:val="0"/>
        <w:autoSpaceDN w:val="0"/>
        <w:spacing w:line="240" w:lineRule="auto"/>
        <w:ind w:right="-76" w:firstLine="0"/>
        <w:rPr>
          <w:rFonts w:cs="Times New Roman"/>
          <w:sz w:val="24"/>
          <w:szCs w:val="24"/>
        </w:rPr>
      </w:pPr>
      <w:r w:rsidRPr="006D1046">
        <w:rPr>
          <w:rFonts w:cs="Times New Roman"/>
          <w:sz w:val="24"/>
          <w:szCs w:val="24"/>
          <w:lang w:val="en-US"/>
        </w:rPr>
        <w:tab/>
      </w:r>
      <w:r w:rsidRPr="006D1046">
        <w:rPr>
          <w:rFonts w:eastAsia="Times New Roman" w:cs="Times New Roman"/>
          <w:color w:val="000000"/>
          <w:sz w:val="24"/>
          <w:szCs w:val="24"/>
        </w:rPr>
        <w:t>Модальный глагол can: для выражения умения (I can play tennis.) и отсутствия умения (I can’t play chess.); для получения разрешения (Can I go out?).</w:t>
      </w:r>
    </w:p>
    <w:p w:rsidR="006D1046" w:rsidRPr="006D1046" w:rsidRDefault="006D1046" w:rsidP="006D1046">
      <w:pPr>
        <w:tabs>
          <w:tab w:val="left" w:pos="180"/>
        </w:tabs>
        <w:autoSpaceDE w:val="0"/>
        <w:autoSpaceDN w:val="0"/>
        <w:spacing w:line="240" w:lineRule="auto"/>
        <w:ind w:right="-76" w:firstLine="0"/>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Определённый, неопределённый и нулевой артикли c именами существительными (наиболее распространённые случаи).</w:t>
      </w:r>
    </w:p>
    <w:p w:rsidR="006D1046" w:rsidRPr="006D1046" w:rsidRDefault="006D1046" w:rsidP="006D1046">
      <w:pPr>
        <w:tabs>
          <w:tab w:val="left" w:pos="180"/>
        </w:tabs>
        <w:autoSpaceDE w:val="0"/>
        <w:autoSpaceDN w:val="0"/>
        <w:spacing w:line="240" w:lineRule="auto"/>
        <w:ind w:right="-76" w:firstLine="0"/>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Существительные во множественном числе, образованные по правилу и исключения (a book —books; a man — men).</w:t>
      </w:r>
    </w:p>
    <w:p w:rsidR="006D1046" w:rsidRPr="006D1046" w:rsidRDefault="006D1046" w:rsidP="006D1046">
      <w:pPr>
        <w:tabs>
          <w:tab w:val="left" w:pos="180"/>
        </w:tabs>
        <w:autoSpaceDE w:val="0"/>
        <w:autoSpaceDN w:val="0"/>
        <w:spacing w:line="240" w:lineRule="auto"/>
        <w:ind w:right="-76" w:firstLine="0"/>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Личныеместоимения</w:t>
      </w:r>
      <w:r w:rsidRPr="006D1046">
        <w:rPr>
          <w:rFonts w:eastAsia="Times New Roman" w:cs="Times New Roman"/>
          <w:color w:val="000000"/>
          <w:sz w:val="24"/>
          <w:szCs w:val="24"/>
          <w:lang w:val="en-US"/>
        </w:rPr>
        <w:t xml:space="preserve"> (I, you, he/she/it, we, they). </w:t>
      </w:r>
      <w:r w:rsidRPr="006D1046">
        <w:rPr>
          <w:rFonts w:eastAsia="Times New Roman" w:cs="Times New Roman"/>
          <w:color w:val="000000"/>
          <w:sz w:val="24"/>
          <w:szCs w:val="24"/>
        </w:rPr>
        <w:t>Притяжательныеместоимения</w:t>
      </w:r>
      <w:r w:rsidRPr="006D1046">
        <w:rPr>
          <w:rFonts w:eastAsia="Times New Roman" w:cs="Times New Roman"/>
          <w:color w:val="000000"/>
          <w:sz w:val="24"/>
          <w:szCs w:val="24"/>
          <w:lang w:val="en-US"/>
        </w:rPr>
        <w:t xml:space="preserve"> (my, your, his/her/its, our, their). </w:t>
      </w:r>
      <w:r w:rsidRPr="006D1046">
        <w:rPr>
          <w:rFonts w:eastAsia="Times New Roman" w:cs="Times New Roman"/>
          <w:color w:val="000000"/>
          <w:sz w:val="24"/>
          <w:szCs w:val="24"/>
        </w:rPr>
        <w:t>Указательные местоимения (this — these).</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Количественные числительные (1–12).</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Вопросительные слова (who, what, how, where, how many). Предлогиместа</w:t>
      </w:r>
      <w:r w:rsidRPr="006D1046">
        <w:rPr>
          <w:rFonts w:eastAsia="Times New Roman" w:cs="Times New Roman"/>
          <w:color w:val="000000"/>
          <w:sz w:val="24"/>
          <w:szCs w:val="24"/>
          <w:lang w:val="en-US"/>
        </w:rPr>
        <w:t xml:space="preserve"> (in, on, near, under). </w:t>
      </w:r>
      <w:r w:rsidRPr="006D1046">
        <w:rPr>
          <w:rFonts w:eastAsia="Times New Roman" w:cs="Times New Roman"/>
          <w:color w:val="000000"/>
          <w:sz w:val="24"/>
          <w:szCs w:val="24"/>
        </w:rPr>
        <w:t>Союзы and и but (c однородными членами).</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СОЦИОКУЛЬТУРНЫЕ ЗНАНИЯ И УМЕНИЯ</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Знание названий родной страны и страны/стран изучаемого языка и их столиц.</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КОМПЕНСАТОРНЫЕ УМЕНИЯ</w:t>
      </w:r>
    </w:p>
    <w:p w:rsidR="006D1046" w:rsidRPr="006D1046" w:rsidRDefault="006D1046" w:rsidP="006D1046">
      <w:pPr>
        <w:tabs>
          <w:tab w:val="left" w:pos="180"/>
        </w:tabs>
        <w:autoSpaceDE w:val="0"/>
        <w:autoSpaceDN w:val="0"/>
        <w:spacing w:line="240" w:lineRule="auto"/>
        <w:ind w:right="-76" w:firstLine="0"/>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D1046" w:rsidRPr="006D1046" w:rsidRDefault="006D1046" w:rsidP="006D1046">
      <w:pPr>
        <w:tabs>
          <w:tab w:val="left" w:pos="180"/>
        </w:tabs>
        <w:autoSpaceDE w:val="0"/>
        <w:autoSpaceDN w:val="0"/>
        <w:spacing w:line="240" w:lineRule="auto"/>
        <w:ind w:right="-76" w:firstLine="0"/>
        <w:rPr>
          <w:rFonts w:cs="Times New Roman"/>
          <w:sz w:val="24"/>
          <w:szCs w:val="24"/>
        </w:rPr>
      </w:pPr>
      <w:r w:rsidRPr="006D1046">
        <w:rPr>
          <w:rFonts w:cs="Times New Roman"/>
          <w:sz w:val="24"/>
          <w:szCs w:val="24"/>
        </w:rPr>
        <w:tab/>
      </w:r>
      <w:r w:rsidRPr="006D1046">
        <w:rPr>
          <w:rFonts w:eastAsia="Times New Roman" w:cs="Times New Roman"/>
          <w:color w:val="000000"/>
          <w:sz w:val="24"/>
          <w:szCs w:val="24"/>
        </w:rPr>
        <w:t>Использование в качестве опоры при порождении собственных высказываний ключевых слов, вопросов; иллюстраций.</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ПЛАНИРУЕМЫЕ ОБРАЗОВАТЕЛЬНЫЕ РЕЗУЛЬТАТЫ</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В результате изучения английского языка во 2 классе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ЛИЧНОСТНЫЕ РЕЗУЛЬТАТЫ</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Личностные результаты освоения программы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Личностные результаты освоения программы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Гражданско-патриотического воспитания:</w:t>
      </w:r>
    </w:p>
    <w:p w:rsidR="006D1046" w:rsidRPr="006D1046" w:rsidRDefault="006D1046" w:rsidP="006D1046">
      <w:pPr>
        <w:autoSpaceDE w:val="0"/>
        <w:autoSpaceDN w:val="0"/>
        <w:spacing w:line="240" w:lineRule="auto"/>
        <w:ind w:right="-76" w:firstLine="0"/>
        <w:rPr>
          <w:rFonts w:cs="Times New Roman"/>
          <w:sz w:val="24"/>
          <w:szCs w:val="24"/>
        </w:rPr>
      </w:pPr>
      <w:r w:rsidRPr="006D1046">
        <w:rPr>
          <w:rFonts w:eastAsia="Times New Roman" w:cs="Times New Roman"/>
          <w:color w:val="000000"/>
          <w:sz w:val="24"/>
          <w:szCs w:val="24"/>
        </w:rPr>
        <w:t>—  становление ценностного отношения к своей Родине — России;</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осознание своей этнокультурной и российской гражданской идентичности;</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сопричастность к прошлому, настоящему и будущему своей страны и родного края;</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уважение к своему и другим народам;</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Духовно-нравственного воспитания:</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признание индивидуальности каждого человека;</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проявление сопереживания, уважения и доброжелательности;</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неприятие любых форм поведения, направленных на причинение физического и морального вреда другим людям.</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Эстетического воспитания:</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стремление к самовыражению в разных видах художественной деятельности.</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Физического воспитания, формирования культуры здоровья и эмоционального благополучия:</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соблюдение правил здорового и безопасного (для себя и других людей) образа жизни в окружающей среде (в том числе информационной);</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бережное отношение к физическому и психическому здоровью.</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Трудового воспитания:</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Экологического воспитания:</w:t>
      </w:r>
      <w:r w:rsidRPr="006D1046">
        <w:rPr>
          <w:rFonts w:eastAsia="Times New Roman" w:cs="Times New Roman"/>
          <w:color w:val="000000"/>
          <w:sz w:val="24"/>
          <w:szCs w:val="24"/>
        </w:rPr>
        <w:tab/>
      </w:r>
      <w:r w:rsidRPr="006D1046">
        <w:rPr>
          <w:rFonts w:cs="Times New Roman"/>
          <w:sz w:val="24"/>
          <w:szCs w:val="24"/>
        </w:rPr>
        <w:br/>
      </w:r>
      <w:r w:rsidRPr="006D1046">
        <w:rPr>
          <w:rFonts w:eastAsia="Times New Roman" w:cs="Times New Roman"/>
          <w:color w:val="000000"/>
          <w:sz w:val="24"/>
          <w:szCs w:val="24"/>
        </w:rPr>
        <w:t>— бережное отношение к природе;</w:t>
      </w:r>
      <w:r w:rsidRPr="006D1046">
        <w:rPr>
          <w:rFonts w:eastAsia="Times New Roman" w:cs="Times New Roman"/>
          <w:color w:val="000000"/>
          <w:sz w:val="24"/>
          <w:szCs w:val="24"/>
        </w:rPr>
        <w:tab/>
      </w:r>
      <w:r w:rsidRPr="006D1046">
        <w:rPr>
          <w:rFonts w:cs="Times New Roman"/>
          <w:sz w:val="24"/>
          <w:szCs w:val="24"/>
        </w:rPr>
        <w:br/>
      </w:r>
      <w:r w:rsidRPr="006D1046">
        <w:rPr>
          <w:rFonts w:eastAsia="Times New Roman" w:cs="Times New Roman"/>
          <w:color w:val="000000"/>
          <w:sz w:val="24"/>
          <w:szCs w:val="24"/>
        </w:rPr>
        <w:t>—   неприятие действий, приносящих ей вред.</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Ценности научного познания:</w:t>
      </w:r>
      <w:r w:rsidRPr="006D1046">
        <w:rPr>
          <w:rFonts w:eastAsia="Times New Roman" w:cs="Times New Roman"/>
          <w:color w:val="000000"/>
          <w:sz w:val="24"/>
          <w:szCs w:val="24"/>
        </w:rPr>
        <w:tab/>
      </w:r>
      <w:r w:rsidRPr="006D1046">
        <w:rPr>
          <w:rFonts w:cs="Times New Roman"/>
          <w:sz w:val="24"/>
          <w:szCs w:val="24"/>
        </w:rPr>
        <w:br/>
      </w:r>
      <w:r w:rsidRPr="006D1046">
        <w:rPr>
          <w:rFonts w:eastAsia="Times New Roman" w:cs="Times New Roman"/>
          <w:color w:val="000000"/>
          <w:sz w:val="24"/>
          <w:szCs w:val="24"/>
        </w:rPr>
        <w:t>—   первоначальные представления о научной картине мира;</w:t>
      </w:r>
      <w:r w:rsidRPr="006D1046">
        <w:rPr>
          <w:rFonts w:eastAsia="Times New Roman" w:cs="Times New Roman"/>
          <w:color w:val="000000"/>
          <w:sz w:val="24"/>
          <w:szCs w:val="24"/>
        </w:rPr>
        <w:tab/>
      </w:r>
      <w:r w:rsidRPr="006D1046">
        <w:rPr>
          <w:rFonts w:cs="Times New Roman"/>
          <w:sz w:val="24"/>
          <w:szCs w:val="24"/>
        </w:rPr>
        <w:br/>
      </w:r>
      <w:r w:rsidRPr="006D1046">
        <w:rPr>
          <w:rFonts w:eastAsia="Times New Roman" w:cs="Times New Roman"/>
          <w:color w:val="000000"/>
          <w:sz w:val="24"/>
          <w:szCs w:val="24"/>
        </w:rPr>
        <w:lastRenderedPageBreak/>
        <w:t>— познавательные интересы, активность, инициативность, любознательность и самостоятельность в познании.</w:t>
      </w:r>
    </w:p>
    <w:p w:rsidR="006D1046" w:rsidRPr="006D1046" w:rsidRDefault="006D1046" w:rsidP="006D1046">
      <w:pPr>
        <w:tabs>
          <w:tab w:val="left" w:pos="180"/>
        </w:tabs>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xml:space="preserve">МЕТАПРЕДМЕТНЫЕ РЕЗУЛЬТАТЫ </w:t>
      </w:r>
      <w:r w:rsidRPr="006D1046">
        <w:rPr>
          <w:rFonts w:eastAsia="Times New Roman" w:cs="Times New Roman"/>
          <w:color w:val="000000"/>
          <w:sz w:val="24"/>
          <w:szCs w:val="24"/>
        </w:rPr>
        <w:tab/>
      </w:r>
      <w:r w:rsidRPr="006D1046">
        <w:rPr>
          <w:rFonts w:cs="Times New Roman"/>
          <w:sz w:val="24"/>
          <w:szCs w:val="24"/>
        </w:rPr>
        <w:br/>
      </w:r>
      <w:r w:rsidRPr="006D1046">
        <w:rPr>
          <w:rFonts w:cs="Times New Roman"/>
          <w:sz w:val="24"/>
          <w:szCs w:val="24"/>
        </w:rPr>
        <w:tab/>
      </w:r>
      <w:r w:rsidRPr="006D1046">
        <w:rPr>
          <w:rFonts w:eastAsia="Times New Roman" w:cs="Times New Roman"/>
          <w:color w:val="000000"/>
          <w:sz w:val="24"/>
          <w:szCs w:val="24"/>
        </w:rPr>
        <w:t>Метапредметные результаты освоения программы должны отражать:</w:t>
      </w:r>
    </w:p>
    <w:p w:rsidR="006D1046" w:rsidRPr="006D1046" w:rsidRDefault="006D1046" w:rsidP="006D1046">
      <w:pPr>
        <w:tabs>
          <w:tab w:val="left" w:pos="180"/>
        </w:tabs>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xml:space="preserve">Овладение универсальными учебными познавательными действиями: </w:t>
      </w:r>
      <w:r w:rsidRPr="006D1046">
        <w:rPr>
          <w:rFonts w:cs="Times New Roman"/>
          <w:sz w:val="24"/>
          <w:szCs w:val="24"/>
        </w:rPr>
        <w:tab/>
      </w:r>
    </w:p>
    <w:p w:rsidR="006D1046" w:rsidRPr="006D1046" w:rsidRDefault="006D1046" w:rsidP="006D1046">
      <w:pPr>
        <w:tabs>
          <w:tab w:val="left" w:pos="180"/>
        </w:tabs>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1)   базовые логические действия:</w:t>
      </w:r>
    </w:p>
    <w:p w:rsidR="006D1046" w:rsidRPr="006D1046" w:rsidRDefault="006D1046" w:rsidP="006D1046">
      <w:pPr>
        <w:autoSpaceDE w:val="0"/>
        <w:autoSpaceDN w:val="0"/>
        <w:spacing w:line="240" w:lineRule="atLeast"/>
        <w:ind w:right="-74" w:firstLine="0"/>
        <w:rPr>
          <w:rFonts w:cs="Times New Roman"/>
          <w:sz w:val="24"/>
          <w:szCs w:val="24"/>
        </w:rPr>
      </w:pPr>
      <w:r w:rsidRPr="006D1046">
        <w:rPr>
          <w:rFonts w:eastAsia="Times New Roman" w:cs="Times New Roman"/>
          <w:color w:val="000000"/>
          <w:sz w:val="24"/>
          <w:szCs w:val="24"/>
        </w:rPr>
        <w:t>—  сравнивать объекты, устанавливать основания для сравнения, устанавливать аналогии;—  объединять части объекта (объекты) по определённому признаку;</w:t>
      </w:r>
      <w:r w:rsidRPr="006D1046">
        <w:rPr>
          <w:rFonts w:eastAsia="Times New Roman" w:cs="Times New Roman"/>
          <w:color w:val="000000"/>
          <w:sz w:val="24"/>
          <w:szCs w:val="24"/>
        </w:rPr>
        <w:tab/>
      </w:r>
      <w:r w:rsidRPr="006D1046">
        <w:rPr>
          <w:rFonts w:cs="Times New Roman"/>
          <w:sz w:val="24"/>
          <w:szCs w:val="24"/>
        </w:rPr>
        <w:br/>
      </w:r>
      <w:r w:rsidRPr="006D1046">
        <w:rPr>
          <w:rFonts w:eastAsia="Times New Roman" w:cs="Times New Roman"/>
          <w:color w:val="000000"/>
          <w:sz w:val="24"/>
          <w:szCs w:val="24"/>
        </w:rPr>
        <w:t>—  определять существенный признак для классификации, классифицировать предложенные объекты;</w:t>
      </w:r>
      <w:r w:rsidRPr="006D1046">
        <w:rPr>
          <w:rFonts w:cs="Times New Roman"/>
          <w:sz w:val="24"/>
          <w:szCs w:val="24"/>
        </w:rPr>
        <w:br/>
      </w:r>
      <w:r w:rsidRPr="006D1046">
        <w:rPr>
          <w:rFonts w:eastAsia="Times New Roman" w:cs="Times New Roman"/>
          <w:color w:val="000000"/>
          <w:sz w:val="24"/>
          <w:szCs w:val="24"/>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rsidRPr="006D1046">
        <w:rPr>
          <w:rFonts w:eastAsia="Times New Roman" w:cs="Times New Roman"/>
          <w:color w:val="000000"/>
          <w:sz w:val="24"/>
          <w:szCs w:val="24"/>
        </w:rPr>
        <w:tab/>
      </w:r>
      <w:r w:rsidRPr="006D1046">
        <w:rPr>
          <w:rFonts w:cs="Times New Roman"/>
          <w:sz w:val="24"/>
          <w:szCs w:val="24"/>
        </w:rPr>
        <w:br/>
      </w:r>
      <w:r w:rsidRPr="006D1046">
        <w:rPr>
          <w:rFonts w:eastAsia="Times New Roman" w:cs="Times New Roman"/>
          <w:color w:val="000000"/>
          <w:sz w:val="24"/>
          <w:szCs w:val="24"/>
        </w:rPr>
        <w:t>—  выявлять недостаток информации для решения учебной (практической) задачи на основе предложенного алгоритма;</w:t>
      </w:r>
      <w:r w:rsidRPr="006D1046">
        <w:rPr>
          <w:rFonts w:cs="Times New Roman"/>
          <w:sz w:val="24"/>
          <w:szCs w:val="24"/>
        </w:rPr>
        <w:br/>
      </w:r>
      <w:r w:rsidRPr="006D1046">
        <w:rPr>
          <w:rFonts w:eastAsia="Times New Roman" w:cs="Times New Roman"/>
          <w:color w:val="000000"/>
          <w:sz w:val="24"/>
          <w:szCs w:val="24"/>
        </w:rPr>
        <w:t>—  устанавливать причинно-следственные связи в ситуациях, поддающихся непосредственному наблюдению или знакомых по опыту, делать выводы.</w:t>
      </w:r>
    </w:p>
    <w:p w:rsidR="006D1046" w:rsidRPr="00F74D4A" w:rsidRDefault="006D1046" w:rsidP="006D1046">
      <w:pPr>
        <w:autoSpaceDE w:val="0"/>
        <w:autoSpaceDN w:val="0"/>
        <w:spacing w:line="240" w:lineRule="atLeast"/>
        <w:ind w:right="-74" w:firstLine="0"/>
        <w:rPr>
          <w:rFonts w:cs="Times New Roman"/>
          <w:szCs w:val="20"/>
        </w:rPr>
      </w:pPr>
      <w:r w:rsidRPr="006D1046">
        <w:rPr>
          <w:rFonts w:eastAsia="Times New Roman" w:cs="Times New Roman"/>
          <w:color w:val="000000"/>
          <w:sz w:val="24"/>
          <w:szCs w:val="24"/>
        </w:rPr>
        <w:t>2)   базовые исследовательские действия:</w:t>
      </w:r>
      <w:r w:rsidRPr="006D1046">
        <w:rPr>
          <w:rFonts w:eastAsia="Times New Roman" w:cs="Times New Roman"/>
          <w:color w:val="000000"/>
          <w:sz w:val="24"/>
          <w:szCs w:val="24"/>
        </w:rPr>
        <w:tab/>
      </w:r>
      <w:r w:rsidRPr="006D1046">
        <w:rPr>
          <w:rFonts w:cs="Times New Roman"/>
          <w:sz w:val="24"/>
          <w:szCs w:val="24"/>
        </w:rPr>
        <w:br/>
      </w:r>
      <w:r w:rsidRPr="006D1046">
        <w:rPr>
          <w:rFonts w:eastAsia="Times New Roman" w:cs="Times New Roman"/>
          <w:color w:val="000000"/>
          <w:sz w:val="24"/>
          <w:szCs w:val="24"/>
        </w:rPr>
        <w:t>—  определять разрыв между реальным и желательным состоянием объекта (ситуации) на основе предложенных педагогическим работником вопросов;</w:t>
      </w:r>
      <w:r w:rsidRPr="006D1046">
        <w:rPr>
          <w:rFonts w:eastAsia="Times New Roman" w:cs="Times New Roman"/>
          <w:color w:val="000000"/>
          <w:sz w:val="24"/>
          <w:szCs w:val="24"/>
        </w:rPr>
        <w:tab/>
      </w:r>
      <w:r w:rsidRPr="006D1046">
        <w:rPr>
          <w:rFonts w:cs="Times New Roman"/>
          <w:sz w:val="24"/>
          <w:szCs w:val="24"/>
        </w:rPr>
        <w:br/>
      </w:r>
      <w:r w:rsidRPr="006D1046">
        <w:rPr>
          <w:rFonts w:eastAsia="Times New Roman" w:cs="Times New Roman"/>
          <w:color w:val="000000"/>
          <w:sz w:val="24"/>
          <w:szCs w:val="24"/>
        </w:rPr>
        <w:t>—  с помощью педагогического работника формулировать цель, планировать изменения объекта, ситуации;</w:t>
      </w:r>
      <w:r w:rsidRPr="006D1046">
        <w:rPr>
          <w:rFonts w:cs="Times New Roman"/>
          <w:sz w:val="24"/>
          <w:szCs w:val="24"/>
        </w:rPr>
        <w:br/>
      </w:r>
      <w:r w:rsidRPr="006D1046">
        <w:rPr>
          <w:rFonts w:eastAsia="Times New Roman" w:cs="Times New Roman"/>
          <w:color w:val="000000"/>
          <w:sz w:val="24"/>
          <w:szCs w:val="24"/>
        </w:rPr>
        <w:t>—  сравнивать несколько вариантов решения задачи, выбирать наиболее подходящий (на основе предложенных критериев);</w:t>
      </w:r>
      <w:r w:rsidRPr="006D1046">
        <w:rPr>
          <w:rFonts w:cs="Times New Roman"/>
          <w:sz w:val="24"/>
          <w:szCs w:val="24"/>
        </w:rPr>
        <w:br/>
      </w:r>
      <w:r w:rsidRPr="006D1046">
        <w:rPr>
          <w:rFonts w:eastAsia="Times New Roman" w:cs="Times New Roman"/>
          <w:color w:val="000000"/>
          <w:sz w:val="24"/>
          <w:szCs w:val="24"/>
        </w:rPr>
        <w:t>—  проводить по предложенному плану опыт, несложное исследование по  установлению</w:t>
      </w:r>
      <w:r w:rsidRPr="00F74D4A">
        <w:rPr>
          <w:rFonts w:eastAsia="Times New Roman" w:cs="Times New Roman"/>
          <w:color w:val="000000"/>
          <w:szCs w:val="20"/>
        </w:rPr>
        <w:t xml:space="preserve"> особенностей  объекта  изучения и связей между объектами (часть целое,  причина  следствие);—  формулировать выводы и подкреплять их доказательствами на основе результатовпроведенного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3)   работа с информацией:</w:t>
      </w:r>
      <w:r w:rsidRPr="005F29C6">
        <w:rPr>
          <w:rFonts w:eastAsia="Times New Roman" w:cs="Times New Roman"/>
          <w:color w:val="000000"/>
          <w:sz w:val="24"/>
          <w:szCs w:val="24"/>
        </w:rPr>
        <w:tab/>
      </w:r>
      <w:r w:rsidRPr="005F29C6">
        <w:rPr>
          <w:rFonts w:cs="Times New Roman"/>
          <w:sz w:val="24"/>
          <w:szCs w:val="24"/>
        </w:rPr>
        <w:br/>
      </w:r>
      <w:r w:rsidRPr="005F29C6">
        <w:rPr>
          <w:rFonts w:eastAsia="Times New Roman" w:cs="Times New Roman"/>
          <w:color w:val="000000"/>
          <w:sz w:val="24"/>
          <w:szCs w:val="24"/>
        </w:rPr>
        <w:t>— выбирать источник получения информации;</w:t>
      </w:r>
      <w:r w:rsidRPr="005F29C6">
        <w:rPr>
          <w:rFonts w:eastAsia="Times New Roman" w:cs="Times New Roman"/>
          <w:color w:val="000000"/>
          <w:sz w:val="24"/>
          <w:szCs w:val="24"/>
        </w:rPr>
        <w:tab/>
      </w:r>
      <w:r w:rsidRPr="005F29C6">
        <w:rPr>
          <w:rFonts w:cs="Times New Roman"/>
          <w:sz w:val="24"/>
          <w:szCs w:val="24"/>
        </w:rPr>
        <w:br/>
      </w:r>
      <w:r w:rsidRPr="005F29C6">
        <w:rPr>
          <w:rFonts w:eastAsia="Times New Roman" w:cs="Times New Roman"/>
          <w:color w:val="000000"/>
          <w:sz w:val="24"/>
          <w:szCs w:val="24"/>
        </w:rPr>
        <w:t>—   согласно заданному алгоритму находить в предложенном источнике информацию,</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представленную в явном виде;</w:t>
      </w:r>
      <w:r w:rsidRPr="005F29C6">
        <w:rPr>
          <w:rFonts w:eastAsia="Times New Roman" w:cs="Times New Roman"/>
          <w:color w:val="000000"/>
          <w:sz w:val="24"/>
          <w:szCs w:val="24"/>
        </w:rPr>
        <w:tab/>
      </w:r>
      <w:r w:rsidRPr="005F29C6">
        <w:rPr>
          <w:rFonts w:cs="Times New Roman"/>
          <w:sz w:val="24"/>
          <w:szCs w:val="24"/>
        </w:rPr>
        <w:br/>
      </w:r>
      <w:r w:rsidRPr="005F29C6">
        <w:rPr>
          <w:rFonts w:eastAsia="Times New Roman" w:cs="Times New Roman"/>
          <w:color w:val="000000"/>
          <w:sz w:val="24"/>
          <w:szCs w:val="24"/>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r w:rsidRPr="005F29C6">
        <w:rPr>
          <w:rFonts w:eastAsia="Times New Roman" w:cs="Times New Roman"/>
          <w:color w:val="000000"/>
          <w:sz w:val="24"/>
          <w:szCs w:val="24"/>
        </w:rPr>
        <w:tab/>
      </w:r>
      <w:r w:rsidRPr="005F29C6">
        <w:rPr>
          <w:rFonts w:cs="Times New Roman"/>
          <w:sz w:val="24"/>
          <w:szCs w:val="24"/>
        </w:rPr>
        <w:br/>
      </w:r>
      <w:r w:rsidRPr="005F29C6">
        <w:rPr>
          <w:rFonts w:eastAsia="Times New Roman" w:cs="Times New Roman"/>
          <w:color w:val="000000"/>
          <w:sz w:val="24"/>
          <w:szCs w:val="24"/>
        </w:rPr>
        <w:t>—  соблюдать с помощью взрослых (педагогических работников, родителей (законных</w:t>
      </w:r>
      <w:r w:rsidRPr="005F29C6">
        <w:rPr>
          <w:rFonts w:eastAsia="Times New Roman" w:cs="Times New Roman"/>
          <w:color w:val="000000"/>
          <w:sz w:val="24"/>
          <w:szCs w:val="24"/>
        </w:rPr>
        <w:tab/>
        <w:t xml:space="preserve"> представителей) несовершеннолетних обучающихся) правила информационной безопасности при поиске информации в сети Интернет;</w:t>
      </w:r>
      <w:r w:rsidRPr="005F29C6">
        <w:rPr>
          <w:rFonts w:eastAsia="Times New Roman" w:cs="Times New Roman"/>
          <w:color w:val="000000"/>
          <w:sz w:val="24"/>
          <w:szCs w:val="24"/>
        </w:rPr>
        <w:tab/>
        <w:t>—  анализировать и создавать текстовую, видео, графическую, звуковую, информацию в соответствии с учебной задачей;</w:t>
      </w:r>
      <w:r w:rsidRPr="005F29C6">
        <w:rPr>
          <w:rFonts w:cs="Times New Roman"/>
          <w:sz w:val="24"/>
          <w:szCs w:val="24"/>
        </w:rPr>
        <w:br/>
      </w:r>
      <w:r w:rsidRPr="005F29C6">
        <w:rPr>
          <w:rFonts w:eastAsia="Times New Roman" w:cs="Times New Roman"/>
          <w:color w:val="000000"/>
          <w:sz w:val="24"/>
          <w:szCs w:val="24"/>
        </w:rPr>
        <w:t>—   самостоятельно создавать схемы, таблицы для представления информации.</w:t>
      </w:r>
    </w:p>
    <w:p w:rsidR="006D1046" w:rsidRPr="005F29C6" w:rsidRDefault="006D1046" w:rsidP="005F29C6">
      <w:pPr>
        <w:tabs>
          <w:tab w:val="left" w:pos="180"/>
          <w:tab w:val="left" w:pos="420"/>
        </w:tabs>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Овладение универсальными учебными коммуникативными действиями:</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1)   общение:</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xml:space="preserve">—   воспринимать и формулировать суждения, выражать эмоции в соответствии с целями и </w:t>
      </w:r>
      <w:r w:rsidRPr="005F29C6">
        <w:rPr>
          <w:rFonts w:cs="Times New Roman"/>
          <w:sz w:val="24"/>
          <w:szCs w:val="24"/>
        </w:rPr>
        <w:tab/>
      </w:r>
      <w:r w:rsidRPr="005F29C6">
        <w:rPr>
          <w:rFonts w:eastAsia="Times New Roman" w:cs="Times New Roman"/>
          <w:color w:val="000000"/>
          <w:sz w:val="24"/>
          <w:szCs w:val="24"/>
        </w:rPr>
        <w:t>условиями общения в знакомой среде;</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проявлять уважительное отношение к собеседнику, соблюдать правила ведения диалога и дискуссии;</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признавать возможность существования разных точек зрения;</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корректно и аргументированно высказывать своё мнение;</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строить речевое высказывание в соответствии с поставленной задачей;</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создавать устные и письменные тексты (описание, рассуждение, повествование);</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готовить небольшие публичные выступления;</w:t>
      </w:r>
      <w:r w:rsidRPr="005F29C6">
        <w:rPr>
          <w:rFonts w:eastAsia="Times New Roman" w:cs="Times New Roman"/>
          <w:color w:val="000000"/>
          <w:sz w:val="24"/>
          <w:szCs w:val="24"/>
        </w:rPr>
        <w:tab/>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xml:space="preserve">—  подбирать иллюстративный материал (рисунки, фото, плакаты) к тексту выступления; </w:t>
      </w:r>
      <w:r w:rsidRPr="005F29C6">
        <w:rPr>
          <w:rFonts w:cs="Times New Roman"/>
          <w:sz w:val="24"/>
          <w:szCs w:val="24"/>
        </w:rPr>
        <w:tab/>
      </w:r>
    </w:p>
    <w:p w:rsidR="006D1046" w:rsidRPr="005F29C6" w:rsidRDefault="006D1046" w:rsidP="005F29C6">
      <w:pPr>
        <w:tabs>
          <w:tab w:val="left" w:pos="180"/>
          <w:tab w:val="left" w:pos="420"/>
        </w:tabs>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2)   совместная деятельность:</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xml:space="preserve">—   формулировать краткосрочные и долгосрочные цели (индивидуальные  с   учётом   участия </w:t>
      </w:r>
      <w:r w:rsidRPr="005F29C6">
        <w:rPr>
          <w:rFonts w:cs="Times New Roman"/>
          <w:sz w:val="24"/>
          <w:szCs w:val="24"/>
        </w:rPr>
        <w:tab/>
      </w:r>
      <w:r w:rsidRPr="005F29C6">
        <w:rPr>
          <w:rFonts w:eastAsia="Times New Roman" w:cs="Times New Roman"/>
          <w:color w:val="000000"/>
          <w:sz w:val="24"/>
          <w:szCs w:val="24"/>
        </w:rPr>
        <w:t xml:space="preserve">в </w:t>
      </w:r>
      <w:r w:rsidRPr="005F29C6">
        <w:rPr>
          <w:rFonts w:eastAsia="Times New Roman" w:cs="Times New Roman"/>
          <w:color w:val="000000"/>
          <w:sz w:val="24"/>
          <w:szCs w:val="24"/>
        </w:rPr>
        <w:lastRenderedPageBreak/>
        <w:t>коллективных</w:t>
      </w:r>
      <w:r w:rsidRPr="005F29C6">
        <w:rPr>
          <w:rFonts w:eastAsia="Times New Roman" w:cs="Times New Roman"/>
          <w:color w:val="000000"/>
          <w:sz w:val="24"/>
          <w:szCs w:val="24"/>
        </w:rPr>
        <w:tab/>
        <w:t xml:space="preserve">   задачах) в стандартной (типовой) ситуации на основе предложенного формата </w:t>
      </w:r>
      <w:r w:rsidRPr="005F29C6">
        <w:rPr>
          <w:rFonts w:cs="Times New Roman"/>
          <w:sz w:val="24"/>
          <w:szCs w:val="24"/>
        </w:rPr>
        <w:tab/>
      </w:r>
      <w:r w:rsidRPr="005F29C6">
        <w:rPr>
          <w:rFonts w:eastAsia="Times New Roman" w:cs="Times New Roman"/>
          <w:color w:val="000000"/>
          <w:sz w:val="24"/>
          <w:szCs w:val="24"/>
        </w:rPr>
        <w:t>планирования, распределения промежуточных шагов и сроков;</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Pr="005F29C6">
        <w:rPr>
          <w:rFonts w:cs="Times New Roman"/>
          <w:sz w:val="24"/>
          <w:szCs w:val="24"/>
        </w:rPr>
        <w:tab/>
      </w:r>
    </w:p>
    <w:p w:rsidR="006D1046" w:rsidRPr="005F29C6" w:rsidRDefault="006D1046" w:rsidP="005F29C6">
      <w:pPr>
        <w:tabs>
          <w:tab w:val="left" w:pos="180"/>
          <w:tab w:val="left" w:pos="420"/>
        </w:tabs>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проявлять готовность руководить,</w:t>
      </w:r>
      <w:r w:rsidRPr="005F29C6">
        <w:rPr>
          <w:rFonts w:eastAsia="Times New Roman" w:cs="Times New Roman"/>
          <w:color w:val="000000"/>
          <w:sz w:val="24"/>
          <w:szCs w:val="24"/>
        </w:rPr>
        <w:tab/>
        <w:t xml:space="preserve"> выполнять поручения, подчиняться;</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ответственно выполнять свою часть работы;</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оценивать свой вклад в общий результат;</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выполнять совместные проектные задания с опорой на предложенные образцы.</w:t>
      </w:r>
    </w:p>
    <w:p w:rsidR="006D1046" w:rsidRPr="005F29C6" w:rsidRDefault="006D1046" w:rsidP="005F29C6">
      <w:pPr>
        <w:tabs>
          <w:tab w:val="left" w:pos="180"/>
          <w:tab w:val="left" w:pos="420"/>
        </w:tabs>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Овладение универсальными учебными регулятивными действиями:</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1)   самоорганизация:</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 планировать действия по решению учебной задачи для получения результата;</w:t>
      </w:r>
      <w:r w:rsidRPr="005F29C6">
        <w:rPr>
          <w:rFonts w:cs="Times New Roman"/>
          <w:sz w:val="24"/>
          <w:szCs w:val="24"/>
        </w:rPr>
        <w:tab/>
      </w:r>
    </w:p>
    <w:p w:rsidR="006D1046" w:rsidRPr="005F29C6" w:rsidRDefault="006D1046" w:rsidP="005F29C6">
      <w:pPr>
        <w:tabs>
          <w:tab w:val="left" w:pos="180"/>
          <w:tab w:val="left" w:pos="420"/>
        </w:tabs>
        <w:autoSpaceDE w:val="0"/>
        <w:autoSpaceDN w:val="0"/>
        <w:spacing w:line="240" w:lineRule="auto"/>
        <w:ind w:right="-76" w:firstLine="0"/>
        <w:rPr>
          <w:rFonts w:eastAsia="Times New Roman" w:cs="Times New Roman"/>
          <w:color w:val="000000"/>
          <w:sz w:val="24"/>
          <w:szCs w:val="24"/>
        </w:rPr>
      </w:pPr>
      <w:r w:rsidRPr="005F29C6">
        <w:rPr>
          <w:rFonts w:eastAsia="Times New Roman" w:cs="Times New Roman"/>
          <w:color w:val="000000"/>
          <w:sz w:val="24"/>
          <w:szCs w:val="24"/>
        </w:rPr>
        <w:t>—  выстраивать последовательность выбранных действий;</w:t>
      </w:r>
      <w:r w:rsidRPr="005F29C6">
        <w:rPr>
          <w:rFonts w:eastAsia="Times New Roman" w:cs="Times New Roman"/>
          <w:color w:val="000000"/>
          <w:sz w:val="24"/>
          <w:szCs w:val="24"/>
        </w:rPr>
        <w:tab/>
      </w:r>
      <w:r w:rsidRPr="005F29C6">
        <w:rPr>
          <w:rFonts w:cs="Times New Roman"/>
          <w:sz w:val="24"/>
          <w:szCs w:val="24"/>
        </w:rPr>
        <w:br/>
      </w:r>
      <w:r w:rsidRPr="005F29C6">
        <w:rPr>
          <w:rFonts w:cs="Times New Roman"/>
          <w:sz w:val="24"/>
          <w:szCs w:val="24"/>
        </w:rPr>
        <w:tab/>
      </w:r>
      <w:r w:rsidRPr="005F29C6">
        <w:rPr>
          <w:rFonts w:eastAsia="Times New Roman" w:cs="Times New Roman"/>
          <w:color w:val="000000"/>
          <w:sz w:val="24"/>
          <w:szCs w:val="24"/>
        </w:rPr>
        <w:t>2)   самоконтроль:</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устанавливать причины успеха/неудач учебной деятельности;</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корректировать свои учебные действия для преодоления ошибок.</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ПРЕДМЕТНЫЕ РЕЗУЛЬТАТЫ</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Предметные результаты по учебному предмету «Иностранный (английский)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отражают сформированность  иноязычной коммуникативной  компетенции  на  элементарном  уровне в совокупности её составляющих —речевой, языковой, социокультурной, компенсаторной, метапредметной (учебно-познавательной).</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Коммуникативные умения</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Говорение</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Аудирование</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воспринимать на слух и понимать речь учителя и одноклассников;</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Смысловое чтение</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xml:space="preserve">—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w:t>
      </w:r>
      <w:r w:rsidRPr="005F29C6">
        <w:rPr>
          <w:rFonts w:cs="Times New Roman"/>
          <w:sz w:val="24"/>
          <w:szCs w:val="24"/>
        </w:rPr>
        <w:br/>
      </w:r>
      <w:r w:rsidRPr="005F29C6">
        <w:rPr>
          <w:rFonts w:eastAsia="Times New Roman" w:cs="Times New Roman"/>
          <w:color w:val="000000"/>
          <w:sz w:val="24"/>
          <w:szCs w:val="24"/>
        </w:rPr>
        <w:t>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Письмо</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заполнять простые формуляры, сообщая о себе основные сведения, в соответствии с нормами, принятыми в стране/странах изучаемого языка;</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lastRenderedPageBreak/>
        <w:t>—  писать с опорой на образец короткие поздравления с праздниками (с днём рождения, Новым годом).</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ЯЗЫКОВЫЕ ЗНАНИЯ И НАВЫКИ</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Фонетическая сторона речи</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применять правила чтения гласных в открытом и закрытом слоге в односложных словах, вычленять некоторые звукобуковенные сочетания при анализе знакомых слов; озвучивать транскрипционные знаки, отличать их от букв;</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читать новые слова согласно основным правилам чтения;</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различать на слух и правильно произносить слова и фразы/ предложения с соблюдением их ритмико-интонационных особенностей.</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Графика, орфография и пунктуация</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правильно писать изученные слова;</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заполнять пропуски словами; дописывать предложения;</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Лексическая сторона речи</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использовать языковую догадку в распознавании интернациональных слов.</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Грамматическая сторона речи</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нераспространённые и распространённые простые предложения;</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предложения с начальным It;</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предложения с начальным There + to be в Present Simple Tense;</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простые предложения с простым глагольным сказуемым (He speaks English.);</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предложения с составным глагольным сказуемым (I want to dance. She can skate well.);</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предложения с краткими глагольными формами;</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повелительное наклонение: побудительные предложения в утвердительной форме (Come in, please.);</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глагольную конструкцию have got (I’ve got … Have you got …?);</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lastRenderedPageBreak/>
        <w: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личные и притяжательные местоимения;</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указательные местоимения this —these;</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количественные числительные (1—12);</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вопросительные слова who, what, how, where, how many;</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предлоги места on, in, near, under;</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распознавать и употреблять в устной и письменной речи союзы and и but (при однородных членах).</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СОЦИОКУЛЬТУРНЫЕ ЗНАНИЯ И УМЕНИЯ</w:t>
      </w:r>
    </w:p>
    <w:p w:rsidR="006D1046" w:rsidRPr="005F29C6" w:rsidRDefault="006D1046" w:rsidP="005F29C6">
      <w:pPr>
        <w:autoSpaceDE w:val="0"/>
        <w:autoSpaceDN w:val="0"/>
        <w:spacing w:line="240" w:lineRule="auto"/>
        <w:ind w:right="-76" w:firstLine="0"/>
        <w:rPr>
          <w:rFonts w:cs="Times New Roman"/>
          <w:sz w:val="24"/>
          <w:szCs w:val="24"/>
        </w:rPr>
      </w:pPr>
      <w:r w:rsidRPr="005F29C6">
        <w:rPr>
          <w:rFonts w:eastAsia="Times New Roman" w:cs="Times New Roman"/>
          <w:color w:val="000000"/>
          <w:sz w:val="24"/>
          <w:szCs w:val="24"/>
        </w:rPr>
        <w:t>—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D1046" w:rsidRDefault="006D1046" w:rsidP="005F29C6">
      <w:pPr>
        <w:spacing w:line="240" w:lineRule="auto"/>
        <w:ind w:firstLine="0"/>
        <w:rPr>
          <w:rFonts w:eastAsia="Times New Roman" w:cs="Times New Roman"/>
          <w:color w:val="000000"/>
          <w:sz w:val="24"/>
          <w:szCs w:val="24"/>
        </w:rPr>
      </w:pPr>
      <w:r w:rsidRPr="005F29C6">
        <w:rPr>
          <w:rFonts w:eastAsia="Times New Roman" w:cs="Times New Roman"/>
          <w:color w:val="000000"/>
          <w:sz w:val="24"/>
          <w:szCs w:val="24"/>
        </w:rPr>
        <w:t>—  знать названия родной страны и страны/стран изучаемого языка и их столиц</w:t>
      </w:r>
    </w:p>
    <w:p w:rsidR="00474047" w:rsidRDefault="00474047" w:rsidP="005F29C6">
      <w:pPr>
        <w:spacing w:line="240" w:lineRule="auto"/>
        <w:ind w:firstLine="0"/>
        <w:rPr>
          <w:rFonts w:eastAsia="Times New Roman" w:cs="Times New Roman"/>
          <w:color w:val="000000"/>
          <w:sz w:val="24"/>
          <w:szCs w:val="24"/>
        </w:rPr>
      </w:pP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ПОЯСНИТЕЛЬНАЯ ЗАПИСКА 3 КЛАСС</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Рабочая программа по иностранному (английскому) языку для 3 класса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ОБЩАЯ ХАРАКТЕРИСТИКА УЧЕБНОГО ПРЕДМЕТА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«Иностранный(английский)язык»</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ЦЕЛИ ИЗУЧЕНИЯ УЧЕБНОГО ПРЕДМЕТА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«Иностранный(английский)язык»</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Цели обучения иностранному языку можно условно разделить на образовательные, развивающие, воспитывающие.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Образовательные цели учебного предмета «Иностранный (английский) язык» в начальной школе включают:</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освоение знаний о языковых явлениях изучаемого иностранного языка, о разных способах выражения мысли на родном и иностранном языках;</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использование для решения учебных задач интеллектуальных операций (сравнение, анализ, обобщение и др.);</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lastRenderedPageBreak/>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Развивающие цели учебного предмета «Иностранный (английский) язык» в начальной школе включают:</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становление коммуникативной культуры обучающихся и их общего речевого развития;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Вклад предмета «Иностранный (английский) язык» в реализацию воспитательных целей обеспечивает:</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понимание необходимости овладения иностранным языком как средством общения в условиях взаимодействия разных стран и народов;</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воспитание эмоционального и познавательного интереса к художественной культуре других народов;</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формирование положительной мотивации и устойчивого учебно-познавательного интереса к предмету «Иностранный язык».</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МЕСТО УЧЕБНОГО ПРЕДМЕТА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xml:space="preserve">«Иностранный (английский) язык» в учебном плане </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Учебный предмет «Иностранный (английский) язык» входит в число обязательных предметов, изучаемых на всех уровнях общего образования: со 2 по 11 класс. На изучение иностранного языка в 3 классе отведено — 68 часов, 2 часа в неделю.</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xml:space="preserve">СОДЕРЖАНИЕ УЧЕБНОГО ПРЕДМЕТА </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ТЕМАТИЧЕСКОЕ СОДЕРЖАНИЕ РЕЧИ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Мир моего «я». Моя семья. Мой день рождения. Моя любимая еда. Мой день (распорядок дня).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Мир моих увлечений. Любимая игрушка, игра. Мой питомец. Любимые занятия. Любимая сказка. Выходной день. Каникулы.</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КОММУНИКАТИВНЫЕ УМЕНИЯ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Говорение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xml:space="preserve">Коммуникативные умения диалогической речи: </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lastRenderedPageBreak/>
        <w:tab/>
        <w:t>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согласие/не согласие на предложение собеседника; диалога-расспроса: запрашивание интересующей информации; сообщение фактической информации, ответы на вопросы собеседника. 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Пересказ с опорой на ключевые слова, вопросы и/или иллюстрации основного содержания прочитанного текста.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Аудирование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ab/>
        <w:t>Понимание на слух речи учителя и одноклассников и вербальная/невербальная реакция на услышанное (при непосредственном общении).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Тексты для аудирования: диалог, высказывания собеседников в ситуациях повседневного общения, рассказ, сказка.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Смысловое чтение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ab/>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Тексты для чтения вслух: диалог, рассказ, сказка.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Тексты для чтения: диалог, рассказ, сказка, электронное сообщение личного характера.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Письмо</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ab/>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Создание подписей к картинкам, фотографиям с пояснением, что на них изображено.</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ab/>
        <w:t>Написание с опорой на образец поздравлений с праздниками (с днём рождения, Новым годом, Рождеством) с выражением пожеланий.</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ЯЗЫКОВЫЕ ЗНАНИЯ И НАВЫКИ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Фонетическая сторона речи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lastRenderedPageBreak/>
        <w:t>Буквы английского алфавита. Фонетически корректное озвучивание букв английского алфавита.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Ритмико интонационные особенности повествовательного, побудительного и вопросительного (общий и специальный вопрос) предложений.</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Вычленение некоторых звукобуквенных сочетаний при анализе изученных слов.</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ab/>
        <w:t>Чтение новых слов согласно основным правилам чтения с использованием полной или частичной транскрипции.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ab/>
        <w:t>Знаки английской транскрипции; отличие их от букв английского алфавита. Фонетически корректное озвучивание знаков транскрипции.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Графика, орфография и пунктуация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Правильное написание изученных слов.</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ab/>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Лексическая сторона речи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ab/>
        <w:t>Распознавание в устной и письменной речи интернациональных слов (doctor, film) с помощью языковой догадки.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Грамматическая сторона речи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Предложениясначальным</w:t>
      </w:r>
      <w:r w:rsidRPr="00474047">
        <w:rPr>
          <w:rFonts w:cs="Times New Roman"/>
          <w:sz w:val="24"/>
          <w:szCs w:val="24"/>
          <w:lang w:val="en-US"/>
        </w:rPr>
        <w:t xml:space="preserve"> There + to be </w:t>
      </w:r>
      <w:r w:rsidRPr="00474047">
        <w:rPr>
          <w:rFonts w:cs="Times New Roman"/>
          <w:sz w:val="24"/>
          <w:szCs w:val="24"/>
        </w:rPr>
        <w:t>в</w:t>
      </w:r>
      <w:r w:rsidRPr="00474047">
        <w:rPr>
          <w:rFonts w:cs="Times New Roman"/>
          <w:sz w:val="24"/>
          <w:szCs w:val="24"/>
          <w:lang w:val="en-US"/>
        </w:rPr>
        <w:t xml:space="preserve"> Past Simple Tense (There was an old house near the river.). </w:t>
      </w:r>
      <w:r w:rsidRPr="00474047">
        <w:rPr>
          <w:rFonts w:cs="Times New Roman"/>
          <w:sz w:val="24"/>
          <w:szCs w:val="24"/>
        </w:rPr>
        <w:t>Побудительные предложения в отрицательной (Don’t talk, please.) форме.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474047" w:rsidRPr="00474047" w:rsidRDefault="00474047" w:rsidP="00474047">
      <w:pPr>
        <w:spacing w:line="240" w:lineRule="auto"/>
        <w:ind w:firstLine="0"/>
        <w:rPr>
          <w:rFonts w:cs="Times New Roman"/>
          <w:sz w:val="24"/>
          <w:szCs w:val="24"/>
          <w:lang w:val="en-US"/>
        </w:rPr>
      </w:pPr>
      <w:r w:rsidRPr="00474047">
        <w:rPr>
          <w:rFonts w:cs="Times New Roman"/>
          <w:sz w:val="24"/>
          <w:szCs w:val="24"/>
        </w:rPr>
        <w:t>Конструкция</w:t>
      </w:r>
      <w:r w:rsidRPr="00474047">
        <w:rPr>
          <w:rFonts w:cs="Times New Roman"/>
          <w:sz w:val="24"/>
          <w:szCs w:val="24"/>
          <w:lang w:val="en-US"/>
        </w:rPr>
        <w:t xml:space="preserve"> I’d like to … (I’d like to read this book.).</w:t>
      </w:r>
    </w:p>
    <w:p w:rsidR="00474047" w:rsidRPr="00474047" w:rsidRDefault="00474047" w:rsidP="00474047">
      <w:pPr>
        <w:spacing w:line="240" w:lineRule="auto"/>
        <w:ind w:firstLine="0"/>
        <w:rPr>
          <w:rFonts w:cs="Times New Roman"/>
          <w:sz w:val="24"/>
          <w:szCs w:val="24"/>
          <w:lang w:val="en-US"/>
        </w:rPr>
      </w:pPr>
      <w:r w:rsidRPr="00474047">
        <w:rPr>
          <w:rFonts w:cs="Times New Roman"/>
          <w:sz w:val="24"/>
          <w:szCs w:val="24"/>
        </w:rPr>
        <w:t>Конструкциисглаголамина</w:t>
      </w:r>
      <w:r w:rsidRPr="00474047">
        <w:rPr>
          <w:rFonts w:cs="Times New Roman"/>
          <w:sz w:val="24"/>
          <w:szCs w:val="24"/>
          <w:lang w:val="en-US"/>
        </w:rPr>
        <w:t xml:space="preserve"> -ing: to like/enjoy doing smth (I like riding my bike.).</w:t>
      </w:r>
    </w:p>
    <w:p w:rsidR="00474047" w:rsidRPr="00474047" w:rsidRDefault="00474047" w:rsidP="00474047">
      <w:pPr>
        <w:spacing w:line="240" w:lineRule="auto"/>
        <w:ind w:firstLine="0"/>
        <w:rPr>
          <w:rFonts w:cs="Times New Roman"/>
          <w:sz w:val="24"/>
          <w:szCs w:val="24"/>
          <w:lang w:val="en-US"/>
        </w:rPr>
      </w:pPr>
      <w:r w:rsidRPr="00474047">
        <w:rPr>
          <w:rFonts w:cs="Times New Roman"/>
          <w:sz w:val="24"/>
          <w:szCs w:val="24"/>
        </w:rPr>
        <w:t>Существительныевпритяжательномпадеже</w:t>
      </w:r>
      <w:r w:rsidRPr="00474047">
        <w:rPr>
          <w:rFonts w:cs="Times New Roman"/>
          <w:sz w:val="24"/>
          <w:szCs w:val="24"/>
          <w:lang w:val="en-US"/>
        </w:rPr>
        <w:t xml:space="preserve"> (Possessive Case; Ann’s dress, children’s toys, boys’books).</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Слова, выражающие количество с исчисляемыми и неисчисляемыми существительными (much/many/a lot of).</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Наречия частотности (usually, often).</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Количественные числительные (13—100). Порядковые числительные (1—30).</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Вопросительные слова (when, whose, why).</w:t>
      </w:r>
    </w:p>
    <w:p w:rsidR="00474047" w:rsidRPr="00474047" w:rsidRDefault="00474047" w:rsidP="00474047">
      <w:pPr>
        <w:spacing w:line="240" w:lineRule="auto"/>
        <w:ind w:firstLine="0"/>
        <w:rPr>
          <w:rFonts w:cs="Times New Roman"/>
          <w:sz w:val="24"/>
          <w:szCs w:val="24"/>
          <w:lang w:val="en-US"/>
        </w:rPr>
      </w:pPr>
      <w:r w:rsidRPr="00474047">
        <w:rPr>
          <w:rFonts w:cs="Times New Roman"/>
          <w:sz w:val="24"/>
          <w:szCs w:val="24"/>
        </w:rPr>
        <w:lastRenderedPageBreak/>
        <w:t>Предлогиместа</w:t>
      </w:r>
      <w:r w:rsidRPr="00474047">
        <w:rPr>
          <w:rFonts w:cs="Times New Roman"/>
          <w:sz w:val="24"/>
          <w:szCs w:val="24"/>
          <w:lang w:val="en-US"/>
        </w:rPr>
        <w:t xml:space="preserve"> (next to, in front of, behind), </w:t>
      </w:r>
      <w:r w:rsidRPr="00474047">
        <w:rPr>
          <w:rFonts w:cs="Times New Roman"/>
          <w:sz w:val="24"/>
          <w:szCs w:val="24"/>
        </w:rPr>
        <w:t>направления</w:t>
      </w:r>
      <w:r w:rsidRPr="00474047">
        <w:rPr>
          <w:rFonts w:cs="Times New Roman"/>
          <w:sz w:val="24"/>
          <w:szCs w:val="24"/>
          <w:lang w:val="en-US"/>
        </w:rPr>
        <w:t xml:space="preserve"> (to), </w:t>
      </w:r>
      <w:r w:rsidRPr="00474047">
        <w:rPr>
          <w:rFonts w:cs="Times New Roman"/>
          <w:sz w:val="24"/>
          <w:szCs w:val="24"/>
        </w:rPr>
        <w:t>времени</w:t>
      </w:r>
      <w:r w:rsidRPr="00474047">
        <w:rPr>
          <w:rFonts w:cs="Times New Roman"/>
          <w:sz w:val="24"/>
          <w:szCs w:val="24"/>
          <w:lang w:val="en-US"/>
        </w:rPr>
        <w:t xml:space="preserve"> (at, in, on </w:t>
      </w:r>
      <w:r w:rsidRPr="00474047">
        <w:rPr>
          <w:rFonts w:cs="Times New Roman"/>
          <w:sz w:val="24"/>
          <w:szCs w:val="24"/>
        </w:rPr>
        <w:t>ввыражениях</w:t>
      </w:r>
      <w:r w:rsidRPr="00474047">
        <w:rPr>
          <w:rFonts w:cs="Times New Roman"/>
          <w:sz w:val="24"/>
          <w:szCs w:val="24"/>
          <w:lang w:val="en-US"/>
        </w:rPr>
        <w:t xml:space="preserve"> at 5 o’clock, in the morning, on Monday).</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СОЦИОКУЛЬТУРНЫЕ ЗНАНИЯ И УМЕНИЯ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Знание произведений детского фольклора (рифмовок, стихов, песенок), персонажей детских книг.</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КОМПЕНСАТОРНЫЕ УМЕНИЯ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Использование при чтении и аудировании языковой, в том числе контекстуальной, догадки.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ab/>
        <w:t>Использование в качестве опоры при порождении собственных высказываний ключевых слов, вопросов; иллюстраций.</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ab/>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ПЛАНИРУЕМЫЕ ОБРАЗОВАТЕЛЬНЫЕ РЕЗУЛЬТАТЫ</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В результате изучения английского языка в 3 классе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ЛИЧНОСТНЫЕ РЕЗУЛЬТАТЫ</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Личностные результаты освоения программы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Личностные результаты освоения программы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Гражданско-патриотического воспитания: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становление ценностного отношения к своей Родине — России;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осознание своей этнокультурной и российской гражданской идентичности;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сопричастность к прошлому, настоящему и будущему своей страны и родного края;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уважение к своему и другим народам;</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Духовно-нравственного воспитания: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признание индивидуальности каждого человека;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проявление сопереживания, уважения и доброжелательности;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неприятие любых форм поведения, направленных на причинение физического и морального вреда другим людям.</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Эстетического воспитания: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стремление к самовыражению в разных видах художественной деятельности.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Физического воспитания, формирования культуры здоровья и эмоционального благополучия: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соблюдение правил здорового и безопасного (для себя и других людей) образа жизни в окружающей среде (в том числе информационной);</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lastRenderedPageBreak/>
        <w:t>—   бережное отношение к физическому и психическому здоровью.</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Трудового воспитания: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Экологического воспитания: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бережное отношение к природе;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неприятие действий, приносящих ей вред.</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Ценности научного познания: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первоначальные представления о научной картине мира;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познавательные интересы, активность, инициативность, любознательность и самостоятельность в познании.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xml:space="preserve">МЕТАПРЕДМЕТНЫЕ РЕЗУЛЬТАТЫ </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Метапредметные результаты освоения программы должны отражать:</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xml:space="preserve">Овладение универсальными учебными познавательными действиями: </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1) базовые логические действия: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сравнивать объекты, устанавливать основания для сравнения, устанавливать аналогии; —  объединять части объекта (объекты) по определённому признаку;</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определять существенный признак для классификации, классифицировать предложенные объекты;</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выявлять недостаток информации для решения учебной (практической) задачи на основе предложенного алгоритма;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устанавливать причинно-следственные связи в ситуациях, поддающихся непосредственному наблюдению или знакомых по опыту, делать выводы.</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2)   базовые исследовательские действия: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определять разрыв между реальным и желательным состоянием объекта (ситуации) на основе предложенных педагогическим работником вопросов;</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 помощью педагогического работника формулировать цель, планировать изменения объекта, ситуации;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сравнивать несколько вариантов решения задачи, выбирать наиболее подходящий (на основе предложенных критериев);</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прогнозировать возможное развитие процессов, событий и их последствия в аналогичных или сходных ситуациях.</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3) работа с информацией:</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выбирать источник получения информации;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согласно заданному алгоритму находить в предложенном источнике информацию, представленную в явном виде;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анализировать и создавать текстовую, видео, графическую, звуковую, информацию в соответствии с учебной задачей;</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самостоятельно создавать схемы, таблицы для представления информации.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xml:space="preserve">Овладение универсальными учебными коммуникативными действиями: </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lastRenderedPageBreak/>
        <w:t>1) общение: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воспринимать и формулировать суждения, выражать эмоции в соответствии с целями и условиями общения в знакомой среде;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проявлять уважительное отношение к собеседнику, соблюдать правила ведения диалога и дискуссии;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признавать возможность существования разных точек зрения;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корректно и аргументированно высказывать своё мнение;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строить речевое высказывание в соответствии с поставленной задачей;</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создавать устные и письменные тексты (описание, рассуждение, повествование);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готовить небольшие публичные выступления;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подбирать иллюстративный материал (рисунки, фото, плакаты) к тексту выступления;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2) совместная деятельность:</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  проявлять готовность руководить, выполнять поручения, подчиняться;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ответственно выполнять свою часть работы;</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оценивать свой вклад в общий результат;</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выполнять совместные проектные задания с опорой на предложенные образцы.</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xml:space="preserve">Овладение универсальными учебными регулятивными действиями: </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1) самоорганизация: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планировать действия по решению учебной задачи для получения результата;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выстраивать последовательность выбранных действий;</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2) самоконтроль:</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устанавливать причины успеха/неудач учебной деятельности;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корректировать свои учебные действия для преодоления ошибок.</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ПРЕДМЕТНЫЕ РЕЗУЛЬТАТЫ</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xml:space="preserve">КОММУНИКАТИВНЫЕ УМЕНИЯ </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Говорение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Аудирование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воспринимать на слух и понимать речь учителя и одноклассников вербально/невербально реагировать на услышанное;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Смысловое чтение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xml:space="preserve">—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w:t>
      </w:r>
      <w:r w:rsidRPr="00474047">
        <w:rPr>
          <w:rFonts w:cs="Times New Roman"/>
          <w:sz w:val="24"/>
          <w:szCs w:val="24"/>
        </w:rPr>
        <w:lastRenderedPageBreak/>
        <w:t>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Письмо</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заполнять анкеты и формуляры с указанием личной информации: имя, фамилия, возраст, страна проживания, любимые занятия и т. д.;</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писать с опорой на образец поздравления с днем рождения, Новым годом, Рождеством с выражением пожеланий;</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создавать подписи к иллюстрациям с пояснением, что на них изображено.</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ЯЗЫКОВЫЕ ЗНАНИЯ И НАВЫКИ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Фонетическая сторона речи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применять правила чтения гласных в третьем типе слога (гласная + r);</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применять правила чтения сложных сочетаний букв (например, -tion, -ight) в односложных, двусложных и многосложных словах (international, night);</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читать новые слова согласно основным правилам чтения;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различать на слух и правильно произносить слова и фразы/ предложения с соблюдением их ритмико-интонационных особенностей.</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Графика, орфография и пунктуация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правильно писать изученные слова;</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правильно расставлять знаки препинания (точка, вопросительный и восклицательный знаки в конце предложения, апостроф).</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Лексическая сторона речи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Грамматическая сторона речи</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побудительные предложения в отрицательной форме (Don’t talk, please.);</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предложения с начальным There + to be в Past Simple Tense (There was a bridge across the river. There were mountains in the south.);</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конструкции с глаголами на -ing: to like/enjoy doing something;</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конструкцию I’d like to …;</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существительные в притяжательном падеже (Possessive C);</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наречия частотности usually, often;</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личные местоимения в объектном падеже;</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указательные местоимения that —those;</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неопределённые местоимения some/any в повествовательных и вопросительных предложениях;</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вопросительные слова when, whose, why;</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количественные числительные (13—100);</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порядковые числительные (1—30);</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lastRenderedPageBreak/>
        <w:t>—  распознавать и употреблять в устной и письменной речи предлог направления движения to (We went to Moscow last year.);</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предлоги места next to, in front of, behind;</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распознавать и употреблять в устной и письменной речи предлоги времени: at, in, on в выражениях at 4 o’clock, in the morning, on Monday.</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СОЦИОКУЛЬТУРНЫЕ ЗНАНИЯ И УМЕНИЯ</w:t>
      </w:r>
    </w:p>
    <w:p w:rsidR="00474047" w:rsidRPr="00474047" w:rsidRDefault="00474047" w:rsidP="00474047">
      <w:pPr>
        <w:spacing w:line="240" w:lineRule="auto"/>
        <w:ind w:firstLine="0"/>
        <w:rPr>
          <w:rFonts w:cs="Times New Roman"/>
          <w:sz w:val="24"/>
          <w:szCs w:val="24"/>
        </w:rPr>
      </w:pPr>
      <w:r w:rsidRPr="00474047">
        <w:rPr>
          <w:rFonts w:cs="Times New Roman"/>
          <w:sz w:val="24"/>
          <w:szCs w:val="24"/>
        </w:rP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3F1C8B" w:rsidRDefault="00474047" w:rsidP="00474047">
      <w:pPr>
        <w:spacing w:line="240" w:lineRule="auto"/>
        <w:ind w:firstLine="0"/>
        <w:rPr>
          <w:rFonts w:cs="Times New Roman"/>
          <w:sz w:val="24"/>
          <w:szCs w:val="24"/>
        </w:rPr>
      </w:pPr>
      <w:r w:rsidRPr="00474047">
        <w:rPr>
          <w:rFonts w:cs="Times New Roman"/>
          <w:sz w:val="24"/>
          <w:szCs w:val="24"/>
        </w:rPr>
        <w:t>—  кратко представлять свою страну и страну/страны изучаемого языка на английском языке.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ПОЯСНИТЕЛЬНАЯ ЗАПИСКА 4 КЛАСС</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Рабочая программа по иностранному (английскому) языку для 4 класса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ОБЩАЯ ХАРАКТЕРИСТИКА УЧЕБНОГО ПРЕДМЕТА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«Иностранный(английский)язык»</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ЦЕЛИ ИЗУЧЕНИЯ УЧЕБНОГО ПРЕДМЕТА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«Иностранный(английский)язык»</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Цели обучения иностранному языку можно условно разделить на образовательные, развивающие, воспитывающие.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Образовательные цели учебного предмета «Иностранный (английский) язык» в начальной школе включают:</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освоение знаний о языковых явлениях изучаемого иностранного языка, о разных способах выражения мысли на родном и иностранном языках;</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использование для решения учебных задач интеллектуальных операций (сравнение, анализ, обобщение и др.);</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Развивающие цели учебного предмета «Иностранный (английский) язык» в начальной школе включают:</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становление коммуникативной культуры обучающихся и их общего речевого развития;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lastRenderedPageBreak/>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Вклад предмета «Иностранный (английский) язык» в реализацию воспитательных целей обеспечивает:</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понимание необходимости овладения иностранным языком как средством общения в условиях взаимодействия разных стран и народов;</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воспитание эмоционального и познавательного интереса к художественной культуре других народов;</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формирование положительной мотивации и устойчивого учебно-познавательного интереса к предмету «Иностранный язык»</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МЕСТО УЧЕБНОГО ПРЕДМЕТА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«Иностранный (английский) язык» в учебном плане.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изучение иностранного языка в 4 классе отведено — 68 часов, 2 часа в неделю.</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xml:space="preserve">СОДЕРЖАНИЕ УЧЕБНОГО ПРЕДМЕТА </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ТЕМАТИЧЕСКОЕ СОДЕРЖАНИЕ РЕЧИ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Мир моего «я». Моя семья. Мой день рождения, подарки. Моя любимая еда. Мой день (распорядок дня, домашние обязанности).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Мир моих увлечений. Любимая игрушка, игра. Мой питомец. Любимые занятия. Занятия спортом. Любимая сказка/ история/рассказ. Выходной день. Каникулы.</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Литературные персонажи детских книг. Праздники родной страны и страны/стран изучаемого языка.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КОММУНИКАТИВНЫЕ УМЕНИЯ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Говорение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Коммуникативные умения диалогической речи: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lastRenderedPageBreak/>
        <w:t>-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диалога-расспроса: запрашивание интересующей информации; сообщение фактической информации, ответы на вопросы собеседника.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Пересказ основного содержания прочитанного текста с опорой на ключевые слова, вопросы, план и/или иллюстрации.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Краткое устное изложение результатов выполненного несложного проектного задания.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Аудирование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Коммуникативные умения аудирования.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Смысловое чтение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Чтение вслух учебных текстов с соблюдением правил чтения и соответствующей интонацией, понимание прочитанного.</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Тексты для чтения вслух: диалог, рассказ, сказка.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lastRenderedPageBreak/>
        <w:t>Письмо</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Написание электронного сообщения личного характера с опорой на образец.</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ЯЗЫКОВЫЕ ЗНАНИЯ И НАВЫКИ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Фонетическая сторона речи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Вычленение некоторых звукобуквенных сочетаний при анализе изученных слов.</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Графика, орфография и пунктуация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Лексическая сторона речи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Использование языковой догадки для распознавания интернациональных слов (pilot, film).</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Грамматическая сторона речи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Модальные глаголы must и have to.</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Конструкция</w:t>
      </w:r>
      <w:r w:rsidRPr="003F1C8B">
        <w:rPr>
          <w:rFonts w:cs="Times New Roman"/>
          <w:sz w:val="24"/>
          <w:szCs w:val="24"/>
          <w:lang w:val="en-US"/>
        </w:rPr>
        <w:t xml:space="preserve"> to be going to </w:t>
      </w:r>
      <w:r w:rsidRPr="003F1C8B">
        <w:rPr>
          <w:rFonts w:cs="Times New Roman"/>
          <w:sz w:val="24"/>
          <w:szCs w:val="24"/>
        </w:rPr>
        <w:t>и</w:t>
      </w:r>
      <w:r w:rsidRPr="003F1C8B">
        <w:rPr>
          <w:rFonts w:cs="Times New Roman"/>
          <w:sz w:val="24"/>
          <w:szCs w:val="24"/>
          <w:lang w:val="en-US"/>
        </w:rPr>
        <w:t xml:space="preserve"> Future Simple Tense </w:t>
      </w:r>
      <w:r w:rsidRPr="003F1C8B">
        <w:rPr>
          <w:rFonts w:cs="Times New Roman"/>
          <w:sz w:val="24"/>
          <w:szCs w:val="24"/>
        </w:rPr>
        <w:t>длявыраже</w:t>
      </w:r>
      <w:r w:rsidRPr="003F1C8B">
        <w:rPr>
          <w:rFonts w:cs="Times New Roman"/>
          <w:sz w:val="24"/>
          <w:szCs w:val="24"/>
          <w:lang w:val="en-US"/>
        </w:rPr>
        <w:t xml:space="preserve">- </w:t>
      </w:r>
      <w:r w:rsidRPr="003F1C8B">
        <w:rPr>
          <w:rFonts w:cs="Times New Roman"/>
          <w:sz w:val="24"/>
          <w:szCs w:val="24"/>
        </w:rPr>
        <w:t>ниябудущегодействия</w:t>
      </w:r>
      <w:r w:rsidRPr="003F1C8B">
        <w:rPr>
          <w:rFonts w:cs="Times New Roman"/>
          <w:sz w:val="24"/>
          <w:szCs w:val="24"/>
          <w:lang w:val="en-US"/>
        </w:rPr>
        <w:t xml:space="preserve"> (I am going to have my birthday party on Saturday. </w:t>
      </w:r>
      <w:r w:rsidRPr="003F1C8B">
        <w:rPr>
          <w:rFonts w:cs="Times New Roman"/>
          <w:sz w:val="24"/>
          <w:szCs w:val="24"/>
        </w:rPr>
        <w:t>Wait, I’ll help you.).</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Отрицательное местоимение no.</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lastRenderedPageBreak/>
        <w:t>Степени сравнения прилагательных (формы, образованные по правилу и исключения: good — better— (the) best, bad — worse — (the) worst.</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Наречия времени.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Обозначение даты и года. Обозначение времени (5 o’clock; 3 am, 2 pm).</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СОЦИОКУЛЬТУРНЫЕ ЗНАНИЯ И УМЕНИЯ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Знание произведений детского фольклора (рифмовок, стихов, песенок), персонажей детских книг, 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КОМПЕНСАТОРНЫЕ УМЕНИЯ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Использование в качестве опоры при порождении собственных высказываний ключевых слов, вопросов; картинок, фотографий.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Прогнозирование содержание текста для чтения на основе заголовка.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ПЛАНИРУЕМЫЕ ОБРАЗОВАТЕЛЬНЫЕ РЕЗУЛЬТАТЫ</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В результате изучения английского языка в 4 классе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ЛИЧНОСТНЫЕ РЕЗУЛЬТАТЫ</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Личностные результаты освоения программы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Личностные результаты освоения программы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Гражданско-патриотического воспитания: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становление ценностного отношения к своей Родине — России;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осознание своей этнокультурной и российской гражданской идентичности;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сопричастность к прошлому, настоящему и будущему своей страны и родного края;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уважение к своему и другим народам;</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Духовно-нравственного воспитания: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признание индивидуальности каждого человека;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проявление сопереживания, уважения и доброжелательности;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неприятие любых форм поведения, направленных на причинение физического и морального вреда другим людям.</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Эстетического воспитания: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стремление к самовыражению в разных видах художественной деятельности.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Физического воспитания, формирования культуры здоровья и эмоционального благополучия: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lastRenderedPageBreak/>
        <w:t>— соблюдение правил здорового и безопасного (для себя и других людей) образа жизни в окружающей среде (в том числе информационной);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бережное отношение к физическому и психическому здоровью.</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Трудового воспитания: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Экологического воспитания: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бережное отношение к природе;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неприятие действий, приносящих ей вред.</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Ценности научного познания: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первоначальные представления о научной картине мира;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познавательные интересы, активность, инициативность, любознательность и самостоятельность в познании.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xml:space="preserve">МЕТАПРЕДМЕТНЫЕ РЕЗУЛЬТАТЫ </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Метапредметные результаты освоения программы должны отражать:</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xml:space="preserve">Овладение универсальными учебными познавательными действиями: </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1) базовые логические действия: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сравнивать объекты, устанавливать основания для сравнения, устанавливать аналогии; —  объединять части объекта (объекты) по определённому признаку;</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определять существенный признак для классификации, классифицировать предложенные объекты;</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выявлять недостаток информации для решения учебной (практической) задачи на основе предложенного алгоритма;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устанавливать причинно-следственные связи в ситуациях, поддающихся непосредственному наблюдению или знакомых по опыту, делать выводы.</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2) базовые исследовательские действия: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определять разрыв между реальным и желательным состоянием объекта (ситуации) на основе предложенных педагогическим работником вопросов;</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 помощью педагогического работника формулировать цель, планировать изменения объекта, ситуации;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сравнивать несколько вариантов решения задачи, выбирать наиболее подходящий (на основе предложенных критериев);</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3) работа с информацией: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выбирать источник получения информации;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согласно заданному алгоритму находить в предложенном источнике информацию, представленную в явном виде;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анализировать и создавать текстовую, видео, графическую, звуковую, информацию в соответствии с учебной задачей;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самостоятельно создавать схемы, таблицы для представления информации.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lastRenderedPageBreak/>
        <w:t xml:space="preserve">Овладение универсальными учебными коммуникативными действиями: </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1) общение: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воспринимать и формулировать суждения, выражать эмоции в соответствии с целями и условиями общения в знакомой среде;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проявлять уважительное отношение к собеседнику, соблюдать правила ведения диалога и дискуссии;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признавать возможность существования разных точек зрения;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корректно и аргументированно высказывать своё мнение;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строить речевое высказывание в соответствии с поставленной задачей;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создавать устные и письменные тексты (описание, рассуждение, повествование);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готовить небольшие публичные выступления;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xml:space="preserve">—  подбирать иллюстративный материал (рисунки, фото, плакаты) к тексту выступления; </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2) совместная деятельность:</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Pr="003F1C8B">
        <w:rPr>
          <w:rFonts w:cs="Times New Roman"/>
          <w:sz w:val="24"/>
          <w:szCs w:val="24"/>
        </w:rPr>
        <w:tab/>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проявлять готовность руководить, выполнять поручения, подчиняться;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ответственно выполнять свою часть работы;</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оценивать свой вклад в общий результат;</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выполнять совместные проектные задания с опорой на предложенные образцы.</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xml:space="preserve">Овладение универсальными учебными регулятивными действиями: </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1) самоорганизация: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планировать действия по решению учебной задачи для получения результата; —  выстраивать последовательность выбранных действий;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2) САМОКОНТРОЛЬ:</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устанавливать причины успеха/неудач учебной деятельности;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корректировать свои учебные действия для преодоления ошибок.</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ПРЕДМЕТНЫЕ РЕЗУЛЬТАТЫ</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КОММУНИКАТИВНЫЕ УМЕНИЯ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Говорение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создавать устные связные монологические высказывания по образцу; выражать своё отношение к предмету речи;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передавать основное содержание прочитанного текста с вербальными и/или зрительными опорами в объёме не менее 4—5 фраз.</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Аудирование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воспринимать на слух и понимать речь учителя и одноклассников, вербально/невербально реагировать на услышанное;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xml:space="preserve">—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w:t>
      </w:r>
      <w:r w:rsidRPr="003F1C8B">
        <w:rPr>
          <w:rFonts w:cs="Times New Roman"/>
          <w:sz w:val="24"/>
          <w:szCs w:val="24"/>
        </w:rPr>
        <w:lastRenderedPageBreak/>
        <w:t>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Смысловое чтение</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прогнозировать содержание текста на основе заголовка;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читать про себя не сплошные тексты (таблицы, диаграммы и т. д.) и понимать представленную в них информацию.</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Письмо</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писать с опорой на образец поздравления с днем рождения, Новым годом, Рождеством с выражением пожеланий;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писать с опорой на образец электронное сообщение личного характера (объём сообщения —до 50 слов).</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ЯЗЫКОВЫЕ ЗНАНИЯ И НАВЫКИ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Фонетическая сторона речи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читать новые слова согласно основным правилам чтения;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различать на слух и правильно произносить слова и фразы/ предложения с соблюдением их ритмико-интонационных особенностей.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Графика, орфография и пунктуация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правильно писать изученные слова;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правильно расставлять знаки препинания (точка, вопросительный и восклицательный знаки в конце предложения, апостроф, запятая при перечислении).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Лексическая сторона речи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распознавать и употреблять в устной и письменной речи не менее 500 лексических единиц (слов, словосочетаний, речевых включая 350 лексических единиц, освоенных в предшествующие годы обучения;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Грамматическая сторона речи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распознавать и употреблять в устной и письменной речи конструкцию to be going to и Future Simple Tense для выражения будущего действия;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распознавать и употреблять в устной и письменной речи модальные глаголы долженствования must и have to;</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распознавать и употреблять в устной и письменной речи отрицательное местоимение no;</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lastRenderedPageBreak/>
        <w:t>—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xml:space="preserve">— распознавать и употреблять в устной и письменной речи наречия времени; </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распознавать и употреблять в устной и письменной речи обозначение даты и года;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распознавать и употреблять в устной и письменной речи обозначение времени.</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СОЦИОКУЛЬТУРНЫЕ ЗНАНИЯ И УМЕНИЯ</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знать названия родной страны и страны/стран изучаемого языка;</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знать некоторых литературных персонажей;</w:t>
      </w:r>
    </w:p>
    <w:p w:rsidR="003F1C8B" w:rsidRPr="003F1C8B" w:rsidRDefault="003F1C8B" w:rsidP="003F1C8B">
      <w:pPr>
        <w:spacing w:line="240" w:lineRule="auto"/>
        <w:ind w:firstLine="0"/>
        <w:rPr>
          <w:rFonts w:cs="Times New Roman"/>
          <w:sz w:val="24"/>
          <w:szCs w:val="24"/>
        </w:rPr>
      </w:pPr>
      <w:r w:rsidRPr="003F1C8B">
        <w:rPr>
          <w:rFonts w:cs="Times New Roman"/>
          <w:sz w:val="24"/>
          <w:szCs w:val="24"/>
        </w:rPr>
        <w:t>— знать небольшие произведения детского фольклора (рифмовки, песни);</w:t>
      </w:r>
    </w:p>
    <w:p w:rsidR="003F1C8B" w:rsidRDefault="003F1C8B" w:rsidP="003F1C8B">
      <w:pPr>
        <w:spacing w:line="240" w:lineRule="auto"/>
        <w:ind w:firstLine="0"/>
        <w:rPr>
          <w:rFonts w:cs="Times New Roman"/>
          <w:sz w:val="24"/>
          <w:szCs w:val="24"/>
        </w:rPr>
      </w:pPr>
      <w:r w:rsidRPr="003F1C8B">
        <w:rPr>
          <w:rFonts w:cs="Times New Roman"/>
          <w:sz w:val="24"/>
          <w:szCs w:val="24"/>
        </w:rPr>
        <w:t>— кратко представлять свою страну на иностранном языке в рамках изучаемой тематики.</w:t>
      </w:r>
    </w:p>
    <w:p w:rsidR="003F1C8B" w:rsidRDefault="003F1C8B" w:rsidP="003F1C8B">
      <w:pPr>
        <w:spacing w:line="240" w:lineRule="auto"/>
        <w:ind w:firstLine="0"/>
        <w:rPr>
          <w:rFonts w:cs="Times New Roman"/>
          <w:sz w:val="24"/>
          <w:szCs w:val="24"/>
        </w:rPr>
      </w:pPr>
    </w:p>
    <w:p w:rsidR="003F1C8B" w:rsidRDefault="003F1C8B" w:rsidP="003F1C8B">
      <w:pPr>
        <w:spacing w:line="240" w:lineRule="auto"/>
        <w:ind w:firstLine="0"/>
        <w:rPr>
          <w:rFonts w:cs="Times New Roman"/>
          <w:b/>
          <w:sz w:val="24"/>
          <w:szCs w:val="24"/>
        </w:rPr>
      </w:pPr>
      <w:r>
        <w:rPr>
          <w:rFonts w:cs="Times New Roman"/>
          <w:b/>
          <w:sz w:val="24"/>
          <w:szCs w:val="24"/>
        </w:rPr>
        <w:t>МАТЕМАТИКА</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w:t>
      </w:r>
      <w:r w:rsidR="008B000E">
        <w:rPr>
          <w:rFonts w:cs="Times New Roman"/>
          <w:sz w:val="24"/>
          <w:szCs w:val="24"/>
        </w:rPr>
        <w:t>о общего образования, а также  рабочей п</w:t>
      </w:r>
      <w:r w:rsidRPr="00114C89">
        <w:rPr>
          <w:rFonts w:cs="Times New Roman"/>
          <w:sz w:val="24"/>
          <w:szCs w:val="24"/>
        </w:rPr>
        <w:t>рограммы воспитания</w:t>
      </w:r>
      <w:r w:rsidR="008B000E">
        <w:rPr>
          <w:rFonts w:cs="Times New Roman"/>
          <w:sz w:val="24"/>
          <w:szCs w:val="24"/>
        </w:rPr>
        <w:t xml:space="preserve"> МАОУ «Гимназия №1»</w:t>
      </w:r>
      <w:r w:rsidRPr="00114C89">
        <w:rPr>
          <w:rFonts w:cs="Times New Roman"/>
          <w:sz w:val="24"/>
          <w:szCs w:val="24"/>
        </w:rPr>
        <w:t>.</w:t>
      </w:r>
    </w:p>
    <w:p w:rsidR="00114C89" w:rsidRPr="00114C89" w:rsidRDefault="00114C89" w:rsidP="00114C89">
      <w:pPr>
        <w:pStyle w:val="h2"/>
        <w:tabs>
          <w:tab w:val="left" w:pos="426"/>
        </w:tabs>
        <w:spacing w:before="0" w:after="0" w:line="240" w:lineRule="auto"/>
        <w:rPr>
          <w:rFonts w:cs="Times New Roman"/>
          <w:b w:val="0"/>
          <w:sz w:val="24"/>
          <w:szCs w:val="24"/>
        </w:rPr>
      </w:pPr>
      <w:r w:rsidRPr="00114C89">
        <w:rPr>
          <w:rFonts w:cs="Times New Roman"/>
          <w:b w:val="0"/>
          <w:sz w:val="24"/>
          <w:szCs w:val="24"/>
        </w:rPr>
        <w:t>ПОЯСНИТЕЛЬНАЯ ЗАПИСКА</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114C89" w:rsidRPr="00114C89" w:rsidRDefault="00114C89" w:rsidP="00114C89">
      <w:pPr>
        <w:pStyle w:val="body"/>
        <w:tabs>
          <w:tab w:val="left" w:pos="426"/>
        </w:tabs>
        <w:spacing w:line="240" w:lineRule="auto"/>
        <w:rPr>
          <w:rFonts w:cs="Times New Roman"/>
          <w:spacing w:val="-1"/>
          <w:sz w:val="24"/>
          <w:szCs w:val="24"/>
        </w:rPr>
      </w:pPr>
      <w:r w:rsidRPr="00114C89">
        <w:rPr>
          <w:rFonts w:cs="Times New Roman"/>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w:t>
      </w:r>
      <w:r w:rsidRPr="00114C89">
        <w:rPr>
          <w:rFonts w:cs="Times New Roman"/>
          <w:sz w:val="24"/>
          <w:szCs w:val="24"/>
        </w:rPr>
        <w:lastRenderedPageBreak/>
        <w:t>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1.</w:t>
      </w:r>
      <w:r w:rsidRPr="00114C89">
        <w:rPr>
          <w:rFonts w:cs="Times New Roman"/>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2.</w:t>
      </w:r>
      <w:r w:rsidRPr="00114C89">
        <w:rPr>
          <w:rFonts w:cs="Times New Roman"/>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3.</w:t>
      </w:r>
      <w:r w:rsidRPr="00114C89">
        <w:rPr>
          <w:rFonts w:cs="Times New Roman"/>
          <w:sz w:val="24"/>
          <w:szCs w:val="24"/>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4.</w:t>
      </w:r>
      <w:r w:rsidRPr="00114C89">
        <w:rPr>
          <w:rFonts w:cs="Times New Roman"/>
          <w:sz w:val="24"/>
          <w:szCs w:val="24"/>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114C89" w:rsidRPr="00114C89" w:rsidRDefault="00114C89" w:rsidP="00114C89">
      <w:pPr>
        <w:pStyle w:val="body"/>
        <w:tabs>
          <w:tab w:val="left" w:pos="426"/>
        </w:tabs>
        <w:spacing w:line="240" w:lineRule="auto"/>
        <w:rPr>
          <w:rFonts w:cs="Times New Roman"/>
          <w:spacing w:val="2"/>
          <w:sz w:val="24"/>
          <w:szCs w:val="24"/>
        </w:rPr>
      </w:pPr>
      <w:r w:rsidRPr="00114C89">
        <w:rPr>
          <w:rFonts w:cs="Times New Roman"/>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114C89" w:rsidRPr="00114C89" w:rsidRDefault="00114C89" w:rsidP="00114C89">
      <w:pPr>
        <w:pStyle w:val="list-bullet"/>
        <w:tabs>
          <w:tab w:val="left" w:pos="426"/>
        </w:tabs>
        <w:spacing w:line="240" w:lineRule="auto"/>
        <w:rPr>
          <w:rFonts w:cs="Times New Roman"/>
          <w:sz w:val="24"/>
          <w:szCs w:val="24"/>
        </w:rPr>
      </w:pPr>
      <w:r w:rsidRPr="00114C89">
        <w:rPr>
          <w:rFonts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114C89" w:rsidRPr="00114C89" w:rsidRDefault="00114C89" w:rsidP="00114C89">
      <w:pPr>
        <w:pStyle w:val="list-bullet"/>
        <w:tabs>
          <w:tab w:val="left" w:pos="426"/>
        </w:tabs>
        <w:spacing w:line="240" w:lineRule="auto"/>
        <w:rPr>
          <w:rFonts w:cs="Times New Roman"/>
          <w:sz w:val="24"/>
          <w:szCs w:val="24"/>
        </w:rPr>
      </w:pPr>
      <w:r w:rsidRPr="00114C89">
        <w:rPr>
          <w:rFonts w:cs="Times New Roman"/>
          <w:sz w:val="24"/>
          <w:szCs w:val="24"/>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114C89" w:rsidRPr="00114C89" w:rsidRDefault="00114C89" w:rsidP="00114C89">
      <w:pPr>
        <w:pStyle w:val="list-bullet"/>
        <w:tabs>
          <w:tab w:val="left" w:pos="426"/>
        </w:tabs>
        <w:spacing w:line="240" w:lineRule="auto"/>
        <w:rPr>
          <w:rFonts w:cs="Times New Roman"/>
          <w:sz w:val="24"/>
          <w:szCs w:val="24"/>
        </w:rPr>
      </w:pPr>
      <w:r w:rsidRPr="00114C89">
        <w:rPr>
          <w:rFonts w:cs="Times New Roman"/>
          <w:sz w:val="24"/>
          <w:szCs w:val="24"/>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СОДЕРЖАНИЕ ОБУЧЕНИЯ</w:t>
      </w:r>
    </w:p>
    <w:p w:rsidR="00114C89" w:rsidRPr="00114C89" w:rsidRDefault="00114C89" w:rsidP="00114C89">
      <w:pPr>
        <w:pStyle w:val="body"/>
        <w:tabs>
          <w:tab w:val="left" w:pos="426"/>
        </w:tabs>
        <w:spacing w:line="240" w:lineRule="auto"/>
        <w:rPr>
          <w:rFonts w:cs="Times New Roman"/>
          <w:spacing w:val="-1"/>
          <w:sz w:val="24"/>
          <w:szCs w:val="24"/>
        </w:rPr>
      </w:pPr>
      <w:r w:rsidRPr="00114C89">
        <w:rPr>
          <w:rFonts w:cs="Times New Roman"/>
          <w:spacing w:val="-1"/>
          <w:sz w:val="24"/>
          <w:szCs w:val="24"/>
        </w:rPr>
        <w:lastRenderedPageBreak/>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14C89" w:rsidRPr="00114C89" w:rsidRDefault="00114C89" w:rsidP="00114C89">
      <w:pPr>
        <w:pStyle w:val="h2"/>
        <w:tabs>
          <w:tab w:val="left" w:pos="426"/>
        </w:tabs>
        <w:spacing w:before="0" w:after="0" w:line="240" w:lineRule="auto"/>
        <w:rPr>
          <w:rFonts w:cs="Times New Roman"/>
          <w:b w:val="0"/>
          <w:sz w:val="24"/>
          <w:szCs w:val="24"/>
        </w:rPr>
      </w:pPr>
      <w:r w:rsidRPr="00114C89">
        <w:rPr>
          <w:rFonts w:cs="Times New Roman"/>
          <w:b w:val="0"/>
          <w:sz w:val="24"/>
          <w:szCs w:val="24"/>
        </w:rPr>
        <w:t xml:space="preserve">1 класс </w:t>
      </w: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Числа и величины</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Длина и её измерение. Единицы длины: сантиметр, дециметр; установление соотношения между ними.</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Арифметические действия</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Текстовые задачи</w:t>
      </w:r>
    </w:p>
    <w:p w:rsidR="00114C89" w:rsidRPr="00114C89" w:rsidRDefault="00114C89" w:rsidP="00114C89">
      <w:pPr>
        <w:pStyle w:val="body"/>
        <w:tabs>
          <w:tab w:val="left" w:pos="426"/>
        </w:tabs>
        <w:spacing w:line="240" w:lineRule="auto"/>
        <w:rPr>
          <w:rFonts w:cs="Times New Roman"/>
          <w:spacing w:val="-2"/>
          <w:sz w:val="24"/>
          <w:szCs w:val="24"/>
        </w:rPr>
      </w:pPr>
      <w:r w:rsidRPr="00114C89">
        <w:rPr>
          <w:rFonts w:cs="Times New Roman"/>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 xml:space="preserve">Пространственные отношения и геометрические фигуры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 xml:space="preserve">Математическая информация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Закономерность в ряду заданных объектов: её обнаружение, продолжение ряда.</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Двух-трёхшаговые инструкции, связанные с вычислением, измерением длины, изображением геометрической фигуры.</w:t>
      </w:r>
    </w:p>
    <w:p w:rsidR="00114C89" w:rsidRPr="00114C89" w:rsidRDefault="00114C89" w:rsidP="00114C89">
      <w:pPr>
        <w:pStyle w:val="h3"/>
        <w:tabs>
          <w:tab w:val="left" w:pos="426"/>
        </w:tabs>
        <w:spacing w:before="0" w:after="0" w:line="240" w:lineRule="auto"/>
        <w:rPr>
          <w:rFonts w:cs="Times New Roman"/>
          <w:b w:val="0"/>
          <w:sz w:val="24"/>
          <w:szCs w:val="24"/>
        </w:rPr>
      </w:pPr>
      <w:r w:rsidRPr="00114C89">
        <w:rPr>
          <w:rFonts w:cs="Times New Roman"/>
          <w:b w:val="0"/>
          <w:sz w:val="24"/>
          <w:szCs w:val="24"/>
        </w:rPr>
        <w:t xml:space="preserve">Универсальные учебные действия </w:t>
      </w:r>
      <w:r w:rsidRPr="00114C89">
        <w:rPr>
          <w:rFonts w:cs="Times New Roman"/>
          <w:b w:val="0"/>
          <w:sz w:val="24"/>
          <w:szCs w:val="24"/>
        </w:rPr>
        <w:br/>
        <w:t xml:space="preserve">(пропедевтический уровень) </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 xml:space="preserve">Универсальные познавательные учебные действия: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наблюдать математические объекты (числа, величины) в окружающем мире;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обнаруживать общее и различное в записи арифметических действий;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понимать назначение и необходимость использования величин в жизни;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наблюдать действие измерительных приборов;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сравнивать два объекта, два числа;</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распределять объекты на группы по заданному основанию;</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копировать изученные фигуры, рисовать от руки по собственному замыслу;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приводить примеры чисел, геометрических фигур;</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вести порядковый и количественный счет (соблюдать последовательность).</w:t>
      </w:r>
    </w:p>
    <w:p w:rsidR="00114C89" w:rsidRPr="00114C89" w:rsidRDefault="00114C89" w:rsidP="00114C89">
      <w:pPr>
        <w:pStyle w:val="body"/>
        <w:tabs>
          <w:tab w:val="left" w:pos="426"/>
        </w:tabs>
        <w:spacing w:line="240" w:lineRule="auto"/>
        <w:rPr>
          <w:rFonts w:cs="Times New Roman"/>
          <w:sz w:val="24"/>
          <w:szCs w:val="24"/>
        </w:rPr>
      </w:pPr>
      <w:r w:rsidRPr="00114C89">
        <w:rPr>
          <w:rStyle w:val="Italic"/>
          <w:rFonts w:cs="Times New Roman"/>
          <w:sz w:val="24"/>
          <w:szCs w:val="24"/>
        </w:rPr>
        <w:t>Работа с информацией: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lastRenderedPageBreak/>
        <w:t>понимать, что математические явления могут быть представлены с помощью разных средств: текст, числовая запись, таблица, рисунок, схема;</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читать таблицу, извлекать информацию, представленную в табличной форме.</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 xml:space="preserve">Универсальные коммуникативные учебные действия: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комментировать ход сравнения двух объектов;</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различать и использовать математические знаки;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строить предложения относительно заданного набора объектов.</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 xml:space="preserve">Универсальные регулятивные учебные действия: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принимать учебную задачу, удерживать её в процессе деятельности;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действовать в соответствии с предложенным образцом, инструкцией;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проверять правильность вычисления с помощью другого приёма выполнения действия.</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Совместная деятельность:</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114C89" w:rsidRPr="00114C89" w:rsidRDefault="00114C89" w:rsidP="00114C89">
      <w:pPr>
        <w:pStyle w:val="h2"/>
        <w:tabs>
          <w:tab w:val="left" w:pos="426"/>
        </w:tabs>
        <w:spacing w:before="0" w:after="0" w:line="240" w:lineRule="auto"/>
        <w:rPr>
          <w:rFonts w:cs="Times New Roman"/>
          <w:b w:val="0"/>
          <w:sz w:val="24"/>
          <w:szCs w:val="24"/>
        </w:rPr>
      </w:pPr>
      <w:r w:rsidRPr="00114C89">
        <w:rPr>
          <w:rFonts w:cs="Times New Roman"/>
          <w:b w:val="0"/>
          <w:sz w:val="24"/>
          <w:szCs w:val="24"/>
        </w:rPr>
        <w:t xml:space="preserve">2 класс </w:t>
      </w: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Числа и величины</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Арифметические действия</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Неизвестный компонент действия сложения, действия вычитания; его нахождение.</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Текстовые задачи</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w:t>
      </w:r>
      <w:r w:rsidRPr="00114C89">
        <w:rPr>
          <w:rFonts w:cs="Times New Roman"/>
          <w:sz w:val="24"/>
          <w:szCs w:val="24"/>
        </w:rPr>
        <w:lastRenderedPageBreak/>
        <w:t>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 xml:space="preserve">Пространственные отношения и геометрические фигуры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 xml:space="preserve">Математическая информация </w:t>
      </w:r>
    </w:p>
    <w:p w:rsidR="00114C89" w:rsidRPr="00114C89" w:rsidRDefault="00114C89" w:rsidP="00114C89">
      <w:pPr>
        <w:pStyle w:val="body"/>
        <w:tabs>
          <w:tab w:val="left" w:pos="426"/>
        </w:tabs>
        <w:spacing w:line="240" w:lineRule="auto"/>
        <w:rPr>
          <w:rFonts w:cs="Times New Roman"/>
          <w:spacing w:val="1"/>
          <w:sz w:val="24"/>
          <w:szCs w:val="24"/>
        </w:rPr>
      </w:pPr>
      <w:r w:rsidRPr="00114C89">
        <w:rPr>
          <w:rFonts w:cs="Times New Roman"/>
          <w:spacing w:val="1"/>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Внесение данных в таблицу, дополнение моделей (схем, изображений) готовыми числовыми данными.</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Алгоритмы (приёмы, правила) устных и письменных вычислений, измерений и построения геометрических фигур.</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Правила работы с электронными средствами обучения (электронной формой учебника, компьютерными тренажёрами).</w:t>
      </w:r>
    </w:p>
    <w:p w:rsidR="00114C89" w:rsidRPr="00114C89" w:rsidRDefault="00114C89" w:rsidP="00114C89">
      <w:pPr>
        <w:pStyle w:val="h3"/>
        <w:tabs>
          <w:tab w:val="left" w:pos="426"/>
        </w:tabs>
        <w:spacing w:before="0" w:after="0" w:line="240" w:lineRule="auto"/>
        <w:rPr>
          <w:rFonts w:cs="Times New Roman"/>
          <w:b w:val="0"/>
          <w:sz w:val="24"/>
          <w:szCs w:val="24"/>
        </w:rPr>
      </w:pPr>
      <w:r w:rsidRPr="00114C89">
        <w:rPr>
          <w:rFonts w:cs="Times New Roman"/>
          <w:b w:val="0"/>
          <w:sz w:val="24"/>
          <w:szCs w:val="24"/>
        </w:rPr>
        <w:t xml:space="preserve">Универсальные учебные действия </w:t>
      </w:r>
      <w:r w:rsidRPr="00114C89">
        <w:rPr>
          <w:rFonts w:cs="Times New Roman"/>
          <w:b w:val="0"/>
          <w:sz w:val="24"/>
          <w:szCs w:val="24"/>
        </w:rPr>
        <w:br/>
        <w:t>(пропедевтический уровень)</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 xml:space="preserve">Универсальные познавательные учебные действия: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наблюдать математические отношения (часть-целое, больше-меньше) в окружающем мире;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характеризовать назначение и использовать простейшие измерительные приборы (сантиметровая лента, весы);</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сравнивать группы объектов (чисел, величин, геометрических фигур) по самостоятельно выбранному основанию;</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обнаруживать модели геометрических фигур в окружающем мире;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вести поиск различных решений задачи (расчётной, с геометрическим содержанием);</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устанавливать соответствие между математическим выражением и его текстовым описанием;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подбирать примеры, подтверждающие суждение, вывод, ответ.</w:t>
      </w:r>
    </w:p>
    <w:p w:rsidR="00114C89" w:rsidRPr="00114C89" w:rsidRDefault="00114C89" w:rsidP="00114C89">
      <w:pPr>
        <w:pStyle w:val="body"/>
        <w:tabs>
          <w:tab w:val="left" w:pos="426"/>
        </w:tabs>
        <w:spacing w:line="240" w:lineRule="auto"/>
        <w:rPr>
          <w:rFonts w:cs="Times New Roman"/>
          <w:sz w:val="24"/>
          <w:szCs w:val="24"/>
        </w:rPr>
      </w:pPr>
      <w:r w:rsidRPr="00114C89">
        <w:rPr>
          <w:rStyle w:val="Italic"/>
          <w:rFonts w:cs="Times New Roman"/>
          <w:sz w:val="24"/>
          <w:szCs w:val="24"/>
        </w:rPr>
        <w:t>Работа с информацией: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устанавливать логику перебора вариантов для решения простейших комбинаторных задач;</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дополнять модели (схемы, изображения) готовыми числовыми данными.</w:t>
      </w:r>
    </w:p>
    <w:p w:rsidR="00114C89" w:rsidRPr="00114C89" w:rsidRDefault="00114C89" w:rsidP="00114C89">
      <w:pPr>
        <w:pStyle w:val="body"/>
        <w:keepNext/>
        <w:tabs>
          <w:tab w:val="left" w:pos="426"/>
        </w:tabs>
        <w:spacing w:line="240" w:lineRule="auto"/>
        <w:rPr>
          <w:rStyle w:val="Italic"/>
          <w:rFonts w:cs="Times New Roman"/>
          <w:sz w:val="24"/>
          <w:szCs w:val="24"/>
        </w:rPr>
      </w:pPr>
      <w:r w:rsidRPr="00114C89">
        <w:rPr>
          <w:rStyle w:val="Italic"/>
          <w:rFonts w:cs="Times New Roman"/>
          <w:sz w:val="24"/>
          <w:szCs w:val="24"/>
        </w:rPr>
        <w:t xml:space="preserve">Универсальные коммуникативные учебные действия: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комментировать ход вычислений;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объяснять выбор величины, соответствующей ситуации измерения;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составлять текстовую задачу с заданным отношением (готовым решением) по образцу;</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lastRenderedPageBreak/>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называть числа, величины, геометрические фигуры, обладающие заданным свойством;</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записывать, читать число, числовое выражение; приводить примеры, иллюстрирующие смысл арифметического действия.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конструировать утверждения с использованием слов «каждый», «все».</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 xml:space="preserve">Универсальные регулятивные учебные действия: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следовать установленному правилу, по которому составлен ряд чисел, величин, геометрических фигур;</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организовывать, участвовать, контролировать ход и результат парной работы с математическим материалом;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проверять правильность вычисления с помощью другого приёма выполнения действия, обратного действия;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находить с помощью учителя причину возникшей ошибки и трудности.</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Совместная деятельность:</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принимать правила совместной деятельности при работе в парах, группах, составленных учителем или самостоятельно;</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совместно с учителем оценивать результаты выполнения общей работы.</w:t>
      </w:r>
    </w:p>
    <w:p w:rsidR="00114C89" w:rsidRPr="00114C89" w:rsidRDefault="00114C89" w:rsidP="00114C89">
      <w:pPr>
        <w:pStyle w:val="h2"/>
        <w:tabs>
          <w:tab w:val="left" w:pos="426"/>
        </w:tabs>
        <w:spacing w:before="0" w:after="0" w:line="240" w:lineRule="auto"/>
        <w:rPr>
          <w:rFonts w:cs="Times New Roman"/>
          <w:b w:val="0"/>
          <w:sz w:val="24"/>
          <w:szCs w:val="24"/>
        </w:rPr>
      </w:pPr>
      <w:r w:rsidRPr="00114C89">
        <w:rPr>
          <w:rFonts w:cs="Times New Roman"/>
          <w:b w:val="0"/>
          <w:sz w:val="24"/>
          <w:szCs w:val="24"/>
        </w:rPr>
        <w:t xml:space="preserve">3 класс </w:t>
      </w: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Числа и величины</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Масса (единица массы — грамм); соотношение между килограммом и граммом; отношение «тяжелее/легче на/в».</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Длина (единица длины — миллиметр, километр); соотношение между величинами в пределах тысячи.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Площадь (единицы площади — квадратный метр, квадратный сантиметр, квадратный дециметр, квадратный метр).</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Арифметические действия</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Письменное сложение, вычитание чисел в пределах 1000. Действия с числами 0 и 1.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Переместительное, сочетательное свойства сложения, умножения при вычислениях.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Нахождение неизвестного компонента арифметического действия.</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lastRenderedPageBreak/>
        <w:t>Однородные величины: сложение и вычитание.</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Текстовые задачи</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 xml:space="preserve">Пространственные отношения и геометрические фигуры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Конструирование геометрических фигур (разбиение фигуры на части, составление фигуры из частей).</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Периметр многоугольника: измерение, вычисление, запись равенства.</w:t>
      </w:r>
    </w:p>
    <w:p w:rsidR="00114C89" w:rsidRPr="00114C89" w:rsidRDefault="00114C89" w:rsidP="00114C89">
      <w:pPr>
        <w:pStyle w:val="body"/>
        <w:tabs>
          <w:tab w:val="left" w:pos="426"/>
        </w:tabs>
        <w:spacing w:line="240" w:lineRule="auto"/>
        <w:rPr>
          <w:rFonts w:cs="Times New Roman"/>
          <w:spacing w:val="1"/>
          <w:sz w:val="24"/>
          <w:szCs w:val="24"/>
        </w:rPr>
      </w:pPr>
      <w:r w:rsidRPr="00114C89">
        <w:rPr>
          <w:rFonts w:cs="Times New Roman"/>
          <w:spacing w:val="1"/>
          <w:sz w:val="24"/>
          <w:szCs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 xml:space="preserve">Математическая информация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Классификация объектов по двум признакам.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Формализованное описание последовательности действий (инструкция, план, схема, алгоритм).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Столбчатая диаграмма: чтение, использование данных для решения учебных и практических задач.</w:t>
      </w:r>
    </w:p>
    <w:p w:rsidR="00114C89" w:rsidRPr="00114C89" w:rsidRDefault="00114C89" w:rsidP="00114C89">
      <w:pPr>
        <w:pStyle w:val="body"/>
        <w:tabs>
          <w:tab w:val="left" w:pos="426"/>
        </w:tabs>
        <w:spacing w:line="240" w:lineRule="auto"/>
        <w:rPr>
          <w:rFonts w:cs="Times New Roman"/>
          <w:spacing w:val="2"/>
          <w:sz w:val="24"/>
          <w:szCs w:val="24"/>
        </w:rPr>
      </w:pPr>
      <w:r w:rsidRPr="00114C89">
        <w:rPr>
          <w:rFonts w:cs="Times New Roman"/>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14C89" w:rsidRPr="00114C89" w:rsidRDefault="00114C89" w:rsidP="00114C89">
      <w:pPr>
        <w:pStyle w:val="h3"/>
        <w:tabs>
          <w:tab w:val="left" w:pos="426"/>
        </w:tabs>
        <w:spacing w:before="0" w:after="0" w:line="240" w:lineRule="auto"/>
        <w:rPr>
          <w:rFonts w:cs="Times New Roman"/>
          <w:b w:val="0"/>
          <w:sz w:val="24"/>
          <w:szCs w:val="24"/>
        </w:rPr>
      </w:pPr>
      <w:r w:rsidRPr="00114C89">
        <w:rPr>
          <w:rFonts w:cs="Times New Roman"/>
          <w:b w:val="0"/>
          <w:sz w:val="24"/>
          <w:szCs w:val="24"/>
        </w:rPr>
        <w:t>Универсальные учебные действия</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 xml:space="preserve">Универсальные познавательные учебные действия: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сравнивать математические объекты (числа, величины, геометрические фигуры);</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выбирать приём вычисления, выполнения действия;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конструировать геометрические фигуры;</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прикидывать размеры фигуры, её элементов;</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понимать смысл зависимостей и математических отношений, описанных в задаче;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различать и использовать разные приёмы и алгоритмы вычисления;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выбирать метод решения (моделирование ситуации, перебор вариантов, использование алгоритма);</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соотносить начало, окончание, продолжительность события в практической ситуации;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составлять ряд чисел (величин, геометрических фигур) по самостоятельно выбранному правилу;</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моделировать предложенную практическую ситуацию;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устанавливать последовательность событий, действий сюжета текстовой задачи.</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Работа с информацией: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читать информацию, представленную в разных формах;</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извлекать и интерпретировать числовые данные, представленные в таблице, на диаграмме;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заполнять таблицы сложения и умножения, дополнять данными чертеж;</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устанавливать соответствие между различными записями решения задачи;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lastRenderedPageBreak/>
        <w:t>использовать дополнительную литературу (справочники, словари) для установления и проверки значения математического термина (понятия).</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 xml:space="preserve">Универсальные коммуникативные учебные действия: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использовать математическую терминологию для описания отношений и зависимостей;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строить речевые высказывания для решения задач; составлять текстовую задачу;</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объяснять на примерах отношения «больше/меньше на …», «больше/меньше в … », «равно»;</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использовать математическую символику для составления числовых выражений;</w:t>
      </w:r>
    </w:p>
    <w:p w:rsidR="00114C89" w:rsidRPr="00114C89" w:rsidRDefault="00114C89" w:rsidP="00114C89">
      <w:pPr>
        <w:pStyle w:val="list-dash"/>
        <w:tabs>
          <w:tab w:val="left" w:pos="426"/>
        </w:tabs>
        <w:spacing w:line="240" w:lineRule="auto"/>
        <w:rPr>
          <w:rFonts w:cs="Times New Roman"/>
          <w:spacing w:val="1"/>
          <w:sz w:val="24"/>
          <w:szCs w:val="24"/>
        </w:rPr>
      </w:pPr>
      <w:r w:rsidRPr="00114C89">
        <w:rPr>
          <w:rFonts w:cs="Times New Roman"/>
          <w:spacing w:val="1"/>
          <w:sz w:val="24"/>
          <w:szCs w:val="24"/>
        </w:rPr>
        <w:t>выбирать, осуществлять переход от одних единиц измерения величины к другим в соответствии с практической ситуацией;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участвовать в обсуждении ошибок в ходе и результате выполнения вычисления. </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 xml:space="preserve">Универсальные регулятивные учебные действия: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проверять ход и результат выполнения действия;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вести поиск ошибок, характеризовать их и исправлять;</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формулировать ответ (вывод), подтверждать его объяснением, расчётами;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Совместная деятельность:</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выполнять совместно прикидку и оценку результата выполнения общей работы.</w:t>
      </w:r>
    </w:p>
    <w:p w:rsidR="00114C89" w:rsidRPr="00114C89" w:rsidRDefault="00114C89" w:rsidP="00114C89">
      <w:pPr>
        <w:pStyle w:val="h2"/>
        <w:tabs>
          <w:tab w:val="left" w:pos="426"/>
        </w:tabs>
        <w:spacing w:before="0" w:after="0" w:line="240" w:lineRule="auto"/>
        <w:rPr>
          <w:rFonts w:cs="Times New Roman"/>
          <w:b w:val="0"/>
          <w:sz w:val="24"/>
          <w:szCs w:val="24"/>
        </w:rPr>
      </w:pPr>
      <w:r w:rsidRPr="00114C89">
        <w:rPr>
          <w:rFonts w:cs="Times New Roman"/>
          <w:b w:val="0"/>
          <w:sz w:val="24"/>
          <w:szCs w:val="24"/>
        </w:rPr>
        <w:t xml:space="preserve">4 класс </w:t>
      </w: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Числа и величины</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Величины: сравнение объектов по массе, длине, площади, вместимости.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Единицы массы — центнер, тонна; соотношения между единицами массы.</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Единицы времени (сутки, неделя, месяц, год, век), соотношение между ними.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Доля величины времени, массы, длины. </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keepNext/>
        <w:tabs>
          <w:tab w:val="left" w:pos="426"/>
        </w:tabs>
        <w:spacing w:line="240" w:lineRule="auto"/>
        <w:rPr>
          <w:rStyle w:val="Bold"/>
          <w:rFonts w:cs="Times New Roman"/>
          <w:b w:val="0"/>
          <w:sz w:val="24"/>
          <w:szCs w:val="24"/>
        </w:rPr>
      </w:pPr>
      <w:r w:rsidRPr="00114C89">
        <w:rPr>
          <w:rStyle w:val="Bold"/>
          <w:rFonts w:cs="Times New Roman"/>
          <w:b w:val="0"/>
          <w:sz w:val="24"/>
          <w:szCs w:val="24"/>
        </w:rPr>
        <w:t>Арифметические действия</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Умножение и деление величины на однозначное число.</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Текстовые задачи</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w:t>
      </w:r>
      <w:r w:rsidRPr="00114C89">
        <w:rPr>
          <w:rFonts w:cs="Times New Roman"/>
          <w:sz w:val="24"/>
          <w:szCs w:val="24"/>
        </w:rPr>
        <w:lastRenderedPageBreak/>
        <w:t>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 xml:space="preserve">Пространственные отношения и геометрические фигуры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Наглядные представления о симметрии.</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Пространственные геометрические фигуры (тела): шар, куб, цилиндр, конус, пирамида; различение, называние.</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Style w:val="Bold"/>
          <w:rFonts w:cs="Times New Roman"/>
          <w:b w:val="0"/>
          <w:sz w:val="24"/>
          <w:szCs w:val="24"/>
        </w:rPr>
      </w:pPr>
      <w:r w:rsidRPr="00114C89">
        <w:rPr>
          <w:rStyle w:val="Bold"/>
          <w:rFonts w:cs="Times New Roman"/>
          <w:b w:val="0"/>
          <w:sz w:val="24"/>
          <w:szCs w:val="24"/>
        </w:rPr>
        <w:t xml:space="preserve">Математическая информация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Работа с утверждениями: конструирование, проверка истинности; составление и проверка логических рассуждений при решении задач.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Алгоритмы решения учебных и практических задач.</w:t>
      </w:r>
    </w:p>
    <w:p w:rsidR="00114C89" w:rsidRPr="00114C89" w:rsidRDefault="00114C89" w:rsidP="00114C89">
      <w:pPr>
        <w:pStyle w:val="h3"/>
        <w:tabs>
          <w:tab w:val="left" w:pos="426"/>
        </w:tabs>
        <w:spacing w:before="0" w:after="0" w:line="240" w:lineRule="auto"/>
        <w:rPr>
          <w:rFonts w:cs="Times New Roman"/>
          <w:b w:val="0"/>
          <w:sz w:val="24"/>
          <w:szCs w:val="24"/>
        </w:rPr>
      </w:pPr>
      <w:r w:rsidRPr="00114C89">
        <w:rPr>
          <w:rFonts w:cs="Times New Roman"/>
          <w:b w:val="0"/>
          <w:sz w:val="24"/>
          <w:szCs w:val="24"/>
        </w:rPr>
        <w:t>Универсальные учебные действия</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 xml:space="preserve">Универсальные познавательные учебные действия: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ориентироваться в изученной математической терминологии, использовать её в высказываниях и рассуждениях;</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сравнивать математические объекты (числа, величины, геометрические фигуры), записывать признак сравнения;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обнаруживать модели изученных геометрических фигур в окружающем мире;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классифицировать объекты по 1—2 выбранным признакам.</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составлять модель математической задачи, проверять её соответствие условиям задачи;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Работа с информацией: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представлять информацию в разных формах;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извлекать и интерпретировать информацию, представленную в таблице, на диаграмме;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114C89" w:rsidRPr="00114C89" w:rsidRDefault="00114C89" w:rsidP="00114C89">
      <w:pPr>
        <w:pStyle w:val="body"/>
        <w:keepNext/>
        <w:tabs>
          <w:tab w:val="left" w:pos="426"/>
        </w:tabs>
        <w:spacing w:line="240" w:lineRule="auto"/>
        <w:rPr>
          <w:rStyle w:val="Italic"/>
          <w:rFonts w:cs="Times New Roman"/>
          <w:sz w:val="24"/>
          <w:szCs w:val="24"/>
        </w:rPr>
      </w:pPr>
      <w:r w:rsidRPr="00114C89">
        <w:rPr>
          <w:rStyle w:val="Italic"/>
          <w:rFonts w:cs="Times New Roman"/>
          <w:sz w:val="24"/>
          <w:szCs w:val="24"/>
        </w:rPr>
        <w:t xml:space="preserve">Универсальные коммуникативные учебные действия: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использовать математическую терминологию для записи решения предметной или практической задачи;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lastRenderedPageBreak/>
        <w:t>приводить примеры и контрпримеры для подтверждения/опровержения вывода, гипотезы;</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конструировать, читать числовое выражение;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описывать практическую ситуацию с использованием изученной терминологии;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характеризовать математические объекты, явления и события с помощью изученных величин;</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составлять инструкцию, записывать рассуждение;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инициировать обсуждение разных способов выполнения задания, поиск ошибок в решении.</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 xml:space="preserve">Универсальные регулятивные учебные действия: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самостоятельно выполнять прикидку и оценку результата измерений;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находить, исправлять, прогнозировать трудности и ошибки, и трудности в решении учебной задачи.</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Совместная деятельность:</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14C89" w:rsidRPr="00114C89" w:rsidRDefault="00114C89" w:rsidP="00114C89">
      <w:pPr>
        <w:pStyle w:val="list-dash"/>
        <w:tabs>
          <w:tab w:val="left" w:pos="426"/>
        </w:tabs>
        <w:spacing w:line="240" w:lineRule="auto"/>
        <w:ind w:left="227" w:firstLine="0"/>
        <w:rPr>
          <w:rFonts w:cs="Times New Roman"/>
          <w:sz w:val="24"/>
          <w:szCs w:val="24"/>
        </w:rPr>
      </w:pPr>
      <w:r w:rsidRPr="00114C89">
        <w:rPr>
          <w:rFonts w:cs="Times New Roman"/>
          <w:sz w:val="24"/>
          <w:szCs w:val="24"/>
        </w:rPr>
        <w:t>ПЛАНИРУЕМЫЕ РЕЗУЛЬТАТЫ ОСВОЕНИЯ ПРОГРАММЫ УЧЕБНОГО ПРЕДМЕТА «МАТЕМАТИКА» НА УРОВНЕ НАЧАЛЬНОГО ОБЩЕГО ОБРАЗОВАНИЯ</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114C89" w:rsidRPr="00114C89" w:rsidRDefault="00114C89" w:rsidP="00114C89">
      <w:pPr>
        <w:pStyle w:val="h2"/>
        <w:tabs>
          <w:tab w:val="left" w:pos="426"/>
        </w:tabs>
        <w:spacing w:before="0" w:after="0" w:line="240" w:lineRule="auto"/>
        <w:rPr>
          <w:rFonts w:cs="Times New Roman"/>
          <w:b w:val="0"/>
          <w:sz w:val="24"/>
          <w:szCs w:val="24"/>
        </w:rPr>
      </w:pPr>
      <w:r w:rsidRPr="00114C89">
        <w:rPr>
          <w:rFonts w:cs="Times New Roman"/>
          <w:b w:val="0"/>
          <w:sz w:val="24"/>
          <w:szCs w:val="24"/>
        </w:rPr>
        <w:t xml:space="preserve">Личностные результаты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осваивать навыки организации безопасного поведения в информационной среде;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lastRenderedPageBreak/>
        <w:t>оценивать свои успехи в изучении математики, намечать пути устранения трудностей; стремиться углублять свои математические знания и умения;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114C89" w:rsidRPr="00114C89" w:rsidRDefault="00114C89" w:rsidP="00114C89">
      <w:pPr>
        <w:pStyle w:val="h2"/>
        <w:tabs>
          <w:tab w:val="left" w:pos="426"/>
        </w:tabs>
        <w:spacing w:before="0" w:after="0" w:line="240" w:lineRule="auto"/>
        <w:rPr>
          <w:rFonts w:cs="Times New Roman"/>
          <w:b w:val="0"/>
          <w:sz w:val="24"/>
          <w:szCs w:val="24"/>
        </w:rPr>
      </w:pPr>
      <w:r w:rsidRPr="00114C89">
        <w:rPr>
          <w:rFonts w:cs="Times New Roman"/>
          <w:b w:val="0"/>
          <w:sz w:val="24"/>
          <w:szCs w:val="24"/>
        </w:rPr>
        <w:t xml:space="preserve">Метапредметные результаты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К концу обучения в начальной школе у обучающегося формируются следующие универсальные учебные действия.</w:t>
      </w:r>
    </w:p>
    <w:p w:rsidR="00114C89" w:rsidRPr="00114C89" w:rsidRDefault="00114C89" w:rsidP="00114C89">
      <w:pPr>
        <w:pStyle w:val="h3"/>
        <w:tabs>
          <w:tab w:val="left" w:pos="426"/>
        </w:tabs>
        <w:spacing w:before="0" w:after="0" w:line="240" w:lineRule="auto"/>
        <w:rPr>
          <w:rFonts w:cs="Times New Roman"/>
          <w:b w:val="0"/>
          <w:sz w:val="24"/>
          <w:szCs w:val="24"/>
        </w:rPr>
      </w:pPr>
      <w:r w:rsidRPr="00114C89">
        <w:rPr>
          <w:rFonts w:cs="Times New Roman"/>
          <w:b w:val="0"/>
          <w:sz w:val="24"/>
          <w:szCs w:val="24"/>
        </w:rPr>
        <w:t xml:space="preserve">Универсальные познавательные учебные действия: </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1) Базовые логические действия:</w:t>
      </w:r>
    </w:p>
    <w:p w:rsidR="00114C89" w:rsidRPr="00114C89" w:rsidRDefault="00114C89" w:rsidP="00114C89">
      <w:pPr>
        <w:pStyle w:val="list-dash"/>
        <w:tabs>
          <w:tab w:val="left" w:pos="426"/>
        </w:tabs>
        <w:spacing w:line="240" w:lineRule="auto"/>
        <w:rPr>
          <w:rFonts w:cs="Times New Roman"/>
          <w:spacing w:val="2"/>
          <w:sz w:val="24"/>
          <w:szCs w:val="24"/>
        </w:rPr>
      </w:pPr>
      <w:r w:rsidRPr="00114C89">
        <w:rPr>
          <w:rFonts w:cs="Times New Roman"/>
          <w:spacing w:val="2"/>
          <w:sz w:val="24"/>
          <w:szCs w:val="24"/>
        </w:rPr>
        <w:t>устанавливать связи и зависимости между математическими объектами (часть-целое; причина-следствие; протяжённость);</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применять базовые логические универсальные действия: сравнение, анализ, классификация (группировка), обобщение; </w:t>
      </w:r>
    </w:p>
    <w:p w:rsidR="00114C89" w:rsidRPr="00114C89" w:rsidRDefault="00114C89" w:rsidP="00114C89">
      <w:pPr>
        <w:pStyle w:val="list-dash"/>
        <w:tabs>
          <w:tab w:val="left" w:pos="426"/>
        </w:tabs>
        <w:spacing w:line="240" w:lineRule="auto"/>
        <w:rPr>
          <w:rFonts w:cs="Times New Roman"/>
          <w:spacing w:val="2"/>
          <w:sz w:val="24"/>
          <w:szCs w:val="24"/>
        </w:rPr>
      </w:pPr>
      <w:r w:rsidRPr="00114C89">
        <w:rPr>
          <w:rFonts w:cs="Times New Roman"/>
          <w:spacing w:val="2"/>
          <w:sz w:val="24"/>
          <w:szCs w:val="24"/>
        </w:rPr>
        <w:t>приобретать практические графические и измерительные навыки для успешного решения учебных и житейских задач;</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2) Базовые исследовательские действия: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проявлять способность ориентироваться в учебном материале разных разделов курса математики;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применять изученные методы познания (измерение, моделирование, перебор вариантов)</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3) Работа с информацией: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читать, интерпретировать графически представленную информацию (схему, таблицу, диаграмму, другую модель);</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принимать правила, безопасно использовать предлагаемые электронные средства и источники информации.</w:t>
      </w:r>
    </w:p>
    <w:p w:rsidR="00114C89" w:rsidRPr="00114C89" w:rsidRDefault="00114C89" w:rsidP="00114C89">
      <w:pPr>
        <w:pStyle w:val="h3"/>
        <w:tabs>
          <w:tab w:val="left" w:pos="426"/>
        </w:tabs>
        <w:spacing w:before="0" w:after="0" w:line="240" w:lineRule="auto"/>
        <w:rPr>
          <w:rFonts w:cs="Times New Roman"/>
          <w:b w:val="0"/>
          <w:sz w:val="24"/>
          <w:szCs w:val="24"/>
        </w:rPr>
      </w:pPr>
      <w:r w:rsidRPr="00114C89">
        <w:rPr>
          <w:rFonts w:cs="Times New Roman"/>
          <w:b w:val="0"/>
          <w:sz w:val="24"/>
          <w:szCs w:val="24"/>
        </w:rPr>
        <w:t xml:space="preserve">Универсальные коммуникативные учебные действия: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конструировать утверждения, проверять их истинность; строить логическое рассуждение;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использовать текст задания для объяснения способа и хода решения математической задачи; формулировать ответ;</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комментировать процесс вычисления, построения, решения;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объяснять полученный ответ с использованием изученной терминологии;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ориентироваться в алгоритмах: воспроизводить, дополнять, исправлять деформированные; составлять по аналогии;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самостоятельно составлять тексты заданий, аналогичные типовым изученным. </w:t>
      </w:r>
    </w:p>
    <w:p w:rsidR="00114C89" w:rsidRPr="00114C89" w:rsidRDefault="00114C89" w:rsidP="00114C89">
      <w:pPr>
        <w:pStyle w:val="h3"/>
        <w:tabs>
          <w:tab w:val="left" w:pos="426"/>
        </w:tabs>
        <w:spacing w:before="0" w:after="0" w:line="240" w:lineRule="auto"/>
        <w:rPr>
          <w:rFonts w:cs="Times New Roman"/>
          <w:b w:val="0"/>
          <w:sz w:val="24"/>
          <w:szCs w:val="24"/>
        </w:rPr>
      </w:pPr>
      <w:r w:rsidRPr="00114C89">
        <w:rPr>
          <w:rFonts w:cs="Times New Roman"/>
          <w:b w:val="0"/>
          <w:sz w:val="24"/>
          <w:szCs w:val="24"/>
        </w:rPr>
        <w:t xml:space="preserve">Универсальные регулятивные учебные действия: </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1) Самоорганизация: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планировать этапы предстоящей работы, определять последовательность учебных действий;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выполнять правила безопасного использования электронных средств, предлагаемых в процессе обучения.</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lastRenderedPageBreak/>
        <w:t>2) Самоконтроль:</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осуществлять контроль процесса и результата своей деятельности; объективно оценивать их;</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выбирать и при необходимости корректировать способы действий;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находить ошибки в своей работе, устанавливать их причины, вести поиск путей преодоления ошибок;</w:t>
      </w:r>
    </w:p>
    <w:p w:rsidR="00114C89" w:rsidRPr="00114C89" w:rsidRDefault="00114C89" w:rsidP="00114C89">
      <w:pPr>
        <w:pStyle w:val="body"/>
        <w:tabs>
          <w:tab w:val="left" w:pos="426"/>
        </w:tabs>
        <w:spacing w:line="240" w:lineRule="auto"/>
        <w:rPr>
          <w:rStyle w:val="Italic"/>
          <w:rFonts w:cs="Times New Roman"/>
          <w:sz w:val="24"/>
          <w:szCs w:val="24"/>
        </w:rPr>
      </w:pPr>
      <w:r w:rsidRPr="00114C89">
        <w:rPr>
          <w:rStyle w:val="Italic"/>
          <w:rFonts w:cs="Times New Roman"/>
          <w:sz w:val="24"/>
          <w:szCs w:val="24"/>
        </w:rPr>
        <w:t>3) Самооценка:</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оценивать рациональность своих действий, давать им качественную характеристику.</w:t>
      </w:r>
    </w:p>
    <w:p w:rsidR="00114C89" w:rsidRPr="00114C89" w:rsidRDefault="00114C89" w:rsidP="00114C89">
      <w:pPr>
        <w:pStyle w:val="h3"/>
        <w:tabs>
          <w:tab w:val="left" w:pos="426"/>
        </w:tabs>
        <w:spacing w:before="0" w:after="0" w:line="240" w:lineRule="auto"/>
        <w:rPr>
          <w:rFonts w:cs="Times New Roman"/>
          <w:b w:val="0"/>
          <w:sz w:val="24"/>
          <w:szCs w:val="24"/>
        </w:rPr>
      </w:pPr>
      <w:r w:rsidRPr="00114C89">
        <w:rPr>
          <w:rFonts w:cs="Times New Roman"/>
          <w:b w:val="0"/>
          <w:sz w:val="24"/>
          <w:szCs w:val="24"/>
        </w:rPr>
        <w:t>Совместная деятельность:</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14C89" w:rsidRPr="00114C89" w:rsidRDefault="00114C89" w:rsidP="00114C89">
      <w:pPr>
        <w:pStyle w:val="h2"/>
        <w:tabs>
          <w:tab w:val="left" w:pos="426"/>
        </w:tabs>
        <w:spacing w:before="0" w:after="0" w:line="240" w:lineRule="auto"/>
        <w:rPr>
          <w:rFonts w:cs="Times New Roman"/>
          <w:b w:val="0"/>
          <w:sz w:val="24"/>
          <w:szCs w:val="24"/>
        </w:rPr>
      </w:pPr>
      <w:r w:rsidRPr="00114C89">
        <w:rPr>
          <w:rFonts w:cs="Times New Roman"/>
          <w:b w:val="0"/>
          <w:sz w:val="24"/>
          <w:szCs w:val="24"/>
        </w:rPr>
        <w:t xml:space="preserve">Предметные результаты </w:t>
      </w: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К концу обучения в </w:t>
      </w:r>
      <w:r w:rsidRPr="00114C89">
        <w:rPr>
          <w:rStyle w:val="Bold"/>
          <w:rFonts w:cs="Times New Roman"/>
          <w:b w:val="0"/>
          <w:sz w:val="24"/>
          <w:szCs w:val="24"/>
        </w:rPr>
        <w:t>первом классе</w:t>
      </w:r>
      <w:r w:rsidRPr="00114C89">
        <w:rPr>
          <w:rFonts w:cs="Times New Roman"/>
          <w:sz w:val="24"/>
          <w:szCs w:val="24"/>
        </w:rPr>
        <w:t xml:space="preserve"> обучающийся научится: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читать, записывать, сравнивать, упорядочивать числа от 0 до 20;</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пересчитывать различные объекты, устанавливать порядковый номер объекта;</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находить числа, большие/меньшие данного числа на заданное число;</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выполнять арифметические действия сложения и вычитания в пределах 20 (устно и письменно) без перехода через десяток;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называть и различать компоненты действий сложения (слагаемые, сумма) и вычитания (уменьшаемое, вычитаемое, разность);</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решать текстовые задачи в одно действие на сложение и вычитание: выделять условие и требование (вопрос);</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сравнивать объекты по длине, устанавливая между ними соотношение длиннее/короче (выше/ниже, шире/уже);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знать и использовать единицу длины — сантиметр; измерять длину отрезка, чертить отрезок заданной длины (в см);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различать число и цифру;</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распознавать геометрические фигуры: круг, треугольник, прямоугольник (квадрат), отрезок;</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устанавливать между объектами соотношения: слева/справа, дальше/ближе, между, перед/за, над/под;</w:t>
      </w:r>
    </w:p>
    <w:p w:rsidR="00114C89" w:rsidRPr="00114C89" w:rsidRDefault="00114C89" w:rsidP="00114C89">
      <w:pPr>
        <w:pStyle w:val="list-dash"/>
        <w:tabs>
          <w:tab w:val="left" w:pos="426"/>
        </w:tabs>
        <w:spacing w:line="240" w:lineRule="auto"/>
        <w:rPr>
          <w:rFonts w:cs="Times New Roman"/>
          <w:spacing w:val="-1"/>
          <w:sz w:val="24"/>
          <w:szCs w:val="24"/>
        </w:rPr>
      </w:pPr>
      <w:r w:rsidRPr="00114C89">
        <w:rPr>
          <w:rFonts w:cs="Times New Roman"/>
          <w:spacing w:val="-1"/>
          <w:sz w:val="24"/>
          <w:szCs w:val="24"/>
        </w:rPr>
        <w:t>распознавать верные (истинные) и неверные (ложные) утверждения относительно заданного набора объектов/предметов;</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различать строки и столбцы таблицы, вносить данное в таблицу, извлекать данное/данные из таблицы;</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сравнивать два объекта (числа, геометрические фигуры);</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распределять объекты на две группы по заданному основанию.</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К концу обучения во </w:t>
      </w:r>
      <w:r w:rsidRPr="00114C89">
        <w:rPr>
          <w:rStyle w:val="Bold"/>
          <w:rFonts w:cs="Times New Roman"/>
          <w:b w:val="0"/>
          <w:sz w:val="24"/>
          <w:szCs w:val="24"/>
        </w:rPr>
        <w:t>втором классе</w:t>
      </w:r>
      <w:r w:rsidRPr="00114C89">
        <w:rPr>
          <w:rFonts w:cs="Times New Roman"/>
          <w:sz w:val="24"/>
          <w:szCs w:val="24"/>
        </w:rPr>
        <w:t xml:space="preserve"> обучающийся научится: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читать, записывать, сравнивать, упорядочивать числа в пределах 100;</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114C89" w:rsidRPr="00114C89" w:rsidRDefault="00114C89" w:rsidP="00114C89">
      <w:pPr>
        <w:pStyle w:val="list-dash"/>
        <w:tabs>
          <w:tab w:val="left" w:pos="426"/>
        </w:tabs>
        <w:spacing w:line="240" w:lineRule="auto"/>
        <w:rPr>
          <w:rFonts w:cs="Times New Roman"/>
          <w:spacing w:val="3"/>
          <w:sz w:val="24"/>
          <w:szCs w:val="24"/>
        </w:rPr>
      </w:pPr>
      <w:r w:rsidRPr="00114C89">
        <w:rPr>
          <w:rFonts w:cs="Times New Roman"/>
          <w:spacing w:val="3"/>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lastRenderedPageBreak/>
        <w:t>называть и различать компоненты действий умножения (множители, произведение); деления (делимое, делитель, частное);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находить неизвестный компонент сложения, вычитания;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114C89" w:rsidRPr="00114C89" w:rsidRDefault="00114C89" w:rsidP="00114C89">
      <w:pPr>
        <w:pStyle w:val="list-dash"/>
        <w:tabs>
          <w:tab w:val="left" w:pos="426"/>
        </w:tabs>
        <w:spacing w:line="240" w:lineRule="auto"/>
        <w:rPr>
          <w:rFonts w:cs="Times New Roman"/>
          <w:spacing w:val="-2"/>
          <w:sz w:val="24"/>
          <w:szCs w:val="24"/>
        </w:rPr>
      </w:pPr>
      <w:r w:rsidRPr="00114C89">
        <w:rPr>
          <w:rFonts w:cs="Times New Roman"/>
          <w:sz w:val="24"/>
          <w:szCs w:val="24"/>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114C89">
        <w:rPr>
          <w:rFonts w:cs="Times New Roman"/>
          <w:spacing w:val="-2"/>
          <w:sz w:val="24"/>
          <w:szCs w:val="24"/>
        </w:rPr>
        <w:t>сравнивать величины длины, массы, времени, стоимости, устанавливая между ними соотношение «больше/меньше на»;</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выполнять измерение длин реальных объектов с помощью линейки;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находить длину ломаной, состоящей из двух-трёх звеньев, периметр прямоугольника (квадрата);</w:t>
      </w:r>
    </w:p>
    <w:p w:rsidR="00114C89" w:rsidRPr="00114C89" w:rsidRDefault="00114C89" w:rsidP="00114C89">
      <w:pPr>
        <w:pStyle w:val="list-dash"/>
        <w:tabs>
          <w:tab w:val="left" w:pos="426"/>
        </w:tabs>
        <w:spacing w:line="240" w:lineRule="auto"/>
        <w:rPr>
          <w:rFonts w:cs="Times New Roman"/>
          <w:spacing w:val="-1"/>
          <w:sz w:val="24"/>
          <w:szCs w:val="24"/>
        </w:rPr>
      </w:pPr>
      <w:r w:rsidRPr="00114C89">
        <w:rPr>
          <w:rFonts w:cs="Times New Roman"/>
          <w:spacing w:val="-1"/>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находить общий признак группы математических объектов (чисел, величин, геометрических фигур);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находить закономерность в ряду объектов (чисел, геометрических фигур);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сравнивать группы объектов (находить общее, различное);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обнаруживать модели геометрических фигур в окружающем мире;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подбирать примеры, подтверждающие суждение, ответ;</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составлять (дополнять) текстовую задачу;</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проверять правильность вычислений.</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К концу обучения в </w:t>
      </w:r>
      <w:r w:rsidRPr="00114C89">
        <w:rPr>
          <w:rStyle w:val="Bold"/>
          <w:rFonts w:cs="Times New Roman"/>
          <w:b w:val="0"/>
          <w:sz w:val="24"/>
          <w:szCs w:val="24"/>
        </w:rPr>
        <w:t>третьем классе</w:t>
      </w:r>
      <w:r w:rsidRPr="00114C89">
        <w:rPr>
          <w:rFonts w:cs="Times New Roman"/>
          <w:sz w:val="24"/>
          <w:szCs w:val="24"/>
        </w:rPr>
        <w:t xml:space="preserve"> обучающийся научится: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читать, записывать, сравнивать, упорядочивать числа в пределах 1000;</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находить число большее/меньшее данного числа на заданное число, в заданное число раз (в пределах 1000);</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выполнять арифметические действия: сложение и вычитание (в пределах 100 — устно, в пределах 1000 — письменно); </w:t>
      </w:r>
      <w:r w:rsidRPr="00114C89">
        <w:rPr>
          <w:rFonts w:cs="Times New Roman"/>
          <w:sz w:val="24"/>
          <w:szCs w:val="24"/>
        </w:rPr>
        <w:br/>
        <w:t xml:space="preserve">умножение и деление на однозначное число (в пределах 100 — устно и письменно);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выполнять действия умножение и деление с числами 0 и 1; деление с остатком;</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использовать при вычислениях переместительное и сочетательное свойства сложения;</w:t>
      </w:r>
    </w:p>
    <w:p w:rsidR="00114C89" w:rsidRPr="00114C89" w:rsidRDefault="00114C89" w:rsidP="00114C89">
      <w:pPr>
        <w:pStyle w:val="list-dash"/>
        <w:tabs>
          <w:tab w:val="left" w:pos="426"/>
        </w:tabs>
        <w:spacing w:line="240" w:lineRule="auto"/>
        <w:rPr>
          <w:rFonts w:cs="Times New Roman"/>
          <w:spacing w:val="-1"/>
          <w:sz w:val="24"/>
          <w:szCs w:val="24"/>
        </w:rPr>
      </w:pPr>
      <w:r w:rsidRPr="00114C89">
        <w:rPr>
          <w:rFonts w:cs="Times New Roman"/>
          <w:spacing w:val="-1"/>
          <w:sz w:val="24"/>
          <w:szCs w:val="24"/>
        </w:rPr>
        <w:t>находить неизвестный компонент арифметического действия;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lastRenderedPageBreak/>
        <w:t>сравнивать величины длины, площади, массы, времени, стоимости, устанавливая между ними соотношение «больше/меньше на/в»;</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называть, находить долю величины (половина, четверть);</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сравнивать величины, выраженные долями;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конструировать прямоугольник из данных фигур (квадратов), делить прямоугольник, многоугольник на заданные части;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сравнивать фигуры по площади (наложение, сопоставление числовых значений);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находить периметр прямоугольника (квадрата), площадь прямоугольника (квадрата), используя правило/алгоритм;</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классифицировать объекты по одному-двум признакам;</w:t>
      </w:r>
    </w:p>
    <w:p w:rsidR="00114C89" w:rsidRPr="00114C89" w:rsidRDefault="00114C89" w:rsidP="00114C89">
      <w:pPr>
        <w:pStyle w:val="list-dash"/>
        <w:tabs>
          <w:tab w:val="left" w:pos="426"/>
        </w:tabs>
        <w:spacing w:line="240" w:lineRule="auto"/>
        <w:rPr>
          <w:rFonts w:cs="Times New Roman"/>
          <w:spacing w:val="-1"/>
          <w:sz w:val="24"/>
          <w:szCs w:val="24"/>
        </w:rPr>
      </w:pPr>
      <w:r w:rsidRPr="00114C89">
        <w:rPr>
          <w:rFonts w:cs="Times New Roman"/>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структурировать информацию: заполнять простейшие таблицы по образцу;</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составлять план выполнения учебного задания и следовать ему; выполнять действия по алгоритму;</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сравнивать математические объекты (находить общее, различное, уникальное);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выбирать верное решение математической задачи.</w:t>
      </w:r>
    </w:p>
    <w:p w:rsidR="00114C89" w:rsidRPr="00114C89" w:rsidRDefault="00114C89" w:rsidP="00114C89">
      <w:pPr>
        <w:pStyle w:val="body"/>
        <w:tabs>
          <w:tab w:val="left" w:pos="426"/>
        </w:tabs>
        <w:spacing w:line="240" w:lineRule="auto"/>
        <w:rPr>
          <w:rFonts w:cs="Times New Roman"/>
          <w:sz w:val="24"/>
          <w:szCs w:val="24"/>
        </w:rPr>
      </w:pPr>
    </w:p>
    <w:p w:rsidR="00114C89" w:rsidRPr="00114C89" w:rsidRDefault="00114C89" w:rsidP="00114C89">
      <w:pPr>
        <w:pStyle w:val="body"/>
        <w:tabs>
          <w:tab w:val="left" w:pos="426"/>
        </w:tabs>
        <w:spacing w:line="240" w:lineRule="auto"/>
        <w:rPr>
          <w:rFonts w:cs="Times New Roman"/>
          <w:sz w:val="24"/>
          <w:szCs w:val="24"/>
        </w:rPr>
      </w:pPr>
      <w:r w:rsidRPr="00114C89">
        <w:rPr>
          <w:rFonts w:cs="Times New Roman"/>
          <w:sz w:val="24"/>
          <w:szCs w:val="24"/>
        </w:rPr>
        <w:t xml:space="preserve">К концу обучения в </w:t>
      </w:r>
      <w:r w:rsidRPr="00114C89">
        <w:rPr>
          <w:rStyle w:val="Bold"/>
          <w:rFonts w:cs="Times New Roman"/>
          <w:b w:val="0"/>
          <w:sz w:val="24"/>
          <w:szCs w:val="24"/>
        </w:rPr>
        <w:t>четвертом классе</w:t>
      </w:r>
      <w:r w:rsidRPr="00114C89">
        <w:rPr>
          <w:rFonts w:cs="Times New Roman"/>
          <w:sz w:val="24"/>
          <w:szCs w:val="24"/>
        </w:rPr>
        <w:t xml:space="preserve"> обучающийся научится: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читать, записывать, сравнивать, упорядочивать многозначные числа;</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находить число большее/меньшее данного числа на заданное число, в заданное число раз;</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использовать при вычислениях изученные свойства арифметических действий;</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находить долю величины, величину по ее доле;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находить неизвестный компонент арифметического действия;</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использовать единицы величин для при решении задач (длина, масса, время, вместимость, стоимость, площадь, скорость);</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lastRenderedPageBreak/>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различать, называть геометрические фигуры: окружность, круг;</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изображать с помощью циркуля и линейки окружность заданного радиуса;</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 xml:space="preserve">распознавать верные (истинные) и неверные (ложные) утверждения; приводить пример, контрпример; </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формулировать утверждение (вывод), строить логические рассуждения (одно-/двухшаговые) с использованием изученных связок;</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классифицировать объекты по заданным/самостоятельно установленным одному-двум признакам;</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заполнять данными предложенную таблицу, столбчатую диаграмму;</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выбирать рациональное решение;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составлять модель текстовой задачи, числовое выражение;</w:t>
      </w:r>
    </w:p>
    <w:p w:rsidR="00114C89" w:rsidRPr="00114C89" w:rsidRDefault="00114C89" w:rsidP="00114C89">
      <w:pPr>
        <w:pStyle w:val="list-dash"/>
        <w:tabs>
          <w:tab w:val="left" w:pos="426"/>
        </w:tabs>
        <w:spacing w:line="240" w:lineRule="auto"/>
        <w:rPr>
          <w:rFonts w:cs="Times New Roman"/>
          <w:sz w:val="24"/>
          <w:szCs w:val="24"/>
        </w:rPr>
      </w:pPr>
      <w:r w:rsidRPr="00114C89">
        <w:rPr>
          <w:rFonts w:cs="Times New Roman"/>
          <w:sz w:val="24"/>
          <w:szCs w:val="24"/>
        </w:rPr>
        <w:t>конструировать ход решения математической задачи;</w:t>
      </w:r>
    </w:p>
    <w:p w:rsidR="003116F5" w:rsidRDefault="00114C89" w:rsidP="00114C89">
      <w:pPr>
        <w:spacing w:line="240" w:lineRule="auto"/>
        <w:ind w:firstLine="0"/>
        <w:rPr>
          <w:rFonts w:cs="Times New Roman"/>
          <w:sz w:val="24"/>
          <w:szCs w:val="24"/>
        </w:rPr>
      </w:pPr>
      <w:r w:rsidRPr="00114C89">
        <w:rPr>
          <w:rFonts w:cs="Times New Roman"/>
          <w:sz w:val="24"/>
          <w:szCs w:val="24"/>
        </w:rPr>
        <w:t>находить все верные решения задачи из предложенных.</w:t>
      </w:r>
    </w:p>
    <w:p w:rsidR="00114C89" w:rsidRDefault="00114C89" w:rsidP="00114C89">
      <w:pPr>
        <w:spacing w:line="240" w:lineRule="auto"/>
        <w:ind w:firstLine="0"/>
        <w:rPr>
          <w:rFonts w:cs="Times New Roman"/>
          <w:sz w:val="24"/>
          <w:szCs w:val="24"/>
        </w:rPr>
      </w:pPr>
    </w:p>
    <w:p w:rsidR="00114C89" w:rsidRDefault="00114C89" w:rsidP="00114C89">
      <w:pPr>
        <w:spacing w:line="240" w:lineRule="atLeast"/>
        <w:ind w:firstLine="0"/>
        <w:rPr>
          <w:rFonts w:cs="Times New Roman"/>
          <w:b/>
          <w:sz w:val="24"/>
          <w:szCs w:val="24"/>
        </w:rPr>
      </w:pPr>
      <w:r>
        <w:rPr>
          <w:rFonts w:cs="Times New Roman"/>
          <w:b/>
          <w:sz w:val="24"/>
          <w:szCs w:val="24"/>
        </w:rPr>
        <w:t>ОКРУЖАЮЩИЙ МИР</w:t>
      </w:r>
    </w:p>
    <w:p w:rsidR="00114C89" w:rsidRDefault="00114C89" w:rsidP="00114C89">
      <w:pPr>
        <w:spacing w:line="240" w:lineRule="atLeast"/>
        <w:ind w:firstLine="0"/>
        <w:rPr>
          <w:rFonts w:cs="Times New Roman"/>
          <w:b/>
          <w:sz w:val="24"/>
          <w:szCs w:val="24"/>
        </w:rPr>
      </w:pPr>
    </w:p>
    <w:p w:rsidR="00114C89" w:rsidRPr="00114C89" w:rsidRDefault="00114C89" w:rsidP="00114C89">
      <w:pPr>
        <w:spacing w:line="240" w:lineRule="atLeast"/>
        <w:ind w:firstLine="567"/>
        <w:rPr>
          <w:rFonts w:eastAsia="Times New Roman" w:cs="Times New Roman"/>
          <w:color w:val="333333"/>
          <w:sz w:val="21"/>
          <w:szCs w:val="21"/>
        </w:rPr>
      </w:pPr>
      <w:r w:rsidRPr="00114C89">
        <w:rPr>
          <w:rFonts w:eastAsia="Times New Roman" w:cs="Times New Roman"/>
          <w:color w:val="000000"/>
          <w:sz w:val="24"/>
          <w:szCs w:val="24"/>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rsidR="00114C89" w:rsidRPr="00114C89" w:rsidRDefault="00114C89" w:rsidP="00114C89">
      <w:pPr>
        <w:spacing w:line="240" w:lineRule="atLeast"/>
        <w:ind w:firstLine="567"/>
        <w:rPr>
          <w:rFonts w:eastAsia="Times New Roman" w:cs="Times New Roman"/>
          <w:color w:val="333333"/>
          <w:sz w:val="21"/>
          <w:szCs w:val="21"/>
        </w:rPr>
      </w:pPr>
      <w:r w:rsidRPr="00114C89">
        <w:rPr>
          <w:rFonts w:eastAsia="Times New Roman" w:cs="Times New Roman"/>
          <w:color w:val="000000"/>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114C89" w:rsidRPr="00114C89" w:rsidRDefault="00114C89" w:rsidP="00114C89">
      <w:pPr>
        <w:spacing w:line="240" w:lineRule="atLeast"/>
        <w:ind w:firstLine="0"/>
        <w:rPr>
          <w:rFonts w:eastAsia="Times New Roman" w:cs="Times New Roman"/>
          <w:color w:val="333333"/>
          <w:sz w:val="21"/>
          <w:szCs w:val="21"/>
        </w:rPr>
      </w:pPr>
      <w:r w:rsidRPr="00114C89">
        <w:rPr>
          <w:rFonts w:eastAsia="Times New Roman" w:cs="Times New Roman"/>
          <w:bCs/>
          <w:color w:val="000000"/>
          <w:sz w:val="24"/>
          <w:szCs w:val="24"/>
        </w:rPr>
        <w:t>ОБЩАЯ ХАРАКТЕРИСТИКА ПРЕДМЕТА</w:t>
      </w:r>
    </w:p>
    <w:p w:rsidR="00114C89" w:rsidRPr="00114C89" w:rsidRDefault="00114C89" w:rsidP="00114C89">
      <w:pPr>
        <w:spacing w:line="240" w:lineRule="atLeast"/>
        <w:ind w:firstLine="567"/>
        <w:rPr>
          <w:rFonts w:eastAsia="Times New Roman" w:cs="Times New Roman"/>
          <w:color w:val="333333"/>
          <w:sz w:val="21"/>
          <w:szCs w:val="21"/>
        </w:rPr>
      </w:pPr>
      <w:r w:rsidRPr="00114C89">
        <w:rPr>
          <w:rFonts w:eastAsia="Times New Roman" w:cs="Times New Roman"/>
          <w:color w:val="000000"/>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114C89" w:rsidRPr="00114C89" w:rsidRDefault="00114C89" w:rsidP="00114C89">
      <w:pPr>
        <w:spacing w:line="240" w:lineRule="atLeast"/>
        <w:ind w:firstLine="567"/>
        <w:rPr>
          <w:rFonts w:eastAsia="Times New Roman" w:cs="Times New Roman"/>
          <w:color w:val="333333"/>
          <w:sz w:val="21"/>
          <w:szCs w:val="21"/>
        </w:rPr>
      </w:pPr>
      <w:r w:rsidRPr="00114C89">
        <w:rPr>
          <w:rFonts w:eastAsia="Times New Roman" w:cs="Times New Roman"/>
          <w:color w:val="000000"/>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14C89" w:rsidRPr="00114C89" w:rsidRDefault="00114C89" w:rsidP="00114C89">
      <w:pPr>
        <w:spacing w:line="240" w:lineRule="atLeast"/>
        <w:ind w:firstLine="567"/>
        <w:rPr>
          <w:rFonts w:eastAsia="Times New Roman" w:cs="Times New Roman"/>
          <w:color w:val="333333"/>
          <w:sz w:val="21"/>
          <w:szCs w:val="21"/>
        </w:rPr>
      </w:pPr>
      <w:r w:rsidRPr="00114C89">
        <w:rPr>
          <w:rFonts w:eastAsia="Times New Roman" w:cs="Times New Roman"/>
          <w:color w:val="000000"/>
          <w:sz w:val="24"/>
          <w:szCs w:val="24"/>
        </w:rPr>
        <w:lastRenderedPageBreak/>
        <w:t>Программа по окружающему миру на уровне начального общего образования составлена на основе т</w:t>
      </w:r>
      <w:r w:rsidR="008B000E">
        <w:rPr>
          <w:rFonts w:eastAsia="Times New Roman" w:cs="Times New Roman"/>
          <w:color w:val="000000"/>
          <w:sz w:val="24"/>
          <w:szCs w:val="24"/>
        </w:rPr>
        <w:t xml:space="preserve">ребований ФГОС НОО и </w:t>
      </w:r>
      <w:r w:rsidRPr="00114C89">
        <w:rPr>
          <w:rFonts w:eastAsia="Times New Roman" w:cs="Times New Roman"/>
          <w:color w:val="000000"/>
          <w:sz w:val="24"/>
          <w:szCs w:val="24"/>
        </w:rPr>
        <w:t xml:space="preserve"> рабочей программы воспитания</w:t>
      </w:r>
      <w:r w:rsidR="008B000E">
        <w:rPr>
          <w:rFonts w:eastAsia="Times New Roman" w:cs="Times New Roman"/>
          <w:color w:val="000000"/>
          <w:sz w:val="24"/>
          <w:szCs w:val="24"/>
        </w:rPr>
        <w:t xml:space="preserve"> МАОУ «Гимназия №1»</w:t>
      </w:r>
      <w:r w:rsidRPr="00114C89">
        <w:rPr>
          <w:rFonts w:eastAsia="Times New Roman" w:cs="Times New Roman"/>
          <w:color w:val="000000"/>
          <w:sz w:val="24"/>
          <w:szCs w:val="24"/>
        </w:rPr>
        <w:t>.</w:t>
      </w:r>
    </w:p>
    <w:p w:rsidR="00114C89" w:rsidRPr="00114C89" w:rsidRDefault="00114C89" w:rsidP="00114C89">
      <w:pPr>
        <w:spacing w:line="240" w:lineRule="atLeast"/>
        <w:ind w:firstLine="0"/>
        <w:rPr>
          <w:rFonts w:eastAsia="Times New Roman" w:cs="Times New Roman"/>
          <w:color w:val="333333"/>
          <w:sz w:val="21"/>
          <w:szCs w:val="21"/>
        </w:rPr>
      </w:pPr>
      <w:r w:rsidRPr="00114C89">
        <w:rPr>
          <w:rFonts w:eastAsia="Times New Roman" w:cs="Times New Roman"/>
          <w:bCs/>
          <w:caps/>
          <w:color w:val="000000"/>
          <w:sz w:val="24"/>
          <w:szCs w:val="24"/>
        </w:rPr>
        <w:t>ЦЕЛИ ИЗУЧЕНИЯ ПРЕДМЕТА</w:t>
      </w:r>
    </w:p>
    <w:p w:rsidR="00114C89" w:rsidRPr="00114C89" w:rsidRDefault="00114C89" w:rsidP="00114C89">
      <w:pPr>
        <w:spacing w:line="240" w:lineRule="atLeast"/>
        <w:ind w:firstLine="567"/>
        <w:rPr>
          <w:rFonts w:eastAsia="Times New Roman" w:cs="Times New Roman"/>
          <w:color w:val="333333"/>
          <w:sz w:val="21"/>
          <w:szCs w:val="21"/>
        </w:rPr>
      </w:pPr>
      <w:r w:rsidRPr="00114C89">
        <w:rPr>
          <w:rFonts w:eastAsia="Times New Roman" w:cs="Times New Roman"/>
          <w:color w:val="000000"/>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114C89" w:rsidRPr="00114C89" w:rsidRDefault="00114C89" w:rsidP="00114C89">
      <w:pPr>
        <w:numPr>
          <w:ilvl w:val="0"/>
          <w:numId w:val="44"/>
        </w:numPr>
        <w:spacing w:line="240" w:lineRule="atLeast"/>
        <w:ind w:left="0"/>
        <w:rPr>
          <w:rFonts w:eastAsia="Times New Roman" w:cs="Times New Roman"/>
          <w:color w:val="333333"/>
          <w:sz w:val="21"/>
          <w:szCs w:val="21"/>
        </w:rPr>
      </w:pPr>
      <w:r w:rsidRPr="00114C89">
        <w:rPr>
          <w:rFonts w:eastAsia="Times New Roman" w:cs="Times New Roman"/>
          <w:color w:val="000000"/>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114C89" w:rsidRPr="00114C89" w:rsidRDefault="00114C89" w:rsidP="00114C89">
      <w:pPr>
        <w:numPr>
          <w:ilvl w:val="0"/>
          <w:numId w:val="44"/>
        </w:numPr>
        <w:spacing w:line="240" w:lineRule="atLeast"/>
        <w:ind w:left="0"/>
        <w:rPr>
          <w:rFonts w:eastAsia="Times New Roman" w:cs="Times New Roman"/>
          <w:color w:val="333333"/>
          <w:sz w:val="21"/>
          <w:szCs w:val="21"/>
        </w:rPr>
      </w:pPr>
      <w:r w:rsidRPr="00114C89">
        <w:rPr>
          <w:rFonts w:eastAsia="Times New Roman" w:cs="Times New Roman"/>
          <w:color w:val="000000"/>
          <w:sz w:val="24"/>
          <w:szCs w:val="24"/>
        </w:rPr>
        <w:t>формирование ценности здоровья человека, его сохранения и укрепления, приверженности здоровому образу жизни;</w:t>
      </w:r>
    </w:p>
    <w:p w:rsidR="00114C89" w:rsidRPr="00114C89" w:rsidRDefault="00114C89" w:rsidP="00114C89">
      <w:pPr>
        <w:numPr>
          <w:ilvl w:val="0"/>
          <w:numId w:val="44"/>
        </w:numPr>
        <w:spacing w:line="240" w:lineRule="atLeast"/>
        <w:ind w:left="0"/>
        <w:rPr>
          <w:rFonts w:eastAsia="Times New Roman" w:cs="Times New Roman"/>
          <w:color w:val="333333"/>
          <w:sz w:val="21"/>
          <w:szCs w:val="21"/>
        </w:rPr>
      </w:pPr>
      <w:r w:rsidRPr="00114C89">
        <w:rPr>
          <w:rFonts w:eastAsia="Times New Roman" w:cs="Times New Roman"/>
          <w:color w:val="000000"/>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114C89" w:rsidRPr="00114C89" w:rsidRDefault="00114C89" w:rsidP="00114C89">
      <w:pPr>
        <w:numPr>
          <w:ilvl w:val="0"/>
          <w:numId w:val="44"/>
        </w:numPr>
        <w:spacing w:line="240" w:lineRule="atLeast"/>
        <w:ind w:left="0"/>
        <w:rPr>
          <w:rFonts w:eastAsia="Times New Roman" w:cs="Times New Roman"/>
          <w:color w:val="333333"/>
          <w:sz w:val="21"/>
          <w:szCs w:val="21"/>
        </w:rPr>
      </w:pPr>
      <w:r w:rsidRPr="00114C89">
        <w:rPr>
          <w:rFonts w:eastAsia="Times New Roman" w:cs="Times New Roman"/>
          <w:color w:val="000000"/>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114C89" w:rsidRPr="00114C89" w:rsidRDefault="00114C89" w:rsidP="00114C89">
      <w:pPr>
        <w:numPr>
          <w:ilvl w:val="0"/>
          <w:numId w:val="44"/>
        </w:numPr>
        <w:spacing w:line="240" w:lineRule="atLeast"/>
        <w:ind w:left="0"/>
        <w:rPr>
          <w:rFonts w:eastAsia="Times New Roman" w:cs="Times New Roman"/>
          <w:color w:val="333333"/>
          <w:sz w:val="21"/>
          <w:szCs w:val="21"/>
        </w:rPr>
      </w:pPr>
      <w:r w:rsidRPr="00114C89">
        <w:rPr>
          <w:rFonts w:eastAsia="Times New Roman" w:cs="Times New Roman"/>
          <w:color w:val="000000"/>
          <w:sz w:val="24"/>
          <w:szCs w:val="24"/>
        </w:rPr>
        <w:t>проявление уважения к истории, культуре, традициям народов Российской Федерации;</w:t>
      </w:r>
    </w:p>
    <w:p w:rsidR="00114C89" w:rsidRPr="00114C89" w:rsidRDefault="00114C89" w:rsidP="00114C89">
      <w:pPr>
        <w:numPr>
          <w:ilvl w:val="0"/>
          <w:numId w:val="44"/>
        </w:numPr>
        <w:spacing w:line="240" w:lineRule="atLeast"/>
        <w:ind w:left="0"/>
        <w:rPr>
          <w:rFonts w:eastAsia="Times New Roman" w:cs="Times New Roman"/>
          <w:color w:val="333333"/>
          <w:sz w:val="21"/>
          <w:szCs w:val="21"/>
        </w:rPr>
      </w:pPr>
      <w:r w:rsidRPr="00114C89">
        <w:rPr>
          <w:rFonts w:eastAsia="Times New Roman" w:cs="Times New Roman"/>
          <w:color w:val="000000"/>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w:t>
      </w:r>
      <w:r w:rsidRPr="00114C89">
        <w:rPr>
          <w:rFonts w:eastAsia="Times New Roman" w:cs="Times New Roman"/>
          <w:color w:val="000000"/>
          <w:sz w:val="24"/>
          <w:szCs w:val="24"/>
        </w:rPr>
        <w:br/>
        <w:t>в социуме;</w:t>
      </w:r>
    </w:p>
    <w:p w:rsidR="00114C89" w:rsidRPr="00114C89" w:rsidRDefault="00114C89" w:rsidP="00114C89">
      <w:pPr>
        <w:numPr>
          <w:ilvl w:val="0"/>
          <w:numId w:val="44"/>
        </w:numPr>
        <w:spacing w:line="240" w:lineRule="atLeast"/>
        <w:ind w:left="0"/>
        <w:rPr>
          <w:rFonts w:eastAsia="Times New Roman" w:cs="Times New Roman"/>
          <w:color w:val="333333"/>
          <w:sz w:val="21"/>
          <w:szCs w:val="21"/>
        </w:rPr>
      </w:pPr>
      <w:r w:rsidRPr="00114C89">
        <w:rPr>
          <w:rFonts w:eastAsia="Times New Roman" w:cs="Times New Roman"/>
          <w:color w:val="000000"/>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114C89" w:rsidRPr="00114C89" w:rsidRDefault="00114C89" w:rsidP="00114C89">
      <w:pPr>
        <w:numPr>
          <w:ilvl w:val="0"/>
          <w:numId w:val="44"/>
        </w:numPr>
        <w:spacing w:line="240" w:lineRule="atLeast"/>
        <w:ind w:left="0"/>
        <w:rPr>
          <w:rFonts w:eastAsia="Times New Roman" w:cs="Times New Roman"/>
          <w:color w:val="333333"/>
          <w:sz w:val="21"/>
          <w:szCs w:val="21"/>
        </w:rPr>
      </w:pPr>
      <w:r w:rsidRPr="00114C89">
        <w:rPr>
          <w:rFonts w:eastAsia="Times New Roman" w:cs="Times New Roman"/>
          <w:color w:val="000000"/>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114C89" w:rsidRPr="00114C89" w:rsidRDefault="00114C89" w:rsidP="00114C89">
      <w:pPr>
        <w:spacing w:line="240" w:lineRule="atLeast"/>
        <w:ind w:firstLine="567"/>
        <w:rPr>
          <w:rFonts w:eastAsia="Times New Roman" w:cs="Times New Roman"/>
          <w:color w:val="333333"/>
          <w:sz w:val="21"/>
          <w:szCs w:val="21"/>
        </w:rPr>
      </w:pPr>
      <w:r w:rsidRPr="00114C89">
        <w:rPr>
          <w:rFonts w:eastAsia="Times New Roman" w:cs="Times New Roman"/>
          <w:color w:val="000000"/>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114C89" w:rsidRPr="00114C89" w:rsidRDefault="00114C89" w:rsidP="00114C89">
      <w:pPr>
        <w:spacing w:line="240" w:lineRule="atLeast"/>
        <w:ind w:firstLine="567"/>
        <w:rPr>
          <w:rFonts w:eastAsia="Times New Roman" w:cs="Times New Roman"/>
          <w:color w:val="333333"/>
          <w:sz w:val="21"/>
          <w:szCs w:val="21"/>
        </w:rPr>
      </w:pPr>
      <w:r w:rsidRPr="00114C89">
        <w:rPr>
          <w:rFonts w:eastAsia="Times New Roman" w:cs="Times New Roman"/>
          <w:color w:val="000000"/>
          <w:sz w:val="24"/>
          <w:szCs w:val="24"/>
        </w:rPr>
        <w:t>Отбор содержания программы по окружающему миру осуществлён на основе следующих ведущих идей:</w:t>
      </w:r>
    </w:p>
    <w:p w:rsidR="00114C89" w:rsidRPr="00114C89" w:rsidRDefault="00114C89" w:rsidP="00114C89">
      <w:pPr>
        <w:numPr>
          <w:ilvl w:val="0"/>
          <w:numId w:val="45"/>
        </w:numPr>
        <w:spacing w:line="240" w:lineRule="atLeast"/>
        <w:ind w:left="0"/>
        <w:rPr>
          <w:rFonts w:eastAsia="Times New Roman" w:cs="Times New Roman"/>
          <w:color w:val="333333"/>
          <w:sz w:val="21"/>
          <w:szCs w:val="21"/>
        </w:rPr>
      </w:pPr>
      <w:r w:rsidRPr="00114C89">
        <w:rPr>
          <w:rFonts w:eastAsia="Times New Roman" w:cs="Times New Roman"/>
          <w:color w:val="000000"/>
          <w:sz w:val="24"/>
          <w:szCs w:val="24"/>
        </w:rPr>
        <w:t>раскрытие роли человека в природе и обществе;</w:t>
      </w:r>
    </w:p>
    <w:p w:rsidR="00114C89" w:rsidRPr="00114C89" w:rsidRDefault="00114C89" w:rsidP="00114C89">
      <w:pPr>
        <w:numPr>
          <w:ilvl w:val="0"/>
          <w:numId w:val="45"/>
        </w:numPr>
        <w:spacing w:line="240" w:lineRule="atLeast"/>
        <w:ind w:left="0"/>
        <w:rPr>
          <w:rFonts w:eastAsia="Times New Roman" w:cs="Times New Roman"/>
          <w:color w:val="333333"/>
          <w:sz w:val="21"/>
          <w:szCs w:val="21"/>
        </w:rPr>
      </w:pPr>
      <w:r w:rsidRPr="00114C89">
        <w:rPr>
          <w:rFonts w:eastAsia="Times New Roman" w:cs="Times New Roman"/>
          <w:color w:val="000000"/>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114C89" w:rsidRPr="00114C89" w:rsidRDefault="00114C89" w:rsidP="00114C89">
      <w:pPr>
        <w:spacing w:line="240" w:lineRule="atLeast"/>
        <w:ind w:firstLine="0"/>
        <w:rPr>
          <w:rFonts w:eastAsia="Times New Roman" w:cs="Times New Roman"/>
          <w:color w:val="333333"/>
          <w:sz w:val="21"/>
          <w:szCs w:val="21"/>
        </w:rPr>
      </w:pPr>
      <w:r w:rsidRPr="00114C89">
        <w:rPr>
          <w:rFonts w:eastAsia="Times New Roman" w:cs="Times New Roman"/>
          <w:bCs/>
          <w:caps/>
          <w:color w:val="000000"/>
          <w:sz w:val="24"/>
          <w:szCs w:val="24"/>
        </w:rPr>
        <w:t>МЕСТО УЧЕБНОГО ПРЕДМЕТА «ОКРУЖАЮЩИЙ МИР» В УЧЕБНОМ ПЛАНЕ</w:t>
      </w:r>
    </w:p>
    <w:p w:rsidR="00114C89" w:rsidRDefault="00114C89" w:rsidP="00114C89">
      <w:pPr>
        <w:spacing w:line="240" w:lineRule="atLeast"/>
        <w:ind w:firstLine="567"/>
        <w:rPr>
          <w:rFonts w:eastAsia="Times New Roman" w:cs="Times New Roman"/>
          <w:sz w:val="24"/>
          <w:szCs w:val="24"/>
        </w:rPr>
      </w:pPr>
      <w:r w:rsidRPr="00114C89">
        <w:rPr>
          <w:rFonts w:eastAsia="Times New Roman" w:cs="Times New Roman"/>
          <w:sz w:val="24"/>
          <w:szCs w:val="24"/>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114C89" w:rsidRPr="00114C89" w:rsidRDefault="00114C89" w:rsidP="00114C89">
      <w:pPr>
        <w:spacing w:line="240" w:lineRule="atLeast"/>
        <w:ind w:firstLine="567"/>
        <w:rPr>
          <w:rFonts w:eastAsia="Times New Roman" w:cs="Times New Roman"/>
          <w:sz w:val="21"/>
          <w:szCs w:val="21"/>
        </w:rPr>
      </w:pPr>
    </w:p>
    <w:p w:rsidR="00114C89" w:rsidRPr="00114C89" w:rsidRDefault="00114C89" w:rsidP="00114C89">
      <w:pPr>
        <w:spacing w:line="240" w:lineRule="atLeast"/>
        <w:ind w:firstLine="0"/>
        <w:rPr>
          <w:rFonts w:eastAsia="Times New Roman" w:cs="Times New Roman"/>
          <w:sz w:val="21"/>
          <w:szCs w:val="21"/>
        </w:rPr>
      </w:pPr>
      <w:r w:rsidRPr="00114C89">
        <w:rPr>
          <w:rFonts w:eastAsia="Times New Roman" w:cs="Times New Roman"/>
          <w:bCs/>
          <w:sz w:val="24"/>
          <w:szCs w:val="24"/>
        </w:rPr>
        <w:t>1 КЛАСС</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Человек и общество</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Режим труда и отдыха.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lastRenderedPageBreak/>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Ценность и красота рукотворного мира. Правила поведения в социуме.</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Человек и природа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Правила безопасной жизнедеятельности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Базовые логические действия</w:t>
      </w:r>
      <w:r w:rsidRPr="00114C89">
        <w:rPr>
          <w:rFonts w:eastAsia="Times New Roman" w:cs="Times New Roman"/>
          <w:sz w:val="24"/>
          <w:szCs w:val="24"/>
        </w:rPr>
        <w:t> как часть познавательных универсальных учебных действий способствуют формированию умений:</w:t>
      </w:r>
    </w:p>
    <w:p w:rsidR="00114C89" w:rsidRPr="00114C89" w:rsidRDefault="00114C89" w:rsidP="00114C89">
      <w:pPr>
        <w:numPr>
          <w:ilvl w:val="0"/>
          <w:numId w:val="46"/>
        </w:numPr>
        <w:spacing w:line="240" w:lineRule="atLeast"/>
        <w:ind w:left="0"/>
        <w:rPr>
          <w:rFonts w:eastAsia="Times New Roman" w:cs="Times New Roman"/>
          <w:sz w:val="21"/>
          <w:szCs w:val="21"/>
        </w:rPr>
      </w:pPr>
      <w:r w:rsidRPr="00114C89">
        <w:rPr>
          <w:rFonts w:eastAsia="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 </w:t>
      </w:r>
    </w:p>
    <w:p w:rsidR="00114C89" w:rsidRPr="00114C89" w:rsidRDefault="00114C89" w:rsidP="00114C89">
      <w:pPr>
        <w:numPr>
          <w:ilvl w:val="0"/>
          <w:numId w:val="46"/>
        </w:numPr>
        <w:spacing w:line="240" w:lineRule="atLeast"/>
        <w:ind w:left="0"/>
        <w:rPr>
          <w:rFonts w:eastAsia="Times New Roman" w:cs="Times New Roman"/>
          <w:sz w:val="21"/>
          <w:szCs w:val="21"/>
        </w:rPr>
      </w:pPr>
      <w:r w:rsidRPr="00114C89">
        <w:rPr>
          <w:rFonts w:eastAsia="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114C89" w:rsidRPr="00114C89" w:rsidRDefault="00114C89" w:rsidP="00114C89">
      <w:pPr>
        <w:numPr>
          <w:ilvl w:val="0"/>
          <w:numId w:val="46"/>
        </w:numPr>
        <w:spacing w:line="240" w:lineRule="atLeast"/>
        <w:ind w:left="0"/>
        <w:rPr>
          <w:rFonts w:eastAsia="Times New Roman" w:cs="Times New Roman"/>
          <w:sz w:val="21"/>
          <w:szCs w:val="21"/>
        </w:rPr>
      </w:pPr>
      <w:r w:rsidRPr="00114C89">
        <w:rPr>
          <w:rFonts w:eastAsia="Times New Roman" w:cs="Times New Roman"/>
          <w:sz w:val="24"/>
          <w:szCs w:val="24"/>
        </w:rPr>
        <w:t>приводить примеры лиственных и хвойных растений, сравнивать их, устанавливать различия во внешнем виде.</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Работа с информацией</w:t>
      </w:r>
      <w:r w:rsidRPr="00114C89">
        <w:rPr>
          <w:rFonts w:eastAsia="Times New Roman" w:cs="Times New Roman"/>
          <w:sz w:val="24"/>
          <w:szCs w:val="24"/>
        </w:rPr>
        <w:t> как часть познавательных универсальных учебных действий способствует формированию умений:</w:t>
      </w:r>
    </w:p>
    <w:p w:rsidR="00114C89" w:rsidRPr="00114C89" w:rsidRDefault="00114C89" w:rsidP="00114C89">
      <w:pPr>
        <w:numPr>
          <w:ilvl w:val="0"/>
          <w:numId w:val="47"/>
        </w:numPr>
        <w:spacing w:line="240" w:lineRule="atLeast"/>
        <w:ind w:left="0"/>
        <w:rPr>
          <w:rFonts w:eastAsia="Times New Roman" w:cs="Times New Roman"/>
          <w:sz w:val="21"/>
          <w:szCs w:val="21"/>
        </w:rPr>
      </w:pPr>
      <w:r w:rsidRPr="00114C89">
        <w:rPr>
          <w:rFonts w:eastAsia="Times New Roman" w:cs="Times New Roman"/>
          <w:sz w:val="24"/>
          <w:szCs w:val="24"/>
        </w:rPr>
        <w:t>понимать, что информация может быть представлена в разной форме – текста, иллюстраций, видео, таблицы; </w:t>
      </w:r>
    </w:p>
    <w:p w:rsidR="00114C89" w:rsidRPr="00114C89" w:rsidRDefault="00114C89" w:rsidP="00114C89">
      <w:pPr>
        <w:numPr>
          <w:ilvl w:val="0"/>
          <w:numId w:val="47"/>
        </w:numPr>
        <w:spacing w:line="240" w:lineRule="atLeast"/>
        <w:ind w:left="0"/>
        <w:rPr>
          <w:rFonts w:eastAsia="Times New Roman" w:cs="Times New Roman"/>
          <w:sz w:val="21"/>
          <w:szCs w:val="21"/>
        </w:rPr>
      </w:pPr>
      <w:r w:rsidRPr="00114C89">
        <w:rPr>
          <w:rFonts w:eastAsia="Times New Roman" w:cs="Times New Roman"/>
          <w:sz w:val="24"/>
          <w:szCs w:val="24"/>
        </w:rPr>
        <w:t>соотносить иллюстрацию явления (объекта, предмета) с его названием.</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Коммуникативные универсальные учебные действия </w:t>
      </w:r>
      <w:r w:rsidRPr="00114C89">
        <w:rPr>
          <w:rFonts w:eastAsia="Times New Roman" w:cs="Times New Roman"/>
          <w:sz w:val="24"/>
          <w:szCs w:val="24"/>
        </w:rPr>
        <w:t>способствуют формированию умений:</w:t>
      </w:r>
    </w:p>
    <w:p w:rsidR="00114C89" w:rsidRPr="00114C89" w:rsidRDefault="00114C89" w:rsidP="00114C89">
      <w:pPr>
        <w:numPr>
          <w:ilvl w:val="0"/>
          <w:numId w:val="48"/>
        </w:numPr>
        <w:spacing w:line="240" w:lineRule="atLeast"/>
        <w:ind w:left="0"/>
        <w:rPr>
          <w:rFonts w:eastAsia="Times New Roman" w:cs="Times New Roman"/>
          <w:sz w:val="21"/>
          <w:szCs w:val="21"/>
        </w:rPr>
      </w:pPr>
      <w:r w:rsidRPr="00114C89">
        <w:rPr>
          <w:rFonts w:eastAsia="Times New Roman" w:cs="Times New Roman"/>
          <w:sz w:val="24"/>
          <w:szCs w:val="24"/>
        </w:rPr>
        <w:t>в процессе учебного диалога слушать говорящего; отвечать на вопросы, дополнять ответы участников; уважительно от носиться к разным мнениям; </w:t>
      </w:r>
    </w:p>
    <w:p w:rsidR="00114C89" w:rsidRPr="00114C89" w:rsidRDefault="00114C89" w:rsidP="00114C89">
      <w:pPr>
        <w:numPr>
          <w:ilvl w:val="0"/>
          <w:numId w:val="48"/>
        </w:numPr>
        <w:spacing w:line="240" w:lineRule="atLeast"/>
        <w:ind w:left="0"/>
        <w:rPr>
          <w:rFonts w:eastAsia="Times New Roman" w:cs="Times New Roman"/>
          <w:sz w:val="21"/>
          <w:szCs w:val="21"/>
        </w:rPr>
      </w:pPr>
      <w:r w:rsidRPr="00114C89">
        <w:rPr>
          <w:rFonts w:eastAsia="Times New Roman" w:cs="Times New Roman"/>
          <w:sz w:val="24"/>
          <w:szCs w:val="24"/>
        </w:rPr>
        <w:t>воспроизводить названия своего населенного пункта, название страны, её столицы; воспроизводить наизусть слова гимна России; </w:t>
      </w:r>
    </w:p>
    <w:p w:rsidR="00114C89" w:rsidRPr="00114C89" w:rsidRDefault="00114C89" w:rsidP="00114C89">
      <w:pPr>
        <w:numPr>
          <w:ilvl w:val="0"/>
          <w:numId w:val="48"/>
        </w:numPr>
        <w:spacing w:line="240" w:lineRule="atLeast"/>
        <w:ind w:left="0"/>
        <w:rPr>
          <w:rFonts w:eastAsia="Times New Roman" w:cs="Times New Roman"/>
          <w:sz w:val="21"/>
          <w:szCs w:val="21"/>
        </w:rPr>
      </w:pPr>
      <w:r w:rsidRPr="00114C89">
        <w:rPr>
          <w:rFonts w:eastAsia="Times New Roman" w:cs="Times New Roman"/>
          <w:sz w:val="24"/>
          <w:szCs w:val="24"/>
        </w:rPr>
        <w:lastRenderedPageBreak/>
        <w:t>соотносить предметы декоративно-прикладного искусства с принадлежностью народу РФ, описывать предмет по предложенному плану; </w:t>
      </w:r>
    </w:p>
    <w:p w:rsidR="00114C89" w:rsidRPr="00114C89" w:rsidRDefault="00114C89" w:rsidP="00114C89">
      <w:pPr>
        <w:numPr>
          <w:ilvl w:val="0"/>
          <w:numId w:val="48"/>
        </w:numPr>
        <w:spacing w:line="240" w:lineRule="atLeast"/>
        <w:ind w:left="0"/>
        <w:rPr>
          <w:rFonts w:eastAsia="Times New Roman" w:cs="Times New Roman"/>
          <w:sz w:val="21"/>
          <w:szCs w:val="21"/>
        </w:rPr>
      </w:pPr>
      <w:r w:rsidRPr="00114C89">
        <w:rPr>
          <w:rFonts w:eastAsia="Times New Roman" w:cs="Times New Roman"/>
          <w:sz w:val="24"/>
          <w:szCs w:val="24"/>
        </w:rPr>
        <w:t>описывать по предложенному плану время года, передавать в рассказе своё отношение к природным явлениям; </w:t>
      </w:r>
    </w:p>
    <w:p w:rsidR="00114C89" w:rsidRPr="00114C89" w:rsidRDefault="00114C89" w:rsidP="00114C89">
      <w:pPr>
        <w:numPr>
          <w:ilvl w:val="0"/>
          <w:numId w:val="48"/>
        </w:numPr>
        <w:spacing w:line="240" w:lineRule="atLeast"/>
        <w:ind w:left="0"/>
        <w:rPr>
          <w:rFonts w:eastAsia="Times New Roman" w:cs="Times New Roman"/>
          <w:sz w:val="21"/>
          <w:szCs w:val="21"/>
        </w:rPr>
      </w:pPr>
      <w:r w:rsidRPr="00114C89">
        <w:rPr>
          <w:rFonts w:eastAsia="Times New Roman" w:cs="Times New Roman"/>
          <w:sz w:val="24"/>
          <w:szCs w:val="24"/>
        </w:rPr>
        <w:t>сравнивать домашних и диких животных, объяснять, чем они различаются.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Регулятивные универсальные учебные действия </w:t>
      </w:r>
      <w:r w:rsidRPr="00114C89">
        <w:rPr>
          <w:rFonts w:eastAsia="Times New Roman" w:cs="Times New Roman"/>
          <w:sz w:val="24"/>
          <w:szCs w:val="24"/>
        </w:rPr>
        <w:t>способствуют формированию умений:</w:t>
      </w:r>
    </w:p>
    <w:p w:rsidR="00114C89" w:rsidRPr="00114C89" w:rsidRDefault="00114C89" w:rsidP="00114C89">
      <w:pPr>
        <w:numPr>
          <w:ilvl w:val="0"/>
          <w:numId w:val="49"/>
        </w:numPr>
        <w:spacing w:line="240" w:lineRule="atLeast"/>
        <w:ind w:left="0"/>
        <w:rPr>
          <w:rFonts w:eastAsia="Times New Roman" w:cs="Times New Roman"/>
          <w:sz w:val="21"/>
          <w:szCs w:val="21"/>
        </w:rPr>
      </w:pPr>
      <w:r w:rsidRPr="00114C89">
        <w:rPr>
          <w:rFonts w:eastAsia="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114C89" w:rsidRPr="00114C89" w:rsidRDefault="00114C89" w:rsidP="00114C89">
      <w:pPr>
        <w:numPr>
          <w:ilvl w:val="0"/>
          <w:numId w:val="49"/>
        </w:numPr>
        <w:spacing w:line="240" w:lineRule="atLeast"/>
        <w:ind w:left="0"/>
        <w:rPr>
          <w:rFonts w:eastAsia="Times New Roman" w:cs="Times New Roman"/>
          <w:sz w:val="21"/>
          <w:szCs w:val="21"/>
        </w:rPr>
      </w:pPr>
      <w:r w:rsidRPr="00114C89">
        <w:rPr>
          <w:rFonts w:eastAsia="Times New Roman" w:cs="Times New Roman"/>
          <w:sz w:val="24"/>
          <w:szCs w:val="24"/>
        </w:rPr>
        <w:t>оценивать выполнение правил безопасного поведения на дорогах и улицах другими детьми, выполнять самооценку; </w:t>
      </w:r>
    </w:p>
    <w:p w:rsidR="00114C89" w:rsidRPr="00114C89" w:rsidRDefault="00114C89" w:rsidP="00114C89">
      <w:pPr>
        <w:numPr>
          <w:ilvl w:val="0"/>
          <w:numId w:val="49"/>
        </w:numPr>
        <w:spacing w:line="240" w:lineRule="atLeast"/>
        <w:ind w:left="0"/>
        <w:rPr>
          <w:rFonts w:eastAsia="Times New Roman" w:cs="Times New Roman"/>
          <w:sz w:val="21"/>
          <w:szCs w:val="21"/>
        </w:rPr>
      </w:pPr>
      <w:r w:rsidRPr="00114C89">
        <w:rPr>
          <w:rFonts w:eastAsia="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Совместная деятельность </w:t>
      </w:r>
      <w:r w:rsidRPr="00114C89">
        <w:rPr>
          <w:rFonts w:eastAsia="Times New Roman" w:cs="Times New Roman"/>
          <w:sz w:val="24"/>
          <w:szCs w:val="24"/>
        </w:rPr>
        <w:t>способствует формированию умений:</w:t>
      </w:r>
    </w:p>
    <w:p w:rsidR="00114C89" w:rsidRPr="00114C89" w:rsidRDefault="00114C89" w:rsidP="00114C89">
      <w:pPr>
        <w:numPr>
          <w:ilvl w:val="0"/>
          <w:numId w:val="50"/>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114C89" w:rsidRPr="00114C89" w:rsidRDefault="00114C89" w:rsidP="00114C89">
      <w:pPr>
        <w:spacing w:line="240" w:lineRule="atLeast"/>
        <w:ind w:firstLine="0"/>
        <w:rPr>
          <w:rFonts w:eastAsia="Times New Roman" w:cs="Times New Roman"/>
          <w:sz w:val="21"/>
          <w:szCs w:val="21"/>
        </w:rPr>
      </w:pPr>
      <w:r w:rsidRPr="00114C89">
        <w:rPr>
          <w:rFonts w:eastAsia="Times New Roman" w:cs="Times New Roman"/>
          <w:sz w:val="24"/>
          <w:szCs w:val="24"/>
        </w:rPr>
        <w:br/>
      </w:r>
    </w:p>
    <w:p w:rsidR="00114C89" w:rsidRPr="00114C89" w:rsidRDefault="00114C89" w:rsidP="00114C89">
      <w:pPr>
        <w:spacing w:line="240" w:lineRule="atLeast"/>
        <w:ind w:firstLine="0"/>
        <w:rPr>
          <w:rFonts w:eastAsia="Times New Roman" w:cs="Times New Roman"/>
          <w:sz w:val="21"/>
          <w:szCs w:val="21"/>
        </w:rPr>
      </w:pPr>
      <w:r w:rsidRPr="00114C89">
        <w:rPr>
          <w:rFonts w:eastAsia="Times New Roman" w:cs="Times New Roman"/>
          <w:bCs/>
          <w:sz w:val="24"/>
          <w:szCs w:val="24"/>
        </w:rPr>
        <w:t>2 КЛАСС</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Человек и общество</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Семья. Семейные ценности и традиции. Родословная. Составление схемы родословного древа, истории семьи.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Человек и природа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Методы познания природы: наблюдения, опыты, измерения.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Правила безопасной жизнедеятельности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lastRenderedPageBreak/>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Базовые логические действия</w:t>
      </w:r>
      <w:r w:rsidRPr="00114C89">
        <w:rPr>
          <w:rFonts w:eastAsia="Times New Roman" w:cs="Times New Roman"/>
          <w:sz w:val="24"/>
          <w:szCs w:val="24"/>
        </w:rPr>
        <w:t> как часть познавательных универсальных учебных действий способствуют формированию умений:</w:t>
      </w:r>
    </w:p>
    <w:p w:rsidR="00114C89" w:rsidRPr="00114C89" w:rsidRDefault="00114C89" w:rsidP="00114C89">
      <w:pPr>
        <w:numPr>
          <w:ilvl w:val="0"/>
          <w:numId w:val="51"/>
        </w:numPr>
        <w:spacing w:line="240" w:lineRule="atLeast"/>
        <w:ind w:left="0"/>
        <w:rPr>
          <w:rFonts w:eastAsia="Times New Roman" w:cs="Times New Roman"/>
          <w:sz w:val="21"/>
          <w:szCs w:val="21"/>
        </w:rPr>
      </w:pPr>
      <w:r w:rsidRPr="00114C89">
        <w:rPr>
          <w:rFonts w:eastAsia="Times New Roman" w:cs="Times New Roman"/>
          <w:sz w:val="24"/>
          <w:szCs w:val="24"/>
        </w:rPr>
        <w:t>ориентироваться в методах познания природы (наблюдение, опыт, сравнение, измерение); </w:t>
      </w:r>
    </w:p>
    <w:p w:rsidR="00114C89" w:rsidRPr="00114C89" w:rsidRDefault="00114C89" w:rsidP="00114C89">
      <w:pPr>
        <w:numPr>
          <w:ilvl w:val="0"/>
          <w:numId w:val="51"/>
        </w:numPr>
        <w:spacing w:line="240" w:lineRule="atLeast"/>
        <w:ind w:left="0"/>
        <w:rPr>
          <w:rFonts w:eastAsia="Times New Roman" w:cs="Times New Roman"/>
          <w:sz w:val="21"/>
          <w:szCs w:val="21"/>
        </w:rPr>
      </w:pPr>
      <w:r w:rsidRPr="00114C89">
        <w:rPr>
          <w:rFonts w:eastAsia="Times New Roman" w:cs="Times New Roman"/>
          <w:sz w:val="24"/>
          <w:szCs w:val="24"/>
        </w:rPr>
        <w:t>определять на основе наблюдения состояние вещества (жидкое, твёрдое, газообразное); </w:t>
      </w:r>
    </w:p>
    <w:p w:rsidR="00114C89" w:rsidRPr="00114C89" w:rsidRDefault="00114C89" w:rsidP="00114C89">
      <w:pPr>
        <w:numPr>
          <w:ilvl w:val="0"/>
          <w:numId w:val="51"/>
        </w:numPr>
        <w:spacing w:line="240" w:lineRule="atLeast"/>
        <w:ind w:left="0"/>
        <w:rPr>
          <w:rFonts w:eastAsia="Times New Roman" w:cs="Times New Roman"/>
          <w:sz w:val="21"/>
          <w:szCs w:val="21"/>
        </w:rPr>
      </w:pPr>
      <w:r w:rsidRPr="00114C89">
        <w:rPr>
          <w:rFonts w:eastAsia="Times New Roman" w:cs="Times New Roman"/>
          <w:sz w:val="24"/>
          <w:szCs w:val="24"/>
        </w:rPr>
        <w:t>различать символы РФ; </w:t>
      </w:r>
    </w:p>
    <w:p w:rsidR="00114C89" w:rsidRPr="00114C89" w:rsidRDefault="00114C89" w:rsidP="00114C89">
      <w:pPr>
        <w:numPr>
          <w:ilvl w:val="0"/>
          <w:numId w:val="51"/>
        </w:numPr>
        <w:spacing w:line="240" w:lineRule="atLeast"/>
        <w:ind w:left="0"/>
        <w:rPr>
          <w:rFonts w:eastAsia="Times New Roman" w:cs="Times New Roman"/>
          <w:sz w:val="21"/>
          <w:szCs w:val="21"/>
        </w:rPr>
      </w:pPr>
      <w:r w:rsidRPr="00114C89">
        <w:rPr>
          <w:rFonts w:eastAsia="Times New Roman" w:cs="Times New Roman"/>
          <w:sz w:val="24"/>
          <w:szCs w:val="24"/>
        </w:rPr>
        <w:t>различать деревья, кустарники, травы; приводить примеры (в пределах изученного); </w:t>
      </w:r>
    </w:p>
    <w:p w:rsidR="00114C89" w:rsidRPr="00114C89" w:rsidRDefault="00114C89" w:rsidP="00114C89">
      <w:pPr>
        <w:numPr>
          <w:ilvl w:val="0"/>
          <w:numId w:val="51"/>
        </w:numPr>
        <w:spacing w:line="240" w:lineRule="atLeast"/>
        <w:ind w:left="0"/>
        <w:rPr>
          <w:rFonts w:eastAsia="Times New Roman" w:cs="Times New Roman"/>
          <w:sz w:val="21"/>
          <w:szCs w:val="21"/>
        </w:rPr>
      </w:pPr>
      <w:r w:rsidRPr="00114C89">
        <w:rPr>
          <w:rFonts w:eastAsia="Times New Roman" w:cs="Times New Roman"/>
          <w:sz w:val="24"/>
          <w:szCs w:val="24"/>
        </w:rPr>
        <w:t>группировать растения: дикорастущие и культурные; лекарственные и ядовитые (в пределах изученного); </w:t>
      </w:r>
    </w:p>
    <w:p w:rsidR="00114C89" w:rsidRPr="00114C89" w:rsidRDefault="00114C89" w:rsidP="00114C89">
      <w:pPr>
        <w:numPr>
          <w:ilvl w:val="0"/>
          <w:numId w:val="51"/>
        </w:numPr>
        <w:spacing w:line="240" w:lineRule="atLeast"/>
        <w:ind w:left="0"/>
        <w:rPr>
          <w:rFonts w:eastAsia="Times New Roman" w:cs="Times New Roman"/>
          <w:sz w:val="21"/>
          <w:szCs w:val="21"/>
        </w:rPr>
      </w:pPr>
      <w:r w:rsidRPr="00114C89">
        <w:rPr>
          <w:rFonts w:eastAsia="Times New Roman" w:cs="Times New Roman"/>
          <w:sz w:val="24"/>
          <w:szCs w:val="24"/>
        </w:rPr>
        <w:t>различать прошлое, настоящее, будущее.</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Работа с информацией как часть познавательных универсальных учебных действий способствует формированию умений:</w:t>
      </w:r>
    </w:p>
    <w:p w:rsidR="00114C89" w:rsidRPr="00114C89" w:rsidRDefault="00114C89" w:rsidP="00114C89">
      <w:pPr>
        <w:numPr>
          <w:ilvl w:val="0"/>
          <w:numId w:val="52"/>
        </w:numPr>
        <w:spacing w:line="240" w:lineRule="atLeast"/>
        <w:ind w:left="0"/>
        <w:rPr>
          <w:rFonts w:eastAsia="Times New Roman" w:cs="Times New Roman"/>
          <w:sz w:val="21"/>
          <w:szCs w:val="21"/>
        </w:rPr>
      </w:pPr>
      <w:r w:rsidRPr="00114C89">
        <w:rPr>
          <w:rFonts w:eastAsia="Times New Roman" w:cs="Times New Roman"/>
          <w:sz w:val="24"/>
          <w:szCs w:val="24"/>
        </w:rPr>
        <w:t>различать информацию, представленную в тексте, графически, аудиовизуально; </w:t>
      </w:r>
    </w:p>
    <w:p w:rsidR="00114C89" w:rsidRPr="00114C89" w:rsidRDefault="00114C89" w:rsidP="00114C89">
      <w:pPr>
        <w:numPr>
          <w:ilvl w:val="0"/>
          <w:numId w:val="52"/>
        </w:numPr>
        <w:spacing w:line="240" w:lineRule="atLeast"/>
        <w:ind w:left="0"/>
        <w:rPr>
          <w:rFonts w:eastAsia="Times New Roman" w:cs="Times New Roman"/>
          <w:sz w:val="21"/>
          <w:szCs w:val="21"/>
        </w:rPr>
      </w:pPr>
      <w:r w:rsidRPr="00114C89">
        <w:rPr>
          <w:rFonts w:eastAsia="Times New Roman" w:cs="Times New Roman"/>
          <w:sz w:val="24"/>
          <w:szCs w:val="24"/>
        </w:rPr>
        <w:t>читать информацию, представленную в схеме, таблице; </w:t>
      </w:r>
    </w:p>
    <w:p w:rsidR="00114C89" w:rsidRPr="00114C89" w:rsidRDefault="00114C89" w:rsidP="00114C89">
      <w:pPr>
        <w:numPr>
          <w:ilvl w:val="0"/>
          <w:numId w:val="52"/>
        </w:numPr>
        <w:spacing w:line="240" w:lineRule="atLeast"/>
        <w:ind w:left="0"/>
        <w:rPr>
          <w:rFonts w:eastAsia="Times New Roman" w:cs="Times New Roman"/>
          <w:sz w:val="21"/>
          <w:szCs w:val="21"/>
        </w:rPr>
      </w:pPr>
      <w:r w:rsidRPr="00114C89">
        <w:rPr>
          <w:rFonts w:eastAsia="Times New Roman" w:cs="Times New Roman"/>
          <w:sz w:val="24"/>
          <w:szCs w:val="24"/>
        </w:rPr>
        <w:t>используя текстовую информацию, заполнять таблицы; дополнять схемы; </w:t>
      </w:r>
    </w:p>
    <w:p w:rsidR="00114C89" w:rsidRPr="00114C89" w:rsidRDefault="00114C89" w:rsidP="00114C89">
      <w:pPr>
        <w:numPr>
          <w:ilvl w:val="0"/>
          <w:numId w:val="52"/>
        </w:numPr>
        <w:spacing w:line="240" w:lineRule="atLeast"/>
        <w:ind w:left="0"/>
        <w:rPr>
          <w:rFonts w:eastAsia="Times New Roman" w:cs="Times New Roman"/>
          <w:sz w:val="21"/>
          <w:szCs w:val="21"/>
        </w:rPr>
      </w:pPr>
      <w:r w:rsidRPr="00114C89">
        <w:rPr>
          <w:rFonts w:eastAsia="Times New Roman" w:cs="Times New Roman"/>
          <w:sz w:val="24"/>
          <w:szCs w:val="24"/>
        </w:rPr>
        <w:t>соотносить пример (рисунок, предложенную ситуацию) со временем протекания.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Коммуникативные универсальные учебные действия </w:t>
      </w:r>
      <w:r w:rsidRPr="00114C89">
        <w:rPr>
          <w:rFonts w:eastAsia="Times New Roman" w:cs="Times New Roman"/>
          <w:sz w:val="24"/>
          <w:szCs w:val="24"/>
        </w:rPr>
        <w:t>способствуют формированию умений:</w:t>
      </w:r>
    </w:p>
    <w:p w:rsidR="00114C89" w:rsidRPr="00114C89" w:rsidRDefault="00114C89" w:rsidP="00114C89">
      <w:pPr>
        <w:numPr>
          <w:ilvl w:val="0"/>
          <w:numId w:val="53"/>
        </w:numPr>
        <w:spacing w:line="240" w:lineRule="atLeast"/>
        <w:rPr>
          <w:rFonts w:eastAsia="Times New Roman" w:cs="Times New Roman"/>
          <w:sz w:val="24"/>
          <w:szCs w:val="24"/>
        </w:rPr>
      </w:pPr>
      <w:r w:rsidRPr="00114C89">
        <w:rPr>
          <w:rFonts w:eastAsia="Times New Roman" w:cs="Times New Roman"/>
          <w:sz w:val="24"/>
          <w:szCs w:val="24"/>
        </w:rPr>
        <w:t>ориентироваться в терминах (понятиях), соотносить их с краткой характеристикой:</w:t>
      </w:r>
    </w:p>
    <w:p w:rsidR="00114C89" w:rsidRPr="00114C89" w:rsidRDefault="00114C89" w:rsidP="00114C89">
      <w:pPr>
        <w:numPr>
          <w:ilvl w:val="0"/>
          <w:numId w:val="54"/>
        </w:numPr>
        <w:spacing w:line="240" w:lineRule="atLeast"/>
        <w:ind w:left="0"/>
        <w:rPr>
          <w:rFonts w:eastAsia="Times New Roman" w:cs="Times New Roman"/>
          <w:sz w:val="21"/>
          <w:szCs w:val="21"/>
        </w:rPr>
      </w:pPr>
      <w:r w:rsidRPr="00114C89">
        <w:rPr>
          <w:rFonts w:eastAsia="Times New Roman"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114C89" w:rsidRPr="00114C89" w:rsidRDefault="00114C89" w:rsidP="00114C89">
      <w:pPr>
        <w:numPr>
          <w:ilvl w:val="0"/>
          <w:numId w:val="54"/>
        </w:numPr>
        <w:spacing w:line="240" w:lineRule="atLeast"/>
        <w:ind w:left="0"/>
        <w:rPr>
          <w:rFonts w:eastAsia="Times New Roman" w:cs="Times New Roman"/>
          <w:sz w:val="21"/>
          <w:szCs w:val="21"/>
        </w:rPr>
      </w:pPr>
      <w:r w:rsidRPr="00114C89">
        <w:rPr>
          <w:rFonts w:eastAsia="Times New Roman" w:cs="Times New Roman"/>
          <w:sz w:val="24"/>
          <w:szCs w:val="24"/>
        </w:rPr>
        <w:t>понятия и термины, связанные с миром природы (среда обитания, тело, явление, вещество; заповедник); </w:t>
      </w:r>
    </w:p>
    <w:p w:rsidR="00114C89" w:rsidRPr="00114C89" w:rsidRDefault="00114C89" w:rsidP="00114C89">
      <w:pPr>
        <w:numPr>
          <w:ilvl w:val="0"/>
          <w:numId w:val="54"/>
        </w:numPr>
        <w:spacing w:line="240" w:lineRule="atLeast"/>
        <w:ind w:left="0"/>
        <w:rPr>
          <w:rFonts w:eastAsia="Times New Roman" w:cs="Times New Roman"/>
          <w:sz w:val="21"/>
          <w:szCs w:val="21"/>
        </w:rPr>
      </w:pPr>
      <w:r w:rsidRPr="00114C89">
        <w:rPr>
          <w:rFonts w:eastAsia="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114C89" w:rsidRPr="00114C89" w:rsidRDefault="00114C89" w:rsidP="00114C89">
      <w:pPr>
        <w:numPr>
          <w:ilvl w:val="0"/>
          <w:numId w:val="55"/>
        </w:numPr>
        <w:spacing w:line="240" w:lineRule="atLeast"/>
        <w:rPr>
          <w:rFonts w:eastAsia="Times New Roman" w:cs="Times New Roman"/>
          <w:sz w:val="24"/>
          <w:szCs w:val="24"/>
        </w:rPr>
      </w:pPr>
      <w:r w:rsidRPr="00114C89">
        <w:rPr>
          <w:rFonts w:eastAsia="Times New Roman" w:cs="Times New Roman"/>
          <w:sz w:val="24"/>
          <w:szCs w:val="24"/>
        </w:rPr>
        <w:t>описывать условия жизни на Земле, отличие нашей планеты от других планет Солнечной системы;</w:t>
      </w:r>
    </w:p>
    <w:p w:rsidR="00114C89" w:rsidRPr="00114C89" w:rsidRDefault="00114C89" w:rsidP="00114C89">
      <w:pPr>
        <w:numPr>
          <w:ilvl w:val="0"/>
          <w:numId w:val="55"/>
        </w:numPr>
        <w:spacing w:line="240" w:lineRule="atLeast"/>
        <w:rPr>
          <w:rFonts w:eastAsia="Times New Roman" w:cs="Times New Roman"/>
          <w:sz w:val="24"/>
          <w:szCs w:val="24"/>
        </w:rPr>
      </w:pPr>
      <w:r w:rsidRPr="00114C89">
        <w:rPr>
          <w:rFonts w:eastAsia="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114C89" w:rsidRPr="00114C89" w:rsidRDefault="00114C89" w:rsidP="00114C89">
      <w:pPr>
        <w:numPr>
          <w:ilvl w:val="0"/>
          <w:numId w:val="55"/>
        </w:numPr>
        <w:spacing w:line="240" w:lineRule="atLeast"/>
        <w:rPr>
          <w:rFonts w:eastAsia="Times New Roman" w:cs="Times New Roman"/>
          <w:sz w:val="24"/>
          <w:szCs w:val="24"/>
        </w:rPr>
      </w:pPr>
      <w:r w:rsidRPr="00114C89">
        <w:rPr>
          <w:rFonts w:eastAsia="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114C89" w:rsidRPr="00114C89" w:rsidRDefault="00114C89" w:rsidP="00114C89">
      <w:pPr>
        <w:numPr>
          <w:ilvl w:val="0"/>
          <w:numId w:val="55"/>
        </w:numPr>
        <w:spacing w:line="240" w:lineRule="atLeast"/>
        <w:rPr>
          <w:rFonts w:eastAsia="Times New Roman" w:cs="Times New Roman"/>
          <w:sz w:val="24"/>
          <w:szCs w:val="24"/>
        </w:rPr>
      </w:pPr>
      <w:r w:rsidRPr="00114C89">
        <w:rPr>
          <w:rFonts w:eastAsia="Times New Roman" w:cs="Times New Roman"/>
          <w:sz w:val="24"/>
          <w:szCs w:val="24"/>
        </w:rPr>
        <w:t>приводить примеры растений и животных, занесённых в Красную книгу России (на примере своей местности);</w:t>
      </w:r>
    </w:p>
    <w:p w:rsidR="00114C89" w:rsidRPr="00114C89" w:rsidRDefault="00114C89" w:rsidP="00114C89">
      <w:pPr>
        <w:numPr>
          <w:ilvl w:val="0"/>
          <w:numId w:val="55"/>
        </w:numPr>
        <w:spacing w:line="240" w:lineRule="atLeast"/>
        <w:rPr>
          <w:rFonts w:eastAsia="Times New Roman" w:cs="Times New Roman"/>
          <w:sz w:val="24"/>
          <w:szCs w:val="24"/>
        </w:rPr>
      </w:pPr>
      <w:r w:rsidRPr="00114C89">
        <w:rPr>
          <w:rFonts w:eastAsia="Times New Roman" w:cs="Times New Roman"/>
          <w:sz w:val="24"/>
          <w:szCs w:val="24"/>
        </w:rPr>
        <w:t>описывать современные события от имени их участника.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Регулятивные универсальные учебные действия </w:t>
      </w:r>
      <w:r w:rsidRPr="00114C89">
        <w:rPr>
          <w:rFonts w:eastAsia="Times New Roman" w:cs="Times New Roman"/>
          <w:sz w:val="24"/>
          <w:szCs w:val="24"/>
        </w:rPr>
        <w:t>способствуют формированию умений:</w:t>
      </w:r>
    </w:p>
    <w:p w:rsidR="00114C89" w:rsidRPr="00114C89" w:rsidRDefault="00114C89" w:rsidP="00114C89">
      <w:pPr>
        <w:numPr>
          <w:ilvl w:val="0"/>
          <w:numId w:val="56"/>
        </w:numPr>
        <w:spacing w:line="240" w:lineRule="atLeast"/>
        <w:ind w:left="0"/>
        <w:rPr>
          <w:rFonts w:eastAsia="Times New Roman" w:cs="Times New Roman"/>
          <w:sz w:val="21"/>
          <w:szCs w:val="21"/>
        </w:rPr>
      </w:pPr>
      <w:r w:rsidRPr="00114C89">
        <w:rPr>
          <w:rFonts w:eastAsia="Times New Roman" w:cs="Times New Roman"/>
          <w:sz w:val="24"/>
          <w:szCs w:val="24"/>
        </w:rPr>
        <w:t>следовать образцу, предложенному плану и инструкции при решении учебной задачи;</w:t>
      </w:r>
    </w:p>
    <w:p w:rsidR="00114C89" w:rsidRPr="00114C89" w:rsidRDefault="00114C89" w:rsidP="00114C89">
      <w:pPr>
        <w:numPr>
          <w:ilvl w:val="0"/>
          <w:numId w:val="56"/>
        </w:numPr>
        <w:spacing w:line="240" w:lineRule="atLeast"/>
        <w:ind w:left="0"/>
        <w:rPr>
          <w:rFonts w:eastAsia="Times New Roman" w:cs="Times New Roman"/>
          <w:sz w:val="21"/>
          <w:szCs w:val="21"/>
        </w:rPr>
      </w:pPr>
      <w:r w:rsidRPr="00114C89">
        <w:rPr>
          <w:rFonts w:eastAsia="Times New Roman" w:cs="Times New Roman"/>
          <w:sz w:val="24"/>
          <w:szCs w:val="24"/>
        </w:rPr>
        <w:t>контролировать с небольшой помощью учителя последовательность действий по решению учебной задачи; </w:t>
      </w:r>
    </w:p>
    <w:p w:rsidR="00114C89" w:rsidRPr="00114C89" w:rsidRDefault="00114C89" w:rsidP="00114C89">
      <w:pPr>
        <w:numPr>
          <w:ilvl w:val="0"/>
          <w:numId w:val="56"/>
        </w:numPr>
        <w:spacing w:line="240" w:lineRule="atLeast"/>
        <w:ind w:left="0"/>
        <w:rPr>
          <w:rFonts w:eastAsia="Times New Roman" w:cs="Times New Roman"/>
          <w:sz w:val="21"/>
          <w:szCs w:val="21"/>
        </w:rPr>
      </w:pPr>
      <w:r w:rsidRPr="00114C89">
        <w:rPr>
          <w:rFonts w:eastAsia="Times New Roman" w:cs="Times New Roman"/>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lastRenderedPageBreak/>
        <w:t>Совместная деятельность </w:t>
      </w:r>
      <w:r w:rsidRPr="00114C89">
        <w:rPr>
          <w:rFonts w:eastAsia="Times New Roman" w:cs="Times New Roman"/>
          <w:sz w:val="24"/>
          <w:szCs w:val="24"/>
        </w:rPr>
        <w:t>способствует формированию умений:</w:t>
      </w:r>
    </w:p>
    <w:p w:rsidR="00114C89" w:rsidRPr="00114C89" w:rsidRDefault="00114C89" w:rsidP="00114C89">
      <w:pPr>
        <w:numPr>
          <w:ilvl w:val="0"/>
          <w:numId w:val="57"/>
        </w:numPr>
        <w:spacing w:line="240" w:lineRule="atLeast"/>
        <w:ind w:left="0"/>
        <w:rPr>
          <w:rFonts w:eastAsia="Times New Roman" w:cs="Times New Roman"/>
          <w:sz w:val="21"/>
          <w:szCs w:val="21"/>
        </w:rPr>
      </w:pPr>
      <w:r w:rsidRPr="00114C89">
        <w:rPr>
          <w:rFonts w:eastAsia="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 </w:t>
      </w:r>
    </w:p>
    <w:p w:rsidR="00114C89" w:rsidRPr="00114C89" w:rsidRDefault="00114C89" w:rsidP="00114C89">
      <w:pPr>
        <w:numPr>
          <w:ilvl w:val="0"/>
          <w:numId w:val="57"/>
        </w:numPr>
        <w:spacing w:line="240" w:lineRule="atLeast"/>
        <w:ind w:left="0"/>
        <w:rPr>
          <w:rFonts w:eastAsia="Times New Roman" w:cs="Times New Roman"/>
          <w:sz w:val="21"/>
          <w:szCs w:val="21"/>
        </w:rPr>
      </w:pPr>
      <w:r w:rsidRPr="00114C89">
        <w:rPr>
          <w:rFonts w:eastAsia="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 </w:t>
      </w:r>
    </w:p>
    <w:p w:rsidR="00114C89" w:rsidRPr="00114C89" w:rsidRDefault="00114C89" w:rsidP="00114C89">
      <w:pPr>
        <w:numPr>
          <w:ilvl w:val="0"/>
          <w:numId w:val="57"/>
        </w:numPr>
        <w:spacing w:line="240" w:lineRule="atLeast"/>
        <w:ind w:left="0"/>
        <w:rPr>
          <w:rFonts w:eastAsia="Times New Roman" w:cs="Times New Roman"/>
          <w:sz w:val="21"/>
          <w:szCs w:val="21"/>
        </w:rPr>
      </w:pPr>
      <w:r w:rsidRPr="00114C89">
        <w:rPr>
          <w:rFonts w:eastAsia="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114C89" w:rsidRPr="00114C89" w:rsidRDefault="00114C89" w:rsidP="00114C89">
      <w:pPr>
        <w:numPr>
          <w:ilvl w:val="0"/>
          <w:numId w:val="57"/>
        </w:numPr>
        <w:spacing w:line="240" w:lineRule="atLeast"/>
        <w:ind w:left="0"/>
        <w:rPr>
          <w:rFonts w:eastAsia="Times New Roman" w:cs="Times New Roman"/>
          <w:sz w:val="21"/>
          <w:szCs w:val="21"/>
        </w:rPr>
      </w:pPr>
      <w:r w:rsidRPr="00114C89">
        <w:rPr>
          <w:rFonts w:eastAsia="Times New Roman" w:cs="Times New Roman"/>
          <w:sz w:val="24"/>
          <w:szCs w:val="24"/>
        </w:rPr>
        <w:t>определять причины возможных конфликтов, выбирать (из предложенных) способы их разрешения.</w:t>
      </w:r>
    </w:p>
    <w:p w:rsidR="00114C89" w:rsidRPr="00114C89" w:rsidRDefault="00114C89" w:rsidP="00114C89">
      <w:pPr>
        <w:spacing w:line="240" w:lineRule="atLeast"/>
        <w:ind w:firstLine="0"/>
        <w:rPr>
          <w:rFonts w:eastAsia="Times New Roman" w:cs="Times New Roman"/>
          <w:sz w:val="21"/>
          <w:szCs w:val="21"/>
        </w:rPr>
      </w:pPr>
      <w:r w:rsidRPr="00114C89">
        <w:rPr>
          <w:rFonts w:eastAsia="Times New Roman" w:cs="Times New Roman"/>
          <w:sz w:val="24"/>
          <w:szCs w:val="24"/>
        </w:rPr>
        <w:br/>
      </w:r>
    </w:p>
    <w:p w:rsidR="00114C89" w:rsidRPr="00114C89" w:rsidRDefault="00114C89" w:rsidP="00114C89">
      <w:pPr>
        <w:spacing w:line="240" w:lineRule="atLeast"/>
        <w:ind w:firstLine="0"/>
        <w:rPr>
          <w:rFonts w:eastAsia="Times New Roman" w:cs="Times New Roman"/>
          <w:sz w:val="21"/>
          <w:szCs w:val="21"/>
        </w:rPr>
      </w:pPr>
      <w:r w:rsidRPr="00114C89">
        <w:rPr>
          <w:rFonts w:eastAsia="Times New Roman" w:cs="Times New Roman"/>
          <w:bCs/>
          <w:sz w:val="24"/>
          <w:szCs w:val="24"/>
        </w:rPr>
        <w:t>3 КЛАСС</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Человек и общество</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Страны и народы мира. Памятники природы и культуры – символы стран, в которых они находятся.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Человек и природа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Методы изучения природы. Карта мира. Материки и части света.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Первоначальные представления о бактериях. Грибы: строение шляпочных грибов. Грибы съедобные и несъедобные.</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lastRenderedPageBreak/>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Правила безопасной жизнедеятельности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Базовые логические и исследовательские действия</w:t>
      </w:r>
      <w:r w:rsidRPr="00114C89">
        <w:rPr>
          <w:rFonts w:eastAsia="Times New Roman" w:cs="Times New Roman"/>
          <w:sz w:val="24"/>
          <w:szCs w:val="24"/>
        </w:rPr>
        <w:t> как часть познавательных универсальных учебных действий способствуют формированию умений:</w:t>
      </w:r>
    </w:p>
    <w:p w:rsidR="00114C89" w:rsidRPr="00114C89" w:rsidRDefault="00114C89" w:rsidP="00114C89">
      <w:pPr>
        <w:numPr>
          <w:ilvl w:val="0"/>
          <w:numId w:val="58"/>
        </w:numPr>
        <w:spacing w:line="240" w:lineRule="atLeast"/>
        <w:ind w:left="0"/>
        <w:rPr>
          <w:rFonts w:eastAsia="Times New Roman" w:cs="Times New Roman"/>
          <w:sz w:val="21"/>
          <w:szCs w:val="21"/>
        </w:rPr>
      </w:pPr>
      <w:r w:rsidRPr="00114C89">
        <w:rPr>
          <w:rFonts w:eastAsia="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114C89" w:rsidRPr="00114C89" w:rsidRDefault="00114C89" w:rsidP="00114C89">
      <w:pPr>
        <w:numPr>
          <w:ilvl w:val="0"/>
          <w:numId w:val="58"/>
        </w:numPr>
        <w:spacing w:line="240" w:lineRule="atLeast"/>
        <w:ind w:left="0"/>
        <w:rPr>
          <w:rFonts w:eastAsia="Times New Roman" w:cs="Times New Roman"/>
          <w:sz w:val="21"/>
          <w:szCs w:val="21"/>
        </w:rPr>
      </w:pPr>
      <w:r w:rsidRPr="00114C89">
        <w:rPr>
          <w:rFonts w:eastAsia="Times New Roman" w:cs="Times New Roman"/>
          <w:sz w:val="24"/>
          <w:szCs w:val="24"/>
        </w:rPr>
        <w:t>устанавливать зависимость между внешним видом, особенностями поведения и условиями жизни животного; </w:t>
      </w:r>
    </w:p>
    <w:p w:rsidR="00114C89" w:rsidRPr="00114C89" w:rsidRDefault="00114C89" w:rsidP="00114C89">
      <w:pPr>
        <w:numPr>
          <w:ilvl w:val="0"/>
          <w:numId w:val="58"/>
        </w:numPr>
        <w:spacing w:line="240" w:lineRule="atLeast"/>
        <w:ind w:left="0"/>
        <w:rPr>
          <w:rFonts w:eastAsia="Times New Roman" w:cs="Times New Roman"/>
          <w:sz w:val="21"/>
          <w:szCs w:val="21"/>
        </w:rPr>
      </w:pPr>
      <w:r w:rsidRPr="00114C89">
        <w:rPr>
          <w:rFonts w:eastAsia="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 </w:t>
      </w:r>
    </w:p>
    <w:p w:rsidR="00114C89" w:rsidRPr="00114C89" w:rsidRDefault="00114C89" w:rsidP="00114C89">
      <w:pPr>
        <w:numPr>
          <w:ilvl w:val="0"/>
          <w:numId w:val="58"/>
        </w:numPr>
        <w:spacing w:line="240" w:lineRule="atLeast"/>
        <w:ind w:left="0"/>
        <w:rPr>
          <w:rFonts w:eastAsia="Times New Roman" w:cs="Times New Roman"/>
          <w:sz w:val="21"/>
          <w:szCs w:val="21"/>
        </w:rPr>
      </w:pPr>
      <w:r w:rsidRPr="00114C89">
        <w:rPr>
          <w:rFonts w:eastAsia="Times New Roman" w:cs="Times New Roman"/>
          <w:sz w:val="24"/>
          <w:szCs w:val="24"/>
        </w:rPr>
        <w:t>моделировать цепи питания в природном сообществе; </w:t>
      </w:r>
    </w:p>
    <w:p w:rsidR="00114C89" w:rsidRPr="00114C89" w:rsidRDefault="00114C89" w:rsidP="00114C89">
      <w:pPr>
        <w:numPr>
          <w:ilvl w:val="0"/>
          <w:numId w:val="58"/>
        </w:numPr>
        <w:spacing w:line="240" w:lineRule="atLeast"/>
        <w:ind w:left="0"/>
        <w:rPr>
          <w:rFonts w:eastAsia="Times New Roman" w:cs="Times New Roman"/>
          <w:sz w:val="21"/>
          <w:szCs w:val="21"/>
        </w:rPr>
      </w:pPr>
      <w:r w:rsidRPr="00114C89">
        <w:rPr>
          <w:rFonts w:eastAsia="Times New Roman" w:cs="Times New Roman"/>
          <w:sz w:val="24"/>
          <w:szCs w:val="24"/>
        </w:rPr>
        <w:t>различать понятия «век», «столетие», «историческое время»; соотносить историческое событие с датой (историческим периодом).</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Работа с информацией </w:t>
      </w:r>
      <w:r w:rsidRPr="00114C89">
        <w:rPr>
          <w:rFonts w:eastAsia="Times New Roman" w:cs="Times New Roman"/>
          <w:sz w:val="24"/>
          <w:szCs w:val="24"/>
        </w:rPr>
        <w:t>как часть познавательных универсальных учебных действий способствует формированию умений:</w:t>
      </w:r>
    </w:p>
    <w:p w:rsidR="00114C89" w:rsidRPr="00114C89" w:rsidRDefault="00114C89" w:rsidP="00114C89">
      <w:pPr>
        <w:numPr>
          <w:ilvl w:val="0"/>
          <w:numId w:val="59"/>
        </w:numPr>
        <w:spacing w:line="240" w:lineRule="atLeast"/>
        <w:ind w:left="0"/>
        <w:rPr>
          <w:rFonts w:eastAsia="Times New Roman" w:cs="Times New Roman"/>
          <w:sz w:val="21"/>
          <w:szCs w:val="21"/>
        </w:rPr>
      </w:pPr>
      <w:r w:rsidRPr="00114C89">
        <w:rPr>
          <w:rFonts w:eastAsia="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w:t>
      </w:r>
    </w:p>
    <w:p w:rsidR="00114C89" w:rsidRPr="00114C89" w:rsidRDefault="00114C89" w:rsidP="00114C89">
      <w:pPr>
        <w:numPr>
          <w:ilvl w:val="0"/>
          <w:numId w:val="59"/>
        </w:numPr>
        <w:spacing w:line="240" w:lineRule="atLeast"/>
        <w:ind w:left="0"/>
        <w:rPr>
          <w:rFonts w:eastAsia="Times New Roman" w:cs="Times New Roman"/>
          <w:sz w:val="21"/>
          <w:szCs w:val="21"/>
        </w:rPr>
      </w:pPr>
      <w:r w:rsidRPr="00114C89">
        <w:rPr>
          <w:rFonts w:eastAsia="Times New Roman" w:cs="Times New Roman"/>
          <w:sz w:val="24"/>
          <w:szCs w:val="24"/>
        </w:rPr>
        <w:t>находить на глобусе материки и океаны, воспроизводить их названия; находить на карте нашу страну, столицу, свой регион; </w:t>
      </w:r>
    </w:p>
    <w:p w:rsidR="00114C89" w:rsidRPr="00114C89" w:rsidRDefault="00114C89" w:rsidP="00114C89">
      <w:pPr>
        <w:numPr>
          <w:ilvl w:val="0"/>
          <w:numId w:val="59"/>
        </w:numPr>
        <w:spacing w:line="240" w:lineRule="atLeast"/>
        <w:ind w:left="0"/>
        <w:rPr>
          <w:rFonts w:eastAsia="Times New Roman" w:cs="Times New Roman"/>
          <w:sz w:val="21"/>
          <w:szCs w:val="21"/>
        </w:rPr>
      </w:pPr>
      <w:r w:rsidRPr="00114C89">
        <w:rPr>
          <w:rFonts w:eastAsia="Times New Roman" w:cs="Times New Roman"/>
          <w:sz w:val="24"/>
          <w:szCs w:val="24"/>
        </w:rPr>
        <w:t>читать несложные планы, соотносить условные обозначения с изображёнными объектами; </w:t>
      </w:r>
    </w:p>
    <w:p w:rsidR="00114C89" w:rsidRPr="00114C89" w:rsidRDefault="00114C89" w:rsidP="00114C89">
      <w:pPr>
        <w:numPr>
          <w:ilvl w:val="0"/>
          <w:numId w:val="59"/>
        </w:numPr>
        <w:spacing w:line="240" w:lineRule="atLeast"/>
        <w:ind w:left="0"/>
        <w:rPr>
          <w:rFonts w:eastAsia="Times New Roman" w:cs="Times New Roman"/>
          <w:sz w:val="21"/>
          <w:szCs w:val="21"/>
        </w:rPr>
      </w:pPr>
      <w:r w:rsidRPr="00114C89">
        <w:rPr>
          <w:rFonts w:eastAsia="Times New Roman" w:cs="Times New Roman"/>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114C89" w:rsidRPr="00114C89" w:rsidRDefault="00114C89" w:rsidP="00114C89">
      <w:pPr>
        <w:numPr>
          <w:ilvl w:val="0"/>
          <w:numId w:val="59"/>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безопасности при работе в информационной среде. </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Коммуникативные универсальные учебные действия</w:t>
      </w:r>
      <w:r w:rsidRPr="00114C89">
        <w:rPr>
          <w:rFonts w:eastAsia="Times New Roman" w:cs="Times New Roman"/>
          <w:sz w:val="24"/>
          <w:szCs w:val="24"/>
        </w:rPr>
        <w:t> способствуют формированию умений:</w:t>
      </w:r>
    </w:p>
    <w:p w:rsidR="00114C89" w:rsidRPr="00114C89" w:rsidRDefault="00114C89" w:rsidP="00114C89">
      <w:pPr>
        <w:numPr>
          <w:ilvl w:val="0"/>
          <w:numId w:val="60"/>
        </w:numPr>
        <w:spacing w:line="240" w:lineRule="atLeast"/>
        <w:ind w:left="0"/>
        <w:rPr>
          <w:rFonts w:eastAsia="Times New Roman" w:cs="Times New Roman"/>
          <w:sz w:val="21"/>
          <w:szCs w:val="21"/>
        </w:rPr>
      </w:pPr>
      <w:r w:rsidRPr="00114C89">
        <w:rPr>
          <w:rFonts w:eastAsia="Times New Roman" w:cs="Times New Roman"/>
          <w:sz w:val="24"/>
          <w:szCs w:val="24"/>
        </w:rPr>
        <w:t>ориентироваться в понятиях, соотносить понятия и термины с их краткой характеристикой:</w:t>
      </w:r>
    </w:p>
    <w:p w:rsidR="00114C89" w:rsidRPr="00114C89" w:rsidRDefault="00114C89" w:rsidP="00114C89">
      <w:pPr>
        <w:spacing w:line="240" w:lineRule="atLeast"/>
        <w:ind w:firstLine="691"/>
        <w:rPr>
          <w:rFonts w:eastAsia="Times New Roman" w:cs="Times New Roman"/>
          <w:sz w:val="21"/>
          <w:szCs w:val="21"/>
        </w:rPr>
      </w:pPr>
      <w:r w:rsidRPr="00114C89">
        <w:rPr>
          <w:rFonts w:eastAsia="Times New Roman" w:cs="Times New Roman"/>
          <w:sz w:val="24"/>
          <w:szCs w:val="24"/>
        </w:rPr>
        <w:t>1. понятия и термины, связанные с социальным миром (безопасность, семейный бюджет, памятник культуры); </w:t>
      </w:r>
    </w:p>
    <w:p w:rsidR="00114C89" w:rsidRPr="00114C89" w:rsidRDefault="00114C89" w:rsidP="00114C89">
      <w:pPr>
        <w:spacing w:line="240" w:lineRule="atLeast"/>
        <w:ind w:firstLine="691"/>
        <w:rPr>
          <w:rFonts w:eastAsia="Times New Roman" w:cs="Times New Roman"/>
          <w:sz w:val="21"/>
          <w:szCs w:val="21"/>
        </w:rPr>
      </w:pPr>
      <w:r w:rsidRPr="00114C89">
        <w:rPr>
          <w:rFonts w:eastAsia="Times New Roman" w:cs="Times New Roman"/>
          <w:sz w:val="24"/>
          <w:szCs w:val="24"/>
        </w:rPr>
        <w:t>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114C89" w:rsidRPr="00114C89" w:rsidRDefault="00114C89" w:rsidP="00114C89">
      <w:pPr>
        <w:spacing w:line="240" w:lineRule="atLeast"/>
        <w:ind w:firstLine="691"/>
        <w:rPr>
          <w:rFonts w:eastAsia="Times New Roman" w:cs="Times New Roman"/>
          <w:sz w:val="21"/>
          <w:szCs w:val="21"/>
        </w:rPr>
      </w:pPr>
      <w:r w:rsidRPr="00114C89">
        <w:rPr>
          <w:rFonts w:eastAsia="Times New Roman" w:cs="Times New Roman"/>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114C89" w:rsidRPr="00114C89" w:rsidRDefault="00114C89" w:rsidP="00114C89">
      <w:pPr>
        <w:numPr>
          <w:ilvl w:val="0"/>
          <w:numId w:val="61"/>
        </w:numPr>
        <w:spacing w:line="240" w:lineRule="atLeast"/>
        <w:ind w:left="0"/>
        <w:rPr>
          <w:rFonts w:eastAsia="Times New Roman" w:cs="Times New Roman"/>
          <w:sz w:val="21"/>
          <w:szCs w:val="21"/>
        </w:rPr>
      </w:pPr>
      <w:r w:rsidRPr="00114C89">
        <w:rPr>
          <w:rFonts w:eastAsia="Times New Roman" w:cs="Times New Roman"/>
          <w:sz w:val="24"/>
          <w:szCs w:val="24"/>
        </w:rPr>
        <w:t>описывать (характеризовать) условия жизни на Земле;</w:t>
      </w:r>
    </w:p>
    <w:p w:rsidR="00114C89" w:rsidRPr="00114C89" w:rsidRDefault="00114C89" w:rsidP="00114C89">
      <w:pPr>
        <w:numPr>
          <w:ilvl w:val="0"/>
          <w:numId w:val="61"/>
        </w:numPr>
        <w:spacing w:line="240" w:lineRule="atLeast"/>
        <w:ind w:left="0"/>
        <w:rPr>
          <w:rFonts w:eastAsia="Times New Roman" w:cs="Times New Roman"/>
          <w:sz w:val="21"/>
          <w:szCs w:val="21"/>
        </w:rPr>
      </w:pPr>
      <w:r w:rsidRPr="00114C89">
        <w:rPr>
          <w:rFonts w:eastAsia="Times New Roman" w:cs="Times New Roman"/>
          <w:sz w:val="24"/>
          <w:szCs w:val="24"/>
        </w:rPr>
        <w:t>описывать схожие, различные, индивидуальные признаки на основе сравнения объектов природы; </w:t>
      </w:r>
    </w:p>
    <w:p w:rsidR="00114C89" w:rsidRPr="00114C89" w:rsidRDefault="00114C89" w:rsidP="00114C89">
      <w:pPr>
        <w:numPr>
          <w:ilvl w:val="0"/>
          <w:numId w:val="61"/>
        </w:numPr>
        <w:spacing w:line="240" w:lineRule="atLeast"/>
        <w:ind w:left="0"/>
        <w:rPr>
          <w:rFonts w:eastAsia="Times New Roman" w:cs="Times New Roman"/>
          <w:sz w:val="21"/>
          <w:szCs w:val="21"/>
        </w:rPr>
      </w:pPr>
      <w:r w:rsidRPr="00114C89">
        <w:rPr>
          <w:rFonts w:eastAsia="Times New Roman" w:cs="Times New Roman"/>
          <w:sz w:val="24"/>
          <w:szCs w:val="24"/>
        </w:rPr>
        <w:lastRenderedPageBreak/>
        <w:t>приводить примеры, кратко характеризовать представителей разных царств природы; </w:t>
      </w:r>
    </w:p>
    <w:p w:rsidR="00114C89" w:rsidRPr="00114C89" w:rsidRDefault="00114C89" w:rsidP="00114C89">
      <w:pPr>
        <w:numPr>
          <w:ilvl w:val="0"/>
          <w:numId w:val="61"/>
        </w:numPr>
        <w:spacing w:line="240" w:lineRule="atLeast"/>
        <w:ind w:left="0"/>
        <w:rPr>
          <w:rFonts w:eastAsia="Times New Roman" w:cs="Times New Roman"/>
          <w:sz w:val="21"/>
          <w:szCs w:val="21"/>
        </w:rPr>
      </w:pPr>
      <w:r w:rsidRPr="00114C89">
        <w:rPr>
          <w:rFonts w:eastAsia="Times New Roman" w:cs="Times New Roman"/>
          <w:sz w:val="24"/>
          <w:szCs w:val="24"/>
        </w:rPr>
        <w:t>называть признаки (характеризовать) животного (растения) как живого организма; </w:t>
      </w:r>
    </w:p>
    <w:p w:rsidR="00114C89" w:rsidRPr="00114C89" w:rsidRDefault="00114C89" w:rsidP="00114C89">
      <w:pPr>
        <w:numPr>
          <w:ilvl w:val="0"/>
          <w:numId w:val="61"/>
        </w:numPr>
        <w:spacing w:line="240" w:lineRule="atLeast"/>
        <w:ind w:left="0"/>
        <w:rPr>
          <w:rFonts w:eastAsia="Times New Roman" w:cs="Times New Roman"/>
          <w:sz w:val="21"/>
          <w:szCs w:val="21"/>
        </w:rPr>
      </w:pPr>
      <w:r w:rsidRPr="00114C89">
        <w:rPr>
          <w:rFonts w:eastAsia="Times New Roman" w:cs="Times New Roman"/>
          <w:sz w:val="24"/>
          <w:szCs w:val="24"/>
        </w:rPr>
        <w:t>описывать (характеризовать) отдельные страницы истории нашей страны (в пределах изученного).</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Регулятивные универсальные учебные действия способствуют формированию умений:</w:t>
      </w:r>
    </w:p>
    <w:p w:rsidR="00114C89" w:rsidRPr="00114C89" w:rsidRDefault="00114C89" w:rsidP="00114C89">
      <w:pPr>
        <w:numPr>
          <w:ilvl w:val="0"/>
          <w:numId w:val="62"/>
        </w:numPr>
        <w:spacing w:line="240" w:lineRule="atLeast"/>
        <w:ind w:left="0"/>
        <w:rPr>
          <w:rFonts w:eastAsia="Times New Roman" w:cs="Times New Roman"/>
          <w:sz w:val="21"/>
          <w:szCs w:val="21"/>
        </w:rPr>
      </w:pPr>
      <w:r w:rsidRPr="00114C89">
        <w:rPr>
          <w:rFonts w:eastAsia="Times New Roman" w:cs="Times New Roman"/>
          <w:sz w:val="24"/>
          <w:szCs w:val="24"/>
        </w:rPr>
        <w:t>планировать шаги по решению учебной задачи, контролировать свои действия (при небольшой помощи учителя); </w:t>
      </w:r>
    </w:p>
    <w:p w:rsidR="00114C89" w:rsidRPr="00114C89" w:rsidRDefault="00114C89" w:rsidP="00114C89">
      <w:pPr>
        <w:numPr>
          <w:ilvl w:val="0"/>
          <w:numId w:val="62"/>
        </w:numPr>
        <w:spacing w:line="240" w:lineRule="atLeast"/>
        <w:ind w:left="0"/>
        <w:rPr>
          <w:rFonts w:eastAsia="Times New Roman" w:cs="Times New Roman"/>
          <w:sz w:val="21"/>
          <w:szCs w:val="21"/>
        </w:rPr>
      </w:pPr>
      <w:r w:rsidRPr="00114C89">
        <w:rPr>
          <w:rFonts w:eastAsia="Times New Roman" w:cs="Times New Roman"/>
          <w:sz w:val="24"/>
          <w:szCs w:val="24"/>
        </w:rPr>
        <w:t>устанавливать причину возникающей трудности или ошибки, корректировать свои действия.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Совместная деятельность</w:t>
      </w:r>
      <w:r w:rsidRPr="00114C89">
        <w:rPr>
          <w:rFonts w:eastAsia="Times New Roman" w:cs="Times New Roman"/>
          <w:sz w:val="24"/>
          <w:szCs w:val="24"/>
        </w:rPr>
        <w:t> </w:t>
      </w:r>
      <w:r w:rsidRPr="00114C89">
        <w:rPr>
          <w:rFonts w:eastAsia="Times New Roman" w:cs="Times New Roman"/>
          <w:i/>
          <w:iCs/>
          <w:sz w:val="24"/>
          <w:szCs w:val="24"/>
        </w:rPr>
        <w:t>способствует формированию умений:</w:t>
      </w:r>
    </w:p>
    <w:p w:rsidR="00114C89" w:rsidRPr="00114C89" w:rsidRDefault="00114C89" w:rsidP="00114C89">
      <w:pPr>
        <w:numPr>
          <w:ilvl w:val="0"/>
          <w:numId w:val="63"/>
        </w:numPr>
        <w:spacing w:line="240" w:lineRule="atLeast"/>
        <w:ind w:left="0"/>
        <w:rPr>
          <w:rFonts w:eastAsia="Times New Roman" w:cs="Times New Roman"/>
          <w:sz w:val="21"/>
          <w:szCs w:val="21"/>
        </w:rPr>
      </w:pPr>
      <w:r w:rsidRPr="00114C89">
        <w:rPr>
          <w:rFonts w:eastAsia="Times New Roman" w:cs="Times New Roman"/>
          <w:sz w:val="24"/>
          <w:szCs w:val="24"/>
        </w:rPr>
        <w:t>участвуя в совместной деятельности, выполнять роли руководителя (лидера), подчинённого; </w:t>
      </w:r>
    </w:p>
    <w:p w:rsidR="00114C89" w:rsidRPr="00114C89" w:rsidRDefault="00114C89" w:rsidP="00114C89">
      <w:pPr>
        <w:numPr>
          <w:ilvl w:val="0"/>
          <w:numId w:val="63"/>
        </w:numPr>
        <w:spacing w:line="240" w:lineRule="atLeast"/>
        <w:ind w:left="0"/>
        <w:rPr>
          <w:rFonts w:eastAsia="Times New Roman" w:cs="Times New Roman"/>
          <w:sz w:val="21"/>
          <w:szCs w:val="21"/>
        </w:rPr>
      </w:pPr>
      <w:r w:rsidRPr="00114C89">
        <w:rPr>
          <w:rFonts w:eastAsia="Times New Roman" w:cs="Times New Roman"/>
          <w:sz w:val="24"/>
          <w:szCs w:val="24"/>
        </w:rPr>
        <w:t>оценивать результаты деятельности участников, положительно реагировать на советы и замечания в свой адрес; </w:t>
      </w:r>
    </w:p>
    <w:p w:rsidR="00114C89" w:rsidRPr="00114C89" w:rsidRDefault="00114C89" w:rsidP="00114C89">
      <w:pPr>
        <w:numPr>
          <w:ilvl w:val="0"/>
          <w:numId w:val="63"/>
        </w:numPr>
        <w:spacing w:line="240" w:lineRule="atLeast"/>
        <w:ind w:left="0"/>
        <w:rPr>
          <w:rFonts w:eastAsia="Times New Roman" w:cs="Times New Roman"/>
          <w:sz w:val="21"/>
          <w:szCs w:val="21"/>
        </w:rPr>
      </w:pPr>
      <w:r w:rsidRPr="00114C89">
        <w:rPr>
          <w:rFonts w:eastAsia="Times New Roman" w:cs="Times New Roman"/>
          <w:sz w:val="24"/>
          <w:szCs w:val="24"/>
        </w:rPr>
        <w:t>выполнять правила совместной деятельности, признавать право другого человека иметь собственное суждение, мнение; </w:t>
      </w:r>
    </w:p>
    <w:p w:rsidR="00114C89" w:rsidRPr="00114C89" w:rsidRDefault="00114C89" w:rsidP="00114C89">
      <w:pPr>
        <w:numPr>
          <w:ilvl w:val="0"/>
          <w:numId w:val="63"/>
        </w:numPr>
        <w:spacing w:line="240" w:lineRule="atLeast"/>
        <w:ind w:left="0"/>
        <w:rPr>
          <w:rFonts w:eastAsia="Times New Roman" w:cs="Times New Roman"/>
          <w:sz w:val="21"/>
          <w:szCs w:val="21"/>
        </w:rPr>
      </w:pPr>
      <w:r w:rsidRPr="00114C89">
        <w:rPr>
          <w:rFonts w:eastAsia="Times New Roman" w:cs="Times New Roman"/>
          <w:sz w:val="24"/>
          <w:szCs w:val="24"/>
        </w:rPr>
        <w:t>самостоятельно разрешать возникающие конфликты с учётом этики общения. </w:t>
      </w:r>
    </w:p>
    <w:p w:rsidR="00114C89" w:rsidRPr="00114C89" w:rsidRDefault="00114C89" w:rsidP="00114C89">
      <w:pPr>
        <w:spacing w:line="240" w:lineRule="atLeast"/>
        <w:ind w:firstLine="0"/>
        <w:rPr>
          <w:rFonts w:eastAsia="Times New Roman" w:cs="Times New Roman"/>
          <w:sz w:val="21"/>
          <w:szCs w:val="21"/>
        </w:rPr>
      </w:pPr>
      <w:r w:rsidRPr="00114C89">
        <w:rPr>
          <w:rFonts w:eastAsia="Times New Roman" w:cs="Times New Roman"/>
          <w:bCs/>
          <w:sz w:val="24"/>
          <w:szCs w:val="24"/>
        </w:rPr>
        <w:t>4 КЛАСС</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Человек и общество</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История Отечества «Лента времени» и историческая карта.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Человек и природа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w:t>
      </w:r>
      <w:r w:rsidRPr="00114C89">
        <w:rPr>
          <w:rFonts w:eastAsia="Times New Roman" w:cs="Times New Roman"/>
          <w:sz w:val="24"/>
          <w:szCs w:val="24"/>
        </w:rPr>
        <w:lastRenderedPageBreak/>
        <w:t>берега, океаны. Водоёмы и реки родного края (названия, краткая характеристика на основе наблюдений).</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Наиболее значимые природные объекты списка Всемирного наследия в России и за рубежом (2–3 объекта).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Правила безопасной жизнедеятельности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Здоровый образ жизни: профилактика вредных привычек.</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14C89" w:rsidRPr="00114C89" w:rsidRDefault="00114C89" w:rsidP="00114C89">
      <w:pPr>
        <w:numPr>
          <w:ilvl w:val="0"/>
          <w:numId w:val="64"/>
        </w:numPr>
        <w:spacing w:line="240" w:lineRule="atLeast"/>
        <w:ind w:left="0"/>
        <w:rPr>
          <w:rFonts w:eastAsia="Times New Roman" w:cs="Times New Roman"/>
          <w:sz w:val="21"/>
          <w:szCs w:val="21"/>
        </w:rPr>
      </w:pPr>
      <w:r w:rsidRPr="00114C89">
        <w:rPr>
          <w:rFonts w:eastAsia="Times New Roman" w:cs="Times New Roman"/>
          <w:sz w:val="24"/>
          <w:szCs w:val="24"/>
        </w:rPr>
        <w:t>устанавливать последовательность этапов возрастного развития человека; </w:t>
      </w:r>
    </w:p>
    <w:p w:rsidR="00114C89" w:rsidRPr="00114C89" w:rsidRDefault="00114C89" w:rsidP="00114C89">
      <w:pPr>
        <w:numPr>
          <w:ilvl w:val="0"/>
          <w:numId w:val="64"/>
        </w:numPr>
        <w:spacing w:line="240" w:lineRule="atLeast"/>
        <w:ind w:left="0"/>
        <w:rPr>
          <w:rFonts w:eastAsia="Times New Roman" w:cs="Times New Roman"/>
          <w:sz w:val="21"/>
          <w:szCs w:val="21"/>
        </w:rPr>
      </w:pPr>
      <w:r w:rsidRPr="00114C89">
        <w:rPr>
          <w:rFonts w:eastAsia="Times New Roman" w:cs="Times New Roman"/>
          <w:sz w:val="24"/>
          <w:szCs w:val="24"/>
        </w:rPr>
        <w:t>конструировать в учебных и игровых ситуациях правила безопасного поведения в среде обитания; </w:t>
      </w:r>
    </w:p>
    <w:p w:rsidR="00114C89" w:rsidRPr="00114C89" w:rsidRDefault="00114C89" w:rsidP="00114C89">
      <w:pPr>
        <w:numPr>
          <w:ilvl w:val="0"/>
          <w:numId w:val="64"/>
        </w:numPr>
        <w:spacing w:line="240" w:lineRule="atLeast"/>
        <w:ind w:left="0"/>
        <w:rPr>
          <w:rFonts w:eastAsia="Times New Roman" w:cs="Times New Roman"/>
          <w:sz w:val="21"/>
          <w:szCs w:val="21"/>
        </w:rPr>
      </w:pPr>
      <w:r w:rsidRPr="00114C89">
        <w:rPr>
          <w:rFonts w:eastAsia="Times New Roman" w:cs="Times New Roman"/>
          <w:sz w:val="24"/>
          <w:szCs w:val="24"/>
        </w:rPr>
        <w:t>моделировать схемы природных объектов (строение почвы; движение реки, форма поверхности); </w:t>
      </w:r>
    </w:p>
    <w:p w:rsidR="00114C89" w:rsidRPr="00114C89" w:rsidRDefault="00114C89" w:rsidP="00114C89">
      <w:pPr>
        <w:numPr>
          <w:ilvl w:val="0"/>
          <w:numId w:val="64"/>
        </w:numPr>
        <w:spacing w:line="240" w:lineRule="atLeast"/>
        <w:ind w:left="0"/>
        <w:rPr>
          <w:rFonts w:eastAsia="Times New Roman" w:cs="Times New Roman"/>
          <w:sz w:val="21"/>
          <w:szCs w:val="21"/>
        </w:rPr>
      </w:pPr>
      <w:r w:rsidRPr="00114C89">
        <w:rPr>
          <w:rFonts w:eastAsia="Times New Roman" w:cs="Times New Roman"/>
          <w:sz w:val="24"/>
          <w:szCs w:val="24"/>
        </w:rPr>
        <w:t>соотносить объекты природы с принадлежностью к определённой природной зоне; </w:t>
      </w:r>
    </w:p>
    <w:p w:rsidR="00114C89" w:rsidRPr="00114C89" w:rsidRDefault="00114C89" w:rsidP="00114C89">
      <w:pPr>
        <w:numPr>
          <w:ilvl w:val="0"/>
          <w:numId w:val="64"/>
        </w:numPr>
        <w:spacing w:line="240" w:lineRule="atLeast"/>
        <w:ind w:left="0"/>
        <w:rPr>
          <w:rFonts w:eastAsia="Times New Roman" w:cs="Times New Roman"/>
          <w:sz w:val="21"/>
          <w:szCs w:val="21"/>
        </w:rPr>
      </w:pPr>
      <w:r w:rsidRPr="00114C89">
        <w:rPr>
          <w:rFonts w:eastAsia="Times New Roman" w:cs="Times New Roman"/>
          <w:sz w:val="24"/>
          <w:szCs w:val="24"/>
        </w:rPr>
        <w:t>классифицировать природные объекты по принадлежности к природной зоне; </w:t>
      </w:r>
    </w:p>
    <w:p w:rsidR="00114C89" w:rsidRPr="00114C89" w:rsidRDefault="00114C89" w:rsidP="00114C89">
      <w:pPr>
        <w:numPr>
          <w:ilvl w:val="0"/>
          <w:numId w:val="64"/>
        </w:numPr>
        <w:spacing w:line="240" w:lineRule="atLeast"/>
        <w:ind w:left="0"/>
        <w:rPr>
          <w:rFonts w:eastAsia="Times New Roman" w:cs="Times New Roman"/>
          <w:sz w:val="21"/>
          <w:szCs w:val="21"/>
        </w:rPr>
      </w:pPr>
      <w:r w:rsidRPr="00114C89">
        <w:rPr>
          <w:rFonts w:eastAsia="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Работа с информацией как часть познавательных универсальных учебных действий способствует формированию умений:</w:t>
      </w:r>
    </w:p>
    <w:p w:rsidR="00114C89" w:rsidRPr="00114C89" w:rsidRDefault="00114C89" w:rsidP="00114C89">
      <w:pPr>
        <w:numPr>
          <w:ilvl w:val="0"/>
          <w:numId w:val="65"/>
        </w:numPr>
        <w:spacing w:line="240" w:lineRule="atLeast"/>
        <w:ind w:left="0"/>
        <w:rPr>
          <w:rFonts w:eastAsia="Times New Roman" w:cs="Times New Roman"/>
          <w:sz w:val="21"/>
          <w:szCs w:val="21"/>
        </w:rPr>
      </w:pPr>
      <w:r w:rsidRPr="00114C89">
        <w:rPr>
          <w:rFonts w:eastAsia="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114C89" w:rsidRPr="00114C89" w:rsidRDefault="00114C89" w:rsidP="00114C89">
      <w:pPr>
        <w:numPr>
          <w:ilvl w:val="0"/>
          <w:numId w:val="65"/>
        </w:numPr>
        <w:spacing w:line="240" w:lineRule="atLeast"/>
        <w:ind w:left="0"/>
        <w:rPr>
          <w:rFonts w:eastAsia="Times New Roman" w:cs="Times New Roman"/>
          <w:sz w:val="21"/>
          <w:szCs w:val="21"/>
        </w:rPr>
      </w:pPr>
      <w:r w:rsidRPr="00114C89">
        <w:rPr>
          <w:rFonts w:eastAsia="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114C89" w:rsidRPr="00114C89" w:rsidRDefault="00114C89" w:rsidP="00114C89">
      <w:pPr>
        <w:numPr>
          <w:ilvl w:val="0"/>
          <w:numId w:val="65"/>
        </w:numPr>
        <w:spacing w:line="240" w:lineRule="atLeast"/>
        <w:ind w:left="0"/>
        <w:rPr>
          <w:rFonts w:eastAsia="Times New Roman" w:cs="Times New Roman"/>
          <w:sz w:val="21"/>
          <w:szCs w:val="21"/>
        </w:rPr>
      </w:pPr>
      <w:r w:rsidRPr="00114C89">
        <w:rPr>
          <w:rFonts w:eastAsia="Times New Roman" w:cs="Times New Roman"/>
          <w:sz w:val="24"/>
          <w:szCs w:val="24"/>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Коммуникативные универсальные учебные действия способствуют формированию умений:</w:t>
      </w:r>
    </w:p>
    <w:p w:rsidR="00114C89" w:rsidRPr="00114C89" w:rsidRDefault="00114C89" w:rsidP="00114C89">
      <w:pPr>
        <w:numPr>
          <w:ilvl w:val="0"/>
          <w:numId w:val="66"/>
        </w:numPr>
        <w:spacing w:line="240" w:lineRule="atLeast"/>
        <w:ind w:left="0"/>
        <w:rPr>
          <w:rFonts w:eastAsia="Times New Roman" w:cs="Times New Roman"/>
          <w:sz w:val="21"/>
          <w:szCs w:val="21"/>
        </w:rPr>
      </w:pPr>
      <w:r w:rsidRPr="00114C89">
        <w:rPr>
          <w:rFonts w:eastAsia="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114C89" w:rsidRPr="00114C89" w:rsidRDefault="00114C89" w:rsidP="00114C89">
      <w:pPr>
        <w:numPr>
          <w:ilvl w:val="0"/>
          <w:numId w:val="66"/>
        </w:numPr>
        <w:spacing w:line="240" w:lineRule="atLeast"/>
        <w:ind w:left="0"/>
        <w:rPr>
          <w:rFonts w:eastAsia="Times New Roman" w:cs="Times New Roman"/>
          <w:sz w:val="21"/>
          <w:szCs w:val="21"/>
        </w:rPr>
      </w:pPr>
      <w:r w:rsidRPr="00114C89">
        <w:rPr>
          <w:rFonts w:eastAsia="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114C89" w:rsidRPr="00114C89" w:rsidRDefault="00114C89" w:rsidP="00114C89">
      <w:pPr>
        <w:numPr>
          <w:ilvl w:val="0"/>
          <w:numId w:val="66"/>
        </w:numPr>
        <w:spacing w:line="240" w:lineRule="atLeast"/>
        <w:ind w:left="0"/>
        <w:rPr>
          <w:rFonts w:eastAsia="Times New Roman" w:cs="Times New Roman"/>
          <w:sz w:val="21"/>
          <w:szCs w:val="21"/>
        </w:rPr>
      </w:pPr>
      <w:r w:rsidRPr="00114C89">
        <w:rPr>
          <w:rFonts w:eastAsia="Times New Roman" w:cs="Times New Roman"/>
          <w:sz w:val="24"/>
          <w:szCs w:val="24"/>
        </w:rPr>
        <w:t>создавать текст-рассуждение: объяснять вред для здоровья и самочувствия организма вредных привычек; </w:t>
      </w:r>
    </w:p>
    <w:p w:rsidR="00114C89" w:rsidRPr="00114C89" w:rsidRDefault="00114C89" w:rsidP="00114C89">
      <w:pPr>
        <w:numPr>
          <w:ilvl w:val="0"/>
          <w:numId w:val="66"/>
        </w:numPr>
        <w:spacing w:line="240" w:lineRule="atLeast"/>
        <w:ind w:left="0"/>
        <w:rPr>
          <w:rFonts w:eastAsia="Times New Roman" w:cs="Times New Roman"/>
          <w:sz w:val="21"/>
          <w:szCs w:val="21"/>
        </w:rPr>
      </w:pPr>
      <w:r w:rsidRPr="00114C89">
        <w:rPr>
          <w:rFonts w:eastAsia="Times New Roman" w:cs="Times New Roman"/>
          <w:sz w:val="24"/>
          <w:szCs w:val="24"/>
        </w:rPr>
        <w:lastRenderedPageBreak/>
        <w:t>описывать ситуации проявления нравственных качеств – отзывчивости, доброты, справедливости и др.; </w:t>
      </w:r>
    </w:p>
    <w:p w:rsidR="00114C89" w:rsidRPr="00114C89" w:rsidRDefault="00114C89" w:rsidP="00114C89">
      <w:pPr>
        <w:numPr>
          <w:ilvl w:val="0"/>
          <w:numId w:val="66"/>
        </w:numPr>
        <w:spacing w:line="240" w:lineRule="atLeast"/>
        <w:ind w:left="0"/>
        <w:rPr>
          <w:rFonts w:eastAsia="Times New Roman" w:cs="Times New Roman"/>
          <w:sz w:val="21"/>
          <w:szCs w:val="21"/>
        </w:rPr>
      </w:pPr>
      <w:r w:rsidRPr="00114C89">
        <w:rPr>
          <w:rFonts w:eastAsia="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 </w:t>
      </w:r>
    </w:p>
    <w:p w:rsidR="00114C89" w:rsidRPr="00114C89" w:rsidRDefault="00114C89" w:rsidP="00114C89">
      <w:pPr>
        <w:numPr>
          <w:ilvl w:val="0"/>
          <w:numId w:val="66"/>
        </w:numPr>
        <w:spacing w:line="240" w:lineRule="atLeast"/>
        <w:ind w:left="0"/>
        <w:rPr>
          <w:rFonts w:eastAsia="Times New Roman" w:cs="Times New Roman"/>
          <w:sz w:val="21"/>
          <w:szCs w:val="21"/>
        </w:rPr>
      </w:pPr>
      <w:r w:rsidRPr="00114C89">
        <w:rPr>
          <w:rFonts w:eastAsia="Times New Roman" w:cs="Times New Roman"/>
          <w:sz w:val="24"/>
          <w:szCs w:val="24"/>
        </w:rPr>
        <w:t>составлять небольшие тексты «Права и обязанности гражданина РФ»; </w:t>
      </w:r>
    </w:p>
    <w:p w:rsidR="00114C89" w:rsidRPr="00114C89" w:rsidRDefault="00114C89" w:rsidP="00114C89">
      <w:pPr>
        <w:numPr>
          <w:ilvl w:val="0"/>
          <w:numId w:val="66"/>
        </w:numPr>
        <w:spacing w:line="240" w:lineRule="atLeast"/>
        <w:ind w:left="0"/>
        <w:rPr>
          <w:rFonts w:eastAsia="Times New Roman" w:cs="Times New Roman"/>
          <w:sz w:val="21"/>
          <w:szCs w:val="21"/>
        </w:rPr>
      </w:pPr>
      <w:r w:rsidRPr="00114C89">
        <w:rPr>
          <w:rFonts w:eastAsia="Times New Roman" w:cs="Times New Roman"/>
          <w:sz w:val="24"/>
          <w:szCs w:val="24"/>
        </w:rPr>
        <w:t>создавать небольшие тексты о знаменательных страницах истории нашей страны (в рамках изученного).</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Регулятивные универсальные учебные действия способствуют формированию умений:</w:t>
      </w:r>
    </w:p>
    <w:p w:rsidR="00114C89" w:rsidRPr="00114C89" w:rsidRDefault="00114C89" w:rsidP="00114C89">
      <w:pPr>
        <w:numPr>
          <w:ilvl w:val="0"/>
          <w:numId w:val="67"/>
        </w:numPr>
        <w:spacing w:line="240" w:lineRule="atLeast"/>
        <w:ind w:left="0"/>
        <w:rPr>
          <w:rFonts w:eastAsia="Times New Roman" w:cs="Times New Roman"/>
          <w:sz w:val="21"/>
          <w:szCs w:val="21"/>
        </w:rPr>
      </w:pPr>
      <w:r w:rsidRPr="00114C89">
        <w:rPr>
          <w:rFonts w:eastAsia="Times New Roman" w:cs="Times New Roman"/>
          <w:sz w:val="24"/>
          <w:szCs w:val="24"/>
        </w:rPr>
        <w:t>самостоятельно планировать алгоритм решения учебной задачи; предвидеть трудности и возможные ошибки; </w:t>
      </w:r>
    </w:p>
    <w:p w:rsidR="00114C89" w:rsidRPr="00114C89" w:rsidRDefault="00114C89" w:rsidP="00114C89">
      <w:pPr>
        <w:numPr>
          <w:ilvl w:val="0"/>
          <w:numId w:val="67"/>
        </w:numPr>
        <w:spacing w:line="240" w:lineRule="atLeast"/>
        <w:ind w:left="0"/>
        <w:rPr>
          <w:rFonts w:eastAsia="Times New Roman" w:cs="Times New Roman"/>
          <w:sz w:val="21"/>
          <w:szCs w:val="21"/>
        </w:rPr>
      </w:pPr>
      <w:r w:rsidRPr="00114C89">
        <w:rPr>
          <w:rFonts w:eastAsia="Times New Roman" w:cs="Times New Roman"/>
          <w:sz w:val="24"/>
          <w:szCs w:val="24"/>
        </w:rPr>
        <w:t>контролировать процесс и результат выполнения задания, корректировать учебные действия при необходимости; </w:t>
      </w:r>
    </w:p>
    <w:p w:rsidR="00114C89" w:rsidRPr="00114C89" w:rsidRDefault="00114C89" w:rsidP="00114C89">
      <w:pPr>
        <w:numPr>
          <w:ilvl w:val="0"/>
          <w:numId w:val="67"/>
        </w:numPr>
        <w:spacing w:line="240" w:lineRule="atLeast"/>
        <w:ind w:left="0"/>
        <w:rPr>
          <w:rFonts w:eastAsia="Times New Roman" w:cs="Times New Roman"/>
          <w:sz w:val="21"/>
          <w:szCs w:val="21"/>
        </w:rPr>
      </w:pPr>
      <w:r w:rsidRPr="00114C89">
        <w:rPr>
          <w:rFonts w:eastAsia="Times New Roman" w:cs="Times New Roman"/>
          <w:sz w:val="24"/>
          <w:szCs w:val="24"/>
        </w:rPr>
        <w:t>адекватно принимать оценку своей работы; планировать работу над ошибками; </w:t>
      </w:r>
    </w:p>
    <w:p w:rsidR="00114C89" w:rsidRPr="00114C89" w:rsidRDefault="00114C89" w:rsidP="00114C89">
      <w:pPr>
        <w:numPr>
          <w:ilvl w:val="0"/>
          <w:numId w:val="67"/>
        </w:numPr>
        <w:spacing w:line="240" w:lineRule="atLeast"/>
        <w:ind w:left="0"/>
        <w:rPr>
          <w:rFonts w:eastAsia="Times New Roman" w:cs="Times New Roman"/>
          <w:sz w:val="21"/>
          <w:szCs w:val="21"/>
        </w:rPr>
      </w:pPr>
      <w:r w:rsidRPr="00114C89">
        <w:rPr>
          <w:rFonts w:eastAsia="Times New Roman" w:cs="Times New Roman"/>
          <w:sz w:val="24"/>
          <w:szCs w:val="24"/>
        </w:rPr>
        <w:t>находить ошибки в своей и чужих работах, устанавливать их причины.</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Совместная деятельность способствует формированию умений:</w:t>
      </w:r>
    </w:p>
    <w:p w:rsidR="00114C89" w:rsidRPr="00114C89" w:rsidRDefault="00114C89" w:rsidP="00114C89">
      <w:pPr>
        <w:numPr>
          <w:ilvl w:val="0"/>
          <w:numId w:val="68"/>
        </w:numPr>
        <w:spacing w:line="240" w:lineRule="atLeast"/>
        <w:ind w:left="0"/>
        <w:rPr>
          <w:rFonts w:eastAsia="Times New Roman" w:cs="Times New Roman"/>
          <w:sz w:val="21"/>
          <w:szCs w:val="21"/>
        </w:rPr>
      </w:pPr>
      <w:r w:rsidRPr="00114C89">
        <w:rPr>
          <w:rFonts w:eastAsia="Times New Roman" w:cs="Times New Roman"/>
          <w:sz w:val="24"/>
          <w:szCs w:val="24"/>
        </w:rPr>
        <w:t>выполнять правила совместной деятельности при выполнении разных ролей – руководитель, подчинённый, напарник, члена большого коллектива; </w:t>
      </w:r>
    </w:p>
    <w:p w:rsidR="00114C89" w:rsidRPr="00114C89" w:rsidRDefault="00114C89" w:rsidP="00114C89">
      <w:pPr>
        <w:numPr>
          <w:ilvl w:val="0"/>
          <w:numId w:val="68"/>
        </w:numPr>
        <w:spacing w:line="240" w:lineRule="atLeast"/>
        <w:ind w:left="0"/>
        <w:rPr>
          <w:rFonts w:eastAsia="Times New Roman" w:cs="Times New Roman"/>
          <w:sz w:val="21"/>
          <w:szCs w:val="21"/>
        </w:rPr>
      </w:pPr>
      <w:r w:rsidRPr="00114C89">
        <w:rPr>
          <w:rFonts w:eastAsia="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 </w:t>
      </w:r>
    </w:p>
    <w:p w:rsidR="00114C89" w:rsidRPr="00114C89" w:rsidRDefault="00114C89" w:rsidP="00114C89">
      <w:pPr>
        <w:numPr>
          <w:ilvl w:val="0"/>
          <w:numId w:val="68"/>
        </w:numPr>
        <w:spacing w:line="240" w:lineRule="atLeast"/>
        <w:ind w:left="0"/>
        <w:rPr>
          <w:rFonts w:eastAsia="Times New Roman" w:cs="Times New Roman"/>
          <w:sz w:val="24"/>
          <w:szCs w:val="24"/>
        </w:rPr>
      </w:pPr>
      <w:r w:rsidRPr="00114C89">
        <w:rPr>
          <w:rFonts w:eastAsia="Times New Roman"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114C89" w:rsidRDefault="00114C89" w:rsidP="00114C89">
      <w:pPr>
        <w:spacing w:line="240" w:lineRule="atLeast"/>
        <w:ind w:firstLine="0"/>
        <w:rPr>
          <w:rFonts w:cs="Times New Roman"/>
          <w:sz w:val="24"/>
          <w:szCs w:val="24"/>
        </w:rPr>
      </w:pPr>
    </w:p>
    <w:p w:rsidR="00114C89" w:rsidRPr="00114C89" w:rsidRDefault="00114C89" w:rsidP="00114C89">
      <w:pPr>
        <w:spacing w:line="240" w:lineRule="atLeast"/>
        <w:ind w:firstLine="0"/>
        <w:rPr>
          <w:rFonts w:eastAsia="Times New Roman" w:cs="Times New Roman"/>
          <w:sz w:val="21"/>
          <w:szCs w:val="21"/>
        </w:rPr>
      </w:pPr>
      <w:r w:rsidRPr="00114C89">
        <w:rPr>
          <w:rFonts w:eastAsia="Times New Roman" w:cs="Times New Roman"/>
          <w:b/>
          <w:bCs/>
          <w:sz w:val="24"/>
          <w:szCs w:val="24"/>
        </w:rPr>
        <w:t>ПЛАНИРУЕМЫЕ ОБРАЗОВАТЕЛЬНЫЕ РЕЗУЛЬТАТЫ</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14C89" w:rsidRPr="00114C89" w:rsidRDefault="00114C89" w:rsidP="00114C89">
      <w:pPr>
        <w:spacing w:line="240" w:lineRule="atLeast"/>
        <w:ind w:firstLine="0"/>
        <w:jc w:val="left"/>
        <w:rPr>
          <w:rFonts w:eastAsia="Times New Roman" w:cs="Times New Roman"/>
          <w:sz w:val="21"/>
          <w:szCs w:val="21"/>
        </w:rPr>
      </w:pPr>
      <w:r w:rsidRPr="00114C89">
        <w:rPr>
          <w:rFonts w:eastAsia="Times New Roman" w:cs="Times New Roman"/>
          <w:bCs/>
          <w:sz w:val="24"/>
          <w:szCs w:val="24"/>
        </w:rPr>
        <w:t>ЛИЧНОСТНЫЕ РЕЗУЛЬТАТЫ</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bCs/>
          <w:sz w:val="24"/>
          <w:szCs w:val="24"/>
        </w:rPr>
        <w:t>Гражданско-патриотического воспитания:</w:t>
      </w:r>
    </w:p>
    <w:p w:rsidR="00114C89" w:rsidRPr="00114C89" w:rsidRDefault="00114C89" w:rsidP="00114C89">
      <w:pPr>
        <w:numPr>
          <w:ilvl w:val="0"/>
          <w:numId w:val="69"/>
        </w:numPr>
        <w:spacing w:line="240" w:lineRule="atLeast"/>
        <w:ind w:left="0"/>
        <w:rPr>
          <w:rFonts w:eastAsia="Times New Roman" w:cs="Times New Roman"/>
          <w:sz w:val="21"/>
          <w:szCs w:val="21"/>
        </w:rPr>
      </w:pPr>
      <w:r w:rsidRPr="00114C89">
        <w:rPr>
          <w:rFonts w:eastAsia="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 </w:t>
      </w:r>
    </w:p>
    <w:p w:rsidR="00114C89" w:rsidRPr="00114C89" w:rsidRDefault="00114C89" w:rsidP="00114C89">
      <w:pPr>
        <w:numPr>
          <w:ilvl w:val="0"/>
          <w:numId w:val="69"/>
        </w:numPr>
        <w:spacing w:line="240" w:lineRule="atLeast"/>
        <w:ind w:left="0"/>
        <w:rPr>
          <w:rFonts w:eastAsia="Times New Roman" w:cs="Times New Roman"/>
          <w:sz w:val="21"/>
          <w:szCs w:val="21"/>
        </w:rPr>
      </w:pPr>
      <w:r w:rsidRPr="00114C89">
        <w:rPr>
          <w:rFonts w:eastAsia="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 </w:t>
      </w:r>
    </w:p>
    <w:p w:rsidR="00114C89" w:rsidRPr="00114C89" w:rsidRDefault="00114C89" w:rsidP="00114C89">
      <w:pPr>
        <w:numPr>
          <w:ilvl w:val="0"/>
          <w:numId w:val="69"/>
        </w:numPr>
        <w:spacing w:line="240" w:lineRule="atLeast"/>
        <w:ind w:left="0"/>
        <w:rPr>
          <w:rFonts w:eastAsia="Times New Roman" w:cs="Times New Roman"/>
          <w:sz w:val="21"/>
          <w:szCs w:val="21"/>
        </w:rPr>
      </w:pPr>
      <w:r w:rsidRPr="00114C89">
        <w:rPr>
          <w:rFonts w:eastAsia="Times New Roman" w:cs="Times New Roman"/>
          <w:sz w:val="24"/>
          <w:szCs w:val="24"/>
        </w:rPr>
        <w:t>сопричастность к прошлому, настоящему и будущему своей страны и родного края;</w:t>
      </w:r>
    </w:p>
    <w:p w:rsidR="00114C89" w:rsidRPr="00114C89" w:rsidRDefault="00114C89" w:rsidP="00114C89">
      <w:pPr>
        <w:numPr>
          <w:ilvl w:val="0"/>
          <w:numId w:val="69"/>
        </w:numPr>
        <w:spacing w:line="240" w:lineRule="atLeast"/>
        <w:ind w:left="0"/>
        <w:rPr>
          <w:rFonts w:eastAsia="Times New Roman" w:cs="Times New Roman"/>
          <w:sz w:val="21"/>
          <w:szCs w:val="21"/>
        </w:rPr>
      </w:pPr>
      <w:r w:rsidRPr="00114C89">
        <w:rPr>
          <w:rFonts w:eastAsia="Times New Roman" w:cs="Times New Roman"/>
          <w:sz w:val="24"/>
          <w:szCs w:val="24"/>
        </w:rPr>
        <w:t>проявление интереса к истории и многонациональной культуре своей страны, уважения к своему и другим народам; </w:t>
      </w:r>
    </w:p>
    <w:p w:rsidR="00114C89" w:rsidRPr="00114C89" w:rsidRDefault="00114C89" w:rsidP="00114C89">
      <w:pPr>
        <w:numPr>
          <w:ilvl w:val="0"/>
          <w:numId w:val="69"/>
        </w:numPr>
        <w:spacing w:line="240" w:lineRule="atLeast"/>
        <w:ind w:left="0"/>
        <w:rPr>
          <w:rFonts w:eastAsia="Times New Roman" w:cs="Times New Roman"/>
          <w:sz w:val="21"/>
          <w:szCs w:val="21"/>
        </w:rPr>
      </w:pPr>
      <w:r w:rsidRPr="00114C89">
        <w:rPr>
          <w:rFonts w:eastAsia="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bCs/>
          <w:sz w:val="24"/>
          <w:szCs w:val="24"/>
        </w:rPr>
        <w:t>Духовно-нравственного воспитания:</w:t>
      </w:r>
    </w:p>
    <w:p w:rsidR="00114C89" w:rsidRPr="00114C89" w:rsidRDefault="00114C89" w:rsidP="00114C89">
      <w:pPr>
        <w:numPr>
          <w:ilvl w:val="0"/>
          <w:numId w:val="70"/>
        </w:numPr>
        <w:spacing w:line="240" w:lineRule="atLeast"/>
        <w:ind w:left="0"/>
        <w:rPr>
          <w:rFonts w:eastAsia="Times New Roman" w:cs="Times New Roman"/>
          <w:sz w:val="21"/>
          <w:szCs w:val="21"/>
        </w:rPr>
      </w:pPr>
      <w:r w:rsidRPr="00114C89">
        <w:rPr>
          <w:rFonts w:eastAsia="Times New Roman" w:cs="Times New Roman"/>
          <w:sz w:val="24"/>
          <w:szCs w:val="24"/>
        </w:rPr>
        <w:t>проявление культуры общения, уважительного отношения к людям, их взглядам, признанию их индивидуальности; </w:t>
      </w:r>
    </w:p>
    <w:p w:rsidR="00114C89" w:rsidRPr="00114C89" w:rsidRDefault="00114C89" w:rsidP="00114C89">
      <w:pPr>
        <w:numPr>
          <w:ilvl w:val="0"/>
          <w:numId w:val="70"/>
        </w:numPr>
        <w:spacing w:line="240" w:lineRule="atLeast"/>
        <w:ind w:left="0"/>
        <w:rPr>
          <w:rFonts w:eastAsia="Times New Roman" w:cs="Times New Roman"/>
          <w:sz w:val="21"/>
          <w:szCs w:val="21"/>
        </w:rPr>
      </w:pPr>
      <w:r w:rsidRPr="00114C89">
        <w:rPr>
          <w:rFonts w:eastAsia="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114C89" w:rsidRPr="00114C89" w:rsidRDefault="00114C89" w:rsidP="00114C89">
      <w:pPr>
        <w:numPr>
          <w:ilvl w:val="0"/>
          <w:numId w:val="70"/>
        </w:numPr>
        <w:spacing w:line="240" w:lineRule="atLeast"/>
        <w:ind w:left="0"/>
        <w:rPr>
          <w:rFonts w:eastAsia="Times New Roman" w:cs="Times New Roman"/>
          <w:sz w:val="21"/>
          <w:szCs w:val="21"/>
        </w:rPr>
      </w:pPr>
      <w:r w:rsidRPr="00114C89">
        <w:rPr>
          <w:rFonts w:eastAsia="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bCs/>
          <w:sz w:val="24"/>
          <w:szCs w:val="24"/>
        </w:rPr>
        <w:t>Эстетического воспитания:</w:t>
      </w:r>
    </w:p>
    <w:p w:rsidR="00114C89" w:rsidRPr="00114C89" w:rsidRDefault="00114C89" w:rsidP="00114C89">
      <w:pPr>
        <w:numPr>
          <w:ilvl w:val="0"/>
          <w:numId w:val="71"/>
        </w:numPr>
        <w:spacing w:line="240" w:lineRule="atLeast"/>
        <w:ind w:left="0"/>
        <w:rPr>
          <w:rFonts w:eastAsia="Times New Roman" w:cs="Times New Roman"/>
          <w:sz w:val="21"/>
          <w:szCs w:val="21"/>
        </w:rPr>
      </w:pPr>
      <w:r w:rsidRPr="00114C89">
        <w:rPr>
          <w:rFonts w:eastAsia="Times New Roman" w:cs="Times New Roman"/>
          <w:sz w:val="24"/>
          <w:szCs w:val="24"/>
        </w:rPr>
        <w:lastRenderedPageBreak/>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114C89" w:rsidRPr="00114C89" w:rsidRDefault="00114C89" w:rsidP="00114C89">
      <w:pPr>
        <w:numPr>
          <w:ilvl w:val="0"/>
          <w:numId w:val="71"/>
        </w:numPr>
        <w:spacing w:line="240" w:lineRule="atLeast"/>
        <w:ind w:left="0"/>
        <w:rPr>
          <w:rFonts w:eastAsia="Times New Roman" w:cs="Times New Roman"/>
          <w:sz w:val="21"/>
          <w:szCs w:val="21"/>
        </w:rPr>
      </w:pPr>
      <w:r w:rsidRPr="00114C89">
        <w:rPr>
          <w:rFonts w:eastAsia="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bCs/>
          <w:sz w:val="24"/>
          <w:szCs w:val="24"/>
        </w:rPr>
        <w:t>Физического воспитания, формирования культуры здоровья и эмоционального благополучия:</w:t>
      </w:r>
    </w:p>
    <w:p w:rsidR="00114C89" w:rsidRPr="00114C89" w:rsidRDefault="00114C89" w:rsidP="00114C89">
      <w:pPr>
        <w:numPr>
          <w:ilvl w:val="0"/>
          <w:numId w:val="72"/>
        </w:numPr>
        <w:spacing w:line="240" w:lineRule="atLeast"/>
        <w:ind w:left="0"/>
        <w:rPr>
          <w:rFonts w:eastAsia="Times New Roman" w:cs="Times New Roman"/>
          <w:sz w:val="21"/>
          <w:szCs w:val="21"/>
        </w:rPr>
      </w:pPr>
      <w:r w:rsidRPr="00114C89">
        <w:rPr>
          <w:rFonts w:eastAsia="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114C89" w:rsidRPr="00114C89" w:rsidRDefault="00114C89" w:rsidP="00114C89">
      <w:pPr>
        <w:numPr>
          <w:ilvl w:val="0"/>
          <w:numId w:val="72"/>
        </w:numPr>
        <w:spacing w:line="240" w:lineRule="atLeast"/>
        <w:ind w:left="0"/>
        <w:rPr>
          <w:rFonts w:eastAsia="Times New Roman" w:cs="Times New Roman"/>
          <w:sz w:val="21"/>
          <w:szCs w:val="21"/>
        </w:rPr>
      </w:pPr>
      <w:r w:rsidRPr="00114C89">
        <w:rPr>
          <w:rFonts w:eastAsia="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bCs/>
          <w:sz w:val="24"/>
          <w:szCs w:val="24"/>
        </w:rPr>
        <w:t>Трудового воспитания:</w:t>
      </w:r>
    </w:p>
    <w:p w:rsidR="00114C89" w:rsidRPr="00114C89" w:rsidRDefault="00114C89" w:rsidP="00114C89">
      <w:pPr>
        <w:numPr>
          <w:ilvl w:val="0"/>
          <w:numId w:val="73"/>
        </w:numPr>
        <w:spacing w:line="240" w:lineRule="atLeast"/>
        <w:ind w:left="0"/>
        <w:rPr>
          <w:rFonts w:eastAsia="Times New Roman" w:cs="Times New Roman"/>
          <w:sz w:val="21"/>
          <w:szCs w:val="21"/>
        </w:rPr>
      </w:pPr>
      <w:r w:rsidRPr="00114C89">
        <w:rPr>
          <w:rFonts w:eastAsia="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bCs/>
          <w:sz w:val="24"/>
          <w:szCs w:val="24"/>
        </w:rPr>
        <w:t>Экологического воспитания:</w:t>
      </w:r>
    </w:p>
    <w:p w:rsidR="00114C89" w:rsidRPr="00114C89" w:rsidRDefault="00114C89" w:rsidP="00114C89">
      <w:pPr>
        <w:numPr>
          <w:ilvl w:val="0"/>
          <w:numId w:val="74"/>
        </w:numPr>
        <w:spacing w:line="240" w:lineRule="atLeast"/>
        <w:ind w:left="0"/>
        <w:rPr>
          <w:rFonts w:eastAsia="Times New Roman" w:cs="Times New Roman"/>
          <w:sz w:val="21"/>
          <w:szCs w:val="21"/>
        </w:rPr>
      </w:pPr>
      <w:r w:rsidRPr="00114C89">
        <w:rPr>
          <w:rFonts w:eastAsia="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bCs/>
          <w:sz w:val="24"/>
          <w:szCs w:val="24"/>
        </w:rPr>
        <w:t>Ценности научного познания:</w:t>
      </w:r>
    </w:p>
    <w:p w:rsidR="00114C89" w:rsidRPr="00114C89" w:rsidRDefault="00114C89" w:rsidP="00114C89">
      <w:pPr>
        <w:numPr>
          <w:ilvl w:val="0"/>
          <w:numId w:val="75"/>
        </w:numPr>
        <w:spacing w:line="240" w:lineRule="atLeast"/>
        <w:ind w:left="0"/>
        <w:rPr>
          <w:rFonts w:eastAsia="Times New Roman" w:cs="Times New Roman"/>
          <w:sz w:val="21"/>
          <w:szCs w:val="21"/>
        </w:rPr>
      </w:pPr>
      <w:r w:rsidRPr="00114C89">
        <w:rPr>
          <w:rFonts w:eastAsia="Times New Roman" w:cs="Times New Roman"/>
          <w:sz w:val="24"/>
          <w:szCs w:val="24"/>
        </w:rPr>
        <w:t>осознание ценности познания для развития человека, необходимости самообразования и саморазвития;</w:t>
      </w:r>
    </w:p>
    <w:p w:rsidR="00114C89" w:rsidRPr="00114C89" w:rsidRDefault="00114C89" w:rsidP="00114C89">
      <w:pPr>
        <w:numPr>
          <w:ilvl w:val="0"/>
          <w:numId w:val="75"/>
        </w:numPr>
        <w:spacing w:line="240" w:lineRule="atLeast"/>
        <w:ind w:left="0"/>
        <w:rPr>
          <w:rFonts w:eastAsia="Times New Roman" w:cs="Times New Roman"/>
          <w:sz w:val="21"/>
          <w:szCs w:val="21"/>
        </w:rPr>
      </w:pPr>
      <w:r w:rsidRPr="00114C89">
        <w:rPr>
          <w:rFonts w:eastAsia="Times New Roman" w:cs="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114C89" w:rsidRPr="00114C89" w:rsidRDefault="00114C89" w:rsidP="00114C89">
      <w:pPr>
        <w:spacing w:line="240" w:lineRule="atLeast"/>
        <w:ind w:firstLine="0"/>
        <w:jc w:val="left"/>
        <w:rPr>
          <w:rFonts w:eastAsia="Times New Roman" w:cs="Times New Roman"/>
          <w:sz w:val="21"/>
          <w:szCs w:val="21"/>
        </w:rPr>
      </w:pPr>
      <w:r w:rsidRPr="00114C89">
        <w:rPr>
          <w:rFonts w:eastAsia="Times New Roman" w:cs="Times New Roman"/>
          <w:bCs/>
          <w:sz w:val="24"/>
          <w:szCs w:val="24"/>
        </w:rPr>
        <w:t>МЕТАПРЕДМЕТНЫЕ РЕЗУЛЬТАТЫ</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bCs/>
          <w:sz w:val="24"/>
          <w:szCs w:val="24"/>
        </w:rPr>
        <w:t>Познавательные универсальные учебные действия: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1) Базовые логические действия:</w:t>
      </w:r>
    </w:p>
    <w:p w:rsidR="00114C89" w:rsidRPr="00114C89" w:rsidRDefault="00114C89" w:rsidP="00114C89">
      <w:pPr>
        <w:numPr>
          <w:ilvl w:val="0"/>
          <w:numId w:val="76"/>
        </w:numPr>
        <w:spacing w:line="240" w:lineRule="atLeast"/>
        <w:ind w:left="0"/>
        <w:rPr>
          <w:rFonts w:eastAsia="Times New Roman" w:cs="Times New Roman"/>
          <w:sz w:val="21"/>
          <w:szCs w:val="21"/>
        </w:rPr>
      </w:pPr>
      <w:r w:rsidRPr="00114C89">
        <w:rPr>
          <w:rFonts w:eastAsia="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114C89" w:rsidRPr="00114C89" w:rsidRDefault="00114C89" w:rsidP="00114C89">
      <w:pPr>
        <w:numPr>
          <w:ilvl w:val="0"/>
          <w:numId w:val="76"/>
        </w:numPr>
        <w:spacing w:line="240" w:lineRule="atLeast"/>
        <w:ind w:left="0"/>
        <w:rPr>
          <w:rFonts w:eastAsia="Times New Roman" w:cs="Times New Roman"/>
          <w:sz w:val="21"/>
          <w:szCs w:val="21"/>
        </w:rPr>
      </w:pPr>
      <w:r w:rsidRPr="00114C89">
        <w:rPr>
          <w:rFonts w:eastAsia="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114C89" w:rsidRPr="00114C89" w:rsidRDefault="00114C89" w:rsidP="00114C89">
      <w:pPr>
        <w:numPr>
          <w:ilvl w:val="0"/>
          <w:numId w:val="76"/>
        </w:numPr>
        <w:spacing w:line="240" w:lineRule="atLeast"/>
        <w:ind w:left="0"/>
        <w:rPr>
          <w:rFonts w:eastAsia="Times New Roman" w:cs="Times New Roman"/>
          <w:sz w:val="21"/>
          <w:szCs w:val="21"/>
        </w:rPr>
      </w:pPr>
      <w:r w:rsidRPr="00114C89">
        <w:rPr>
          <w:rFonts w:eastAsia="Times New Roman" w:cs="Times New Roman"/>
          <w:sz w:val="24"/>
          <w:szCs w:val="24"/>
        </w:rPr>
        <w:t>сравнивать объекты окружающего мира, устанавливать основания для сравнения, устанавливать аналогии; </w:t>
      </w:r>
    </w:p>
    <w:p w:rsidR="00114C89" w:rsidRPr="00114C89" w:rsidRDefault="00114C89" w:rsidP="00114C89">
      <w:pPr>
        <w:numPr>
          <w:ilvl w:val="0"/>
          <w:numId w:val="76"/>
        </w:numPr>
        <w:spacing w:line="240" w:lineRule="atLeast"/>
        <w:ind w:left="0"/>
        <w:rPr>
          <w:rFonts w:eastAsia="Times New Roman" w:cs="Times New Roman"/>
          <w:sz w:val="21"/>
          <w:szCs w:val="21"/>
        </w:rPr>
      </w:pPr>
      <w:r w:rsidRPr="00114C89">
        <w:rPr>
          <w:rFonts w:eastAsia="Times New Roman" w:cs="Times New Roman"/>
          <w:sz w:val="24"/>
          <w:szCs w:val="24"/>
        </w:rPr>
        <w:t>объединять части объекта (объекты) по определённому признаку; </w:t>
      </w:r>
    </w:p>
    <w:p w:rsidR="00114C89" w:rsidRPr="00114C89" w:rsidRDefault="00114C89" w:rsidP="00114C89">
      <w:pPr>
        <w:numPr>
          <w:ilvl w:val="0"/>
          <w:numId w:val="76"/>
        </w:numPr>
        <w:spacing w:line="240" w:lineRule="atLeast"/>
        <w:ind w:left="0"/>
        <w:rPr>
          <w:rFonts w:eastAsia="Times New Roman" w:cs="Times New Roman"/>
          <w:sz w:val="21"/>
          <w:szCs w:val="21"/>
        </w:rPr>
      </w:pPr>
      <w:r w:rsidRPr="00114C89">
        <w:rPr>
          <w:rFonts w:eastAsia="Times New Roman" w:cs="Times New Roman"/>
          <w:sz w:val="24"/>
          <w:szCs w:val="24"/>
        </w:rPr>
        <w:t>определять существенный признак для классификации, классифицировать предложенные объекты; </w:t>
      </w:r>
    </w:p>
    <w:p w:rsidR="00114C89" w:rsidRPr="00114C89" w:rsidRDefault="00114C89" w:rsidP="00114C89">
      <w:pPr>
        <w:numPr>
          <w:ilvl w:val="0"/>
          <w:numId w:val="76"/>
        </w:numPr>
        <w:spacing w:line="240" w:lineRule="atLeast"/>
        <w:ind w:left="0"/>
        <w:rPr>
          <w:rFonts w:eastAsia="Times New Roman" w:cs="Times New Roman"/>
          <w:sz w:val="21"/>
          <w:szCs w:val="21"/>
        </w:rPr>
      </w:pPr>
      <w:r w:rsidRPr="00114C89">
        <w:rPr>
          <w:rFonts w:eastAsia="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 </w:t>
      </w:r>
    </w:p>
    <w:p w:rsidR="00114C89" w:rsidRPr="00114C89" w:rsidRDefault="00114C89" w:rsidP="00114C89">
      <w:pPr>
        <w:numPr>
          <w:ilvl w:val="0"/>
          <w:numId w:val="76"/>
        </w:numPr>
        <w:spacing w:line="240" w:lineRule="atLeast"/>
        <w:ind w:left="0"/>
        <w:rPr>
          <w:rFonts w:eastAsia="Times New Roman" w:cs="Times New Roman"/>
          <w:sz w:val="21"/>
          <w:szCs w:val="21"/>
        </w:rPr>
      </w:pPr>
      <w:r w:rsidRPr="00114C89">
        <w:rPr>
          <w:rFonts w:eastAsia="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2) Базовые исследовательские действия:</w:t>
      </w:r>
    </w:p>
    <w:p w:rsidR="00114C89" w:rsidRPr="00114C89" w:rsidRDefault="00114C89" w:rsidP="00114C89">
      <w:pPr>
        <w:numPr>
          <w:ilvl w:val="0"/>
          <w:numId w:val="77"/>
        </w:numPr>
        <w:spacing w:line="240" w:lineRule="atLeast"/>
        <w:ind w:left="0"/>
        <w:rPr>
          <w:rFonts w:eastAsia="Times New Roman" w:cs="Times New Roman"/>
          <w:sz w:val="21"/>
          <w:szCs w:val="21"/>
        </w:rPr>
      </w:pPr>
      <w:r w:rsidRPr="00114C89">
        <w:rPr>
          <w:rFonts w:eastAsia="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114C89" w:rsidRPr="00114C89" w:rsidRDefault="00114C89" w:rsidP="00114C89">
      <w:pPr>
        <w:numPr>
          <w:ilvl w:val="0"/>
          <w:numId w:val="77"/>
        </w:numPr>
        <w:spacing w:line="240" w:lineRule="atLeast"/>
        <w:ind w:left="0"/>
        <w:rPr>
          <w:rFonts w:eastAsia="Times New Roman" w:cs="Times New Roman"/>
          <w:sz w:val="21"/>
          <w:szCs w:val="21"/>
        </w:rPr>
      </w:pPr>
      <w:r w:rsidRPr="00114C89">
        <w:rPr>
          <w:rFonts w:eastAsia="Times New Roman" w:cs="Times New Roman"/>
          <w:sz w:val="24"/>
          <w:szCs w:val="24"/>
        </w:rPr>
        <w:t>проявлять интерес к экспериментам, проводимым под руководством учителя; </w:t>
      </w:r>
    </w:p>
    <w:p w:rsidR="00114C89" w:rsidRPr="00114C89" w:rsidRDefault="00114C89" w:rsidP="00114C89">
      <w:pPr>
        <w:numPr>
          <w:ilvl w:val="0"/>
          <w:numId w:val="77"/>
        </w:numPr>
        <w:spacing w:line="240" w:lineRule="atLeast"/>
        <w:ind w:left="0"/>
        <w:rPr>
          <w:rFonts w:eastAsia="Times New Roman" w:cs="Times New Roman"/>
          <w:sz w:val="21"/>
          <w:szCs w:val="21"/>
        </w:rPr>
      </w:pPr>
      <w:r w:rsidRPr="00114C89">
        <w:rPr>
          <w:rFonts w:eastAsia="Times New Roman" w:cs="Times New Roman"/>
          <w:sz w:val="24"/>
          <w:szCs w:val="24"/>
        </w:rPr>
        <w:t>определять разницу между реальным и желательным состоянием объекта (ситуации) на основе предложенных вопросов; </w:t>
      </w:r>
    </w:p>
    <w:p w:rsidR="00114C89" w:rsidRPr="00114C89" w:rsidRDefault="00114C89" w:rsidP="00114C89">
      <w:pPr>
        <w:numPr>
          <w:ilvl w:val="0"/>
          <w:numId w:val="77"/>
        </w:numPr>
        <w:spacing w:line="240" w:lineRule="atLeast"/>
        <w:ind w:left="0"/>
        <w:rPr>
          <w:rFonts w:eastAsia="Times New Roman" w:cs="Times New Roman"/>
          <w:sz w:val="21"/>
          <w:szCs w:val="21"/>
        </w:rPr>
      </w:pPr>
      <w:r w:rsidRPr="00114C89">
        <w:rPr>
          <w:rFonts w:eastAsia="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114C89" w:rsidRPr="00114C89" w:rsidRDefault="00114C89" w:rsidP="00114C89">
      <w:pPr>
        <w:numPr>
          <w:ilvl w:val="0"/>
          <w:numId w:val="77"/>
        </w:numPr>
        <w:spacing w:line="240" w:lineRule="atLeast"/>
        <w:ind w:left="0"/>
        <w:rPr>
          <w:rFonts w:eastAsia="Times New Roman" w:cs="Times New Roman"/>
          <w:sz w:val="21"/>
          <w:szCs w:val="21"/>
        </w:rPr>
      </w:pPr>
      <w:r w:rsidRPr="00114C89">
        <w:rPr>
          <w:rFonts w:eastAsia="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114C89" w:rsidRPr="00114C89" w:rsidRDefault="00114C89" w:rsidP="00114C89">
      <w:pPr>
        <w:numPr>
          <w:ilvl w:val="0"/>
          <w:numId w:val="77"/>
        </w:numPr>
        <w:spacing w:line="240" w:lineRule="atLeast"/>
        <w:ind w:left="0"/>
        <w:rPr>
          <w:rFonts w:eastAsia="Times New Roman" w:cs="Times New Roman"/>
          <w:sz w:val="21"/>
          <w:szCs w:val="21"/>
        </w:rPr>
      </w:pPr>
      <w:r w:rsidRPr="00114C89">
        <w:rPr>
          <w:rFonts w:eastAsia="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114C89" w:rsidRPr="00114C89" w:rsidRDefault="00114C89" w:rsidP="00114C89">
      <w:pPr>
        <w:numPr>
          <w:ilvl w:val="0"/>
          <w:numId w:val="77"/>
        </w:numPr>
        <w:spacing w:line="240" w:lineRule="atLeast"/>
        <w:ind w:left="0"/>
        <w:rPr>
          <w:rFonts w:eastAsia="Times New Roman" w:cs="Times New Roman"/>
          <w:sz w:val="21"/>
          <w:szCs w:val="21"/>
        </w:rPr>
      </w:pPr>
      <w:r w:rsidRPr="00114C89">
        <w:rPr>
          <w:rFonts w:eastAsia="Times New Roman" w:cs="Times New Roman"/>
          <w:sz w:val="24"/>
          <w:szCs w:val="24"/>
        </w:rPr>
        <w:lastRenderedPageBreak/>
        <w:t>формулировать выводы и подкреплять их доказательствами на основе результатов проведённого наблюдения (опыта, измерения, исследования).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3) Работа с информацией:</w:t>
      </w:r>
    </w:p>
    <w:p w:rsidR="00114C89" w:rsidRPr="00114C89" w:rsidRDefault="00114C89" w:rsidP="00114C89">
      <w:pPr>
        <w:numPr>
          <w:ilvl w:val="0"/>
          <w:numId w:val="78"/>
        </w:numPr>
        <w:spacing w:line="240" w:lineRule="atLeast"/>
        <w:ind w:left="0"/>
        <w:rPr>
          <w:rFonts w:eastAsia="Times New Roman" w:cs="Times New Roman"/>
          <w:sz w:val="21"/>
          <w:szCs w:val="21"/>
        </w:rPr>
      </w:pPr>
      <w:r w:rsidRPr="00114C89">
        <w:rPr>
          <w:rFonts w:eastAsia="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 </w:t>
      </w:r>
    </w:p>
    <w:p w:rsidR="00114C89" w:rsidRPr="00114C89" w:rsidRDefault="00114C89" w:rsidP="00114C89">
      <w:pPr>
        <w:numPr>
          <w:ilvl w:val="0"/>
          <w:numId w:val="78"/>
        </w:numPr>
        <w:spacing w:line="240" w:lineRule="atLeast"/>
        <w:ind w:left="0"/>
        <w:rPr>
          <w:rFonts w:eastAsia="Times New Roman" w:cs="Times New Roman"/>
          <w:sz w:val="21"/>
          <w:szCs w:val="21"/>
        </w:rPr>
      </w:pPr>
      <w:r w:rsidRPr="00114C89">
        <w:rPr>
          <w:rFonts w:eastAsia="Times New Roman" w:cs="Times New Roman"/>
          <w:sz w:val="24"/>
          <w:szCs w:val="24"/>
        </w:rPr>
        <w:t>находить в предложенном источнике информацию, представленную в явном виде, согласно заданному алгоритму; </w:t>
      </w:r>
    </w:p>
    <w:p w:rsidR="00114C89" w:rsidRPr="00114C89" w:rsidRDefault="00114C89" w:rsidP="00114C89">
      <w:pPr>
        <w:numPr>
          <w:ilvl w:val="0"/>
          <w:numId w:val="78"/>
        </w:numPr>
        <w:spacing w:line="240" w:lineRule="atLeast"/>
        <w:ind w:left="0"/>
        <w:rPr>
          <w:rFonts w:eastAsia="Times New Roman" w:cs="Times New Roman"/>
          <w:sz w:val="21"/>
          <w:szCs w:val="21"/>
        </w:rPr>
      </w:pPr>
      <w:r w:rsidRPr="00114C89">
        <w:rPr>
          <w:rFonts w:eastAsia="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 </w:t>
      </w:r>
    </w:p>
    <w:p w:rsidR="00114C89" w:rsidRPr="00114C89" w:rsidRDefault="00114C89" w:rsidP="00114C89">
      <w:pPr>
        <w:numPr>
          <w:ilvl w:val="0"/>
          <w:numId w:val="78"/>
        </w:numPr>
        <w:spacing w:line="240" w:lineRule="atLeast"/>
        <w:ind w:left="0"/>
        <w:rPr>
          <w:rFonts w:eastAsia="Times New Roman" w:cs="Times New Roman"/>
          <w:sz w:val="21"/>
          <w:szCs w:val="21"/>
        </w:rPr>
      </w:pPr>
      <w:r w:rsidRPr="00114C89">
        <w:rPr>
          <w:rFonts w:eastAsia="Times New Roman" w:cs="Times New Roman"/>
          <w:sz w:val="24"/>
          <w:szCs w:val="24"/>
        </w:rPr>
        <w:t>находить и использовать для решения учебных задач текстовую, графическую, аудиовизуальную информацию; </w:t>
      </w:r>
    </w:p>
    <w:p w:rsidR="00114C89" w:rsidRPr="00114C89" w:rsidRDefault="00114C89" w:rsidP="00114C89">
      <w:pPr>
        <w:numPr>
          <w:ilvl w:val="0"/>
          <w:numId w:val="78"/>
        </w:numPr>
        <w:spacing w:line="240" w:lineRule="atLeast"/>
        <w:ind w:left="0"/>
        <w:rPr>
          <w:rFonts w:eastAsia="Times New Roman" w:cs="Times New Roman"/>
          <w:sz w:val="21"/>
          <w:szCs w:val="21"/>
        </w:rPr>
      </w:pPr>
      <w:r w:rsidRPr="00114C89">
        <w:rPr>
          <w:rFonts w:eastAsia="Times New Roman" w:cs="Times New Roman"/>
          <w:sz w:val="24"/>
          <w:szCs w:val="24"/>
        </w:rPr>
        <w:t>читать и интерпретировать графически представленную информацию (схему, таблицу, иллюстрацию); </w:t>
      </w:r>
    </w:p>
    <w:p w:rsidR="00114C89" w:rsidRPr="00114C89" w:rsidRDefault="00114C89" w:rsidP="00114C89">
      <w:pPr>
        <w:numPr>
          <w:ilvl w:val="0"/>
          <w:numId w:val="78"/>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114C89" w:rsidRPr="00114C89" w:rsidRDefault="00114C89" w:rsidP="00114C89">
      <w:pPr>
        <w:numPr>
          <w:ilvl w:val="0"/>
          <w:numId w:val="78"/>
        </w:numPr>
        <w:spacing w:line="240" w:lineRule="atLeast"/>
        <w:ind w:left="0"/>
        <w:rPr>
          <w:rFonts w:eastAsia="Times New Roman" w:cs="Times New Roman"/>
          <w:sz w:val="21"/>
          <w:szCs w:val="21"/>
        </w:rPr>
      </w:pPr>
      <w:r w:rsidRPr="00114C89">
        <w:rPr>
          <w:rFonts w:eastAsia="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114C89" w:rsidRPr="00114C89" w:rsidRDefault="00114C89" w:rsidP="00114C89">
      <w:pPr>
        <w:numPr>
          <w:ilvl w:val="0"/>
          <w:numId w:val="78"/>
        </w:numPr>
        <w:spacing w:line="240" w:lineRule="atLeast"/>
        <w:ind w:left="0"/>
        <w:rPr>
          <w:rFonts w:eastAsia="Times New Roman" w:cs="Times New Roman"/>
          <w:sz w:val="21"/>
          <w:szCs w:val="21"/>
        </w:rPr>
      </w:pPr>
      <w:r w:rsidRPr="00114C89">
        <w:rPr>
          <w:rFonts w:eastAsia="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bCs/>
          <w:sz w:val="24"/>
          <w:szCs w:val="24"/>
        </w:rPr>
        <w:t>Коммуникативные универсальные учебные действия:</w:t>
      </w:r>
    </w:p>
    <w:p w:rsidR="00114C89" w:rsidRPr="00114C89" w:rsidRDefault="00114C89" w:rsidP="00114C89">
      <w:pPr>
        <w:numPr>
          <w:ilvl w:val="0"/>
          <w:numId w:val="79"/>
        </w:numPr>
        <w:spacing w:line="240" w:lineRule="atLeast"/>
        <w:ind w:left="0"/>
        <w:rPr>
          <w:rFonts w:eastAsia="Times New Roman" w:cs="Times New Roman"/>
          <w:sz w:val="21"/>
          <w:szCs w:val="21"/>
        </w:rPr>
      </w:pPr>
      <w:r w:rsidRPr="00114C89">
        <w:rPr>
          <w:rFonts w:eastAsia="Times New Roman" w:cs="Times New Roman"/>
          <w:sz w:val="24"/>
          <w:szCs w:val="24"/>
        </w:rPr>
        <w:t>в процессе диалогов задавать вопросы, высказывать суждения, оценивать выступления участников; </w:t>
      </w:r>
    </w:p>
    <w:p w:rsidR="00114C89" w:rsidRPr="00114C89" w:rsidRDefault="00114C89" w:rsidP="00114C89">
      <w:pPr>
        <w:numPr>
          <w:ilvl w:val="0"/>
          <w:numId w:val="79"/>
        </w:numPr>
        <w:spacing w:line="240" w:lineRule="atLeast"/>
        <w:ind w:left="0"/>
        <w:rPr>
          <w:rFonts w:eastAsia="Times New Roman" w:cs="Times New Roman"/>
          <w:sz w:val="21"/>
          <w:szCs w:val="21"/>
        </w:rPr>
      </w:pPr>
      <w:r w:rsidRPr="00114C89">
        <w:rPr>
          <w:rFonts w:eastAsia="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114C89" w:rsidRPr="00114C89" w:rsidRDefault="00114C89" w:rsidP="00114C89">
      <w:pPr>
        <w:numPr>
          <w:ilvl w:val="0"/>
          <w:numId w:val="79"/>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ведения диалога и дискуссии; проявлять уважительное отношение к собеседнику; </w:t>
      </w:r>
    </w:p>
    <w:p w:rsidR="00114C89" w:rsidRPr="00114C89" w:rsidRDefault="00114C89" w:rsidP="00114C89">
      <w:pPr>
        <w:numPr>
          <w:ilvl w:val="0"/>
          <w:numId w:val="79"/>
        </w:numPr>
        <w:spacing w:line="240" w:lineRule="atLeast"/>
        <w:ind w:left="0"/>
        <w:rPr>
          <w:rFonts w:eastAsia="Times New Roman" w:cs="Times New Roman"/>
          <w:sz w:val="21"/>
          <w:szCs w:val="21"/>
        </w:rPr>
      </w:pPr>
      <w:r w:rsidRPr="00114C89">
        <w:rPr>
          <w:rFonts w:eastAsia="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 </w:t>
      </w:r>
    </w:p>
    <w:p w:rsidR="00114C89" w:rsidRPr="00114C89" w:rsidRDefault="00114C89" w:rsidP="00114C89">
      <w:pPr>
        <w:numPr>
          <w:ilvl w:val="0"/>
          <w:numId w:val="79"/>
        </w:numPr>
        <w:spacing w:line="240" w:lineRule="atLeast"/>
        <w:ind w:left="0"/>
        <w:rPr>
          <w:rFonts w:eastAsia="Times New Roman" w:cs="Times New Roman"/>
          <w:sz w:val="21"/>
          <w:szCs w:val="21"/>
        </w:rPr>
      </w:pPr>
      <w:r w:rsidRPr="00114C89">
        <w:rPr>
          <w:rFonts w:eastAsia="Times New Roman" w:cs="Times New Roman"/>
          <w:sz w:val="24"/>
          <w:szCs w:val="24"/>
        </w:rPr>
        <w:t>создавать устные и письменные тексты (описание, рассуждение, повествование); </w:t>
      </w:r>
    </w:p>
    <w:p w:rsidR="00114C89" w:rsidRPr="00114C89" w:rsidRDefault="00114C89" w:rsidP="00114C89">
      <w:pPr>
        <w:numPr>
          <w:ilvl w:val="0"/>
          <w:numId w:val="79"/>
        </w:numPr>
        <w:spacing w:line="240" w:lineRule="atLeast"/>
        <w:ind w:left="0"/>
        <w:rPr>
          <w:rFonts w:eastAsia="Times New Roman" w:cs="Times New Roman"/>
          <w:sz w:val="21"/>
          <w:szCs w:val="21"/>
        </w:rPr>
      </w:pPr>
      <w:r w:rsidRPr="00114C89">
        <w:rPr>
          <w:rFonts w:eastAsia="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 </w:t>
      </w:r>
    </w:p>
    <w:p w:rsidR="00114C89" w:rsidRPr="00114C89" w:rsidRDefault="00114C89" w:rsidP="00114C89">
      <w:pPr>
        <w:numPr>
          <w:ilvl w:val="0"/>
          <w:numId w:val="79"/>
        </w:numPr>
        <w:spacing w:line="240" w:lineRule="atLeast"/>
        <w:ind w:left="0"/>
        <w:rPr>
          <w:rFonts w:eastAsia="Times New Roman" w:cs="Times New Roman"/>
          <w:sz w:val="21"/>
          <w:szCs w:val="21"/>
        </w:rPr>
      </w:pPr>
      <w:r w:rsidRPr="00114C89">
        <w:rPr>
          <w:rFonts w:eastAsia="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 </w:t>
      </w:r>
    </w:p>
    <w:p w:rsidR="00114C89" w:rsidRPr="00114C89" w:rsidRDefault="00114C89" w:rsidP="00114C89">
      <w:pPr>
        <w:numPr>
          <w:ilvl w:val="0"/>
          <w:numId w:val="79"/>
        </w:numPr>
        <w:spacing w:line="240" w:lineRule="atLeast"/>
        <w:ind w:left="0"/>
        <w:rPr>
          <w:rFonts w:eastAsia="Times New Roman" w:cs="Times New Roman"/>
          <w:sz w:val="21"/>
          <w:szCs w:val="21"/>
        </w:rPr>
      </w:pPr>
      <w:r w:rsidRPr="00114C89">
        <w:rPr>
          <w:rFonts w:eastAsia="Times New Roman" w:cs="Times New Roman"/>
          <w:sz w:val="24"/>
          <w:szCs w:val="24"/>
        </w:rPr>
        <w:t>готовить небольшие публичные выступления с возможной презентацией (текст, рисунки, фото, плакаты и др.) к тексту выступления.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bCs/>
          <w:sz w:val="24"/>
          <w:szCs w:val="24"/>
        </w:rPr>
        <w:t>Регулятивные универсальные учебные действия:</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1) Самоорганизация:</w:t>
      </w:r>
    </w:p>
    <w:p w:rsidR="00114C89" w:rsidRPr="00114C89" w:rsidRDefault="00114C89" w:rsidP="00114C89">
      <w:pPr>
        <w:numPr>
          <w:ilvl w:val="0"/>
          <w:numId w:val="80"/>
        </w:numPr>
        <w:spacing w:line="240" w:lineRule="atLeast"/>
        <w:ind w:left="0"/>
        <w:rPr>
          <w:rFonts w:eastAsia="Times New Roman" w:cs="Times New Roman"/>
          <w:sz w:val="21"/>
          <w:szCs w:val="21"/>
        </w:rPr>
      </w:pPr>
      <w:r w:rsidRPr="00114C89">
        <w:rPr>
          <w:rFonts w:eastAsia="Times New Roman" w:cs="Times New Roman"/>
          <w:sz w:val="24"/>
          <w:szCs w:val="24"/>
        </w:rPr>
        <w:t>планировать самостоятельно или с небольшой помощью учителя действия по решению учебной задачи; </w:t>
      </w:r>
    </w:p>
    <w:p w:rsidR="00114C89" w:rsidRPr="00114C89" w:rsidRDefault="00114C89" w:rsidP="00114C89">
      <w:pPr>
        <w:numPr>
          <w:ilvl w:val="0"/>
          <w:numId w:val="80"/>
        </w:numPr>
        <w:spacing w:line="240" w:lineRule="atLeast"/>
        <w:ind w:left="0"/>
        <w:rPr>
          <w:rFonts w:eastAsia="Times New Roman" w:cs="Times New Roman"/>
          <w:sz w:val="21"/>
          <w:szCs w:val="21"/>
        </w:rPr>
      </w:pPr>
      <w:r w:rsidRPr="00114C89">
        <w:rPr>
          <w:rFonts w:eastAsia="Times New Roman" w:cs="Times New Roman"/>
          <w:sz w:val="24"/>
          <w:szCs w:val="24"/>
        </w:rPr>
        <w:t>выстраивать последовательность выбранных действий и операций.</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i/>
          <w:iCs/>
          <w:sz w:val="24"/>
          <w:szCs w:val="24"/>
        </w:rPr>
        <w:t>2) Самоконтроль и самооценка:</w:t>
      </w:r>
    </w:p>
    <w:p w:rsidR="00114C89" w:rsidRPr="00114C89" w:rsidRDefault="00114C89" w:rsidP="00114C89">
      <w:pPr>
        <w:numPr>
          <w:ilvl w:val="0"/>
          <w:numId w:val="81"/>
        </w:numPr>
        <w:spacing w:line="240" w:lineRule="atLeast"/>
        <w:ind w:left="0"/>
        <w:rPr>
          <w:rFonts w:eastAsia="Times New Roman" w:cs="Times New Roman"/>
          <w:sz w:val="21"/>
          <w:szCs w:val="21"/>
        </w:rPr>
      </w:pPr>
      <w:r w:rsidRPr="00114C89">
        <w:rPr>
          <w:rFonts w:eastAsia="Times New Roman" w:cs="Times New Roman"/>
          <w:sz w:val="24"/>
          <w:szCs w:val="24"/>
        </w:rPr>
        <w:t>осуществлять контроль процесса и результата своей деятельности; </w:t>
      </w:r>
    </w:p>
    <w:p w:rsidR="00114C89" w:rsidRPr="00114C89" w:rsidRDefault="00114C89" w:rsidP="00114C89">
      <w:pPr>
        <w:numPr>
          <w:ilvl w:val="0"/>
          <w:numId w:val="81"/>
        </w:numPr>
        <w:spacing w:line="240" w:lineRule="atLeast"/>
        <w:ind w:left="0"/>
        <w:rPr>
          <w:rFonts w:eastAsia="Times New Roman" w:cs="Times New Roman"/>
          <w:sz w:val="21"/>
          <w:szCs w:val="21"/>
        </w:rPr>
      </w:pPr>
      <w:r w:rsidRPr="00114C89">
        <w:rPr>
          <w:rFonts w:eastAsia="Times New Roman" w:cs="Times New Roman"/>
          <w:sz w:val="24"/>
          <w:szCs w:val="24"/>
        </w:rPr>
        <w:t>находить ошибки в своей работе и устанавливать их причины;</w:t>
      </w:r>
    </w:p>
    <w:p w:rsidR="00114C89" w:rsidRPr="00114C89" w:rsidRDefault="00114C89" w:rsidP="00114C89">
      <w:pPr>
        <w:numPr>
          <w:ilvl w:val="0"/>
          <w:numId w:val="81"/>
        </w:numPr>
        <w:spacing w:line="240" w:lineRule="atLeast"/>
        <w:ind w:left="0"/>
        <w:rPr>
          <w:rFonts w:eastAsia="Times New Roman" w:cs="Times New Roman"/>
          <w:sz w:val="21"/>
          <w:szCs w:val="21"/>
        </w:rPr>
      </w:pPr>
      <w:r w:rsidRPr="00114C89">
        <w:rPr>
          <w:rFonts w:eastAsia="Times New Roman" w:cs="Times New Roman"/>
          <w:sz w:val="24"/>
          <w:szCs w:val="24"/>
        </w:rPr>
        <w:t>корректировать свои действия при необходимости (с небольшой помощью учителя); </w:t>
      </w:r>
    </w:p>
    <w:p w:rsidR="00114C89" w:rsidRPr="00114C89" w:rsidRDefault="00114C89" w:rsidP="00114C89">
      <w:pPr>
        <w:numPr>
          <w:ilvl w:val="0"/>
          <w:numId w:val="81"/>
        </w:numPr>
        <w:spacing w:line="240" w:lineRule="atLeast"/>
        <w:ind w:left="0"/>
        <w:rPr>
          <w:rFonts w:eastAsia="Times New Roman" w:cs="Times New Roman"/>
          <w:sz w:val="21"/>
          <w:szCs w:val="21"/>
        </w:rPr>
      </w:pPr>
      <w:r w:rsidRPr="00114C89">
        <w:rPr>
          <w:rFonts w:eastAsia="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114C89" w:rsidRPr="00114C89" w:rsidRDefault="00114C89" w:rsidP="00114C89">
      <w:pPr>
        <w:numPr>
          <w:ilvl w:val="0"/>
          <w:numId w:val="81"/>
        </w:numPr>
        <w:spacing w:line="240" w:lineRule="atLeast"/>
        <w:ind w:left="0"/>
        <w:rPr>
          <w:rFonts w:eastAsia="Times New Roman" w:cs="Times New Roman"/>
          <w:sz w:val="21"/>
          <w:szCs w:val="21"/>
        </w:rPr>
      </w:pPr>
      <w:r w:rsidRPr="00114C89">
        <w:rPr>
          <w:rFonts w:eastAsia="Times New Roman" w:cs="Times New Roman"/>
          <w:sz w:val="24"/>
          <w:szCs w:val="24"/>
        </w:rPr>
        <w:t>объективно оценивать результаты своей деятельности, соотносить свою оценку с оценкой учителя; </w:t>
      </w:r>
    </w:p>
    <w:p w:rsidR="00114C89" w:rsidRPr="00114C89" w:rsidRDefault="00114C89" w:rsidP="00114C89">
      <w:pPr>
        <w:numPr>
          <w:ilvl w:val="0"/>
          <w:numId w:val="81"/>
        </w:numPr>
        <w:spacing w:line="240" w:lineRule="atLeast"/>
        <w:ind w:left="0"/>
        <w:rPr>
          <w:rFonts w:eastAsia="Times New Roman" w:cs="Times New Roman"/>
          <w:sz w:val="21"/>
          <w:szCs w:val="21"/>
        </w:rPr>
      </w:pPr>
      <w:r w:rsidRPr="00114C89">
        <w:rPr>
          <w:rFonts w:eastAsia="Times New Roman" w:cs="Times New Roman"/>
          <w:sz w:val="24"/>
          <w:szCs w:val="24"/>
        </w:rPr>
        <w:t>оценивать целесообразность выбранных способов действия, при необходимости корректировать их.</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bCs/>
          <w:sz w:val="24"/>
          <w:szCs w:val="24"/>
        </w:rPr>
        <w:t>Совместная деятельность:</w:t>
      </w:r>
    </w:p>
    <w:p w:rsidR="00114C89" w:rsidRPr="00114C89" w:rsidRDefault="00114C89" w:rsidP="00114C89">
      <w:pPr>
        <w:numPr>
          <w:ilvl w:val="0"/>
          <w:numId w:val="82"/>
        </w:numPr>
        <w:spacing w:line="240" w:lineRule="atLeast"/>
        <w:ind w:left="0"/>
        <w:rPr>
          <w:rFonts w:eastAsia="Times New Roman" w:cs="Times New Roman"/>
          <w:sz w:val="21"/>
          <w:szCs w:val="21"/>
        </w:rPr>
      </w:pPr>
      <w:r w:rsidRPr="00114C89">
        <w:rPr>
          <w:rFonts w:eastAsia="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114C89" w:rsidRPr="00114C89" w:rsidRDefault="00114C89" w:rsidP="00114C89">
      <w:pPr>
        <w:numPr>
          <w:ilvl w:val="0"/>
          <w:numId w:val="82"/>
        </w:numPr>
        <w:spacing w:line="240" w:lineRule="atLeast"/>
        <w:ind w:left="0"/>
        <w:rPr>
          <w:rFonts w:eastAsia="Times New Roman" w:cs="Times New Roman"/>
          <w:sz w:val="21"/>
          <w:szCs w:val="21"/>
        </w:rPr>
      </w:pPr>
      <w:r w:rsidRPr="00114C89">
        <w:rPr>
          <w:rFonts w:eastAsia="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w:t>
      </w:r>
    </w:p>
    <w:p w:rsidR="00114C89" w:rsidRPr="00114C89" w:rsidRDefault="00114C89" w:rsidP="00114C89">
      <w:pPr>
        <w:numPr>
          <w:ilvl w:val="0"/>
          <w:numId w:val="82"/>
        </w:numPr>
        <w:spacing w:line="240" w:lineRule="atLeast"/>
        <w:ind w:left="0"/>
        <w:rPr>
          <w:rFonts w:eastAsia="Times New Roman" w:cs="Times New Roman"/>
          <w:sz w:val="21"/>
          <w:szCs w:val="21"/>
        </w:rPr>
      </w:pPr>
      <w:r w:rsidRPr="00114C89">
        <w:rPr>
          <w:rFonts w:eastAsia="Times New Roman" w:cs="Times New Roman"/>
          <w:sz w:val="24"/>
          <w:szCs w:val="24"/>
        </w:rPr>
        <w:lastRenderedPageBreak/>
        <w:t>проявлять готовность руководить, выполнять поручения, подчиняться; </w:t>
      </w:r>
    </w:p>
    <w:p w:rsidR="00114C89" w:rsidRPr="00114C89" w:rsidRDefault="00114C89" w:rsidP="00114C89">
      <w:pPr>
        <w:numPr>
          <w:ilvl w:val="0"/>
          <w:numId w:val="82"/>
        </w:numPr>
        <w:spacing w:line="240" w:lineRule="atLeast"/>
        <w:ind w:left="0"/>
        <w:rPr>
          <w:rFonts w:eastAsia="Times New Roman" w:cs="Times New Roman"/>
          <w:sz w:val="21"/>
          <w:szCs w:val="21"/>
        </w:rPr>
      </w:pPr>
      <w:r w:rsidRPr="00114C89">
        <w:rPr>
          <w:rFonts w:eastAsia="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114C89" w:rsidRPr="00114C89" w:rsidRDefault="00114C89" w:rsidP="00114C89">
      <w:pPr>
        <w:numPr>
          <w:ilvl w:val="0"/>
          <w:numId w:val="82"/>
        </w:numPr>
        <w:spacing w:line="240" w:lineRule="atLeast"/>
        <w:ind w:left="0"/>
        <w:rPr>
          <w:rFonts w:eastAsia="Times New Roman" w:cs="Times New Roman"/>
          <w:sz w:val="21"/>
          <w:szCs w:val="21"/>
        </w:rPr>
      </w:pPr>
      <w:r w:rsidRPr="00114C89">
        <w:rPr>
          <w:rFonts w:eastAsia="Times New Roman" w:cs="Times New Roman"/>
          <w:sz w:val="24"/>
          <w:szCs w:val="24"/>
        </w:rPr>
        <w:t>ответственно выполнять свою часть работы.</w:t>
      </w:r>
    </w:p>
    <w:p w:rsidR="00114C89" w:rsidRPr="00114C89" w:rsidRDefault="00114C89" w:rsidP="00114C89">
      <w:pPr>
        <w:spacing w:line="240" w:lineRule="atLeast"/>
        <w:ind w:firstLine="0"/>
        <w:jc w:val="left"/>
        <w:rPr>
          <w:rFonts w:eastAsia="Times New Roman" w:cs="Times New Roman"/>
          <w:sz w:val="21"/>
          <w:szCs w:val="21"/>
        </w:rPr>
      </w:pPr>
      <w:r w:rsidRPr="00114C89">
        <w:rPr>
          <w:rFonts w:eastAsia="Times New Roman" w:cs="Times New Roman"/>
          <w:bCs/>
          <w:sz w:val="24"/>
          <w:szCs w:val="24"/>
        </w:rPr>
        <w:t>ПРЕДМЕТНЫЕ РЕЗУЛЬТАТЫ</w:t>
      </w:r>
    </w:p>
    <w:p w:rsidR="00114C89" w:rsidRPr="00114C89" w:rsidRDefault="00114C89" w:rsidP="00114C89">
      <w:pPr>
        <w:spacing w:line="240" w:lineRule="atLeast"/>
        <w:ind w:firstLine="0"/>
        <w:rPr>
          <w:rFonts w:eastAsia="Times New Roman" w:cs="Times New Roman"/>
          <w:sz w:val="21"/>
          <w:szCs w:val="21"/>
        </w:rPr>
      </w:pPr>
      <w:r w:rsidRPr="00114C89">
        <w:rPr>
          <w:rFonts w:eastAsia="Times New Roman" w:cs="Times New Roman"/>
          <w:bCs/>
          <w:sz w:val="24"/>
          <w:szCs w:val="24"/>
        </w:rPr>
        <w:t>1 КЛАСС</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К концу обучения в </w:t>
      </w:r>
      <w:r w:rsidRPr="00114C89">
        <w:rPr>
          <w:rFonts w:eastAsia="Times New Roman" w:cs="Times New Roman"/>
          <w:bCs/>
          <w:sz w:val="24"/>
          <w:szCs w:val="24"/>
        </w:rPr>
        <w:t>1 классе </w:t>
      </w:r>
      <w:r w:rsidRPr="00114C89">
        <w:rPr>
          <w:rFonts w:eastAsia="Times New Roman" w:cs="Times New Roman"/>
          <w:sz w:val="24"/>
          <w:szCs w:val="24"/>
        </w:rPr>
        <w:t>обучающийся научится:</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воспроизводить название своего населённого пункта, региона, страны; </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 </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применять правила ухода за комнатными растениями и домашними животными; </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использовать для ответов на вопросы небольшие тексты о природе и обществе; </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 </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 </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использования электронных средств, оснащённых экраном;</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здорового питания и личной гигиены; </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безопасного поведения пешехода; </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безопасного поведения в природе; </w:t>
      </w:r>
    </w:p>
    <w:p w:rsidR="00114C89" w:rsidRPr="00114C89" w:rsidRDefault="00114C89" w:rsidP="00114C89">
      <w:pPr>
        <w:numPr>
          <w:ilvl w:val="0"/>
          <w:numId w:val="83"/>
        </w:numPr>
        <w:spacing w:line="240" w:lineRule="atLeast"/>
        <w:ind w:left="0"/>
        <w:rPr>
          <w:rFonts w:eastAsia="Times New Roman" w:cs="Times New Roman"/>
          <w:sz w:val="21"/>
          <w:szCs w:val="21"/>
        </w:rPr>
      </w:pPr>
      <w:r w:rsidRPr="00114C89">
        <w:rPr>
          <w:rFonts w:eastAsia="Times New Roman" w:cs="Times New Roman"/>
          <w:sz w:val="24"/>
          <w:szCs w:val="24"/>
        </w:rPr>
        <w:t>с помощью взрослых (учителя, родители) пользоваться электронным дневником и электронными ресурсами школы.</w:t>
      </w:r>
    </w:p>
    <w:p w:rsidR="00114C89" w:rsidRPr="00114C89" w:rsidRDefault="00114C89" w:rsidP="00114C89">
      <w:pPr>
        <w:spacing w:line="240" w:lineRule="atLeast"/>
        <w:ind w:firstLine="0"/>
        <w:rPr>
          <w:rFonts w:eastAsia="Times New Roman" w:cs="Times New Roman"/>
          <w:sz w:val="21"/>
          <w:szCs w:val="21"/>
        </w:rPr>
      </w:pPr>
      <w:r w:rsidRPr="00114C89">
        <w:rPr>
          <w:rFonts w:eastAsia="Times New Roman" w:cs="Times New Roman"/>
          <w:bCs/>
          <w:sz w:val="24"/>
          <w:szCs w:val="24"/>
        </w:rPr>
        <w:t>2 КЛАСС</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К концу обучения во </w:t>
      </w:r>
      <w:r w:rsidRPr="00114C89">
        <w:rPr>
          <w:rFonts w:eastAsia="Times New Roman" w:cs="Times New Roman"/>
          <w:bCs/>
          <w:sz w:val="24"/>
          <w:szCs w:val="24"/>
        </w:rPr>
        <w:t>2 классе </w:t>
      </w:r>
      <w:r w:rsidRPr="00114C89">
        <w:rPr>
          <w:rFonts w:eastAsia="Times New Roman" w:cs="Times New Roman"/>
          <w:sz w:val="24"/>
          <w:szCs w:val="24"/>
        </w:rPr>
        <w:t>обучающийся научится:</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находить Россию на карте мира, на карте России - Москву, свой регион и его главный город;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узнавать государственную символику Российской Федерации (гимн, герб, флаг) и своего региона;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проводить, соблюдая правила безопасного труда, несложные наблюдения и опыты с природными объектами, измерения;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lastRenderedPageBreak/>
        <w:t>приводить примеры изученных взаимосвязей в природе, примеры, иллюстрирующие значение природы в жизни человека;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группировать изученные объекты живой и неживой природы по предложенным признакам;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сравнивать объекты живой и неживой природы на основе внешних признаков;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ориентироваться на местности по местным природным признакам, Солнцу, компасу;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создавать по заданному плану развёрнутые высказывания о природе и обществе;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использовать для ответов на вопросы небольшие тексты о природе и обществе;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соблюдать режим дня и питания;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безопасно использовать мессенджеры в условиях контролируемого доступа в информационно-телекоммуникационную сеть Интернет; </w:t>
      </w:r>
    </w:p>
    <w:p w:rsidR="00114C89" w:rsidRPr="00114C89" w:rsidRDefault="00114C89" w:rsidP="00114C89">
      <w:pPr>
        <w:numPr>
          <w:ilvl w:val="0"/>
          <w:numId w:val="84"/>
        </w:numPr>
        <w:spacing w:line="240" w:lineRule="atLeast"/>
        <w:ind w:left="0"/>
        <w:rPr>
          <w:rFonts w:eastAsia="Times New Roman" w:cs="Times New Roman"/>
          <w:sz w:val="21"/>
          <w:szCs w:val="21"/>
        </w:rPr>
      </w:pPr>
      <w:r w:rsidRPr="00114C89">
        <w:rPr>
          <w:rFonts w:eastAsia="Times New Roman" w:cs="Times New Roman"/>
          <w:sz w:val="24"/>
          <w:szCs w:val="24"/>
        </w:rPr>
        <w:t>безопасно осуществлять коммуникацию в школьных сообществах с помощью учителя  (при необходимости).</w:t>
      </w:r>
    </w:p>
    <w:p w:rsidR="00114C89" w:rsidRPr="00114C89" w:rsidRDefault="00114C89" w:rsidP="00114C89">
      <w:pPr>
        <w:spacing w:line="240" w:lineRule="atLeast"/>
        <w:ind w:firstLine="0"/>
        <w:rPr>
          <w:rFonts w:eastAsia="Times New Roman" w:cs="Times New Roman"/>
          <w:sz w:val="21"/>
          <w:szCs w:val="21"/>
        </w:rPr>
      </w:pPr>
      <w:r w:rsidRPr="00114C89">
        <w:rPr>
          <w:rFonts w:eastAsia="Times New Roman" w:cs="Times New Roman"/>
          <w:bCs/>
          <w:sz w:val="24"/>
          <w:szCs w:val="24"/>
        </w:rPr>
        <w:t>3 КЛАСС</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К концу обучения в </w:t>
      </w:r>
      <w:r w:rsidRPr="00114C89">
        <w:rPr>
          <w:rFonts w:eastAsia="Times New Roman" w:cs="Times New Roman"/>
          <w:bCs/>
          <w:sz w:val="24"/>
          <w:szCs w:val="24"/>
        </w:rPr>
        <w:t>3 классе </w:t>
      </w:r>
      <w:r w:rsidRPr="00114C89">
        <w:rPr>
          <w:rFonts w:eastAsia="Times New Roman" w:cs="Times New Roman"/>
          <w:sz w:val="24"/>
          <w:szCs w:val="24"/>
        </w:rPr>
        <w:t>обучающийся научится:</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показывать на карте мира материки, изученные страны мира;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различать расходы и доходы семейного бюджета;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распознавать изученные объекты природы по их описанию, рисункам и фотографиям, различать их в окружающем мире;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группировать изученные объекты живой и неживой природы, проводить простейшую классификацию;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сравнивать по заданному количеству признаков объекты живой и неживой природы;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безопасного поведения пассажира железнодорожного, водного и авиатранспорта;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lastRenderedPageBreak/>
        <w:t>соблюдать основы здорового образа жизни, в том числе требования к двигательной активности и принципы здорового питания;</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соблюдать основы профилактики заболеваний;</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безопасного поведения во дворе жилого дома;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нравственного поведения на природе; </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безопасно использовать персональные данные в условиях контролируемого доступа в информационно-телекоммуникационную сеть Интернет;</w:t>
      </w:r>
    </w:p>
    <w:p w:rsidR="00114C89" w:rsidRPr="00114C89" w:rsidRDefault="00114C89" w:rsidP="00114C89">
      <w:pPr>
        <w:numPr>
          <w:ilvl w:val="0"/>
          <w:numId w:val="85"/>
        </w:numPr>
        <w:spacing w:line="240" w:lineRule="atLeast"/>
        <w:ind w:left="0"/>
        <w:rPr>
          <w:rFonts w:eastAsia="Times New Roman" w:cs="Times New Roman"/>
          <w:sz w:val="21"/>
          <w:szCs w:val="21"/>
        </w:rPr>
      </w:pPr>
      <w:r w:rsidRPr="00114C89">
        <w:rPr>
          <w:rFonts w:eastAsia="Times New Roman" w:cs="Times New Roman"/>
          <w:sz w:val="24"/>
          <w:szCs w:val="24"/>
        </w:rPr>
        <w:t>ориентироваться в возможных мошеннических действиях при общении в мессенджерах.</w:t>
      </w:r>
    </w:p>
    <w:p w:rsidR="00114C89" w:rsidRPr="00114C89" w:rsidRDefault="00114C89" w:rsidP="00114C89">
      <w:pPr>
        <w:spacing w:line="240" w:lineRule="atLeast"/>
        <w:ind w:firstLine="0"/>
        <w:rPr>
          <w:rFonts w:eastAsia="Times New Roman" w:cs="Times New Roman"/>
          <w:sz w:val="21"/>
          <w:szCs w:val="21"/>
        </w:rPr>
      </w:pPr>
      <w:r w:rsidRPr="00114C89">
        <w:rPr>
          <w:rFonts w:eastAsia="Times New Roman" w:cs="Times New Roman"/>
          <w:bCs/>
          <w:sz w:val="24"/>
          <w:szCs w:val="24"/>
        </w:rPr>
        <w:t>4 КЛАСС</w:t>
      </w:r>
    </w:p>
    <w:p w:rsidR="00114C89" w:rsidRPr="00114C89" w:rsidRDefault="00114C89" w:rsidP="00114C89">
      <w:pPr>
        <w:spacing w:line="240" w:lineRule="atLeast"/>
        <w:ind w:firstLine="567"/>
        <w:rPr>
          <w:rFonts w:eastAsia="Times New Roman" w:cs="Times New Roman"/>
          <w:sz w:val="21"/>
          <w:szCs w:val="21"/>
        </w:rPr>
      </w:pPr>
      <w:r w:rsidRPr="00114C89">
        <w:rPr>
          <w:rFonts w:eastAsia="Times New Roman" w:cs="Times New Roman"/>
          <w:sz w:val="24"/>
          <w:szCs w:val="24"/>
        </w:rPr>
        <w:t>К концу обучения в </w:t>
      </w:r>
      <w:r w:rsidRPr="00114C89">
        <w:rPr>
          <w:rFonts w:eastAsia="Times New Roman" w:cs="Times New Roman"/>
          <w:bCs/>
          <w:sz w:val="24"/>
          <w:szCs w:val="24"/>
        </w:rPr>
        <w:t>4 классе </w:t>
      </w:r>
      <w:r w:rsidRPr="00114C89">
        <w:rPr>
          <w:rFonts w:eastAsia="Times New Roman" w:cs="Times New Roman"/>
          <w:sz w:val="24"/>
          <w:szCs w:val="24"/>
        </w:rPr>
        <w:t>обучающийся научится:</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нравственного поведения в социуме;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показывать на исторической карте места изученных исторических событий;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находить место изученных событий на «ленте времени»;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знать основные права и обязанности гражданина Российской Федерации;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соотносить изученные исторические события и исторических деятелей с веками и периодами истории России;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сравнивать объекты живой и неживой природы на основе их внешних признаков и известных характерных свойств;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называть экологические проблемы и определять пути их решения;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создавать по заданному плану собственные развёрнутые высказывания о природе и обществе;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использовать различные источники информации для поиска и извлечения информации, ответов на вопросы;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нравственного поведения на природе;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осознавать возможные последствия вредных привычек для здоровья и жизни человека;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соблюдать правила безопасного поведения при езде на велосипеде, самокате; </w:t>
      </w:r>
    </w:p>
    <w:p w:rsidR="00114C89" w:rsidRPr="00114C89" w:rsidRDefault="00114C89" w:rsidP="00114C89">
      <w:pPr>
        <w:numPr>
          <w:ilvl w:val="0"/>
          <w:numId w:val="86"/>
        </w:numPr>
        <w:spacing w:line="240" w:lineRule="atLeast"/>
        <w:ind w:left="0"/>
        <w:rPr>
          <w:rFonts w:eastAsia="Times New Roman" w:cs="Times New Roman"/>
          <w:sz w:val="21"/>
          <w:szCs w:val="21"/>
        </w:rPr>
      </w:pPr>
      <w:r w:rsidRPr="00114C89">
        <w:rPr>
          <w:rFonts w:eastAsia="Times New Roman" w:cs="Times New Roman"/>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114C89" w:rsidRDefault="00114C89" w:rsidP="00114C89">
      <w:pPr>
        <w:numPr>
          <w:ilvl w:val="0"/>
          <w:numId w:val="86"/>
        </w:numPr>
        <w:spacing w:line="240" w:lineRule="atLeast"/>
        <w:ind w:left="0"/>
        <w:rPr>
          <w:rFonts w:eastAsia="Times New Roman" w:cs="Times New Roman"/>
          <w:sz w:val="24"/>
          <w:szCs w:val="24"/>
        </w:rPr>
      </w:pPr>
      <w:r w:rsidRPr="00114C89">
        <w:rPr>
          <w:rFonts w:eastAsia="Times New Roman" w:cs="Times New Roman"/>
          <w:sz w:val="24"/>
          <w:szCs w:val="24"/>
        </w:rPr>
        <w:lastRenderedPageBreak/>
        <w:t>соблюдать правила безопасного для здоровья использования электронных образовательных и информационных ресурсов.</w:t>
      </w:r>
    </w:p>
    <w:p w:rsidR="00C33A0E" w:rsidRDefault="00C33A0E" w:rsidP="00C33A0E">
      <w:pPr>
        <w:spacing w:line="240" w:lineRule="atLeast"/>
        <w:rPr>
          <w:rFonts w:eastAsia="Times New Roman" w:cs="Times New Roman"/>
          <w:sz w:val="24"/>
          <w:szCs w:val="24"/>
        </w:rPr>
      </w:pPr>
    </w:p>
    <w:p w:rsidR="00C33A0E" w:rsidRDefault="00C33A0E" w:rsidP="00C33A0E">
      <w:pPr>
        <w:spacing w:line="240" w:lineRule="atLeast"/>
        <w:rPr>
          <w:rFonts w:eastAsia="Times New Roman" w:cs="Times New Roman"/>
          <w:b/>
          <w:sz w:val="24"/>
          <w:szCs w:val="24"/>
        </w:rPr>
      </w:pPr>
      <w:r w:rsidRPr="00C33A0E">
        <w:rPr>
          <w:rFonts w:eastAsia="Times New Roman" w:cs="Times New Roman"/>
          <w:b/>
          <w:sz w:val="24"/>
          <w:szCs w:val="24"/>
        </w:rPr>
        <w:t>ОСНОВЫ РЕЛИГИОЗНЫХ КУЛЬТУР И СВЕТСКОЙ ЭТИКИ</w:t>
      </w:r>
    </w:p>
    <w:p w:rsidR="00C33A0E" w:rsidRPr="00114C89" w:rsidRDefault="00C33A0E" w:rsidP="00C33A0E">
      <w:pPr>
        <w:spacing w:line="240" w:lineRule="atLeast"/>
        <w:rPr>
          <w:rFonts w:eastAsia="Times New Roman" w:cs="Times New Roman"/>
          <w:b/>
          <w:sz w:val="24"/>
          <w:szCs w:val="24"/>
        </w:rPr>
      </w:pP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w:t>
      </w:r>
      <w:r w:rsidR="008B000E">
        <w:rPr>
          <w:rFonts w:cs="Times New Roman"/>
          <w:sz w:val="24"/>
          <w:szCs w:val="24"/>
        </w:rPr>
        <w:t>6), а также п</w:t>
      </w:r>
      <w:r w:rsidRPr="001933B9">
        <w:rPr>
          <w:rFonts w:cs="Times New Roman"/>
          <w:sz w:val="24"/>
          <w:szCs w:val="24"/>
        </w:rPr>
        <w:t>рограммы воспитания.</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1933B9" w:rsidRPr="001933B9" w:rsidRDefault="001933B9" w:rsidP="001933B9">
      <w:pPr>
        <w:pStyle w:val="h1"/>
        <w:pageBreakBefore w:val="0"/>
        <w:tabs>
          <w:tab w:val="left" w:pos="426"/>
        </w:tabs>
        <w:spacing w:before="0" w:after="0" w:line="240" w:lineRule="auto"/>
        <w:rPr>
          <w:rFonts w:cs="Times New Roman"/>
        </w:rPr>
      </w:pPr>
      <w:r w:rsidRPr="001933B9">
        <w:rPr>
          <w:rFonts w:cs="Times New Roman"/>
        </w:rPr>
        <w:t>Пояснительная записка</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Предлагаемая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1933B9" w:rsidRPr="001933B9" w:rsidRDefault="001933B9" w:rsidP="001933B9">
      <w:pPr>
        <w:pStyle w:val="ab"/>
        <w:tabs>
          <w:tab w:val="left" w:pos="426"/>
        </w:tabs>
        <w:spacing w:line="240" w:lineRule="auto"/>
        <w:rPr>
          <w:rFonts w:cs="Times New Roman"/>
          <w:spacing w:val="-2"/>
          <w:sz w:val="24"/>
          <w:szCs w:val="24"/>
        </w:rPr>
      </w:pPr>
      <w:r w:rsidRPr="001933B9">
        <w:rPr>
          <w:rStyle w:val="aa"/>
          <w:rFonts w:cs="Times New Roman"/>
          <w:spacing w:val="-2"/>
          <w:sz w:val="24"/>
          <w:szCs w:val="24"/>
        </w:rPr>
        <w:t>Планируемые результаты</w:t>
      </w:r>
      <w:r w:rsidRPr="001933B9">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Основными задачами ОРКСЭ являются:</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lastRenderedPageBreak/>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1933B9" w:rsidRPr="001933B9" w:rsidRDefault="001933B9" w:rsidP="001933B9">
      <w:pPr>
        <w:pStyle w:val="ab"/>
        <w:tabs>
          <w:tab w:val="left" w:pos="426"/>
        </w:tabs>
        <w:spacing w:line="240" w:lineRule="auto"/>
        <w:rPr>
          <w:rFonts w:cs="Times New Roman"/>
          <w:spacing w:val="4"/>
          <w:sz w:val="24"/>
          <w:szCs w:val="24"/>
        </w:rPr>
      </w:pPr>
      <w:r w:rsidRPr="001933B9">
        <w:rPr>
          <w:rFonts w:cs="Times New Roman"/>
          <w:spacing w:val="4"/>
          <w:sz w:val="24"/>
          <w:szCs w:val="24"/>
        </w:rPr>
        <w:t>— развитие представлений обучающихся о значении нравственных норм и ценностей в жизни личности, семьи, общества;</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1933B9" w:rsidRPr="001933B9" w:rsidRDefault="001933B9" w:rsidP="001933B9">
      <w:pPr>
        <w:pStyle w:val="ab"/>
        <w:tabs>
          <w:tab w:val="left" w:pos="426"/>
        </w:tabs>
        <w:spacing w:line="240" w:lineRule="auto"/>
        <w:rPr>
          <w:rFonts w:cs="Times New Roman"/>
          <w:sz w:val="24"/>
          <w:szCs w:val="24"/>
        </w:rPr>
      </w:pPr>
      <w:r w:rsidRPr="001933B9">
        <w:rPr>
          <w:rStyle w:val="aa"/>
          <w:rFonts w:cs="Times New Roman"/>
          <w:sz w:val="24"/>
          <w:szCs w:val="24"/>
        </w:rPr>
        <w:t>Тематическое планирование</w:t>
      </w:r>
      <w:r w:rsidRPr="001933B9">
        <w:rPr>
          <w:rFonts w:cs="Times New Roman"/>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1933B9" w:rsidRPr="001933B9" w:rsidRDefault="001933B9" w:rsidP="001933B9">
      <w:pPr>
        <w:pStyle w:val="ab"/>
        <w:tabs>
          <w:tab w:val="left" w:pos="426"/>
        </w:tabs>
        <w:spacing w:line="240" w:lineRule="auto"/>
        <w:rPr>
          <w:rFonts w:cs="Times New Roman"/>
          <w:spacing w:val="-3"/>
          <w:sz w:val="24"/>
          <w:szCs w:val="24"/>
        </w:rPr>
      </w:pPr>
      <w:r w:rsidRPr="001933B9">
        <w:rPr>
          <w:rFonts w:cs="Times New Roman"/>
          <w:i/>
          <w:iCs/>
          <w:spacing w:val="-3"/>
          <w:sz w:val="24"/>
          <w:szCs w:val="24"/>
        </w:rPr>
        <w:t xml:space="preserve">Место ОРКСЭ в учебном плане: </w:t>
      </w:r>
      <w:r w:rsidRPr="001933B9">
        <w:rPr>
          <w:rFonts w:cs="Times New Roman"/>
          <w:spacing w:val="-3"/>
          <w:sz w:val="24"/>
          <w:szCs w:val="24"/>
        </w:rPr>
        <w:t>ОРКСЭ изучается в 4 классе, один час в неделю (34 ч).</w:t>
      </w:r>
    </w:p>
    <w:p w:rsidR="001933B9" w:rsidRPr="001933B9" w:rsidRDefault="001933B9" w:rsidP="001933B9">
      <w:pPr>
        <w:pStyle w:val="ab"/>
        <w:tabs>
          <w:tab w:val="left" w:pos="426"/>
        </w:tabs>
        <w:spacing w:line="240" w:lineRule="auto"/>
        <w:jc w:val="center"/>
        <w:rPr>
          <w:rFonts w:cs="Times New Roman"/>
          <w:b/>
          <w:sz w:val="24"/>
          <w:szCs w:val="24"/>
        </w:rPr>
      </w:pPr>
      <w:r w:rsidRPr="001933B9">
        <w:rPr>
          <w:rFonts w:cs="Times New Roman"/>
          <w:b/>
          <w:sz w:val="24"/>
          <w:szCs w:val="24"/>
        </w:rPr>
        <w:t xml:space="preserve">СОДЕРЖАНИЕ предметной области </w:t>
      </w:r>
      <w:r w:rsidRPr="001933B9">
        <w:rPr>
          <w:rFonts w:cs="Times New Roman"/>
          <w:b/>
          <w:sz w:val="24"/>
          <w:szCs w:val="24"/>
        </w:rPr>
        <w:br/>
        <w:t>(учебного предмета) «Основы религиозных культур и светской этики»</w:t>
      </w:r>
    </w:p>
    <w:p w:rsidR="001933B9" w:rsidRPr="001933B9" w:rsidRDefault="001933B9" w:rsidP="001933B9">
      <w:pPr>
        <w:pStyle w:val="h3"/>
        <w:tabs>
          <w:tab w:val="left" w:pos="426"/>
        </w:tabs>
        <w:spacing w:before="0" w:after="0" w:line="240" w:lineRule="auto"/>
        <w:rPr>
          <w:rFonts w:cs="Times New Roman"/>
          <w:sz w:val="24"/>
          <w:szCs w:val="24"/>
        </w:rPr>
      </w:pPr>
      <w:r w:rsidRPr="001933B9">
        <w:rPr>
          <w:rFonts w:cs="Times New Roman"/>
          <w:sz w:val="24"/>
          <w:szCs w:val="24"/>
        </w:rPr>
        <w:lastRenderedPageBreak/>
        <w:t>Модуль «Основы православной культуры»</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Любовь и уважение к Отечеству. Патриотизм многонационального и многоконфессионального народа России.</w:t>
      </w:r>
    </w:p>
    <w:p w:rsidR="001933B9" w:rsidRPr="001933B9" w:rsidRDefault="001933B9" w:rsidP="001933B9">
      <w:pPr>
        <w:pStyle w:val="h3"/>
        <w:tabs>
          <w:tab w:val="left" w:pos="426"/>
        </w:tabs>
        <w:spacing w:before="0" w:after="0" w:line="240" w:lineRule="auto"/>
        <w:rPr>
          <w:rFonts w:cs="Times New Roman"/>
          <w:sz w:val="24"/>
          <w:szCs w:val="24"/>
        </w:rPr>
      </w:pPr>
      <w:r w:rsidRPr="001933B9">
        <w:rPr>
          <w:rFonts w:cs="Times New Roman"/>
          <w:sz w:val="24"/>
          <w:szCs w:val="24"/>
        </w:rPr>
        <w:t>Модуль «Основы исламской культуры»</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Любовь и уважение к Отечеству. Патриотизм многонационального и многоконфессионального народа России.</w:t>
      </w:r>
    </w:p>
    <w:p w:rsidR="001933B9" w:rsidRPr="001933B9" w:rsidRDefault="001933B9" w:rsidP="001933B9">
      <w:pPr>
        <w:pStyle w:val="h3"/>
        <w:tabs>
          <w:tab w:val="left" w:pos="426"/>
        </w:tabs>
        <w:spacing w:before="0" w:after="0" w:line="240" w:lineRule="auto"/>
        <w:rPr>
          <w:rFonts w:cs="Times New Roman"/>
          <w:sz w:val="24"/>
          <w:szCs w:val="24"/>
        </w:rPr>
      </w:pPr>
      <w:r w:rsidRPr="001933B9">
        <w:rPr>
          <w:rFonts w:cs="Times New Roman"/>
          <w:sz w:val="24"/>
          <w:szCs w:val="24"/>
        </w:rPr>
        <w:t>Модуль «Основы буддийской культуры»</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Любовь и уважение к Отечеству. Патриотизм многонационального и многоконфессионального народа России.</w:t>
      </w:r>
    </w:p>
    <w:p w:rsidR="001933B9" w:rsidRPr="001933B9" w:rsidRDefault="001933B9" w:rsidP="001933B9">
      <w:pPr>
        <w:pStyle w:val="h3"/>
        <w:tabs>
          <w:tab w:val="left" w:pos="426"/>
        </w:tabs>
        <w:spacing w:before="0" w:after="0" w:line="240" w:lineRule="auto"/>
        <w:rPr>
          <w:rFonts w:cs="Times New Roman"/>
          <w:sz w:val="24"/>
          <w:szCs w:val="24"/>
        </w:rPr>
      </w:pPr>
      <w:r w:rsidRPr="001933B9">
        <w:rPr>
          <w:rFonts w:cs="Times New Roman"/>
          <w:sz w:val="24"/>
          <w:szCs w:val="24"/>
        </w:rPr>
        <w:t>Модуль «Основы иудейской культуры»</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Любовь и уважение к Отечеству. Патриотизм многонационального и многоконфессионального народа России.</w:t>
      </w:r>
    </w:p>
    <w:p w:rsidR="001933B9" w:rsidRPr="001933B9" w:rsidRDefault="001933B9" w:rsidP="001933B9">
      <w:pPr>
        <w:pStyle w:val="h3"/>
        <w:tabs>
          <w:tab w:val="left" w:pos="426"/>
        </w:tabs>
        <w:spacing w:before="0" w:after="0" w:line="240" w:lineRule="auto"/>
        <w:rPr>
          <w:rFonts w:cs="Times New Roman"/>
          <w:sz w:val="24"/>
          <w:szCs w:val="24"/>
        </w:rPr>
      </w:pPr>
      <w:r w:rsidRPr="001933B9">
        <w:rPr>
          <w:rFonts w:cs="Times New Roman"/>
          <w:sz w:val="24"/>
          <w:szCs w:val="24"/>
        </w:rPr>
        <w:t>Модуль «Основы религиозных культур народов России»</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Любовь и уважение к Отечеству. Патриотизм многонационального и многоконфессионального народа России.</w:t>
      </w:r>
    </w:p>
    <w:p w:rsidR="001933B9" w:rsidRPr="001933B9" w:rsidRDefault="001933B9" w:rsidP="001933B9">
      <w:pPr>
        <w:pStyle w:val="h3"/>
        <w:tabs>
          <w:tab w:val="left" w:pos="426"/>
        </w:tabs>
        <w:spacing w:before="0" w:after="0" w:line="240" w:lineRule="auto"/>
        <w:rPr>
          <w:rFonts w:cs="Times New Roman"/>
          <w:sz w:val="24"/>
          <w:szCs w:val="24"/>
        </w:rPr>
      </w:pPr>
      <w:r w:rsidRPr="001933B9">
        <w:rPr>
          <w:rFonts w:cs="Times New Roman"/>
          <w:sz w:val="24"/>
          <w:szCs w:val="24"/>
        </w:rPr>
        <w:t>Модуль «Основы светской этики»</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w:t>
      </w:r>
      <w:r w:rsidRPr="001933B9">
        <w:rPr>
          <w:rFonts w:cs="Times New Roman"/>
          <w:sz w:val="24"/>
          <w:szCs w:val="24"/>
        </w:rPr>
        <w:lastRenderedPageBreak/>
        <w:t>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Любовь и уважение к Отечеству. Патриотизм многонационального и многоконфессионального народа России.</w:t>
      </w:r>
    </w:p>
    <w:p w:rsidR="001933B9" w:rsidRPr="001933B9" w:rsidRDefault="001933B9" w:rsidP="001933B9">
      <w:pPr>
        <w:pStyle w:val="ab"/>
        <w:tabs>
          <w:tab w:val="left" w:pos="426"/>
        </w:tabs>
        <w:spacing w:line="240" w:lineRule="auto"/>
        <w:rPr>
          <w:rFonts w:cs="Times New Roman"/>
          <w:sz w:val="24"/>
          <w:szCs w:val="24"/>
        </w:rPr>
      </w:pPr>
    </w:p>
    <w:p w:rsidR="001933B9" w:rsidRPr="001933B9" w:rsidRDefault="001933B9" w:rsidP="001933B9">
      <w:pPr>
        <w:pStyle w:val="ab"/>
        <w:tabs>
          <w:tab w:val="left" w:pos="426"/>
        </w:tabs>
        <w:spacing w:line="240" w:lineRule="auto"/>
        <w:rPr>
          <w:rFonts w:cs="Times New Roman"/>
          <w:b/>
          <w:sz w:val="24"/>
          <w:szCs w:val="24"/>
        </w:rPr>
      </w:pPr>
      <w:r w:rsidRPr="001933B9">
        <w:rPr>
          <w:rFonts w:cs="Times New Roman"/>
          <w:b/>
          <w:sz w:val="24"/>
          <w:szCs w:val="24"/>
        </w:rPr>
        <w:t>ПЛАНИРУЕМЫЕ РЕЗУЛЬТАТЫ ОСВОЕНИЯ УЧЕБНОГО ПРЕДМЕТА «ОСНОВЫ РЕЛИГИОЗНЫХ КУЛЬТУР И СВЕТСКОЙ ЭТИКИ» НА УРОВНЕ НАЧАЛЬНОГО ОБЩЕГО ОБРАЗОВАНИЯ</w:t>
      </w:r>
    </w:p>
    <w:p w:rsidR="001933B9" w:rsidRPr="001933B9" w:rsidRDefault="001933B9" w:rsidP="001933B9">
      <w:pPr>
        <w:pStyle w:val="h2"/>
        <w:tabs>
          <w:tab w:val="left" w:pos="426"/>
        </w:tabs>
        <w:spacing w:before="0" w:after="0" w:line="240" w:lineRule="auto"/>
        <w:rPr>
          <w:rFonts w:cs="Times New Roman"/>
          <w:sz w:val="24"/>
          <w:szCs w:val="24"/>
        </w:rPr>
      </w:pPr>
      <w:r w:rsidRPr="001933B9">
        <w:rPr>
          <w:rFonts w:cs="Times New Roman"/>
          <w:sz w:val="24"/>
          <w:szCs w:val="24"/>
        </w:rPr>
        <w:t>Личностные результаты</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понимать основы российской гражданской идентичности, испытывать чувство гордости за свою Родину;</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формировать национальную и гражданскую самоидентичность, осознавать свою этническую и национальную принадлежность;</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понимать значение гуманистических и демократических ценностных ориентаций; осознавать ценность человеческой жизни;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понимать значение нравственных норм и ценностей как условия жизни личности, семьи, общества;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осознавать право гражданина РФ исповедовать любую традиционную религию или не исповедовать никакой религии;</w:t>
      </w:r>
    </w:p>
    <w:p w:rsidR="001933B9" w:rsidRPr="001933B9" w:rsidRDefault="001933B9" w:rsidP="001933B9">
      <w:pPr>
        <w:pStyle w:val="23"/>
        <w:tabs>
          <w:tab w:val="left" w:pos="426"/>
        </w:tabs>
        <w:spacing w:line="240" w:lineRule="auto"/>
        <w:rPr>
          <w:rFonts w:cs="Times New Roman"/>
          <w:spacing w:val="2"/>
          <w:sz w:val="24"/>
          <w:szCs w:val="24"/>
        </w:rPr>
      </w:pPr>
      <w:r w:rsidRPr="001933B9">
        <w:rPr>
          <w:rFonts w:cs="Times New Roman"/>
          <w:spacing w:val="2"/>
          <w:sz w:val="24"/>
          <w:szCs w:val="24"/>
        </w:rPr>
        <w:t>—</w:t>
      </w:r>
      <w:r w:rsidRPr="001933B9">
        <w:rPr>
          <w:rFonts w:cs="Times New Roman"/>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понимать необходимость бережного отношения к материальным и духовным ценностям.</w:t>
      </w:r>
    </w:p>
    <w:p w:rsidR="001933B9" w:rsidRPr="001933B9" w:rsidRDefault="001933B9" w:rsidP="001933B9">
      <w:pPr>
        <w:pStyle w:val="h2"/>
        <w:tabs>
          <w:tab w:val="left" w:pos="426"/>
        </w:tabs>
        <w:spacing w:before="0" w:after="0" w:line="240" w:lineRule="auto"/>
        <w:rPr>
          <w:rFonts w:cs="Times New Roman"/>
          <w:sz w:val="24"/>
          <w:szCs w:val="24"/>
        </w:rPr>
      </w:pPr>
      <w:r w:rsidRPr="001933B9">
        <w:rPr>
          <w:rFonts w:cs="Times New Roman"/>
          <w:sz w:val="24"/>
          <w:szCs w:val="24"/>
        </w:rPr>
        <w:t>Метапредметные результаты: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lastRenderedPageBreak/>
        <w:t>—</w:t>
      </w:r>
      <w:r w:rsidRPr="001933B9">
        <w:rPr>
          <w:rFonts w:cs="Times New Roman"/>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1933B9" w:rsidRPr="001933B9" w:rsidRDefault="001933B9" w:rsidP="001933B9">
      <w:pPr>
        <w:pStyle w:val="h3"/>
        <w:tabs>
          <w:tab w:val="left" w:pos="426"/>
        </w:tabs>
        <w:spacing w:before="0" w:after="0" w:line="240" w:lineRule="auto"/>
        <w:rPr>
          <w:rFonts w:cs="Times New Roman"/>
          <w:sz w:val="24"/>
          <w:szCs w:val="24"/>
        </w:rPr>
      </w:pPr>
      <w:r w:rsidRPr="001933B9">
        <w:rPr>
          <w:rFonts w:cs="Times New Roman"/>
          <w:sz w:val="24"/>
          <w:szCs w:val="24"/>
        </w:rPr>
        <w:t>Универсальные учебные действия</w:t>
      </w:r>
    </w:p>
    <w:p w:rsidR="001933B9" w:rsidRPr="001933B9" w:rsidRDefault="001933B9" w:rsidP="001933B9">
      <w:pPr>
        <w:pStyle w:val="h4"/>
        <w:tabs>
          <w:tab w:val="left" w:pos="426"/>
        </w:tabs>
        <w:spacing w:before="0" w:line="240" w:lineRule="auto"/>
        <w:rPr>
          <w:rFonts w:cs="Times New Roman"/>
          <w:sz w:val="24"/>
          <w:szCs w:val="24"/>
        </w:rPr>
      </w:pPr>
      <w:r w:rsidRPr="001933B9">
        <w:rPr>
          <w:rFonts w:cs="Times New Roman"/>
          <w:sz w:val="24"/>
          <w:szCs w:val="24"/>
        </w:rPr>
        <w:t>Познавательные УУД:</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выполнять совместные проектные задания с опорой на предложенные образцы.</w:t>
      </w:r>
    </w:p>
    <w:p w:rsidR="001933B9" w:rsidRPr="001933B9" w:rsidRDefault="001933B9" w:rsidP="001933B9">
      <w:pPr>
        <w:pStyle w:val="h4"/>
        <w:tabs>
          <w:tab w:val="left" w:pos="426"/>
        </w:tabs>
        <w:spacing w:before="0" w:line="240" w:lineRule="auto"/>
        <w:rPr>
          <w:rFonts w:cs="Times New Roman"/>
          <w:sz w:val="24"/>
          <w:szCs w:val="24"/>
        </w:rPr>
      </w:pPr>
      <w:r w:rsidRPr="001933B9">
        <w:rPr>
          <w:rFonts w:cs="Times New Roman"/>
          <w:sz w:val="24"/>
          <w:szCs w:val="24"/>
        </w:rPr>
        <w:t>Работа с информацией: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1933B9">
        <w:rPr>
          <w:rFonts w:cs="Times New Roman"/>
          <w:sz w:val="24"/>
          <w:szCs w:val="24"/>
        </w:rPr>
        <w:br/>
        <w:t>входа);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1933B9" w:rsidRPr="001933B9" w:rsidRDefault="001933B9" w:rsidP="001933B9">
      <w:pPr>
        <w:pStyle w:val="h4"/>
        <w:tabs>
          <w:tab w:val="left" w:pos="426"/>
        </w:tabs>
        <w:spacing w:before="0" w:line="240" w:lineRule="auto"/>
        <w:rPr>
          <w:rFonts w:cs="Times New Roman"/>
          <w:sz w:val="24"/>
          <w:szCs w:val="24"/>
        </w:rPr>
      </w:pPr>
      <w:r w:rsidRPr="001933B9">
        <w:rPr>
          <w:rFonts w:cs="Times New Roman"/>
          <w:sz w:val="24"/>
          <w:szCs w:val="24"/>
        </w:rPr>
        <w:t>Коммуникативные УУД:</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1933B9" w:rsidRPr="001933B9" w:rsidRDefault="001933B9" w:rsidP="001933B9">
      <w:pPr>
        <w:pStyle w:val="h4"/>
        <w:tabs>
          <w:tab w:val="left" w:pos="426"/>
        </w:tabs>
        <w:spacing w:before="0" w:line="240" w:lineRule="auto"/>
        <w:rPr>
          <w:rFonts w:cs="Times New Roman"/>
          <w:sz w:val="24"/>
          <w:szCs w:val="24"/>
        </w:rPr>
      </w:pPr>
      <w:r w:rsidRPr="001933B9">
        <w:rPr>
          <w:rFonts w:cs="Times New Roman"/>
          <w:sz w:val="24"/>
          <w:szCs w:val="24"/>
        </w:rPr>
        <w:t>Регулятивные УУД:</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lastRenderedPageBreak/>
        <w:t>—</w:t>
      </w:r>
      <w:r w:rsidRPr="001933B9">
        <w:rPr>
          <w:rFonts w:cs="Times New Roman"/>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1933B9" w:rsidRPr="001933B9" w:rsidRDefault="001933B9" w:rsidP="001933B9">
      <w:pPr>
        <w:pStyle w:val="h4"/>
        <w:tabs>
          <w:tab w:val="left" w:pos="426"/>
        </w:tabs>
        <w:spacing w:before="0" w:line="240" w:lineRule="auto"/>
        <w:rPr>
          <w:rFonts w:cs="Times New Roman"/>
          <w:sz w:val="24"/>
          <w:szCs w:val="24"/>
        </w:rPr>
      </w:pPr>
      <w:r w:rsidRPr="001933B9">
        <w:rPr>
          <w:rFonts w:cs="Times New Roman"/>
          <w:sz w:val="24"/>
          <w:szCs w:val="24"/>
        </w:rPr>
        <w:t>Совместная деятельность:</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1933B9" w:rsidRPr="001933B9" w:rsidRDefault="001933B9" w:rsidP="001933B9">
      <w:pPr>
        <w:pStyle w:val="h2"/>
        <w:tabs>
          <w:tab w:val="left" w:pos="426"/>
        </w:tabs>
        <w:spacing w:before="0" w:after="0" w:line="240" w:lineRule="auto"/>
        <w:rPr>
          <w:rFonts w:cs="Times New Roman"/>
          <w:sz w:val="24"/>
          <w:szCs w:val="24"/>
        </w:rPr>
      </w:pPr>
      <w:r w:rsidRPr="001933B9">
        <w:rPr>
          <w:rFonts w:cs="Times New Roman"/>
          <w:sz w:val="24"/>
          <w:szCs w:val="24"/>
        </w:rPr>
        <w:t>Предметные результаты</w:t>
      </w:r>
    </w:p>
    <w:p w:rsidR="001933B9" w:rsidRPr="001933B9" w:rsidRDefault="001933B9" w:rsidP="001933B9">
      <w:pPr>
        <w:pStyle w:val="h3"/>
        <w:tabs>
          <w:tab w:val="left" w:pos="426"/>
        </w:tabs>
        <w:spacing w:before="0" w:after="0" w:line="240" w:lineRule="auto"/>
        <w:rPr>
          <w:rFonts w:cs="Times New Roman"/>
          <w:sz w:val="24"/>
          <w:szCs w:val="24"/>
        </w:rPr>
      </w:pPr>
      <w:r w:rsidRPr="001933B9">
        <w:rPr>
          <w:rFonts w:cs="Times New Roman"/>
          <w:sz w:val="24"/>
          <w:szCs w:val="24"/>
        </w:rPr>
        <w:t>Модуль «Основы православной культуры»</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1933B9" w:rsidRPr="001933B9" w:rsidRDefault="001933B9" w:rsidP="001933B9">
      <w:pPr>
        <w:pStyle w:val="23"/>
        <w:tabs>
          <w:tab w:val="left" w:pos="426"/>
        </w:tabs>
        <w:spacing w:line="240" w:lineRule="auto"/>
        <w:rPr>
          <w:rFonts w:cs="Times New Roman"/>
          <w:spacing w:val="-3"/>
          <w:sz w:val="24"/>
          <w:szCs w:val="24"/>
        </w:rPr>
      </w:pPr>
      <w:r w:rsidRPr="001933B9">
        <w:rPr>
          <w:rFonts w:cs="Times New Roman"/>
          <w:sz w:val="24"/>
          <w:szCs w:val="24"/>
        </w:rPr>
        <w:t>—</w:t>
      </w:r>
      <w:r w:rsidRPr="001933B9">
        <w:rPr>
          <w:rFonts w:cs="Times New Roman"/>
          <w:sz w:val="24"/>
          <w:szCs w:val="24"/>
        </w:rPr>
        <w:tab/>
        <w:t xml:space="preserve">раскрывать основное содержание нравственных категорий в </w:t>
      </w:r>
      <w:r w:rsidRPr="001933B9">
        <w:rPr>
          <w:rFonts w:cs="Times New Roman"/>
          <w:spacing w:val="-3"/>
          <w:sz w:val="24"/>
          <w:szCs w:val="24"/>
        </w:rPr>
        <w:t xml:space="preserve">православной культуре, традиции (любовь, вера, милосердие, </w:t>
      </w:r>
      <w:r w:rsidRPr="001933B9">
        <w:rPr>
          <w:rFonts w:cs="Times New Roman"/>
          <w:spacing w:val="-2"/>
          <w:sz w:val="24"/>
          <w:szCs w:val="24"/>
        </w:rPr>
        <w:t>прощение, покаяние, сострадание, ответственность, послуша</w:t>
      </w:r>
      <w:r w:rsidRPr="001933B9">
        <w:rPr>
          <w:rFonts w:cs="Times New Roman"/>
          <w:spacing w:val="-3"/>
          <w:sz w:val="24"/>
          <w:szCs w:val="24"/>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1933B9">
        <w:rPr>
          <w:rFonts w:cs="Times New Roman"/>
          <w:sz w:val="24"/>
          <w:szCs w:val="24"/>
        </w:rPr>
        <w:t>анского нравственного идеала; объяснять «золотое правило нравственности» в православной христианской традиции;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lastRenderedPageBreak/>
        <w:t>—</w:t>
      </w:r>
      <w:r w:rsidRPr="001933B9">
        <w:rPr>
          <w:rFonts w:cs="Times New Roman"/>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pacing w:val="-1"/>
          <w:sz w:val="24"/>
          <w:szCs w:val="24"/>
        </w:rPr>
        <w:t>—</w:t>
      </w:r>
      <w:r w:rsidRPr="001933B9">
        <w:rPr>
          <w:rFonts w:cs="Times New Roman"/>
          <w:spacing w:val="-1"/>
          <w:sz w:val="24"/>
          <w:szCs w:val="24"/>
        </w:rPr>
        <w:tab/>
        <w:t>выражать своими словами понимание свободы мировоззрен</w:t>
      </w:r>
      <w:r w:rsidRPr="001933B9">
        <w:rPr>
          <w:rFonts w:cs="Times New Roman"/>
          <w:sz w:val="24"/>
          <w:szCs w:val="24"/>
        </w:rPr>
        <w:t xml:space="preserve">ческого выбора, отношения человека, людей в обществе к религии, свободы вероисповедания; понимание российского </w:t>
      </w:r>
      <w:r w:rsidRPr="001933B9">
        <w:rPr>
          <w:rFonts w:cs="Times New Roman"/>
          <w:spacing w:val="-1"/>
          <w:sz w:val="24"/>
          <w:szCs w:val="24"/>
        </w:rPr>
        <w:t>общества как многоэтничного и многорелигиозного (приво</w:t>
      </w:r>
      <w:r w:rsidRPr="001933B9">
        <w:rPr>
          <w:rFonts w:cs="Times New Roman"/>
          <w:sz w:val="24"/>
          <w:szCs w:val="24"/>
        </w:rPr>
        <w:t>дить примеры), понимание российского общенародного (об</w:t>
      </w:r>
      <w:r w:rsidRPr="001933B9">
        <w:rPr>
          <w:rFonts w:cs="Times New Roman"/>
          <w:spacing w:val="-1"/>
          <w:sz w:val="24"/>
          <w:szCs w:val="24"/>
        </w:rPr>
        <w:t>щенационального, гражданского) патриотизма, любви к Отечеству, нашей общей Родине — России; приводить приме</w:t>
      </w:r>
      <w:r w:rsidRPr="001933B9">
        <w:rPr>
          <w:rFonts w:cs="Times New Roman"/>
          <w:sz w:val="24"/>
          <w:szCs w:val="24"/>
        </w:rPr>
        <w:t>ры сотрудничества последователей традиционных религий;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1933B9" w:rsidRPr="001933B9" w:rsidRDefault="001933B9" w:rsidP="001933B9">
      <w:pPr>
        <w:pStyle w:val="h3"/>
        <w:tabs>
          <w:tab w:val="left" w:pos="426"/>
        </w:tabs>
        <w:spacing w:before="0" w:after="0" w:line="240" w:lineRule="auto"/>
        <w:rPr>
          <w:rFonts w:cs="Times New Roman"/>
          <w:sz w:val="24"/>
          <w:szCs w:val="24"/>
        </w:rPr>
      </w:pPr>
      <w:r w:rsidRPr="001933B9">
        <w:rPr>
          <w:rFonts w:cs="Times New Roman"/>
          <w:sz w:val="24"/>
          <w:szCs w:val="24"/>
        </w:rPr>
        <w:t>Модуль «Основы исламской культуры»</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назначении и устройстве мечети (минбар, михраб), нормах поведения в мечети, общения с верующими и служителями ислама;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праздниках в исламе (Ураза-байрам, Курбан-байрам, Маулид);</w:t>
      </w:r>
    </w:p>
    <w:p w:rsidR="001933B9" w:rsidRPr="001933B9" w:rsidRDefault="001933B9" w:rsidP="001933B9">
      <w:pPr>
        <w:pStyle w:val="23"/>
        <w:tabs>
          <w:tab w:val="left" w:pos="426"/>
        </w:tabs>
        <w:spacing w:line="240" w:lineRule="auto"/>
        <w:rPr>
          <w:rFonts w:cs="Times New Roman"/>
          <w:spacing w:val="-1"/>
          <w:sz w:val="24"/>
          <w:szCs w:val="24"/>
        </w:rPr>
      </w:pPr>
      <w:r w:rsidRPr="001933B9">
        <w:rPr>
          <w:rFonts w:cs="Times New Roman"/>
          <w:sz w:val="24"/>
          <w:szCs w:val="24"/>
        </w:rPr>
        <w:t>—</w:t>
      </w:r>
      <w:r w:rsidRPr="001933B9">
        <w:rPr>
          <w:rFonts w:cs="Times New Roman"/>
          <w:sz w:val="24"/>
          <w:szCs w:val="24"/>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1933B9">
        <w:rPr>
          <w:rFonts w:cs="Times New Roman"/>
          <w:spacing w:val="-1"/>
          <w:sz w:val="24"/>
          <w:szCs w:val="24"/>
        </w:rPr>
        <w:t>старшим по возрасту, предкам; норм отношений с дальними родственниками, соседями; исламских семейных ценностей;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распознавать исламскую символику, объяснять своими словами её смысл и охарактеризовать назначение исламского орнамента;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lastRenderedPageBreak/>
        <w:t>—</w:t>
      </w:r>
      <w:r w:rsidRPr="001933B9">
        <w:rPr>
          <w:rFonts w:cs="Times New Roman"/>
          <w:sz w:val="24"/>
          <w:szCs w:val="24"/>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pacing w:val="-1"/>
          <w:sz w:val="24"/>
          <w:szCs w:val="24"/>
        </w:rPr>
        <w:t>—</w:t>
      </w:r>
      <w:r w:rsidRPr="001933B9">
        <w:rPr>
          <w:rFonts w:cs="Times New Roman"/>
          <w:spacing w:val="-1"/>
          <w:sz w:val="24"/>
          <w:szCs w:val="24"/>
        </w:rPr>
        <w:tab/>
        <w:t>выражать своими словами понимание свободы мировоззрен</w:t>
      </w:r>
      <w:r w:rsidRPr="001933B9">
        <w:rPr>
          <w:rFonts w:cs="Times New Roman"/>
          <w:sz w:val="24"/>
          <w:szCs w:val="24"/>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1933B9">
        <w:rPr>
          <w:rFonts w:cs="Times New Roman"/>
          <w:spacing w:val="-1"/>
          <w:sz w:val="24"/>
          <w:szCs w:val="24"/>
        </w:rPr>
        <w:t>дить примеры), понимание российского общенародного (общенационального, гражданского) патриотизма, любви к Оте</w:t>
      </w:r>
      <w:r w:rsidRPr="001933B9">
        <w:rPr>
          <w:rFonts w:cs="Times New Roman"/>
          <w:sz w:val="24"/>
          <w:szCs w:val="24"/>
        </w:rPr>
        <w:t>честву, нашей общей Родине — России; приводить примеры сотрудничества последователей традиционных религий;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1933B9" w:rsidRPr="001933B9" w:rsidRDefault="001933B9" w:rsidP="001933B9">
      <w:pPr>
        <w:pStyle w:val="h3"/>
        <w:tabs>
          <w:tab w:val="left" w:pos="426"/>
        </w:tabs>
        <w:spacing w:before="0" w:after="0" w:line="240" w:lineRule="auto"/>
        <w:rPr>
          <w:rFonts w:cs="Times New Roman"/>
          <w:sz w:val="24"/>
          <w:szCs w:val="24"/>
        </w:rPr>
      </w:pPr>
      <w:r w:rsidRPr="001933B9">
        <w:rPr>
          <w:rFonts w:cs="Times New Roman"/>
          <w:sz w:val="24"/>
          <w:szCs w:val="24"/>
        </w:rPr>
        <w:t>Модуль «Основы буддийской культуры»</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нравственных заповедях, нормах буддийской религиозной морали, их значении в выстраивании</w:t>
      </w:r>
      <w:r w:rsidRPr="001933B9">
        <w:rPr>
          <w:rFonts w:cs="Times New Roman"/>
          <w:sz w:val="24"/>
          <w:szCs w:val="24"/>
        </w:rPr>
        <w:br/>
        <w:t>отношений в семье, между людьми, в общении и деятельности;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буддийских писаниях, ламах, службах; смысле принятия, восьмеричном пути и карме;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назначении и устройстве буддийского храма, нормах поведения в храме, общения с мирскими последователями и ламами;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праздниках в буддизме, аскезе;</w:t>
      </w:r>
    </w:p>
    <w:p w:rsidR="001933B9" w:rsidRPr="001933B9" w:rsidRDefault="001933B9" w:rsidP="001933B9">
      <w:pPr>
        <w:pStyle w:val="23"/>
        <w:tabs>
          <w:tab w:val="left" w:pos="426"/>
        </w:tabs>
        <w:spacing w:line="240" w:lineRule="auto"/>
        <w:rPr>
          <w:rFonts w:cs="Times New Roman"/>
          <w:spacing w:val="-1"/>
          <w:sz w:val="24"/>
          <w:szCs w:val="24"/>
        </w:rPr>
      </w:pPr>
      <w:r w:rsidRPr="001933B9">
        <w:rPr>
          <w:rFonts w:cs="Times New Roman"/>
          <w:spacing w:val="-1"/>
          <w:sz w:val="24"/>
          <w:szCs w:val="24"/>
        </w:rPr>
        <w:lastRenderedPageBreak/>
        <w:t>—</w:t>
      </w:r>
      <w:r w:rsidRPr="001933B9">
        <w:rPr>
          <w:rFonts w:cs="Times New Roman"/>
          <w:spacing w:val="-1"/>
          <w:sz w:val="24"/>
          <w:szCs w:val="24"/>
        </w:rPr>
        <w:tab/>
        <w:t>раскрывать основное содержание норм отношений в буддий</w:t>
      </w:r>
      <w:r w:rsidRPr="001933B9">
        <w:rPr>
          <w:rFonts w:cs="Times New Roman"/>
          <w:sz w:val="24"/>
          <w:szCs w:val="24"/>
        </w:rPr>
        <w:t>ской семье, обязанностей и ответственности членов семьи, отношении детей к отцу, матери, братьям и сёстрам, стар</w:t>
      </w:r>
      <w:r w:rsidRPr="001933B9">
        <w:rPr>
          <w:rFonts w:cs="Times New Roman"/>
          <w:spacing w:val="-1"/>
          <w:sz w:val="24"/>
          <w:szCs w:val="24"/>
        </w:rPr>
        <w:t>шим по возрасту, предкам; буддийских семейных ценностей;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распознавать буддийскую символику, объяснять своими словами её смысл и значение в буддийской культуре;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художественной культуре в буддийской традиции;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1933B9" w:rsidRPr="001933B9" w:rsidRDefault="001933B9" w:rsidP="001933B9">
      <w:pPr>
        <w:pStyle w:val="h3"/>
        <w:tabs>
          <w:tab w:val="left" w:pos="426"/>
        </w:tabs>
        <w:spacing w:before="0" w:after="0" w:line="240" w:lineRule="auto"/>
        <w:rPr>
          <w:rFonts w:cs="Times New Roman"/>
          <w:sz w:val="24"/>
          <w:szCs w:val="24"/>
        </w:rPr>
      </w:pPr>
      <w:r w:rsidRPr="001933B9">
        <w:rPr>
          <w:rFonts w:cs="Times New Roman"/>
          <w:sz w:val="24"/>
          <w:szCs w:val="24"/>
        </w:rPr>
        <w:t>Модуль «Основы иудейской культуры»</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первоначальный опыт осмысления и нравственной оценки поступков, поведения (своих и других людей) с позиций</w:t>
      </w:r>
      <w:r w:rsidRPr="001933B9">
        <w:rPr>
          <w:rFonts w:cs="Times New Roman"/>
          <w:sz w:val="24"/>
          <w:szCs w:val="24"/>
        </w:rPr>
        <w:br/>
        <w:t>иудейской этики;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священных текстах иудаизма — Торе и</w:t>
      </w:r>
      <w:r w:rsidRPr="001933B9">
        <w:rPr>
          <w:rFonts w:cs="Times New Roman"/>
          <w:sz w:val="24"/>
          <w:szCs w:val="24"/>
        </w:rPr>
        <w:br/>
        <w:t>Танахе, о Талмуде, произведениях выдающихся деятелей</w:t>
      </w:r>
      <w:r w:rsidRPr="001933B9">
        <w:rPr>
          <w:rFonts w:cs="Times New Roman"/>
          <w:sz w:val="24"/>
          <w:szCs w:val="24"/>
        </w:rPr>
        <w:br/>
        <w:t>иудаизма, богослужениях, молитвах;</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назначении и устройстве синагоги, о раввинах, нормах поведения в синагоге, общения с мирянами и раввинами;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lastRenderedPageBreak/>
        <w:t>—</w:t>
      </w:r>
      <w:r w:rsidRPr="001933B9">
        <w:rPr>
          <w:rFonts w:cs="Times New Roman"/>
          <w:sz w:val="24"/>
          <w:szCs w:val="24"/>
        </w:rPr>
        <w:tab/>
        <w:t>рассказывать об иудейских праздниках (не менее четырёх, включая Рош-а-Шана, Йом-Киппур, Суккот, Песах), постах, назначении поста;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pacing w:val="-3"/>
          <w:sz w:val="24"/>
          <w:szCs w:val="24"/>
        </w:rPr>
        <w:t>—</w:t>
      </w:r>
      <w:r w:rsidRPr="001933B9">
        <w:rPr>
          <w:rFonts w:cs="Times New Roman"/>
          <w:spacing w:val="-3"/>
          <w:sz w:val="24"/>
          <w:szCs w:val="24"/>
        </w:rPr>
        <w:tab/>
        <w:t>распознавать иудейскую символику, объяснять своими слова</w:t>
      </w:r>
      <w:r w:rsidRPr="001933B9">
        <w:rPr>
          <w:rFonts w:cs="Times New Roman"/>
          <w:sz w:val="24"/>
          <w:szCs w:val="24"/>
        </w:rPr>
        <w:t>ми её смысл (магендовид) и значение в еврейской культуре;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излагать основные исторические сведения о появлении</w:t>
      </w:r>
      <w:r w:rsidRPr="001933B9">
        <w:rPr>
          <w:rFonts w:cs="Times New Roman"/>
          <w:sz w:val="24"/>
          <w:szCs w:val="24"/>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933B9" w:rsidRPr="001933B9" w:rsidRDefault="001933B9" w:rsidP="001933B9">
      <w:pPr>
        <w:pStyle w:val="23"/>
        <w:tabs>
          <w:tab w:val="left" w:pos="426"/>
        </w:tabs>
        <w:spacing w:line="240" w:lineRule="auto"/>
        <w:rPr>
          <w:rFonts w:cs="Times New Roman"/>
          <w:spacing w:val="-1"/>
          <w:sz w:val="24"/>
          <w:szCs w:val="24"/>
        </w:rPr>
      </w:pPr>
      <w:r w:rsidRPr="001933B9">
        <w:rPr>
          <w:rFonts w:cs="Times New Roman"/>
          <w:spacing w:val="-1"/>
          <w:sz w:val="24"/>
          <w:szCs w:val="24"/>
        </w:rPr>
        <w:t>—</w:t>
      </w:r>
      <w:r w:rsidRPr="001933B9">
        <w:rPr>
          <w:rFonts w:cs="Times New Roman"/>
          <w:spacing w:val="-1"/>
          <w:sz w:val="24"/>
          <w:szCs w:val="24"/>
        </w:rPr>
        <w:tab/>
        <w:t>выражать своими словами понимание свободы мировоззрен</w:t>
      </w:r>
      <w:r w:rsidRPr="001933B9">
        <w:rPr>
          <w:rFonts w:cs="Times New Roman"/>
          <w:sz w:val="24"/>
          <w:szCs w:val="24"/>
        </w:rPr>
        <w:t xml:space="preserve">ческого выбора, отношения человека, людей в обществе к </w:t>
      </w:r>
      <w:r w:rsidRPr="001933B9">
        <w:rPr>
          <w:rFonts w:cs="Times New Roman"/>
          <w:spacing w:val="-1"/>
          <w:sz w:val="24"/>
          <w:szCs w:val="24"/>
        </w:rPr>
        <w:t xml:space="preserve">религии, свободы вероисповедания; понимание российского </w:t>
      </w:r>
      <w:r w:rsidRPr="001933B9">
        <w:rPr>
          <w:rFonts w:cs="Times New Roman"/>
          <w:sz w:val="24"/>
          <w:szCs w:val="24"/>
        </w:rPr>
        <w:t>общества как многоэтничного и многорелигиозного (приво</w:t>
      </w:r>
      <w:r w:rsidRPr="001933B9">
        <w:rPr>
          <w:rFonts w:cs="Times New Roman"/>
          <w:spacing w:val="-1"/>
          <w:sz w:val="24"/>
          <w:szCs w:val="24"/>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1933B9" w:rsidRPr="001933B9" w:rsidRDefault="001933B9" w:rsidP="001933B9">
      <w:pPr>
        <w:pStyle w:val="h3"/>
        <w:tabs>
          <w:tab w:val="left" w:pos="426"/>
        </w:tabs>
        <w:spacing w:before="0" w:after="0" w:line="240" w:lineRule="auto"/>
        <w:rPr>
          <w:rFonts w:cs="Times New Roman"/>
          <w:sz w:val="24"/>
          <w:szCs w:val="24"/>
        </w:rPr>
      </w:pPr>
      <w:r w:rsidRPr="001933B9">
        <w:rPr>
          <w:rFonts w:cs="Times New Roman"/>
          <w:sz w:val="24"/>
          <w:szCs w:val="24"/>
        </w:rPr>
        <w:t>Модуль «Основы религиозных культур народов России»</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соотносить нравственные формы поведения с нравственными нормами, заповедями в традиционных религиях народов России;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lastRenderedPageBreak/>
        <w:t>—</w:t>
      </w:r>
      <w:r w:rsidRPr="001933B9">
        <w:rPr>
          <w:rFonts w:cs="Times New Roman"/>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1933B9" w:rsidRPr="001933B9" w:rsidRDefault="001933B9" w:rsidP="001933B9">
      <w:pPr>
        <w:pStyle w:val="h3"/>
        <w:tabs>
          <w:tab w:val="left" w:pos="426"/>
        </w:tabs>
        <w:spacing w:before="0" w:after="0" w:line="240" w:lineRule="auto"/>
        <w:rPr>
          <w:rFonts w:cs="Times New Roman"/>
          <w:sz w:val="24"/>
          <w:szCs w:val="24"/>
        </w:rPr>
      </w:pPr>
      <w:r w:rsidRPr="001933B9">
        <w:rPr>
          <w:rFonts w:cs="Times New Roman"/>
          <w:sz w:val="24"/>
          <w:szCs w:val="24"/>
        </w:rPr>
        <w:t>Модуль «Основы светской этики»</w:t>
      </w:r>
    </w:p>
    <w:p w:rsidR="001933B9" w:rsidRPr="001933B9" w:rsidRDefault="001933B9" w:rsidP="001933B9">
      <w:pPr>
        <w:pStyle w:val="ab"/>
        <w:tabs>
          <w:tab w:val="left" w:pos="426"/>
        </w:tabs>
        <w:spacing w:line="240" w:lineRule="auto"/>
        <w:rPr>
          <w:rFonts w:cs="Times New Roman"/>
          <w:sz w:val="24"/>
          <w:szCs w:val="24"/>
        </w:rPr>
      </w:pPr>
      <w:r w:rsidRPr="001933B9">
        <w:rPr>
          <w:rFonts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pacing w:val="-2"/>
          <w:sz w:val="24"/>
          <w:szCs w:val="24"/>
        </w:rPr>
        <w:t>—</w:t>
      </w:r>
      <w:r w:rsidRPr="001933B9">
        <w:rPr>
          <w:rFonts w:cs="Times New Roman"/>
          <w:spacing w:val="-2"/>
          <w:sz w:val="24"/>
          <w:szCs w:val="24"/>
        </w:rPr>
        <w:tab/>
        <w:t>рассказывать о российской светской (гражданской) этике как общепринятых в российском обществе нормах морали, отно</w:t>
      </w:r>
      <w:r w:rsidRPr="001933B9">
        <w:rPr>
          <w:rFonts w:cs="Times New Roman"/>
          <w:sz w:val="24"/>
          <w:szCs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lastRenderedPageBreak/>
        <w:t>—</w:t>
      </w:r>
      <w:r w:rsidRPr="001933B9">
        <w:rPr>
          <w:rFonts w:cs="Times New Roman"/>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объяснять своими словами роль светской (гражданской) этики в становлении российской государственности;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свободы мировоз</w:t>
      </w:r>
      <w:r w:rsidRPr="001933B9">
        <w:rPr>
          <w:rFonts w:cs="Times New Roman"/>
          <w:spacing w:val="-1"/>
          <w:sz w:val="24"/>
          <w:szCs w:val="24"/>
        </w:rPr>
        <w:t>зренческого выбора, отношения человека, людей в обществе</w:t>
      </w:r>
      <w:r w:rsidRPr="001933B9">
        <w:rPr>
          <w:rFonts w:cs="Times New Roman"/>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1933B9">
        <w:rPr>
          <w:rFonts w:cs="Times New Roman"/>
          <w:spacing w:val="-1"/>
          <w:sz w:val="24"/>
          <w:szCs w:val="24"/>
        </w:rPr>
        <w:t>ного (общенационального, гражданского) патриотизма, люб</w:t>
      </w:r>
      <w:r w:rsidRPr="001933B9">
        <w:rPr>
          <w:rFonts w:cs="Times New Roman"/>
          <w:sz w:val="24"/>
          <w:szCs w:val="24"/>
        </w:rPr>
        <w:t>ви к Отечеству, нашей общей Родине — России; приводить примеры сотрудничества последователей традиционных религий;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w:t>
      </w:r>
      <w:r w:rsidRPr="001933B9">
        <w:rPr>
          <w:rFonts w:cs="Times New Roman"/>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1933B9" w:rsidRDefault="001933B9" w:rsidP="001933B9">
      <w:pPr>
        <w:pStyle w:val="23"/>
        <w:tabs>
          <w:tab w:val="left" w:pos="426"/>
        </w:tabs>
        <w:spacing w:line="240" w:lineRule="auto"/>
        <w:rPr>
          <w:rFonts w:cs="Times New Roman"/>
          <w:sz w:val="24"/>
          <w:szCs w:val="24"/>
        </w:rPr>
      </w:pPr>
    </w:p>
    <w:p w:rsidR="00CC2528" w:rsidRDefault="00CC2528" w:rsidP="001933B9">
      <w:pPr>
        <w:pStyle w:val="23"/>
        <w:tabs>
          <w:tab w:val="left" w:pos="426"/>
        </w:tabs>
        <w:spacing w:line="240" w:lineRule="auto"/>
        <w:rPr>
          <w:rFonts w:cs="Times New Roman"/>
          <w:b/>
          <w:sz w:val="24"/>
          <w:szCs w:val="24"/>
        </w:rPr>
      </w:pPr>
    </w:p>
    <w:p w:rsidR="00CC2528" w:rsidRDefault="00CC2528" w:rsidP="001933B9">
      <w:pPr>
        <w:pStyle w:val="23"/>
        <w:tabs>
          <w:tab w:val="left" w:pos="426"/>
        </w:tabs>
        <w:spacing w:line="240" w:lineRule="auto"/>
        <w:rPr>
          <w:rFonts w:cs="Times New Roman"/>
          <w:b/>
          <w:sz w:val="24"/>
          <w:szCs w:val="24"/>
        </w:rPr>
      </w:pPr>
    </w:p>
    <w:p w:rsidR="00CC2528" w:rsidRDefault="00CC2528" w:rsidP="001933B9">
      <w:pPr>
        <w:pStyle w:val="23"/>
        <w:tabs>
          <w:tab w:val="left" w:pos="426"/>
        </w:tabs>
        <w:spacing w:line="240" w:lineRule="auto"/>
        <w:rPr>
          <w:rFonts w:cs="Times New Roman"/>
          <w:b/>
          <w:sz w:val="24"/>
          <w:szCs w:val="24"/>
        </w:rPr>
      </w:pPr>
    </w:p>
    <w:p w:rsidR="001933B9" w:rsidRPr="001933B9" w:rsidRDefault="001933B9" w:rsidP="001933B9">
      <w:pPr>
        <w:pStyle w:val="23"/>
        <w:tabs>
          <w:tab w:val="left" w:pos="426"/>
        </w:tabs>
        <w:spacing w:line="240" w:lineRule="auto"/>
        <w:rPr>
          <w:rFonts w:cs="Times New Roman"/>
          <w:b/>
          <w:sz w:val="24"/>
          <w:szCs w:val="24"/>
        </w:rPr>
      </w:pPr>
      <w:r w:rsidRPr="001933B9">
        <w:rPr>
          <w:rFonts w:cs="Times New Roman"/>
          <w:b/>
          <w:sz w:val="24"/>
          <w:szCs w:val="24"/>
        </w:rPr>
        <w:lastRenderedPageBreak/>
        <w:t>ИЗОБРАЗИТЕЛЬНОЕ ИСКУССТВО</w:t>
      </w:r>
    </w:p>
    <w:p w:rsidR="001933B9" w:rsidRPr="001933B9" w:rsidRDefault="001933B9" w:rsidP="001933B9">
      <w:pPr>
        <w:pStyle w:val="23"/>
        <w:tabs>
          <w:tab w:val="left" w:pos="426"/>
        </w:tabs>
        <w:spacing w:line="240" w:lineRule="auto"/>
        <w:ind w:left="0" w:firstLine="0"/>
        <w:rPr>
          <w:rFonts w:cs="Times New Roman"/>
          <w:sz w:val="24"/>
          <w:szCs w:val="24"/>
        </w:rPr>
      </w:pP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Рабочая программа по изобразительному искусству для обучающихся 1 класса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ab/>
        <w:t xml:space="preserve">                  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Цель преподавания предмета «Изобразительное искусство» состоит в формировании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ab/>
        <w:t xml:space="preserve">                   Рабочая программа учитывает психолого-возрастные особенности развития детей 7—8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r w:rsidRPr="001933B9">
        <w:rPr>
          <w:rFonts w:cs="Times New Roman"/>
          <w:sz w:val="24"/>
          <w:szCs w:val="24"/>
        </w:rPr>
        <w:tab/>
        <w:t>В урочное время деятельность обучающихся организуется как в индивидуальном, так и в групповом формате с задачей формирования навыков сотрудничества</w:t>
      </w:r>
      <w:r>
        <w:rPr>
          <w:rFonts w:cs="Times New Roman"/>
          <w:sz w:val="24"/>
          <w:szCs w:val="24"/>
        </w:rPr>
        <w:t xml:space="preserve"> в художественной деятельности.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МЕСТО УЧЕБНОГО ПРЕДМЕТА «ИЗОБРАЗИТЕЛЬНОЕ ИСКУССТВО» В УЧЕБНОМ ПЛАНЕ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ab/>
        <w:t xml:space="preserve">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 классе обязательно.</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lastRenderedPageBreak/>
        <w:t xml:space="preserve">                   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На изучение изобразительного искусства в 1 классе отводится 1 ча</w:t>
      </w:r>
      <w:r>
        <w:rPr>
          <w:rFonts w:cs="Times New Roman"/>
          <w:sz w:val="24"/>
          <w:szCs w:val="24"/>
        </w:rPr>
        <w:t>с в неделю, всего 33 часа.</w:t>
      </w:r>
    </w:p>
    <w:p w:rsidR="001933B9" w:rsidRPr="001933B9" w:rsidRDefault="001933B9" w:rsidP="001933B9">
      <w:pPr>
        <w:pStyle w:val="23"/>
        <w:tabs>
          <w:tab w:val="left" w:pos="426"/>
        </w:tabs>
        <w:spacing w:line="240" w:lineRule="auto"/>
        <w:rPr>
          <w:rFonts w:cs="Times New Roman"/>
          <w:sz w:val="24"/>
          <w:szCs w:val="24"/>
        </w:rPr>
      </w:pPr>
      <w:r>
        <w:rPr>
          <w:rFonts w:cs="Times New Roman"/>
          <w:sz w:val="24"/>
          <w:szCs w:val="24"/>
        </w:rPr>
        <w:t xml:space="preserve">  СОДЕРЖАНИЕ УЧЕБНОГО ПРЕДМЕТА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Модуль «Графика»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Расположение изображения на листе. Выбор вертикального или горизонтального формата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листа в зависимости от содержания изображения.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Разные виды линий. Линейный рисунок. Графические материалы для линейного рисунка 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их особенности. Приёмы рисования линией.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Рисование с натуры: разные листья и их форма.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Графическое пятно (ахроматическое) и представление о силуэте. Формирование навыка видения целостн</w:t>
      </w:r>
      <w:r>
        <w:rPr>
          <w:rFonts w:cs="Times New Roman"/>
          <w:sz w:val="24"/>
          <w:szCs w:val="24"/>
        </w:rPr>
        <w:t>ости. Цельная форма и её части.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Модуль «Живопись»</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Эмоциональная выразительность цвета, способы выражение настроения в изображаемом сюжете.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Тематическая композиция «Времена года». Контрастные цветовые состояния времён года.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Живопись (гуашь), аппликация или смешанная техника.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Техника монотипии. Представления о с</w:t>
      </w:r>
      <w:r>
        <w:rPr>
          <w:rFonts w:cs="Times New Roman"/>
          <w:sz w:val="24"/>
          <w:szCs w:val="24"/>
        </w:rPr>
        <w:t>имметрии. Развитие воображения.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Модуль «Скульптура»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Изображение в объёме. Приёмы работы с пластилином; дощечка, стек, тряпочка.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Лепка зверушек из цельной формы (черепашки, ёжика, зайчика, птички и др.). Приёмы вытягивания, вдавливания, сгибания, скручивания.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Бумажная пластика. Овладение первичными приёмами надрезания, закручивания, складывания. Объёмная </w:t>
      </w:r>
      <w:r>
        <w:rPr>
          <w:rFonts w:cs="Times New Roman"/>
          <w:sz w:val="24"/>
          <w:szCs w:val="24"/>
        </w:rPr>
        <w:t>аппликация из бумаги и картона.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Модуль «Декоративно-прикладное искусство»</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Дизайн предмета: изготовление нарядной упаковки путём складывания бумаги и аппликации.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Оригами — создание игрушки для новогодней ё</w:t>
      </w:r>
      <w:r>
        <w:rPr>
          <w:rFonts w:cs="Times New Roman"/>
          <w:sz w:val="24"/>
          <w:szCs w:val="24"/>
        </w:rPr>
        <w:t>лки. Приёмы складывания бумаги.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lastRenderedPageBreak/>
        <w:t>Модуль «Архитектура»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Макетирование (или аппликация) пространственной среды сказочного города из бумаги, картона или пласти</w:t>
      </w:r>
      <w:r>
        <w:rPr>
          <w:rFonts w:cs="Times New Roman"/>
          <w:sz w:val="24"/>
          <w:szCs w:val="24"/>
        </w:rPr>
        <w:t>лина.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Модуль «Восприятие произведений искусства»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Восприятие произведений детского творчества. Обсуждение сюжетного и эмоционального содержания детских работ.</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w:t>
      </w:r>
      <w:r>
        <w:rPr>
          <w:rFonts w:cs="Times New Roman"/>
          <w:sz w:val="24"/>
          <w:szCs w:val="24"/>
        </w:rPr>
        <w:t>льного содержания произведений.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Модуль «Азбука цифровой графики»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Фотографирование мелких деталей природы, выражение ярких зрительных впечатлений. Обсуждение в условиях урока ученических фотографий, </w:t>
      </w:r>
      <w:r>
        <w:rPr>
          <w:rFonts w:cs="Times New Roman"/>
          <w:sz w:val="24"/>
          <w:szCs w:val="24"/>
        </w:rPr>
        <w:t>соответствующих изучаемой теме.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ПЛАНИРУЕМЫЕ ОБРАЗОВАТЕЛЬНЫЕ РЕЗУЛЬТАТЫ</w:t>
      </w:r>
    </w:p>
    <w:p w:rsidR="001933B9" w:rsidRPr="001933B9" w:rsidRDefault="001933B9" w:rsidP="001933B9">
      <w:pPr>
        <w:pStyle w:val="23"/>
        <w:tabs>
          <w:tab w:val="left" w:pos="426"/>
        </w:tabs>
        <w:spacing w:line="240" w:lineRule="auto"/>
        <w:rPr>
          <w:rFonts w:cs="Times New Roman"/>
          <w:sz w:val="24"/>
          <w:szCs w:val="24"/>
        </w:rPr>
      </w:pPr>
      <w:r>
        <w:rPr>
          <w:rFonts w:cs="Times New Roman"/>
          <w:sz w:val="24"/>
          <w:szCs w:val="24"/>
        </w:rPr>
        <w:t>ЛИЧНОСТНЫЕ РЕЗУЛЬТАТЫ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Программа призвана обеспечить достижение обучающимися личностных результатов: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уважения и ценностного отношения к своей Родине — России;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ценностно-смысловые ориентации и установки, отражающие индивидуально-личностные позиции и социально значимые личностные качества;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духовно-нравственное развитие обучающихся;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мотивацию к познанию и обучению, готовность к саморазвитию и активному участию в социально-значимой деятельности;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позитивный опыт участия в творческой деятельности;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lastRenderedPageBreak/>
        <w:t xml:space="preserve">     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w:t>
      </w:r>
      <w:r>
        <w:rPr>
          <w:rFonts w:cs="Times New Roman"/>
          <w:sz w:val="24"/>
          <w:szCs w:val="24"/>
        </w:rPr>
        <w:t>иносящих вред окружающей среде.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МЕТАПРЕДМЕТНЫЕ РЕЗУЛЬТАТЫ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1.Овладение универсальными познавательными действиями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Пространственные представления и сенсорные способности: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характеризовать форму предмета, конструкции;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выявлять доминантные черты (характерные особенности) в визуальном образе;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сравнивать плоскостные и пространственные объекты по заданным основаниям;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находить ассоциативные связи между визуальными образами разных форм и предметов;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сопоставлять части и целое в видимом образе, предмете, конструкции;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анализировать пропорциональные отношения частей внутри целого и предметов между собой; </w:t>
      </w:r>
      <w:r w:rsidRPr="001933B9">
        <w:rPr>
          <w:rFonts w:cs="Times New Roman"/>
          <w:sz w:val="24"/>
          <w:szCs w:val="24"/>
        </w:rPr>
        <w:tab/>
        <w:t xml:space="preserve">обобщать форму составной конструкции;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выявлять и анализировать ритмические отношения в пространстве и в изображении (визуальном образе) на установленных основаниях;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абстрагировать образ реальности при построении плоской композиции;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соотносить тональные отношения (тёмное — светлое) в пространственных и плоскостных объектах; </w:t>
      </w:r>
      <w:r w:rsidRPr="001933B9">
        <w:rPr>
          <w:rFonts w:cs="Times New Roman"/>
          <w:sz w:val="24"/>
          <w:szCs w:val="24"/>
        </w:rPr>
        <w:tab/>
        <w:t>выявлять и анализировать эмоциональное воздействие цветовых отношений в пространственной среде и плоскостном изображении.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Базовые логические и исследовательские действия: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проявлять исследовательские, экспериментальные действия в процессе освоения выразительных свойств различных художественных материалов;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проявлять творческие экспериментальные действия в процессе самостоятельного выполнения художественных заданий;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использовать наблюдения для получения информации об особенностях объектов и состояния природы, предметного мира человека, городской среды;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lastRenderedPageBreak/>
        <w:t xml:space="preserve">     анализировать и оценивать с позиций эстетических категорий явления природы и предметно-пространственную среду жизни человека;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формулировать выводы, соответствующие эстетическим, аналитическим и другим учебным установкам по результатам проведённого наблюдения;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использовать знаково-символические средства для составления орнаментов и декоративных композиций;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классифицировать произведения искусства по видам и, соответственно, по назначению в жизни людей;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классифицировать произведения изобразительного искусства по жанрам в качестве инструмента анализа содержания произведений;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ставить и использовать вопросы как исследовательский инструмент познания.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Работа с информацией: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использовать электронные образовательные ресурсы;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уметь работать с электронными учебниками и учебными пособиями;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анализировать, интерпретировать, обобщать и систематизировать информацию, представленную в произведениях искусства, текстах, таблицах и схемах;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самостоятельно готовить информацию на заданную или выбранную тему и представлять её в различных видах: рисунках и эскизах, электронных презентациях;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соблюдать правила информационной безопасности при работе в сети Интернет.</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ab/>
        <w:t xml:space="preserve">2.Овладение универсальными коммуникативными действиями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Обучающиеся должны овладеть следующими действиями: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понимать искусство в качестве особого языка общения — межличностного (автор — зритель), между поколениями, между народами;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находить общее решение и разрешать конфликты на основе общих позиций и учёта интересов в процессе совместной художественной деятельности;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демонстрировать и объяснять результаты своего творческого, художественного или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исследовательского опыта;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анализировать произведения детского художественного творчества с позиций их содержания и в соответствии с учебной задачей, поставленной учителем;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признавать своё и чужое право на ошибку, развивать свои способности сопереживать,    понимать намерения и переживания свои и других людей;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3.Овладение универсальными регулятивными действиями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Обучающиеся должны овладеть следующими действиями: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внимательно относиться и выполнять учебные задачи, поставленные учителем; соблюдать последовательность учебных действий при выполнении задания;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ПРЕДМЕТНЫЕ РЕЗУЛЬТАТЫ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lastRenderedPageBreak/>
        <w:t xml:space="preserve">        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w:t>
      </w:r>
      <w:r>
        <w:rPr>
          <w:rFonts w:cs="Times New Roman"/>
          <w:sz w:val="24"/>
          <w:szCs w:val="24"/>
        </w:rPr>
        <w:t>освещения Российской Федерации.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Модуль «Графика»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Осваивать навыки применения свойств простых графических материалов в самостоятельной творческой работе в условиях урока.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первичный опыт в создании графического рисунка на основе знакомства со средствами изобразительного языка.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опыт аналитического наблюдения формы предмета, опыт обобщения и геометризации наблюдаемой формы как основы обучения рисунку.</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опыт создания рисунка простого (плоского) предмета с натуры.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Учиться анализировать соотношения пропорций, визуально сравнивать пространственные величины.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первичные знания и навыки композиционного расположения изображения на листе. </w:t>
      </w:r>
      <w:r w:rsidRPr="001933B9">
        <w:rPr>
          <w:rFonts w:cs="Times New Roman"/>
          <w:sz w:val="24"/>
          <w:szCs w:val="24"/>
        </w:rPr>
        <w:tab/>
        <w:t>Уметь выбирать вертикальный или горизонтальный формат листа для выполнения соответствующих задач рисунка.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Воспринимать учебную задачу, поставленную учителем, и решать её в своей практической художественной деятельности.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Модуль  «Живопись»</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Осваивать навыки работы красками «гуашь» в условиях урока.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Знать три основных цвета; обсуждать и называть ассоциативные представления, которые рождает каждый цвет.</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Осознавать эмоциональное звучание цвета и уметь формулировать своё мнение с опорой на опыт жизненных ассоциаций.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опыт экспериментирования, исследования результатов смешения красок и получения нового цвета.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Вести творческую работу на заданную тему с опорой на зрительные впечатления, организованные педагогом.</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Модуль «Скульптура»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опыт аналитического наблюдения, поиска выразительных образных объёмных форм в природе (облака, камни, коряги, формы плодов и др.).</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Осваивать первичные приёмы лепки из пластилина, приобретать представления о целостной форме в объёмном изображении.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Овладевать первичными навыками бумагопластики — создания объёмных форм из бумаги путём её складывания, надрезания, закручивания и др.</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Модуль «Декоративно-прикладное искусство»</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Различать виды орнаментов по изобразительным мотивам: растительные, геометрические, анималистические.</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Учиться использовать правила симметрии в своей художественной деятельности.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опыт создания орнаментальной декоративной композиции (стилизованной: декоративный цветок или птица).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знания о значении и назначении украшений в жизни людей.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w:t>
      </w:r>
      <w:r w:rsidRPr="001933B9">
        <w:rPr>
          <w:rFonts w:cs="Times New Roman"/>
          <w:sz w:val="24"/>
          <w:szCs w:val="24"/>
        </w:rPr>
        <w:lastRenderedPageBreak/>
        <w:t>промыслов) и опыт практической художественной деятельности по мотивам игрушки выбранного промысла.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Иметь опыт и соответствующие возрасту навыки подготовки и оформления общего праздника.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Модуль «Архитектура»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Осваивать приёмы конструирования из бумаги, складывания объёмных простых геометрических тел.</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опыт пространственного макетирования (сказочный город) в форме коллективной игровой деятельности.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представления о конструктивной основе любого предмета и первичные навыки анализа его строения.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Модуль «Восприятие произведений искусства»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Осваивать опыт эстетического восприятия и аналитического наблюдения архитектурных построек. </w:t>
      </w:r>
      <w:r w:rsidRPr="001933B9">
        <w:rPr>
          <w:rFonts w:cs="Times New Roman"/>
          <w:sz w:val="24"/>
          <w:szCs w:val="24"/>
        </w:rPr>
        <w:tab/>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Осваивать новый опыт восприятия художественных иллюстраций в детских книгах и отношения к ним в соответствии с учебной установкой.</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Модуль «Азбука цифровой графики»</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опыт создания фотографий с целью эстетического и целенаправленного наблюдения природы.</w:t>
      </w:r>
    </w:p>
    <w:p w:rsidR="001933B9" w:rsidRPr="001933B9" w:rsidRDefault="001933B9" w:rsidP="001933B9">
      <w:pPr>
        <w:pStyle w:val="23"/>
        <w:tabs>
          <w:tab w:val="left" w:pos="426"/>
        </w:tabs>
        <w:spacing w:line="240" w:lineRule="auto"/>
        <w:rPr>
          <w:rFonts w:cs="Times New Roman"/>
          <w:sz w:val="24"/>
          <w:szCs w:val="24"/>
        </w:rPr>
      </w:pPr>
      <w:r w:rsidRPr="001933B9">
        <w:rPr>
          <w:rFonts w:cs="Times New Roman"/>
          <w:sz w:val="24"/>
          <w:szCs w:val="24"/>
        </w:rPr>
        <w:t xml:space="preserve">     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1933B9" w:rsidRPr="001933B9" w:rsidRDefault="001933B9" w:rsidP="001933B9">
      <w:pPr>
        <w:pStyle w:val="23"/>
        <w:tabs>
          <w:tab w:val="left" w:pos="426"/>
        </w:tabs>
        <w:spacing w:line="240" w:lineRule="auto"/>
        <w:rPr>
          <w:rFonts w:cs="Times New Roman"/>
          <w:sz w:val="24"/>
          <w:szCs w:val="24"/>
        </w:rPr>
      </w:pPr>
    </w:p>
    <w:p w:rsidR="001933B9" w:rsidRPr="001933B9" w:rsidRDefault="001933B9" w:rsidP="001933B9">
      <w:pPr>
        <w:pStyle w:val="23"/>
        <w:tabs>
          <w:tab w:val="left" w:pos="426"/>
        </w:tabs>
        <w:spacing w:line="240" w:lineRule="auto"/>
        <w:rPr>
          <w:rFonts w:cs="Times New Roman"/>
          <w:sz w:val="24"/>
          <w:szCs w:val="24"/>
        </w:rPr>
      </w:pPr>
      <w:r>
        <w:rPr>
          <w:rFonts w:cs="Times New Roman"/>
          <w:sz w:val="24"/>
          <w:szCs w:val="24"/>
        </w:rPr>
        <w:t>2 КЛАСС</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Рабочая программа по изобразительному искусству для обучающихся 2 класса на уровне начального общего образования составлена на основе «Требований к результатам освоения основной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образовательной программы», представленных в Федеральном государственном образовательном стандарте начального общего образования.</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ab/>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Цель преподавания предмета «Изобразительное искусство» состоит в формировании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w:t>
      </w:r>
      <w:r w:rsidRPr="001933B9">
        <w:rPr>
          <w:rFonts w:cs="Times New Roman"/>
          <w:sz w:val="24"/>
          <w:szCs w:val="24"/>
        </w:rPr>
        <w:lastRenderedPageBreak/>
        <w:t>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ab/>
        <w:t xml:space="preserve">Рабочая программа учитывает психолого-возрастные особенности развития детей 7—8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r w:rsidRPr="001933B9">
        <w:rPr>
          <w:rFonts w:cs="Times New Roman"/>
          <w:sz w:val="24"/>
          <w:szCs w:val="24"/>
        </w:rPr>
        <w:tab/>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ab/>
        <w:t>МЕСТО УЧЕБНОГО ПРЕДМЕТА «ИЗОБРАЗИТЕЛЬНОЕ ИСКУССТВО» В УЧЕБНОМ ПЛАНЕ</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ab/>
        <w:t>В соответствии с Федеральным государственным образовательным стандартом начального общего образования учебный предмет «Изобразительное искусст</w:t>
      </w:r>
      <w:r w:rsidR="00070F48">
        <w:rPr>
          <w:rFonts w:cs="Times New Roman"/>
          <w:sz w:val="24"/>
          <w:szCs w:val="24"/>
        </w:rPr>
        <w:t>во» входит в предметную область</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во 2 классе обязательно.</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На изучение изобразительного искусства во 2 классе отводится</w:t>
      </w:r>
      <w:r w:rsidR="00070F48">
        <w:rPr>
          <w:rFonts w:cs="Times New Roman"/>
          <w:sz w:val="24"/>
          <w:szCs w:val="24"/>
        </w:rPr>
        <w:t xml:space="preserve"> 1 час в неделю, всего 34 часа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СОДЕРЖАНИЕ УЧЕБНОГО ПРЕДМЕТА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«Графика»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Пастель и мелки — особенности и выразительные свойства графических материалов, приёмы работы.</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Штриховка. Умение внимательно рассматривать и анализировать форму натурного предмета.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lastRenderedPageBreak/>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«Живопись»</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Цвета основные и составные. Развитие навыков смешивания красок и получения нового цвета.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Приёмы работы гуашью. Разный характер мазков и движений кистью. Пастозное, плотное и прозрачное нанесение краски.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Акварель и её свойства. Акварельные кисти. Приёмы работы акварелью.</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Цвет тёплый и холодный — цветовой контраст.</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Цвет открытый — звонкий и приглушённый, тихий. Эмоциональная выразительность цвета.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Изображение сказочного персонажа с ярко выраженным характером (образ мужской или женский).</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«Скульптура»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«Декоративно-прикладное искусство»</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Рисунок геометрического орнамента кружева или вышивки.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Декоративная композиция. Ритм пятен в декоративной аппликации.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Поделки из подручных нехудожественных материалов.</w:t>
      </w:r>
    </w:p>
    <w:p w:rsidR="001933B9" w:rsidRPr="001933B9" w:rsidRDefault="001933B9" w:rsidP="001933B9">
      <w:pPr>
        <w:spacing w:line="240" w:lineRule="auto"/>
        <w:ind w:firstLine="0"/>
        <w:rPr>
          <w:rFonts w:cs="Times New Roman"/>
          <w:sz w:val="24"/>
          <w:szCs w:val="24"/>
        </w:rPr>
      </w:pPr>
    </w:p>
    <w:p w:rsidR="001933B9" w:rsidRPr="001933B9" w:rsidRDefault="001933B9" w:rsidP="001933B9">
      <w:pPr>
        <w:spacing w:line="240" w:lineRule="auto"/>
        <w:ind w:firstLine="0"/>
        <w:rPr>
          <w:rFonts w:cs="Times New Roman"/>
          <w:sz w:val="24"/>
          <w:szCs w:val="24"/>
        </w:rPr>
      </w:pP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Декоративные изображения животных в игрушках народных промыслов; филимоновские,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дымковские, каргопольские игрушки (и другие по выбору учителя с учётом местных художественных промыслов).</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«Архитектура»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Построение игрового сказочного города из бумаги (на основе сворачивания геометрических тел —параллелепипедов разной высоты, цилиндров с прорезями и наклейками); завивание, скручивание и складывание полоски бумаги (например, гармошкой).</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«Восприятие произведений искусства»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Восприятие произведений детского творчества. Обсуждение сюжетного и эмоционального содержания детских работ.</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lastRenderedPageBreak/>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Восприятие орнаментальных произведений прикладного искусства (кружево, шитьё, резьба и роспись и др.).</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Восприятие произведений живописи с активным выражением цветового состояния в природе. Произведения И. И. Левитана, А. И. Куинджи, Н. П. Крымова.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«Азбука цифровой графики»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Компьютерные средства изображения. Виды линий (в программе Paint или другом графическом редакторе).</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w:t>
      </w:r>
      <w:r w:rsidR="00070F48">
        <w:rPr>
          <w:rFonts w:cs="Times New Roman"/>
          <w:sz w:val="24"/>
          <w:szCs w:val="24"/>
        </w:rPr>
        <w:t>соответствующих изучаемой теме.</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ПЛАНИРУЕМЫЕ ОБРАЗОВАТЕЛЬНЫЕ РЕЗУЛЬТАТЫ</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ЛИЧНОСТНЫЕ РЕЗУЛЬТАТЫ</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Программа призвана обеспечить достижение обучающимися личностных результатов: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уважения и ценностного отношения к своей Родине — России;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ценностно-смысловые ориентации и установки, отражающие индивидуально-личностные позиции и социально значимые личностные качества;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духовно-нравственное развитие обучающихся;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мотивацию к познанию и обучению, готовность к саморазвитию и активному участию в социально-значимой деятельности;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позитивный опыт участия в творческой деятельности;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w:t>
      </w:r>
      <w:r w:rsidRPr="001933B9">
        <w:rPr>
          <w:rFonts w:cs="Times New Roman"/>
          <w:sz w:val="24"/>
          <w:szCs w:val="24"/>
        </w:rPr>
        <w:lastRenderedPageBreak/>
        <w:t>социально значимые знания. Развитие творческих способностей способствует росту самосознания, осознания себя как личности и члена общества.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w:t>
      </w:r>
      <w:r w:rsidR="00070F48">
        <w:rPr>
          <w:rFonts w:cs="Times New Roman"/>
          <w:sz w:val="24"/>
          <w:szCs w:val="24"/>
        </w:rPr>
        <w:t>иносящих вред окружающей среде.</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МЕТАПРЕДМЕТНЫЕ РЕЗУЛЬТАТЫ</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1.Овладение универсальными познавательными действиями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Пространственные представления и сенсорные способности: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характеризовать форму предмета, конструкции;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выявлять доминантные черты (характерные особенности) в визуальном образе;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сравнивать плоскостные и пространственные объекты по заданным основаниям;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находить ассоциативные связи между визуальными образами разных форм и предметов;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сопоставлять части и целое в видимом образе, предмете, конструкции;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анализировать пропорциональные отношения частей внутри целого и предметов между собой; </w:t>
      </w:r>
      <w:r w:rsidRPr="001933B9">
        <w:rPr>
          <w:rFonts w:cs="Times New Roman"/>
          <w:sz w:val="24"/>
          <w:szCs w:val="24"/>
        </w:rPr>
        <w:tab/>
        <w:t xml:space="preserve">обобщать форму составной конструкции;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выявлять и анализировать ритмические отношения в пространстве и в изображении (визуальном образе) на установленных основаниях;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абстрагировать образ реальности при построении плоской композиции;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соотносить тональные отношения (тёмное — светлое) в пространственных и плоскостных объектах; </w:t>
      </w:r>
      <w:r w:rsidRPr="001933B9">
        <w:rPr>
          <w:rFonts w:cs="Times New Roman"/>
          <w:sz w:val="24"/>
          <w:szCs w:val="24"/>
        </w:rPr>
        <w:tab/>
        <w:t>выявлять и анализировать эмоциональное воздействие цветовых отношений в пространственной среде и плоскостном изображении.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Базовые логические и исследовательские действия: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проявлять исследовательские, экспериментальные действия в процессе освоения выразительных свойств различных художественных материалов;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проявлять творческие экспериментальные действия в процессе самостоятельного выполнения художественных заданий;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использовать наблюдения для получения информации об особенностях объектов и состояния природы, предметного мира человека, городской среды;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lastRenderedPageBreak/>
        <w:t xml:space="preserve">использовать знаково-символические средства для составления орнаментов и декоративных композиций;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классифицировать произведения искусства по видам и, соответственно, по назначению в жизни людей;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классифицировать произведения изобразительного искусства по жанрам в качестве инструмента анализа содержания произведений;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ставить и использовать вопросы как исследовательский инструмент познания.</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Работа с информацией: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использовать элект</w:t>
      </w:r>
      <w:r w:rsidR="00070F48">
        <w:rPr>
          <w:rFonts w:cs="Times New Roman"/>
          <w:sz w:val="24"/>
          <w:szCs w:val="24"/>
        </w:rPr>
        <w:t>ронные образовательные ресурсы;</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уметь работать с электронными учебниками и учебными пособиями;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анализировать, интерпретировать, обобщать и систематизировать информацию, представленную в произведениях искусства, текстах, таблицах и схемах;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презентациях;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осуществлять виртуальные путешествия по архитектурным памятникам, в отечественные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художественные музеи и зарубежные художественные музеи (галереи) на основе установок и квестов, предложенных учителем;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соблюдать правила информационной безопасности при работе в сети Интернет.</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2.Овладение универсальными коммуникативными действиями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Обучающиеся должны овладеть следующими действиями: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понимать искусство в качестве особого языка общения — межличностного (автор — зритель), между поколениями, между народами;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находить общее решение и разрешать конфликты на основе общих позиций и учёта интересов в процессе совместной художественной деятельности;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демонстрировать и объяснять результаты своего творческого, художественного или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исследовательского опыта;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признавать своё и чужое право на ошибку, развивать свои способности сопереживать, понимать намерения и переживания свои и других людей;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3.Овладение универсальными регулятивными действиями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Обучающиеся должны овладеть следующими действиями: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внимательно относиться и выполнять учебные </w:t>
      </w:r>
      <w:r>
        <w:rPr>
          <w:rFonts w:cs="Times New Roman"/>
          <w:sz w:val="24"/>
          <w:szCs w:val="24"/>
        </w:rPr>
        <w:t xml:space="preserve">задачи, поставленные учителем; </w:t>
      </w:r>
      <w:r w:rsidRPr="001933B9">
        <w:rPr>
          <w:rFonts w:cs="Times New Roman"/>
          <w:sz w:val="24"/>
          <w:szCs w:val="24"/>
        </w:rPr>
        <w:t xml:space="preserve">соблюдать последовательность учебных действий при выполнении задания;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ПРЕДМЕТНЫЕ РЕЗУЛЬТАТЫ</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«Графика»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lastRenderedPageBreak/>
        <w:t>Осваивать особенности и приёмы работы новыми графически</w:t>
      </w:r>
      <w:r>
        <w:rPr>
          <w:rFonts w:cs="Times New Roman"/>
          <w:sz w:val="24"/>
          <w:szCs w:val="24"/>
        </w:rPr>
        <w:t xml:space="preserve">ми художественными материалами; </w:t>
      </w:r>
      <w:r w:rsidRPr="001933B9">
        <w:rPr>
          <w:rFonts w:cs="Times New Roman"/>
          <w:sz w:val="24"/>
          <w:szCs w:val="24"/>
        </w:rPr>
        <w:t>осваивать выразительные свойства твёрдых, сухих, мягких и жидких графических материалов.</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Приобретать навыки изображения на основе разной по характеру и способу наложения линии. </w:t>
      </w:r>
      <w:r w:rsidRPr="001933B9">
        <w:rPr>
          <w:rFonts w:cs="Times New Roman"/>
          <w:sz w:val="24"/>
          <w:szCs w:val="24"/>
        </w:rPr>
        <w:tab/>
        <w:t>Овладевать понятием «ритм» и навыками ритмической организации изображения как необходимой композиционной основы выражения содержания.</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«Живопись»</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Приобретать опыт работы акварельной краской и понимать особенности работы прозрачной краской.</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Знать названия основных и составных цветов и способы получения разных оттенков составного цвета.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Знать о делении цветов на тёплые и холодные; уметь различать и сравнивать тёплые и холодные оттенки цвета.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Осваивать эмоциональную выразительность цвета: цвет звонкий и яркий, радостный; цвет мягкий,«глухой» и мрачный и др.</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«Скульптура»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w:t>
      </w:r>
      <w:r w:rsidRPr="001933B9">
        <w:rPr>
          <w:rFonts w:cs="Times New Roman"/>
          <w:sz w:val="24"/>
          <w:szCs w:val="24"/>
        </w:rPr>
        <w:tab/>
        <w:t>Знать об изменениях скульптурного образа при осмотре произведения с разных сторон.</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«Декоративно-прикладное искусство»</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Рассматривать, анализировать и эстетически оценивать разнообразие форм в природе, воспринимаемых как узоры.</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Приобретать опыт выполнения эскиза геометрического орнамента кружева или вышив</w:t>
      </w:r>
      <w:r>
        <w:rPr>
          <w:rFonts w:cs="Times New Roman"/>
          <w:sz w:val="24"/>
          <w:szCs w:val="24"/>
        </w:rPr>
        <w:t>ки на основе природных мотивов.</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w:t>
      </w:r>
      <w:r w:rsidRPr="001933B9">
        <w:rPr>
          <w:rFonts w:cs="Times New Roman"/>
          <w:sz w:val="24"/>
          <w:szCs w:val="24"/>
        </w:rPr>
        <w:lastRenderedPageBreak/>
        <w:t>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Приобретать опыт выполнения красками рисунков украшений народных былинных персонажей.</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«Архитектура»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Осваивать приёмы создания объёмных предметов из бумаги и объёмного декорирования предметов из бумаги.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Осваивать понимание образа здания, то есть его эмоционального воздействия.</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архитектурным постройкам.</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«Восприятие произведений искусства»</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Модуль «Азбука цифровой графики»</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Осваивать возможности изображения с помощью разных вид</w:t>
      </w:r>
      <w:r>
        <w:rPr>
          <w:rFonts w:cs="Times New Roman"/>
          <w:sz w:val="24"/>
          <w:szCs w:val="24"/>
        </w:rPr>
        <w:t xml:space="preserve">ов линий в программе Paint (или </w:t>
      </w:r>
      <w:r w:rsidRPr="001933B9">
        <w:rPr>
          <w:rFonts w:cs="Times New Roman"/>
          <w:sz w:val="24"/>
          <w:szCs w:val="24"/>
        </w:rPr>
        <w:t>другом графическом редакторе).</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1933B9" w:rsidRPr="001933B9" w:rsidRDefault="001933B9" w:rsidP="001933B9">
      <w:pPr>
        <w:spacing w:line="240" w:lineRule="auto"/>
        <w:ind w:firstLine="0"/>
        <w:rPr>
          <w:rFonts w:cs="Times New Roman"/>
          <w:sz w:val="24"/>
          <w:szCs w:val="24"/>
        </w:rPr>
      </w:pPr>
      <w:r w:rsidRPr="001933B9">
        <w:rPr>
          <w:rFonts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w:t>
      </w:r>
      <w:r w:rsidR="00E126BF">
        <w:rPr>
          <w:rFonts w:cs="Times New Roman"/>
          <w:sz w:val="24"/>
          <w:szCs w:val="24"/>
        </w:rPr>
        <w:t>зиции (например, образ дерева).</w:t>
      </w:r>
      <w:r w:rsidRPr="001933B9">
        <w:rPr>
          <w:rFonts w:cs="Times New Roman"/>
          <w:sz w:val="24"/>
          <w:szCs w:val="24"/>
        </w:rPr>
        <w:t>Осваивать композиционное построение кадра при фотографировании: расположение объекта в кадре, масштаб, доминанта.</w:t>
      </w:r>
    </w:p>
    <w:p w:rsidR="00114C89" w:rsidRPr="001933B9" w:rsidRDefault="001933B9" w:rsidP="001933B9">
      <w:pPr>
        <w:spacing w:line="240" w:lineRule="auto"/>
        <w:ind w:firstLine="0"/>
        <w:rPr>
          <w:rFonts w:cs="Times New Roman"/>
          <w:sz w:val="24"/>
          <w:szCs w:val="24"/>
        </w:rPr>
      </w:pPr>
      <w:r w:rsidRPr="001933B9">
        <w:rPr>
          <w:rFonts w:cs="Times New Roman"/>
          <w:sz w:val="24"/>
          <w:szCs w:val="24"/>
        </w:rPr>
        <w:t>Участвовать в обсуждении композиционного построения кадра в фотографии.</w:t>
      </w:r>
    </w:p>
    <w:p w:rsidR="00114C89" w:rsidRDefault="00070F48" w:rsidP="001933B9">
      <w:pPr>
        <w:spacing w:line="240" w:lineRule="auto"/>
        <w:ind w:firstLine="0"/>
        <w:rPr>
          <w:rFonts w:cs="Times New Roman"/>
          <w:sz w:val="24"/>
          <w:szCs w:val="24"/>
        </w:rPr>
      </w:pPr>
      <w:r>
        <w:rPr>
          <w:rFonts w:cs="Times New Roman"/>
          <w:sz w:val="24"/>
          <w:szCs w:val="24"/>
        </w:rPr>
        <w:t>3 КЛАСС</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Рабочая программа по изобразительному искусству для обучающихся 3 класса на уровне начального общего образования составлена на основе «Требований к результатам освоения основной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образовательной программы», представленных в Федеральном государственном образовательном стандарте начального общего образования.</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lastRenderedPageBreak/>
        <w:tab/>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Цель преподавания предмета «Изобразительное искусство» состоит в формировании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ab/>
        <w:t xml:space="preserve">Рабочая программа учитывает психолого-возрастные особенности развития детей 7—8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r w:rsidRPr="000E5464">
        <w:rPr>
          <w:rFonts w:cs="Times New Roman"/>
          <w:sz w:val="24"/>
          <w:szCs w:val="24"/>
        </w:rPr>
        <w:tab/>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ab/>
        <w:t>МЕСТО УЧЕБНОГО ПРЕДМЕТА «ИЗОБРАЗИТЕЛЬНОЕ ИСКУССТВО» В УЧЕБНОМ ПЛАНЕ</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ab/>
        <w:t>В соответствии с Федеральным государственным образовательным стандартом начального общего образования учебный предмет «Изобразительное искусст</w:t>
      </w:r>
      <w:r>
        <w:rPr>
          <w:rFonts w:cs="Times New Roman"/>
          <w:sz w:val="24"/>
          <w:szCs w:val="24"/>
        </w:rPr>
        <w:t>во» входит в предметную область</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3 классе обязательно.</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На изучение изобразительного искусства в 3 классе отводится</w:t>
      </w:r>
      <w:r>
        <w:rPr>
          <w:rFonts w:cs="Times New Roman"/>
          <w:sz w:val="24"/>
          <w:szCs w:val="24"/>
        </w:rPr>
        <w:t xml:space="preserve"> 1 час в неделю, всего 34 часа.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СОДЕРЖАНИЕ УЧЕБНОГО ПРЕДМЕТА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lastRenderedPageBreak/>
        <w:t>Модуль «Графика»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Эскиз плаката или афиши. Совмещение шрифта и изображения. Особенности композиции плаката.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Транспорт в городе. Рисунки реальных или фантастических машин.</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Изображение лица человека. Строение, пропорции, взаиморасположение частей лица.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Модуль «Живопись»</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Создание сюжетной композиции «В цирке», использование гуаши или карандаша и акварели (по памяти и представлению).</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Художник в театре: эскиз занавеса (или декораций сцены) для спектакля со сказочным сюжетом (сказка по выбору).</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Модуль «Скульптура»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Лепка сказочного персонажа на основе сюжета известной сказки или создание этого персонажа путём бумагопластики.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Освоение знаний о видах скульптуры (по назначению) и жанрах скульптуры (по сюжету изображения).</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Лепка эскиза парковой скульптуры. Выражение пластики движения в скульптуре. Работа с пластилином или глиной.</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Модуль «Декоративно-прикладное искусство»</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w:t>
      </w:r>
      <w:r>
        <w:rPr>
          <w:rFonts w:cs="Times New Roman"/>
          <w:sz w:val="24"/>
          <w:szCs w:val="24"/>
        </w:rPr>
        <w:t>х промыслов по выбору учителя).</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Эскизы орнаментов для росписи тканей. Раппорт. Трафарет и создание орнамента при помощи печаток или штампов.</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Проектирование (эскизы) декоративных украшений в городе: ажурные ограды, украшения фонарей, скамеек, киосков, подставок для цветов и др.</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Модуль «Архитектура»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lastRenderedPageBreak/>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Модуль «Восприятие произведений искусства»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Виртуальное путешествие: памятники архитектуры в Москве и Санкт-Петербурге (обзор памятников по выбору учителя).</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Знания о видах пространственных искусств: виды определяются по назначению произведений в жизни людей.</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Представления о произведениях крупнейших отечественных портретистов: В. И. Сурикова, И. Е. Репина, В. А. Серова и др.</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Модуль «Азбука цифровой графики»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w:t>
      </w:r>
      <w:r>
        <w:rPr>
          <w:rFonts w:cs="Times New Roman"/>
          <w:sz w:val="24"/>
          <w:szCs w:val="24"/>
        </w:rPr>
        <w:t xml:space="preserve">амента, в </w:t>
      </w:r>
      <w:r w:rsidRPr="000E5464">
        <w:rPr>
          <w:rFonts w:cs="Times New Roman"/>
          <w:sz w:val="24"/>
          <w:szCs w:val="24"/>
        </w:rPr>
        <w:t>основе которого раппорт. Вариативное создание орнаментов на основе одного и того же элемента.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Изображение и изучение мимики лица в программе Paint (или другом графическом редакторе). </w:t>
      </w:r>
      <w:r w:rsidRPr="000E5464">
        <w:rPr>
          <w:rFonts w:cs="Times New Roman"/>
          <w:sz w:val="24"/>
          <w:szCs w:val="24"/>
        </w:rPr>
        <w:tab/>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Виртуальные путешествия в главные художественные музеи и муз</w:t>
      </w:r>
      <w:r>
        <w:rPr>
          <w:rFonts w:cs="Times New Roman"/>
          <w:sz w:val="24"/>
          <w:szCs w:val="24"/>
        </w:rPr>
        <w:t>еи местные (по выбору учителя).</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ПЛАНИРУЕМЫЕ ОБРАЗОВАТЕЛЬНЫЕ РЕЗУЛЬТАТЫ</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ЛИЧНОСТНЫЕ РЕЗУЛЬТАТЫ</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Программа призвана обеспечить достижение обучающимися личностных результатов: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уважения и ценностного отношения к своей Родине — России;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lastRenderedPageBreak/>
        <w:t xml:space="preserve">ценностно-смысловые ориентации и установки, отражающие индивидуально-личностные позиции и социально значимые личностные качества;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духовно-нравственное развитие обучающихся;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мотивацию к познанию и обучению, готовность к саморазвитию и активному участию в социально-значимой деятельности;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позитивный опыт участия в творческой деятельности;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w:t>
      </w:r>
      <w:r>
        <w:rPr>
          <w:rFonts w:cs="Times New Roman"/>
          <w:sz w:val="24"/>
          <w:szCs w:val="24"/>
        </w:rPr>
        <w:t>иносящих вред окружающей среде.</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МЕТАПРЕДМЕТНЫЕ РЕЗУЛЬТАТЫ</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1.Овладение универсальными познавательными действиями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Пространственные представления и сенсорные способности: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характеризовать форму предмета, конструкции;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выявлять доминантные черты (характерные особенности) в визуальном образе;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сравнивать плоскостные и пространственные объекты по заданным основаниям;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находить ассоциативные связи между визуальными образами разных форм и предметов;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lastRenderedPageBreak/>
        <w:t xml:space="preserve">сопоставлять части и целое в видимом образе, предмете, конструкции;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анализировать пропорциональные отношения частей внутри целого и предметов между собой; </w:t>
      </w:r>
      <w:r w:rsidRPr="000E5464">
        <w:rPr>
          <w:rFonts w:cs="Times New Roman"/>
          <w:sz w:val="24"/>
          <w:szCs w:val="24"/>
        </w:rPr>
        <w:tab/>
        <w:t xml:space="preserve">обобщать форму составной конструкции;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выявлять и анализировать ритмические отношения в пространстве и в изображении (визуальном образе) на установленных основаниях;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абстрагировать образ реальности при построении плоской композиции;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соотносить тональные отношения (тёмное — светлое) в пространственных и плоскостных объектах; </w:t>
      </w:r>
      <w:r w:rsidRPr="000E5464">
        <w:rPr>
          <w:rFonts w:cs="Times New Roman"/>
          <w:sz w:val="24"/>
          <w:szCs w:val="24"/>
        </w:rPr>
        <w:tab/>
        <w:t>выявлять и анализировать эмоциональное воздействие цветовых отношений в пространственной среде и плоскостном изображении.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Базовые логические и исследовательские действия: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проявлять исследовательские, экспериментальные действия в процессе освоения выразительных свойств различных художественных материалов;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проявлять творческие экспериментальные действия в процессе самостоятельного выполнения художественных заданий;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использовать наблюдения для получения информации об особенностях объектов и состояния природы, предметного мира человека, городской среды;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использовать знаково-символические средства для составления орнаментов и декоративных композиций;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классифицировать произведения искусства по видам и, соответственно, по назначению в жизни людей;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классифицировать произведения изобразительного искусства по жанрам в качестве инструмента анализа содержания произведений;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ставить и использовать вопросы как исследовательский инструмент познания.</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Работа с информацией: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использовать элект</w:t>
      </w:r>
      <w:r>
        <w:rPr>
          <w:rFonts w:cs="Times New Roman"/>
          <w:sz w:val="24"/>
          <w:szCs w:val="24"/>
        </w:rPr>
        <w:t>ронные образовательные ресурсы;</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уметь работать с электронными учебниками и учебными пособиями;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анализировать, интерпретировать, обобщать и систематизировать информацию, представленную в произведениях искусства, текстах, таблицах и схемах;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презентациях;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осуществлять виртуальные путешествия по архитектурным памятникам, в отечественные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художественные музеи и зарубежные художественные музеи (галереи) на основе установок и квестов, предложенных учителем;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соблюдать правила информационной безопасности при работе в сети Интернет.</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2.Овладение универсальными коммуникативными действиями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Обучающиеся должны овладеть следующими действиями: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понимать искусство в качестве особого языка общения — межличностного (автор — зритель), между поколениями, между народами;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находить общее решение и разрешать конфликты на основе общих позиций и учёта интересов в процессе совместной художественной деятельности;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lastRenderedPageBreak/>
        <w:t xml:space="preserve">демонстрировать и объяснять результаты своего творческого, художественного или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исследовательского опыта;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признавать своё и чужое право на ошибку, развивать свои способности сопереживать, понимать намерения и переживания свои и других людей;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3.Овладение универсальными регулятивными действиями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Обучающиеся должны овладеть следующими действиями: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внимательно относиться и выполнять учебные </w:t>
      </w:r>
      <w:r>
        <w:rPr>
          <w:rFonts w:cs="Times New Roman"/>
          <w:sz w:val="24"/>
          <w:szCs w:val="24"/>
        </w:rPr>
        <w:t xml:space="preserve">задачи, поставленные учителем; </w:t>
      </w:r>
      <w:r w:rsidRPr="000E5464">
        <w:rPr>
          <w:rFonts w:cs="Times New Roman"/>
          <w:sz w:val="24"/>
          <w:szCs w:val="24"/>
        </w:rPr>
        <w:t xml:space="preserve">соблюдать последовательность учебных действий при выполнении задания;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ПРЕДМЕТНЫЕ РЕЗУЛЬТАТЫ</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Модуль «Графика»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Приобретать представление о художественном оформлении книги</w:t>
      </w:r>
      <w:r>
        <w:rPr>
          <w:rFonts w:cs="Times New Roman"/>
          <w:sz w:val="24"/>
          <w:szCs w:val="24"/>
        </w:rPr>
        <w:t xml:space="preserve">, о дизайне книги, многообразии </w:t>
      </w:r>
      <w:r w:rsidRPr="000E5464">
        <w:rPr>
          <w:rFonts w:cs="Times New Roman"/>
          <w:sz w:val="24"/>
          <w:szCs w:val="24"/>
        </w:rPr>
        <w:t>форм детских книг, о работе художников-иллюстраторов.</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Создавать практическую творческую работу — поздравительную открытку, совмещая в ней шрифт и изображение.</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Узнавать о работе художников над плакатами и афишами.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Выполнять творческую композицию — эскиз афиши к выбранному спектаклю или фильму. Узнавать основные пропорции лица человека, взаимное расположение частей лица.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Приобретать опыт рисования портрета (лица) человека.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Создавать маску сказочного персонажа с ярко выраженным характером лица (для карнавала или спектакля).</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Модуль «Живопись»</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Осваивать приёмы создания живописной композиции (натюрморта) по наблюдению натуры или по представлению.</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Изображать красками портрет человека с опорой на натуру или по представлению.</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Создавать пейзаж, передавая в нём активное состояние природы.</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Приобрести представление о деятельности художника в театре.</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Создать красками эскиз занавеса или эскиз декораций к выбранному сюжету.</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Познакомиться с работой художников по оформлению праздников.</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lastRenderedPageBreak/>
        <w:t>Выполнить тематическую композицию «Праздник в городе» на основе наблюдений, по памяти и по представлению.</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Модуль «Скульптура»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Узнавать о видах скульптуры: скульптурные памятники, парковая скульптура, мелкая пластика, рельеф (виды рельефа).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Приобретать опыт лепки эскиза парковой скульптуры.</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Модуль «Декоративно-прикладное искусство»</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Узнавать о создании глиняной и деревянной посуды: народные художественные промыслы Гжель и Хохлома.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Осваивать навыки создания орнаментов п</w:t>
      </w:r>
      <w:r>
        <w:rPr>
          <w:rFonts w:cs="Times New Roman"/>
          <w:sz w:val="24"/>
          <w:szCs w:val="24"/>
        </w:rPr>
        <w:t>ри помощи штампов и трафаретов.</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Получить опыт создания композиции орнамента в квадрате (в качестве эскиза росписи женского платка).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Модуль «Архитектура»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Создать эскиз макета паркового пространства или участвовать в коллективной работе по созданию такого макета.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Придумать и нарисовать (или выполнить в технике бумагопластики) транспортное средство.</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Модуль «Восприятие произведений искусства»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Знать и уметь называть основные жанры живописи, графики и скульптуры, определяемые предметом изображения.</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lastRenderedPageBreak/>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Модуль «Азбука цифровой графики»</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w:t>
      </w:r>
      <w:r>
        <w:rPr>
          <w:rFonts w:cs="Times New Roman"/>
          <w:sz w:val="24"/>
          <w:szCs w:val="24"/>
        </w:rPr>
        <w:t xml:space="preserve">ентируя на свойствах симметрии; </w:t>
      </w:r>
      <w:r w:rsidRPr="000E5464">
        <w:rPr>
          <w:rFonts w:cs="Times New Roman"/>
          <w:sz w:val="24"/>
          <w:szCs w:val="24"/>
        </w:rPr>
        <w:t>создание паттернов.</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Осваивать приёмы соединения шрифта и векторного изображения при создании поздравительных открыток, афиши и др.</w:t>
      </w:r>
    </w:p>
    <w:p w:rsidR="000E5464" w:rsidRPr="000E5464" w:rsidRDefault="000E5464" w:rsidP="000E5464">
      <w:pPr>
        <w:spacing w:line="240" w:lineRule="auto"/>
        <w:ind w:firstLine="0"/>
        <w:rPr>
          <w:rFonts w:cs="Times New Roman"/>
          <w:sz w:val="24"/>
          <w:szCs w:val="24"/>
        </w:rPr>
      </w:pPr>
      <w:r w:rsidRPr="000E5464">
        <w:rPr>
          <w:rFonts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70F48" w:rsidRDefault="000E5464" w:rsidP="000E5464">
      <w:pPr>
        <w:spacing w:line="240" w:lineRule="auto"/>
        <w:ind w:firstLine="0"/>
        <w:rPr>
          <w:rFonts w:cs="Times New Roman"/>
          <w:sz w:val="24"/>
          <w:szCs w:val="24"/>
        </w:rPr>
      </w:pPr>
      <w:r w:rsidRPr="000E5464">
        <w:rPr>
          <w:rFonts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634A0" w:rsidRDefault="007634A0" w:rsidP="000E5464">
      <w:pPr>
        <w:spacing w:line="240" w:lineRule="auto"/>
        <w:ind w:firstLine="0"/>
        <w:rPr>
          <w:rFonts w:cs="Times New Roman"/>
          <w:sz w:val="24"/>
          <w:szCs w:val="24"/>
        </w:rPr>
      </w:pPr>
      <w:r>
        <w:rPr>
          <w:rFonts w:cs="Times New Roman"/>
          <w:sz w:val="24"/>
          <w:szCs w:val="24"/>
        </w:rPr>
        <w:t>4 КЛАСС</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Рабочая программа по изобразительному искусству для обучающихся 4 класса на уровне начального общего образования составлена на основе «Требований к результатам освоения основной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образовательной программы», представленных в Федеральном государственном образовательном стандарте начального общего образования.</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ab/>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Цель преподавания предмета «Изобразительное искусство» состоит в формировании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lastRenderedPageBreak/>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ab/>
        <w:t xml:space="preserve">Рабочая программа учитывает психолого-возрастные особенности развития детей 7—8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r w:rsidRPr="007634A0">
        <w:rPr>
          <w:rFonts w:cs="Times New Roman"/>
          <w:sz w:val="24"/>
          <w:szCs w:val="24"/>
        </w:rPr>
        <w:tab/>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ab/>
        <w:t>МЕСТО УЧЕБНОГО ПРЕДМЕТА «ИЗОБРАЗИТЕЛЬНОЕ ИСКУССТВО» В УЧЕБНОМ ПЛАНЕ</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ab/>
        <w:t>В соответствии с Федеральным государственным образовательным стандартом начального общего образования учебный предмет «Изобразительное искусст</w:t>
      </w:r>
      <w:r w:rsidR="00A178FD">
        <w:rPr>
          <w:rFonts w:cs="Times New Roman"/>
          <w:sz w:val="24"/>
          <w:szCs w:val="24"/>
        </w:rPr>
        <w:t xml:space="preserve">во» входит в предметную область </w:t>
      </w:r>
      <w:r w:rsidRPr="007634A0">
        <w:rPr>
          <w:rFonts w:cs="Times New Roman"/>
          <w:sz w:val="24"/>
          <w:szCs w:val="24"/>
        </w:rPr>
        <w:t>«Искусство»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4 классе обязательно.</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На изучение изобразительного искусства в 4 классе отводится</w:t>
      </w:r>
      <w:r w:rsidR="00A178FD">
        <w:rPr>
          <w:rFonts w:cs="Times New Roman"/>
          <w:sz w:val="24"/>
          <w:szCs w:val="24"/>
        </w:rPr>
        <w:t xml:space="preserve"> 1 час в неделю, всего 34 часа.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СОДЕРЖАНИЕ УЧЕБНОГО ПРЕДМЕТА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Модуль «Графика»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Графическое изображение героев былин, древних легенд, сказок и сказаний разных народов. </w:t>
      </w:r>
      <w:r w:rsidRPr="007634A0">
        <w:rPr>
          <w:rFonts w:cs="Times New Roman"/>
          <w:sz w:val="24"/>
          <w:szCs w:val="24"/>
        </w:rPr>
        <w:tab/>
        <w:t>Изображение города — тематическая графическая композиция; использование карандаша, мелков, фломастеров (смешанная техника).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Модуль «Живопись»</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Красота природы разных климатических зон, создание пейзажных композиций (горный, степной, среднерусский ландшафт).</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Модуль «Скульптура»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Знакомство со скульптурными памятниками героя</w:t>
      </w:r>
      <w:r w:rsidR="00A178FD">
        <w:rPr>
          <w:rFonts w:cs="Times New Roman"/>
          <w:sz w:val="24"/>
          <w:szCs w:val="24"/>
        </w:rPr>
        <w:t xml:space="preserve">м и мемориальными комплексами. </w:t>
      </w:r>
      <w:r w:rsidRPr="007634A0">
        <w:rPr>
          <w:rFonts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lastRenderedPageBreak/>
        <w:t>Модуль «Декоративно-прикладное искусство»</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Орнаменты разных народов. Подчинённость орнамента форме и назначению предмета, в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Народный костюм. Русский народный праздничный костюм, символы и обереги в его декоре.</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Головные уборы. Особенности мужской одежды разных сословий, связь украшения костюма мужчины с родом его занятий.</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Женский и мужской костюмы в традициях разных народов. Своеобразие одежды разных эпох и культур.</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Модуль «Архитектура»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r w:rsidRPr="007634A0">
        <w:rPr>
          <w:rFonts w:cs="Times New Roman"/>
          <w:sz w:val="24"/>
          <w:szCs w:val="24"/>
        </w:rPr>
        <w:tab/>
        <w:t>Понимание значения для современных людей сохранения культурного наследия.</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Модуль «Восприятие произведений искусства»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Произведения В. М. Васнецова, Б. М. Кустодиева, А. М. Васнецова, В. И. Сурикова, К. А. Коровина, А. Г. Венецианова, А. П. Рябушкина, И. Я. Билибина на т</w:t>
      </w:r>
      <w:r w:rsidR="00A178FD">
        <w:rPr>
          <w:rFonts w:cs="Times New Roman"/>
          <w:sz w:val="24"/>
          <w:szCs w:val="24"/>
        </w:rPr>
        <w:t xml:space="preserve">емы истории и традиций русской </w:t>
      </w:r>
      <w:r w:rsidRPr="007634A0">
        <w:rPr>
          <w:rFonts w:cs="Times New Roman"/>
          <w:sz w:val="24"/>
          <w:szCs w:val="24"/>
        </w:rPr>
        <w:t>отечественной культуры.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памятник-ансамбль«Героям Сталинградской битвы» на Мамаевом кургане (и другие по выбору учителя).</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Модуль «Азбука цифровой графики»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w:t>
      </w:r>
      <w:r w:rsidRPr="007634A0">
        <w:rPr>
          <w:rFonts w:cs="Times New Roman"/>
          <w:sz w:val="24"/>
          <w:szCs w:val="24"/>
        </w:rPr>
        <w:lastRenderedPageBreak/>
        <w:t>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r w:rsidRPr="007634A0">
        <w:rPr>
          <w:rFonts w:cs="Times New Roman"/>
          <w:sz w:val="24"/>
          <w:szCs w:val="24"/>
        </w:rPr>
        <w:tab/>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Виртуальные тематические путешествия по художественным музеям мир</w:t>
      </w:r>
      <w:r w:rsidR="00A178FD">
        <w:rPr>
          <w:rFonts w:cs="Times New Roman"/>
          <w:sz w:val="24"/>
          <w:szCs w:val="24"/>
        </w:rPr>
        <w:t>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ПЛАНИРУЕМЫЕ ОБРАЗОВАТЕЛЬНЫЕ РЕЗУЛЬТАТЫ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ЛИЧНОСТНЫЕ РЕЗУЛЬТАТЫ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Программа призвана обеспечить достижение обучающимися личностных результатов: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уважения и ценностного отношения к своей Родине — России;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ценностно-смысловые ориентации и установки, отражающие индивидуально-личностные позиции и социально значимые личностные качества;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духовно-нравственное развитие обучающихся;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мотивацию к познанию и обучению, готовность к саморазвитию и активному участию в социально-значимой деятельности;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позитивный опыт участия в творческой деятельности;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lastRenderedPageBreak/>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w:t>
      </w:r>
      <w:r w:rsidR="00A178FD">
        <w:rPr>
          <w:rFonts w:cs="Times New Roman"/>
          <w:sz w:val="24"/>
          <w:szCs w:val="24"/>
        </w:rPr>
        <w:t>иносящих вред окружающей среде.</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МЕТАПРЕДМЕТНЫЕ РЕЗУЛЬТАТЫ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1.Овладение универсальными познавательными действиями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Пространственные представления и сенсорные способности: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характеризовать форму предмета, конструкции;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выявлять доминантные черты (характерные особенности) в визуальном образе;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сравнивать плоскостные и пространственные объекты по заданным основаниям;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находить ассоциативные связи между визуальными образами разных форм и предметов;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сопоставлять части и целое в видимом образе, предмете, конструкции;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анализировать пропорциональные отношения частей внутри целого и предметов между собой; </w:t>
      </w:r>
      <w:r w:rsidRPr="007634A0">
        <w:rPr>
          <w:rFonts w:cs="Times New Roman"/>
          <w:sz w:val="24"/>
          <w:szCs w:val="24"/>
        </w:rPr>
        <w:tab/>
        <w:t xml:space="preserve">обобщать форму составной конструкции;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выявлять и анализировать ритмические отношения в пространстве и в изображении (визуальном образе) на установленных основаниях;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абстрагировать образ реальности при построении плоской композиции;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соотносить тональные отношения (тёмное — светлое) в пространственных и плоскостных объектах; </w:t>
      </w:r>
      <w:r w:rsidRPr="007634A0">
        <w:rPr>
          <w:rFonts w:cs="Times New Roman"/>
          <w:sz w:val="24"/>
          <w:szCs w:val="24"/>
        </w:rPr>
        <w:tab/>
        <w:t>выявлять и анализировать эмоциональное воздействие цветовых отношений в пространственной среде и плоскостном изображении.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Базовые логические и исследовательские действия: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проявлять исследовательские, экспериментальные действия в процессе освоения выразительных свойств различных художественных материалов;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проявлять творческие экспериментальные действия в процессе самостоятельного выполнения художественных заданий;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использовать наблюдения для получения информации об особенностях объектов и состояния природы, предметного мира человека, городской среды;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использовать знаково-символические средства для составления орнаментов и декоративных композиций;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классифицировать произведения искусства по видам и, соответственно, по назначению в жизни людей;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классифицировать произведения изобразительного искусства по жанрам в качестве инструмента анализа содержания произведений;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ставить и использовать вопросы как исследовательский инструмент познания.</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Работа с информацией: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использовать элект</w:t>
      </w:r>
      <w:r w:rsidR="00A178FD">
        <w:rPr>
          <w:rFonts w:cs="Times New Roman"/>
          <w:sz w:val="24"/>
          <w:szCs w:val="24"/>
        </w:rPr>
        <w:t>ронные образовательные ресурсы;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lastRenderedPageBreak/>
        <w:t xml:space="preserve">уметь работать с электронными учебниками и учебными пособиями;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анализировать, интерпретировать, обобщать и систематизировать информацию, представленную в произведениях искусства, текстах, таблицах и схемах;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презентациях;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осуществлять виртуальные путешествия по архитектурным памятникам, в отечественные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художественные музеи и зарубежные художественные музеи (галереи) на основе установок и квестов, предложенных учителем;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соблюдать правила информационной безопасности при работе в сети Интернет.</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2.Овладение универсальными коммуникативными действиями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Обучающиеся должны овладеть следующими действиями: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понимать искусство в качестве особого языка общения — межличностного (автор — зритель), между поколениями, между народами;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находить общее решение и разрешать конфликты на основе общих позиций и учёта интересов в процессе совместной художественной деятельности;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демонстрировать и объяснять результаты своего творческого, художественного или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исследовательского опыта;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признавать своё и чужое право на ошибку, развивать свои способности сопереживать, понимать намерения и переживания свои и других людей;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3.Овладение универсальными регулятивными действиями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Обучающиеся должны овладеть следующими действиями: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внимательно относиться и выполнять учебные </w:t>
      </w:r>
      <w:r w:rsidR="00A178FD">
        <w:rPr>
          <w:rFonts w:cs="Times New Roman"/>
          <w:sz w:val="24"/>
          <w:szCs w:val="24"/>
        </w:rPr>
        <w:t xml:space="preserve">задачи, поставленные учителем; </w:t>
      </w:r>
      <w:r w:rsidRPr="007634A0">
        <w:rPr>
          <w:rFonts w:cs="Times New Roman"/>
          <w:sz w:val="24"/>
          <w:szCs w:val="24"/>
        </w:rPr>
        <w:t xml:space="preserve">соблюдать последовательность учебных действий при выполнении задания;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ПРЕДМЕТНЫЕ РЕЗУЛЬТАТЫ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Модуль «Графика»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Осваивать правила линейной и воздушной перспективы и пр</w:t>
      </w:r>
      <w:r w:rsidR="00A178FD">
        <w:rPr>
          <w:rFonts w:cs="Times New Roman"/>
          <w:sz w:val="24"/>
          <w:szCs w:val="24"/>
        </w:rPr>
        <w:t xml:space="preserve">именять их в своей практической </w:t>
      </w:r>
      <w:r w:rsidRPr="007634A0">
        <w:rPr>
          <w:rFonts w:cs="Times New Roman"/>
          <w:sz w:val="24"/>
          <w:szCs w:val="24"/>
        </w:rPr>
        <w:t>творческой деятельности.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Создавать зарисовки памятников отечественной и мировой архитектуры.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lastRenderedPageBreak/>
        <w:t>Модуль «Живопись»</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r w:rsidRPr="007634A0">
        <w:rPr>
          <w:rFonts w:cs="Times New Roman"/>
          <w:sz w:val="24"/>
          <w:szCs w:val="24"/>
        </w:rPr>
        <w:tab/>
        <w:t>Создавать двойной портрет (например, портрет матери и ребёнка).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Приобретать опыт создания композиции на тему «Древнерусский город».</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национальной культуры.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Модуль «Скульптура»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Модуль «Декоративно-прикладное искусство»</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Модуль «Архитектура»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Получить представление о конструкции традиционных жилищ у разных народов, об их связи с окружающей природой.</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Иметь представления о конструктивных особенностях переносного жилища — юрты.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Иметь представления об устройстве и красоте древнерусского города, его архитектурном устройстве и жизни в нём людей.</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lastRenderedPageBreak/>
        <w:t>Модуль «Восприятие произведений искусства»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Узнавать соборы Московского Кремля, Софийский собор в Великом Новгороде, храм Покрова на Нерли.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Уметь называть и объяснять содержание памятника К. Минину и Д. Пожарскому скульптора И. П. Мартоса в Москве.</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Модуль «Азбука цифровой графики»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w:t>
      </w:r>
      <w:r w:rsidR="00A178FD">
        <w:rPr>
          <w:rFonts w:cs="Times New Roman"/>
          <w:sz w:val="24"/>
          <w:szCs w:val="24"/>
        </w:rPr>
        <w:t>личные варианты его устройства.</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ab/>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 xml:space="preserve">соответствующих технических условиях создать анимацию схематического движения человека). </w:t>
      </w:r>
      <w:r w:rsidRPr="007634A0">
        <w:rPr>
          <w:rFonts w:cs="Times New Roman"/>
          <w:sz w:val="24"/>
          <w:szCs w:val="24"/>
        </w:rPr>
        <w:tab/>
        <w:t>Освоить анимацию простого повторяющегося движения изображения в виртуальном редакторе GIF-анимации.</w:t>
      </w:r>
    </w:p>
    <w:p w:rsidR="007634A0" w:rsidRPr="007634A0" w:rsidRDefault="007634A0" w:rsidP="007634A0">
      <w:pPr>
        <w:spacing w:line="240" w:lineRule="auto"/>
        <w:ind w:firstLine="0"/>
        <w:rPr>
          <w:rFonts w:cs="Times New Roman"/>
          <w:sz w:val="24"/>
          <w:szCs w:val="24"/>
        </w:rPr>
      </w:pPr>
      <w:r w:rsidRPr="007634A0">
        <w:rPr>
          <w:rFonts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634A0" w:rsidRDefault="007634A0" w:rsidP="007634A0">
      <w:pPr>
        <w:spacing w:line="240" w:lineRule="auto"/>
        <w:ind w:firstLine="0"/>
        <w:rPr>
          <w:rFonts w:cs="Times New Roman"/>
          <w:sz w:val="24"/>
          <w:szCs w:val="24"/>
        </w:rPr>
      </w:pPr>
      <w:r w:rsidRPr="007634A0">
        <w:rPr>
          <w:rFonts w:cs="Times New Roman"/>
          <w:sz w:val="24"/>
          <w:szCs w:val="24"/>
        </w:rPr>
        <w:t>Совершать виртуальные тематические путешествия по художественным музеям мира.</w:t>
      </w:r>
    </w:p>
    <w:p w:rsidR="00A55904" w:rsidRDefault="00A55904" w:rsidP="007634A0">
      <w:pPr>
        <w:spacing w:line="240" w:lineRule="auto"/>
        <w:ind w:firstLine="0"/>
        <w:rPr>
          <w:rFonts w:cs="Times New Roman"/>
          <w:sz w:val="24"/>
          <w:szCs w:val="24"/>
        </w:rPr>
      </w:pPr>
    </w:p>
    <w:p w:rsidR="00CC2528" w:rsidRDefault="00CC2528" w:rsidP="007634A0">
      <w:pPr>
        <w:spacing w:line="240" w:lineRule="auto"/>
        <w:ind w:firstLine="0"/>
        <w:rPr>
          <w:rFonts w:cs="Times New Roman"/>
          <w:b/>
          <w:sz w:val="24"/>
          <w:szCs w:val="24"/>
        </w:rPr>
      </w:pPr>
    </w:p>
    <w:p w:rsidR="00A55904" w:rsidRDefault="00A55904" w:rsidP="007634A0">
      <w:pPr>
        <w:spacing w:line="240" w:lineRule="auto"/>
        <w:ind w:firstLine="0"/>
        <w:rPr>
          <w:rFonts w:cs="Times New Roman"/>
          <w:b/>
          <w:sz w:val="24"/>
          <w:szCs w:val="24"/>
        </w:rPr>
      </w:pPr>
      <w:r>
        <w:rPr>
          <w:rFonts w:cs="Times New Roman"/>
          <w:b/>
          <w:sz w:val="24"/>
          <w:szCs w:val="24"/>
        </w:rPr>
        <w:lastRenderedPageBreak/>
        <w:t>МУЗЫКА</w:t>
      </w:r>
    </w:p>
    <w:p w:rsidR="00A55904" w:rsidRPr="00933E67" w:rsidRDefault="00A55904" w:rsidP="00A55904">
      <w:pPr>
        <w:rPr>
          <w:rFonts w:cs="Times New Roman"/>
          <w:b/>
          <w:bCs/>
          <w:sz w:val="24"/>
          <w:szCs w:val="24"/>
        </w:rPr>
      </w:pPr>
      <w:r w:rsidRPr="00933E67">
        <w:rPr>
          <w:rFonts w:cs="Times New Roman"/>
          <w:b/>
          <w:bCs/>
          <w:sz w:val="24"/>
          <w:szCs w:val="24"/>
        </w:rPr>
        <w:t>ПОЯСНИТЕЛЬНАЯ ЗАПИСКА</w:t>
      </w:r>
    </w:p>
    <w:p w:rsidR="00A55904" w:rsidRPr="00933E67" w:rsidRDefault="00A55904" w:rsidP="00A55904">
      <w:pPr>
        <w:rPr>
          <w:rFonts w:cs="Times New Roman"/>
          <w:sz w:val="24"/>
          <w:szCs w:val="24"/>
        </w:rPr>
      </w:pPr>
      <w:r w:rsidRPr="00933E67">
        <w:rPr>
          <w:rFonts w:cs="Times New Roman"/>
          <w:sz w:val="24"/>
          <w:szCs w:val="24"/>
        </w:rPr>
        <w:t>Рабочая программа по музыке на уровне 1 класса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w:t>
      </w:r>
      <w:r w:rsidR="008B000E">
        <w:rPr>
          <w:rFonts w:cs="Times New Roman"/>
          <w:sz w:val="24"/>
          <w:szCs w:val="24"/>
        </w:rPr>
        <w:t>ихся, представленной в рабочей программе воспитания</w:t>
      </w:r>
      <w:r w:rsidRPr="00933E67">
        <w:rPr>
          <w:rFonts w:cs="Times New Roman"/>
          <w:sz w:val="24"/>
          <w:szCs w:val="24"/>
        </w:rPr>
        <w:t>.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A55904" w:rsidRPr="00933E67" w:rsidRDefault="00A55904" w:rsidP="00A55904">
      <w:pPr>
        <w:rPr>
          <w:rFonts w:cs="Times New Roman"/>
          <w:b/>
          <w:bCs/>
          <w:sz w:val="24"/>
          <w:szCs w:val="24"/>
        </w:rPr>
      </w:pPr>
      <w:r w:rsidRPr="00933E67">
        <w:rPr>
          <w:rFonts w:cs="Times New Roman"/>
          <w:b/>
          <w:bCs/>
          <w:sz w:val="24"/>
          <w:szCs w:val="24"/>
        </w:rPr>
        <w:t>ОБЩАЯ ХАРАКТЕРИСТИКА УЧЕБНОГО ПРЕДМЕТА «МУЗЫКА»</w:t>
      </w:r>
    </w:p>
    <w:p w:rsidR="00A55904" w:rsidRPr="00933E67" w:rsidRDefault="00A55904" w:rsidP="00A55904">
      <w:pPr>
        <w:rPr>
          <w:rFonts w:cs="Times New Roman"/>
          <w:sz w:val="24"/>
          <w:szCs w:val="24"/>
        </w:rPr>
      </w:pPr>
      <w:r w:rsidRPr="00933E67">
        <w:rPr>
          <w:rFonts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A55904" w:rsidRPr="00933E67" w:rsidRDefault="00A55904" w:rsidP="00A55904">
      <w:pPr>
        <w:rPr>
          <w:rFonts w:cs="Times New Roman"/>
          <w:sz w:val="24"/>
          <w:szCs w:val="24"/>
        </w:rPr>
      </w:pPr>
      <w:r w:rsidRPr="00933E67">
        <w:rPr>
          <w:rFonts w:cs="Times New Roman"/>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55904" w:rsidRPr="00933E67" w:rsidRDefault="00A55904" w:rsidP="00A55904">
      <w:pPr>
        <w:rPr>
          <w:rFonts w:cs="Times New Roman"/>
          <w:sz w:val="24"/>
          <w:szCs w:val="24"/>
        </w:rPr>
      </w:pPr>
      <w:r w:rsidRPr="00933E67">
        <w:rPr>
          <w:rFonts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A55904" w:rsidRPr="00933E67" w:rsidRDefault="00A55904" w:rsidP="00A55904">
      <w:pPr>
        <w:rPr>
          <w:rFonts w:cs="Times New Roman"/>
          <w:sz w:val="24"/>
          <w:szCs w:val="24"/>
        </w:rPr>
      </w:pPr>
      <w:r w:rsidRPr="00933E67">
        <w:rPr>
          <w:rFonts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A55904" w:rsidRPr="00933E67" w:rsidRDefault="00A55904" w:rsidP="00A55904">
      <w:pPr>
        <w:rPr>
          <w:rFonts w:cs="Times New Roman"/>
          <w:sz w:val="24"/>
          <w:szCs w:val="24"/>
        </w:rPr>
      </w:pPr>
      <w:r w:rsidRPr="00933E67">
        <w:rPr>
          <w:rFonts w:cs="Times New Roman"/>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A55904" w:rsidRPr="00933E67" w:rsidRDefault="00A55904" w:rsidP="00A55904">
      <w:pPr>
        <w:rPr>
          <w:rFonts w:cs="Times New Roman"/>
          <w:sz w:val="24"/>
          <w:szCs w:val="24"/>
        </w:rPr>
      </w:pPr>
      <w:r w:rsidRPr="00933E67">
        <w:rPr>
          <w:rFonts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A55904" w:rsidRPr="00933E67" w:rsidRDefault="00A55904" w:rsidP="00A55904">
      <w:pPr>
        <w:rPr>
          <w:rFonts w:cs="Times New Roman"/>
          <w:b/>
          <w:bCs/>
          <w:sz w:val="24"/>
          <w:szCs w:val="24"/>
        </w:rPr>
      </w:pPr>
      <w:r w:rsidRPr="00933E67">
        <w:rPr>
          <w:rFonts w:cs="Times New Roman"/>
          <w:b/>
          <w:bCs/>
          <w:sz w:val="24"/>
          <w:szCs w:val="24"/>
        </w:rPr>
        <w:t>ЦЕЛИ И ЗАДАЧИ ИЗУЧЕНИЯ УЧЕБНОГО ПРЕДМЕТА «МУЗЫКА»</w:t>
      </w:r>
    </w:p>
    <w:p w:rsidR="00A55904" w:rsidRPr="00933E67" w:rsidRDefault="00A55904" w:rsidP="00A55904">
      <w:pPr>
        <w:rPr>
          <w:rFonts w:cs="Times New Roman"/>
          <w:sz w:val="24"/>
          <w:szCs w:val="24"/>
        </w:rPr>
      </w:pPr>
      <w:r w:rsidRPr="00933E67">
        <w:rPr>
          <w:rFonts w:cs="Times New Roman"/>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5904" w:rsidRPr="00933E67" w:rsidRDefault="00A55904" w:rsidP="00A55904">
      <w:pPr>
        <w:rPr>
          <w:rFonts w:cs="Times New Roman"/>
          <w:sz w:val="24"/>
          <w:szCs w:val="24"/>
        </w:rPr>
      </w:pPr>
      <w:r w:rsidRPr="00933E67">
        <w:rPr>
          <w:rFonts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A55904" w:rsidRPr="00933E67" w:rsidRDefault="00A55904" w:rsidP="00A55904">
      <w:pPr>
        <w:rPr>
          <w:rFonts w:cs="Times New Roman"/>
          <w:sz w:val="24"/>
          <w:szCs w:val="24"/>
        </w:rPr>
      </w:pPr>
      <w:r w:rsidRPr="00933E67">
        <w:rPr>
          <w:rFonts w:cs="Times New Roman"/>
          <w:sz w:val="24"/>
          <w:szCs w:val="24"/>
        </w:rPr>
        <w:t>В процессе конкретизации учебных целей их реализация осуществляется по следующим направлениям:</w:t>
      </w:r>
    </w:p>
    <w:p w:rsidR="00A55904" w:rsidRPr="00933E67" w:rsidRDefault="00A55904" w:rsidP="00A55904">
      <w:pPr>
        <w:rPr>
          <w:rFonts w:cs="Times New Roman"/>
          <w:sz w:val="24"/>
          <w:szCs w:val="24"/>
        </w:rPr>
      </w:pPr>
      <w:r w:rsidRPr="00933E67">
        <w:rPr>
          <w:rFonts w:cs="Times New Roman"/>
          <w:sz w:val="24"/>
          <w:szCs w:val="24"/>
        </w:rPr>
        <w:lastRenderedPageBreak/>
        <w:t>1) становление системы ценностей обучающихся в единстве эмоциональной и познавательной сферы;</w:t>
      </w:r>
    </w:p>
    <w:p w:rsidR="00A55904" w:rsidRPr="00933E67" w:rsidRDefault="00A55904" w:rsidP="00A55904">
      <w:pPr>
        <w:rPr>
          <w:rFonts w:cs="Times New Roman"/>
          <w:sz w:val="24"/>
          <w:szCs w:val="24"/>
        </w:rPr>
      </w:pPr>
      <w:r w:rsidRPr="00933E67">
        <w:rPr>
          <w:rFonts w:cs="Times New Roman"/>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55904" w:rsidRPr="00933E67" w:rsidRDefault="00A55904" w:rsidP="00A55904">
      <w:pPr>
        <w:rPr>
          <w:rFonts w:cs="Times New Roman"/>
          <w:sz w:val="24"/>
          <w:szCs w:val="24"/>
        </w:rPr>
      </w:pPr>
      <w:r w:rsidRPr="00933E67">
        <w:rPr>
          <w:rFonts w:cs="Times New Roman"/>
          <w:sz w:val="24"/>
          <w:szCs w:val="24"/>
        </w:rPr>
        <w:t>3) формирование творческих способностей ребёнка, развитие внутренней мотивации к музицированию.</w:t>
      </w:r>
    </w:p>
    <w:p w:rsidR="00A55904" w:rsidRPr="00933E67" w:rsidRDefault="00A55904" w:rsidP="00A55904">
      <w:pPr>
        <w:rPr>
          <w:rFonts w:cs="Times New Roman"/>
          <w:sz w:val="24"/>
          <w:szCs w:val="24"/>
        </w:rPr>
      </w:pPr>
      <w:r w:rsidRPr="00933E67">
        <w:rPr>
          <w:rFonts w:cs="Times New Roman"/>
          <w:sz w:val="24"/>
          <w:szCs w:val="24"/>
        </w:rPr>
        <w:t>Важнейшими задачами в начальной школе являются:</w:t>
      </w:r>
    </w:p>
    <w:p w:rsidR="00A55904" w:rsidRPr="00933E67" w:rsidRDefault="00A55904" w:rsidP="00A55904">
      <w:pPr>
        <w:rPr>
          <w:rFonts w:cs="Times New Roman"/>
          <w:sz w:val="24"/>
          <w:szCs w:val="24"/>
        </w:rPr>
      </w:pPr>
      <w:r w:rsidRPr="00933E67">
        <w:rPr>
          <w:rFonts w:cs="Times New Roman"/>
          <w:sz w:val="24"/>
          <w:szCs w:val="24"/>
        </w:rPr>
        <w:t>1. Формирование эмоционально-ценностной отзывчивости на прекрасное в жизни и в искусстве.</w:t>
      </w:r>
    </w:p>
    <w:p w:rsidR="00A55904" w:rsidRPr="00933E67" w:rsidRDefault="00A55904" w:rsidP="00A55904">
      <w:pPr>
        <w:rPr>
          <w:rFonts w:cs="Times New Roman"/>
          <w:sz w:val="24"/>
          <w:szCs w:val="24"/>
        </w:rPr>
      </w:pPr>
      <w:r w:rsidRPr="00933E67">
        <w:rPr>
          <w:rFonts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A55904" w:rsidRPr="00933E67" w:rsidRDefault="00A55904" w:rsidP="00A55904">
      <w:pPr>
        <w:rPr>
          <w:rFonts w:cs="Times New Roman"/>
          <w:sz w:val="24"/>
          <w:szCs w:val="24"/>
        </w:rPr>
      </w:pPr>
      <w:r w:rsidRPr="00933E67">
        <w:rPr>
          <w:rFonts w:cs="Times New Roman"/>
          <w:sz w:val="24"/>
          <w:szCs w:val="24"/>
        </w:rPr>
        <w:t>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A55904" w:rsidRPr="00933E67" w:rsidRDefault="00A55904" w:rsidP="00A55904">
      <w:pPr>
        <w:rPr>
          <w:rFonts w:cs="Times New Roman"/>
          <w:sz w:val="24"/>
          <w:szCs w:val="24"/>
        </w:rPr>
      </w:pPr>
      <w:r w:rsidRPr="00933E67">
        <w:rPr>
          <w:rFonts w:cs="Times New Roman"/>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55904" w:rsidRPr="00933E67" w:rsidRDefault="00A55904" w:rsidP="00A55904">
      <w:pPr>
        <w:rPr>
          <w:rFonts w:cs="Times New Roman"/>
          <w:sz w:val="24"/>
          <w:szCs w:val="24"/>
        </w:rPr>
      </w:pPr>
      <w:r w:rsidRPr="00933E67">
        <w:rPr>
          <w:rFonts w:cs="Times New Roman"/>
          <w:sz w:val="24"/>
          <w:szCs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A55904" w:rsidRPr="00933E67" w:rsidRDefault="00A55904" w:rsidP="00A55904">
      <w:pPr>
        <w:rPr>
          <w:rFonts w:cs="Times New Roman"/>
          <w:sz w:val="24"/>
          <w:szCs w:val="24"/>
        </w:rPr>
      </w:pPr>
      <w:r w:rsidRPr="00933E67">
        <w:rPr>
          <w:rFonts w:cs="Times New Roman"/>
          <w:sz w:val="24"/>
          <w:szCs w:val="24"/>
        </w:rPr>
        <w:t>а) Слушание (воспитание грамотного слушателя);</w:t>
      </w:r>
    </w:p>
    <w:p w:rsidR="00A55904" w:rsidRPr="00933E67" w:rsidRDefault="00A55904" w:rsidP="00A55904">
      <w:pPr>
        <w:rPr>
          <w:rFonts w:cs="Times New Roman"/>
          <w:sz w:val="24"/>
          <w:szCs w:val="24"/>
        </w:rPr>
      </w:pPr>
      <w:r w:rsidRPr="00933E67">
        <w:rPr>
          <w:rFonts w:cs="Times New Roman"/>
          <w:sz w:val="24"/>
          <w:szCs w:val="24"/>
        </w:rPr>
        <w:t>б) Исполнение (пение, игра на доступных музыкальных инструментах);</w:t>
      </w:r>
    </w:p>
    <w:p w:rsidR="00A55904" w:rsidRPr="00933E67" w:rsidRDefault="00A55904" w:rsidP="00A55904">
      <w:pPr>
        <w:rPr>
          <w:rFonts w:cs="Times New Roman"/>
          <w:sz w:val="24"/>
          <w:szCs w:val="24"/>
        </w:rPr>
      </w:pPr>
      <w:r w:rsidRPr="00933E67">
        <w:rPr>
          <w:rFonts w:cs="Times New Roman"/>
          <w:sz w:val="24"/>
          <w:szCs w:val="24"/>
        </w:rPr>
        <w:t>в) Сочинение (элементы импровизации, композиции, аранжировки);</w:t>
      </w:r>
    </w:p>
    <w:p w:rsidR="00A55904" w:rsidRPr="00933E67" w:rsidRDefault="00A55904" w:rsidP="00A55904">
      <w:pPr>
        <w:rPr>
          <w:rFonts w:cs="Times New Roman"/>
          <w:sz w:val="24"/>
          <w:szCs w:val="24"/>
        </w:rPr>
      </w:pPr>
      <w:r w:rsidRPr="00933E67">
        <w:rPr>
          <w:rFonts w:cs="Times New Roman"/>
          <w:sz w:val="24"/>
          <w:szCs w:val="24"/>
        </w:rPr>
        <w:t>г) Музыкальное движение (пластическое интонирование, танец, двигательное моделирование и др.);</w:t>
      </w:r>
    </w:p>
    <w:p w:rsidR="00A55904" w:rsidRPr="00933E67" w:rsidRDefault="00A55904" w:rsidP="00A55904">
      <w:pPr>
        <w:rPr>
          <w:rFonts w:cs="Times New Roman"/>
          <w:sz w:val="24"/>
          <w:szCs w:val="24"/>
        </w:rPr>
      </w:pPr>
      <w:r w:rsidRPr="00933E67">
        <w:rPr>
          <w:rFonts w:cs="Times New Roman"/>
          <w:sz w:val="24"/>
          <w:szCs w:val="24"/>
        </w:rPr>
        <w:t>д) Исследовательские и творческие проекты.</w:t>
      </w:r>
    </w:p>
    <w:p w:rsidR="00A55904" w:rsidRPr="00933E67" w:rsidRDefault="00A55904" w:rsidP="00A55904">
      <w:pPr>
        <w:rPr>
          <w:rFonts w:cs="Times New Roman"/>
          <w:sz w:val="24"/>
          <w:szCs w:val="24"/>
        </w:rPr>
      </w:pPr>
      <w:r w:rsidRPr="00933E67">
        <w:rPr>
          <w:rFonts w:cs="Times New Roman"/>
          <w:sz w:val="24"/>
          <w:szCs w:val="24"/>
        </w:rPr>
        <w:t>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A55904" w:rsidRPr="00933E67" w:rsidRDefault="00A55904" w:rsidP="00A55904">
      <w:pPr>
        <w:rPr>
          <w:rFonts w:cs="Times New Roman"/>
          <w:sz w:val="24"/>
          <w:szCs w:val="24"/>
        </w:rPr>
      </w:pPr>
      <w:r w:rsidRPr="00933E67">
        <w:rPr>
          <w:rFonts w:cs="Times New Roman"/>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rsidR="00A55904" w:rsidRPr="00933E67" w:rsidRDefault="00A55904" w:rsidP="00A55904">
      <w:pPr>
        <w:rPr>
          <w:rFonts w:cs="Times New Roman"/>
          <w:sz w:val="24"/>
          <w:szCs w:val="24"/>
        </w:rPr>
      </w:pPr>
      <w:r w:rsidRPr="00933E67">
        <w:rPr>
          <w:rFonts w:cs="Times New Roman"/>
          <w:sz w:val="24"/>
          <w:szCs w:val="24"/>
        </w:rPr>
        <w:t>8. Расширение кругозора, воспитание любознательности, интереса к музыкальной культуре других стран, культур, времён и народов.</w:t>
      </w:r>
    </w:p>
    <w:p w:rsidR="00A55904" w:rsidRPr="00933E67" w:rsidRDefault="00A55904" w:rsidP="00A55904">
      <w:pPr>
        <w:rPr>
          <w:rFonts w:cs="Times New Roman"/>
          <w:b/>
          <w:bCs/>
          <w:sz w:val="24"/>
          <w:szCs w:val="24"/>
        </w:rPr>
      </w:pPr>
      <w:r w:rsidRPr="00933E67">
        <w:rPr>
          <w:rFonts w:cs="Times New Roman"/>
          <w:b/>
          <w:bCs/>
          <w:sz w:val="24"/>
          <w:szCs w:val="24"/>
        </w:rPr>
        <w:t>МЕСТО УЧЕБНОГО ПРЕДМЕТА «МУЗЫКА» В УЧЕБНОМ ПЛАНЕ</w:t>
      </w:r>
    </w:p>
    <w:p w:rsidR="00A55904" w:rsidRPr="00933E67" w:rsidRDefault="00A55904" w:rsidP="00A55904">
      <w:pPr>
        <w:rPr>
          <w:rFonts w:cs="Times New Roman"/>
          <w:sz w:val="24"/>
          <w:szCs w:val="24"/>
        </w:rPr>
      </w:pPr>
      <w:r w:rsidRPr="00933E67">
        <w:rPr>
          <w:rFonts w:cs="Times New Roman"/>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A55904" w:rsidRPr="00933E67" w:rsidRDefault="00A55904" w:rsidP="00A55904">
      <w:pPr>
        <w:rPr>
          <w:rFonts w:cs="Times New Roman"/>
          <w:sz w:val="24"/>
          <w:szCs w:val="24"/>
        </w:rPr>
      </w:pPr>
      <w:r w:rsidRPr="00933E67">
        <w:rPr>
          <w:rFonts w:cs="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A55904" w:rsidRPr="00933E67" w:rsidRDefault="00A55904" w:rsidP="00A55904">
      <w:pPr>
        <w:rPr>
          <w:rFonts w:cs="Times New Roman"/>
          <w:sz w:val="24"/>
          <w:szCs w:val="24"/>
        </w:rPr>
      </w:pPr>
      <w:r w:rsidRPr="00933E67">
        <w:rPr>
          <w:rFonts w:cs="Times New Roman"/>
          <w:sz w:val="24"/>
          <w:szCs w:val="24"/>
        </w:rPr>
        <w:t>модуль № 1 «Музыкальная грамота»;</w:t>
      </w:r>
    </w:p>
    <w:p w:rsidR="00A55904" w:rsidRPr="00933E67" w:rsidRDefault="00A55904" w:rsidP="00A55904">
      <w:pPr>
        <w:rPr>
          <w:rFonts w:cs="Times New Roman"/>
          <w:sz w:val="24"/>
          <w:szCs w:val="24"/>
        </w:rPr>
      </w:pPr>
      <w:r w:rsidRPr="00933E67">
        <w:rPr>
          <w:rFonts w:cs="Times New Roman"/>
          <w:sz w:val="24"/>
          <w:szCs w:val="24"/>
        </w:rPr>
        <w:t>модуль № 2 «Народная музыка России»;</w:t>
      </w:r>
    </w:p>
    <w:p w:rsidR="00A55904" w:rsidRPr="00933E67" w:rsidRDefault="00A55904" w:rsidP="00A55904">
      <w:pPr>
        <w:rPr>
          <w:rFonts w:cs="Times New Roman"/>
          <w:sz w:val="24"/>
          <w:szCs w:val="24"/>
        </w:rPr>
      </w:pPr>
      <w:r w:rsidRPr="00933E67">
        <w:rPr>
          <w:rFonts w:cs="Times New Roman"/>
          <w:sz w:val="24"/>
          <w:szCs w:val="24"/>
        </w:rPr>
        <w:t>модуль № 3 «Музыка народов мира»;</w:t>
      </w:r>
    </w:p>
    <w:p w:rsidR="00A55904" w:rsidRPr="00933E67" w:rsidRDefault="00A55904" w:rsidP="00A55904">
      <w:pPr>
        <w:rPr>
          <w:rFonts w:cs="Times New Roman"/>
          <w:sz w:val="24"/>
          <w:szCs w:val="24"/>
        </w:rPr>
      </w:pPr>
      <w:r w:rsidRPr="00933E67">
        <w:rPr>
          <w:rFonts w:cs="Times New Roman"/>
          <w:sz w:val="24"/>
          <w:szCs w:val="24"/>
        </w:rPr>
        <w:t>модуль № 4 «Духовная музыка»;</w:t>
      </w:r>
    </w:p>
    <w:p w:rsidR="00A55904" w:rsidRPr="00933E67" w:rsidRDefault="00A55904" w:rsidP="00A55904">
      <w:pPr>
        <w:rPr>
          <w:rFonts w:cs="Times New Roman"/>
          <w:sz w:val="24"/>
          <w:szCs w:val="24"/>
        </w:rPr>
      </w:pPr>
      <w:r w:rsidRPr="00933E67">
        <w:rPr>
          <w:rFonts w:cs="Times New Roman"/>
          <w:sz w:val="24"/>
          <w:szCs w:val="24"/>
        </w:rPr>
        <w:t>модуль № 5 «Классическая музыка»;</w:t>
      </w:r>
    </w:p>
    <w:p w:rsidR="00A55904" w:rsidRPr="00933E67" w:rsidRDefault="00A55904" w:rsidP="00A55904">
      <w:pPr>
        <w:rPr>
          <w:rFonts w:cs="Times New Roman"/>
          <w:sz w:val="24"/>
          <w:szCs w:val="24"/>
        </w:rPr>
      </w:pPr>
      <w:r w:rsidRPr="00933E67">
        <w:rPr>
          <w:rFonts w:cs="Times New Roman"/>
          <w:sz w:val="24"/>
          <w:szCs w:val="24"/>
        </w:rPr>
        <w:t>модуль № 6 «Современная музыкальная культура»;</w:t>
      </w:r>
    </w:p>
    <w:p w:rsidR="00A55904" w:rsidRPr="00933E67" w:rsidRDefault="00A55904" w:rsidP="00A55904">
      <w:pPr>
        <w:rPr>
          <w:rFonts w:cs="Times New Roman"/>
          <w:sz w:val="24"/>
          <w:szCs w:val="24"/>
        </w:rPr>
      </w:pPr>
      <w:r w:rsidRPr="00933E67">
        <w:rPr>
          <w:rFonts w:cs="Times New Roman"/>
          <w:sz w:val="24"/>
          <w:szCs w:val="24"/>
        </w:rPr>
        <w:t>модуль № 7 «Музыка театра и кино»;</w:t>
      </w:r>
    </w:p>
    <w:p w:rsidR="00A55904" w:rsidRPr="00933E67" w:rsidRDefault="00A55904" w:rsidP="00A55904">
      <w:pPr>
        <w:rPr>
          <w:rFonts w:cs="Times New Roman"/>
          <w:sz w:val="24"/>
          <w:szCs w:val="24"/>
        </w:rPr>
      </w:pPr>
      <w:r w:rsidRPr="00933E67">
        <w:rPr>
          <w:rFonts w:cs="Times New Roman"/>
          <w:sz w:val="24"/>
          <w:szCs w:val="24"/>
        </w:rPr>
        <w:t>модуль № 8 «Музыка в жизни человека».</w:t>
      </w:r>
    </w:p>
    <w:p w:rsidR="00A55904" w:rsidRPr="00933E67" w:rsidRDefault="00A55904" w:rsidP="00A55904">
      <w:pPr>
        <w:rPr>
          <w:rFonts w:cs="Times New Roman"/>
          <w:sz w:val="24"/>
          <w:szCs w:val="24"/>
        </w:rPr>
      </w:pPr>
      <w:r w:rsidRPr="00933E67">
        <w:rPr>
          <w:rFonts w:cs="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A55904" w:rsidRDefault="00A55904" w:rsidP="00A55904">
      <w:pPr>
        <w:rPr>
          <w:rFonts w:cs="Times New Roman"/>
          <w:sz w:val="24"/>
          <w:szCs w:val="24"/>
        </w:rPr>
      </w:pPr>
      <w:r w:rsidRPr="00933E67">
        <w:rPr>
          <w:rFonts w:cs="Times New Roman"/>
          <w:sz w:val="24"/>
          <w:szCs w:val="24"/>
        </w:rPr>
        <w:t>Общее число часов, отведённых на изучение предмета «Музыка» в 1 классе составляет 33 часов (не менее 1 часа в неделю).</w:t>
      </w:r>
    </w:p>
    <w:p w:rsidR="00A55904" w:rsidRDefault="00A55904" w:rsidP="00A55904">
      <w:pPr>
        <w:rPr>
          <w:rFonts w:cs="Times New Roman"/>
          <w:sz w:val="24"/>
          <w:szCs w:val="24"/>
        </w:rPr>
      </w:pPr>
    </w:p>
    <w:p w:rsidR="00A55904" w:rsidRPr="00C473FD" w:rsidRDefault="00A55904" w:rsidP="00A55904">
      <w:pPr>
        <w:rPr>
          <w:rFonts w:cs="Times New Roman"/>
          <w:b/>
          <w:sz w:val="24"/>
          <w:szCs w:val="24"/>
        </w:rPr>
      </w:pPr>
      <w:r w:rsidRPr="00C473FD">
        <w:rPr>
          <w:rFonts w:cs="Times New Roman"/>
          <w:b/>
          <w:sz w:val="24"/>
          <w:szCs w:val="24"/>
        </w:rPr>
        <w:t>СОДЕРЖАНИЕ УЧЕБНОГО ПРЕДМЕТА 2 КЛАСС</w:t>
      </w:r>
    </w:p>
    <w:p w:rsidR="00A55904" w:rsidRPr="00C473FD" w:rsidRDefault="00A55904" w:rsidP="00A55904">
      <w:pPr>
        <w:rPr>
          <w:rFonts w:cs="Times New Roman"/>
          <w:sz w:val="24"/>
          <w:szCs w:val="24"/>
        </w:rPr>
      </w:pPr>
      <w:r w:rsidRPr="00C473FD">
        <w:rPr>
          <w:rFonts w:cs="Times New Roman"/>
          <w:sz w:val="24"/>
          <w:szCs w:val="24"/>
        </w:rPr>
        <w:t>Модуль «МУЗЫКА В ЖИЗНИ ЧЕЛОВЕКА»</w:t>
      </w:r>
    </w:p>
    <w:p w:rsidR="00A55904" w:rsidRPr="00C473FD" w:rsidRDefault="00A55904" w:rsidP="00A55904">
      <w:pPr>
        <w:rPr>
          <w:rFonts w:cs="Times New Roman"/>
          <w:sz w:val="24"/>
          <w:szCs w:val="24"/>
        </w:rPr>
      </w:pPr>
      <w:r w:rsidRPr="00C473FD">
        <w:rPr>
          <w:rFonts w:cs="Times New Roman"/>
          <w:sz w:val="24"/>
          <w:szCs w:val="24"/>
        </w:rPr>
        <w:t>Музыкальные пейзажи</w:t>
      </w:r>
    </w:p>
    <w:p w:rsidR="00A55904" w:rsidRPr="00C473FD" w:rsidRDefault="00A55904" w:rsidP="00A55904">
      <w:pPr>
        <w:rPr>
          <w:rFonts w:cs="Times New Roman"/>
          <w:sz w:val="24"/>
          <w:szCs w:val="24"/>
        </w:rPr>
      </w:pPr>
      <w:r w:rsidRPr="00C473FD">
        <w:rPr>
          <w:rFonts w:cs="Times New Roman"/>
          <w:sz w:val="24"/>
          <w:szCs w:val="24"/>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55904" w:rsidRPr="00C473FD" w:rsidRDefault="00A55904" w:rsidP="00A55904">
      <w:pPr>
        <w:rPr>
          <w:rFonts w:cs="Times New Roman"/>
          <w:sz w:val="24"/>
          <w:szCs w:val="24"/>
        </w:rPr>
      </w:pPr>
      <w:r w:rsidRPr="00C473FD">
        <w:rPr>
          <w:rFonts w:cs="Times New Roman"/>
          <w:sz w:val="24"/>
          <w:szCs w:val="24"/>
        </w:rPr>
        <w:t>Музыкальные портреты</w:t>
      </w:r>
    </w:p>
    <w:p w:rsidR="00A55904" w:rsidRPr="00C473FD" w:rsidRDefault="00A55904" w:rsidP="00A55904">
      <w:pPr>
        <w:rPr>
          <w:rFonts w:cs="Times New Roman"/>
          <w:sz w:val="24"/>
          <w:szCs w:val="24"/>
        </w:rPr>
      </w:pPr>
      <w:r w:rsidRPr="00C473FD">
        <w:rPr>
          <w:rFonts w:cs="Times New Roman"/>
          <w:sz w:val="24"/>
          <w:szCs w:val="24"/>
        </w:rPr>
        <w:lastRenderedPageBreak/>
        <w:t>Музыка, передающая образ человека, его походку, движения, характер, манеру речи. «Портреты», выраженные в музыкальных интонаци-ях</w:t>
      </w:r>
    </w:p>
    <w:p w:rsidR="00A55904" w:rsidRPr="00C473FD" w:rsidRDefault="00A55904" w:rsidP="00A55904">
      <w:pPr>
        <w:rPr>
          <w:rFonts w:cs="Times New Roman"/>
          <w:sz w:val="24"/>
          <w:szCs w:val="24"/>
        </w:rPr>
      </w:pPr>
      <w:r w:rsidRPr="00C473FD">
        <w:rPr>
          <w:rFonts w:cs="Times New Roman"/>
          <w:sz w:val="24"/>
          <w:szCs w:val="24"/>
        </w:rPr>
        <w:t>Танцы, игры и веселье</w:t>
      </w:r>
    </w:p>
    <w:p w:rsidR="00A55904" w:rsidRPr="00C473FD" w:rsidRDefault="00A55904" w:rsidP="00A55904">
      <w:pPr>
        <w:rPr>
          <w:rFonts w:cs="Times New Roman"/>
          <w:sz w:val="24"/>
          <w:szCs w:val="24"/>
        </w:rPr>
      </w:pPr>
      <w:r w:rsidRPr="00C473FD">
        <w:rPr>
          <w:rFonts w:cs="Times New Roman"/>
          <w:sz w:val="24"/>
          <w:szCs w:val="24"/>
        </w:rPr>
        <w:t>Музыка — игра звуками. Танец — искусство и радость движения. Примеры популярных танцев</w:t>
      </w:r>
    </w:p>
    <w:p w:rsidR="00A55904" w:rsidRPr="00C473FD" w:rsidRDefault="00A55904" w:rsidP="00A55904">
      <w:pPr>
        <w:rPr>
          <w:rFonts w:cs="Times New Roman"/>
          <w:sz w:val="24"/>
          <w:szCs w:val="24"/>
        </w:rPr>
      </w:pPr>
      <w:r w:rsidRPr="00C473FD">
        <w:rPr>
          <w:rFonts w:cs="Times New Roman"/>
          <w:sz w:val="24"/>
          <w:szCs w:val="24"/>
        </w:rPr>
        <w:t>Главный музыкальный символ</w:t>
      </w:r>
    </w:p>
    <w:p w:rsidR="00A55904" w:rsidRPr="00C473FD" w:rsidRDefault="00A55904" w:rsidP="00A55904">
      <w:pPr>
        <w:rPr>
          <w:rFonts w:cs="Times New Roman"/>
          <w:sz w:val="24"/>
          <w:szCs w:val="24"/>
        </w:rPr>
      </w:pPr>
      <w:r w:rsidRPr="00C473FD">
        <w:rPr>
          <w:rFonts w:cs="Times New Roman"/>
          <w:sz w:val="24"/>
          <w:szCs w:val="24"/>
        </w:rPr>
        <w:t>Гимн России — главный музыкальный символ нашей страны. Традиции исполнения Гимна России. Другие гимны</w:t>
      </w:r>
    </w:p>
    <w:p w:rsidR="00A55904" w:rsidRPr="00C473FD" w:rsidRDefault="00A55904" w:rsidP="00A55904">
      <w:pPr>
        <w:rPr>
          <w:rFonts w:cs="Times New Roman"/>
          <w:sz w:val="24"/>
          <w:szCs w:val="24"/>
        </w:rPr>
      </w:pPr>
      <w:r w:rsidRPr="00C473FD">
        <w:rPr>
          <w:rFonts w:cs="Times New Roman"/>
          <w:sz w:val="24"/>
          <w:szCs w:val="24"/>
        </w:rPr>
        <w:t>Искусство времени</w:t>
      </w:r>
    </w:p>
    <w:p w:rsidR="00A55904" w:rsidRPr="00C473FD" w:rsidRDefault="00A55904" w:rsidP="00A55904">
      <w:pPr>
        <w:rPr>
          <w:rFonts w:cs="Times New Roman"/>
          <w:sz w:val="24"/>
          <w:szCs w:val="24"/>
        </w:rPr>
      </w:pPr>
      <w:r w:rsidRPr="00C473FD">
        <w:rPr>
          <w:rFonts w:cs="Times New Roman"/>
          <w:sz w:val="24"/>
          <w:szCs w:val="24"/>
        </w:rPr>
        <w:t>Музыка — временно́е искусство. Погружение в поток музыкального звучания. Музыкальные образы движения, изменения и развития</w:t>
      </w:r>
    </w:p>
    <w:p w:rsidR="00A55904" w:rsidRPr="00C473FD" w:rsidRDefault="00A55904" w:rsidP="00A55904">
      <w:pPr>
        <w:rPr>
          <w:rFonts w:cs="Times New Roman"/>
          <w:sz w:val="24"/>
          <w:szCs w:val="24"/>
        </w:rPr>
      </w:pPr>
      <w:r w:rsidRPr="00C473FD">
        <w:rPr>
          <w:rFonts w:cs="Times New Roman"/>
          <w:sz w:val="24"/>
          <w:szCs w:val="24"/>
        </w:rPr>
        <w:t>Mодуль «МУЗЫКАЛЬНАЯ ГРАМОТА»</w:t>
      </w:r>
    </w:p>
    <w:p w:rsidR="00A55904" w:rsidRPr="00C473FD" w:rsidRDefault="00A55904" w:rsidP="00A55904">
      <w:pPr>
        <w:rPr>
          <w:rFonts w:cs="Times New Roman"/>
          <w:sz w:val="24"/>
          <w:szCs w:val="24"/>
        </w:rPr>
      </w:pPr>
      <w:r w:rsidRPr="00C473FD">
        <w:rPr>
          <w:rFonts w:cs="Times New Roman"/>
          <w:sz w:val="24"/>
          <w:szCs w:val="24"/>
        </w:rPr>
        <w:t>Мелодия</w:t>
      </w:r>
    </w:p>
    <w:p w:rsidR="00A55904" w:rsidRPr="00C473FD" w:rsidRDefault="00A55904" w:rsidP="00A55904">
      <w:pPr>
        <w:rPr>
          <w:rFonts w:cs="Times New Roman"/>
          <w:sz w:val="24"/>
          <w:szCs w:val="24"/>
        </w:rPr>
      </w:pPr>
      <w:r w:rsidRPr="00C473FD">
        <w:rPr>
          <w:rFonts w:cs="Times New Roman"/>
          <w:sz w:val="24"/>
          <w:szCs w:val="24"/>
        </w:rPr>
        <w:t>Мотив, музыкальная фраза. Поступенное, плавное движение мелодии, скачки. Мелодический рисунок.</w:t>
      </w:r>
    </w:p>
    <w:p w:rsidR="00A55904" w:rsidRPr="00C473FD" w:rsidRDefault="00A55904" w:rsidP="00A55904">
      <w:pPr>
        <w:rPr>
          <w:rFonts w:cs="Times New Roman"/>
          <w:sz w:val="24"/>
          <w:szCs w:val="24"/>
        </w:rPr>
      </w:pPr>
      <w:r w:rsidRPr="00C473FD">
        <w:rPr>
          <w:rFonts w:cs="Times New Roman"/>
          <w:sz w:val="24"/>
          <w:szCs w:val="24"/>
        </w:rPr>
        <w:t>Сопровождение</w:t>
      </w:r>
    </w:p>
    <w:p w:rsidR="00A55904" w:rsidRPr="00C473FD" w:rsidRDefault="00A55904" w:rsidP="00A55904">
      <w:pPr>
        <w:rPr>
          <w:rFonts w:cs="Times New Roman"/>
          <w:sz w:val="24"/>
          <w:szCs w:val="24"/>
        </w:rPr>
      </w:pPr>
      <w:r w:rsidRPr="00C473FD">
        <w:rPr>
          <w:rFonts w:cs="Times New Roman"/>
          <w:sz w:val="24"/>
          <w:szCs w:val="24"/>
        </w:rPr>
        <w:t>Аккомпанемент. Остинато. Вступление, заключение, проигрыш.</w:t>
      </w:r>
    </w:p>
    <w:p w:rsidR="00A55904" w:rsidRPr="00C473FD" w:rsidRDefault="00A55904" w:rsidP="00A55904">
      <w:pPr>
        <w:rPr>
          <w:rFonts w:cs="Times New Roman"/>
          <w:sz w:val="24"/>
          <w:szCs w:val="24"/>
        </w:rPr>
      </w:pPr>
      <w:r w:rsidRPr="00C473FD">
        <w:rPr>
          <w:rFonts w:cs="Times New Roman"/>
          <w:sz w:val="24"/>
          <w:szCs w:val="24"/>
        </w:rPr>
        <w:t>Песня</w:t>
      </w:r>
    </w:p>
    <w:p w:rsidR="00A55904" w:rsidRPr="00C473FD" w:rsidRDefault="00A55904" w:rsidP="00A55904">
      <w:pPr>
        <w:rPr>
          <w:rFonts w:cs="Times New Roman"/>
          <w:sz w:val="24"/>
          <w:szCs w:val="24"/>
        </w:rPr>
      </w:pPr>
      <w:r w:rsidRPr="00C473FD">
        <w:rPr>
          <w:rFonts w:cs="Times New Roman"/>
          <w:sz w:val="24"/>
          <w:szCs w:val="24"/>
        </w:rPr>
        <w:t>Куплетная форма. Запев, припев.</w:t>
      </w:r>
    </w:p>
    <w:p w:rsidR="00A55904" w:rsidRPr="00C473FD" w:rsidRDefault="00A55904" w:rsidP="00A55904">
      <w:pPr>
        <w:rPr>
          <w:rFonts w:cs="Times New Roman"/>
          <w:sz w:val="24"/>
          <w:szCs w:val="24"/>
        </w:rPr>
      </w:pPr>
      <w:r w:rsidRPr="00C473FD">
        <w:rPr>
          <w:rFonts w:cs="Times New Roman"/>
          <w:sz w:val="24"/>
          <w:szCs w:val="24"/>
        </w:rPr>
        <w:t>Тональность. Гамма</w:t>
      </w:r>
    </w:p>
    <w:p w:rsidR="00A55904" w:rsidRPr="00C473FD" w:rsidRDefault="00A55904" w:rsidP="00A55904">
      <w:pPr>
        <w:rPr>
          <w:rFonts w:cs="Times New Roman"/>
          <w:sz w:val="24"/>
          <w:szCs w:val="24"/>
        </w:rPr>
      </w:pPr>
      <w:r w:rsidRPr="00C473FD">
        <w:rPr>
          <w:rFonts w:cs="Times New Roman"/>
          <w:sz w:val="24"/>
          <w:szCs w:val="24"/>
        </w:rPr>
        <w:t>Тоника, тональность. Знаки при ключе. Мажорные и минорные тональности (до 2—3 знаков при ключе)</w:t>
      </w:r>
    </w:p>
    <w:p w:rsidR="00A55904" w:rsidRPr="00C473FD" w:rsidRDefault="00A55904" w:rsidP="00A55904">
      <w:pPr>
        <w:rPr>
          <w:rFonts w:cs="Times New Roman"/>
          <w:sz w:val="24"/>
          <w:szCs w:val="24"/>
        </w:rPr>
      </w:pPr>
      <w:r w:rsidRPr="00C473FD">
        <w:rPr>
          <w:rFonts w:cs="Times New Roman"/>
          <w:sz w:val="24"/>
          <w:szCs w:val="24"/>
        </w:rPr>
        <w:t>Интервалы</w:t>
      </w:r>
    </w:p>
    <w:p w:rsidR="00A55904" w:rsidRPr="00C473FD" w:rsidRDefault="00A55904" w:rsidP="00A55904">
      <w:pPr>
        <w:rPr>
          <w:rFonts w:cs="Times New Roman"/>
          <w:sz w:val="24"/>
          <w:szCs w:val="24"/>
        </w:rPr>
      </w:pPr>
      <w:r w:rsidRPr="00C473FD">
        <w:rPr>
          <w:rFonts w:cs="Times New Roman"/>
          <w:sz w:val="24"/>
          <w:szCs w:val="24"/>
        </w:rPr>
        <w:t>Понятие музыкального интервала. Тон, полутон. Консонансы: терция, кварта, квинта, секста, октава. Диссонансы: секунда, септима</w:t>
      </w:r>
    </w:p>
    <w:p w:rsidR="00A55904" w:rsidRPr="00C473FD" w:rsidRDefault="00A55904" w:rsidP="00A55904">
      <w:pPr>
        <w:rPr>
          <w:rFonts w:cs="Times New Roman"/>
          <w:sz w:val="24"/>
          <w:szCs w:val="24"/>
        </w:rPr>
      </w:pPr>
      <w:r w:rsidRPr="00C473FD">
        <w:rPr>
          <w:rFonts w:cs="Times New Roman"/>
          <w:sz w:val="24"/>
          <w:szCs w:val="24"/>
        </w:rPr>
        <w:t>Вариации</w:t>
      </w:r>
    </w:p>
    <w:p w:rsidR="00A55904" w:rsidRPr="00C473FD" w:rsidRDefault="00A55904" w:rsidP="00A55904">
      <w:pPr>
        <w:rPr>
          <w:rFonts w:cs="Times New Roman"/>
          <w:sz w:val="24"/>
          <w:szCs w:val="24"/>
        </w:rPr>
      </w:pPr>
      <w:r w:rsidRPr="00C473FD">
        <w:rPr>
          <w:rFonts w:cs="Times New Roman"/>
          <w:sz w:val="24"/>
          <w:szCs w:val="24"/>
        </w:rPr>
        <w:t>Варьирование как принцип развития. Тема. Вариации.</w:t>
      </w:r>
    </w:p>
    <w:p w:rsidR="00A55904" w:rsidRPr="00C473FD" w:rsidRDefault="00A55904" w:rsidP="00A55904">
      <w:pPr>
        <w:rPr>
          <w:rFonts w:cs="Times New Roman"/>
          <w:sz w:val="24"/>
          <w:szCs w:val="24"/>
        </w:rPr>
      </w:pPr>
      <w:r w:rsidRPr="00C473FD">
        <w:rPr>
          <w:rFonts w:cs="Times New Roman"/>
          <w:sz w:val="24"/>
          <w:szCs w:val="24"/>
        </w:rPr>
        <w:t>Музыкальный язык</w:t>
      </w:r>
    </w:p>
    <w:p w:rsidR="00A55904" w:rsidRPr="00C473FD" w:rsidRDefault="00A55904" w:rsidP="00A55904">
      <w:pPr>
        <w:rPr>
          <w:rFonts w:cs="Times New Roman"/>
          <w:sz w:val="24"/>
          <w:szCs w:val="24"/>
        </w:rPr>
      </w:pPr>
      <w:r w:rsidRPr="00C473FD">
        <w:rPr>
          <w:rFonts w:cs="Times New Roman"/>
          <w:sz w:val="24"/>
          <w:szCs w:val="24"/>
        </w:rPr>
        <w:t>Темп, тембр. Динамика (форте, пиано, крещендо, диминуэндо и др.). Штрихи (стаккато, легато, акцент и др.)</w:t>
      </w:r>
    </w:p>
    <w:p w:rsidR="00A55904" w:rsidRPr="00C473FD" w:rsidRDefault="00A55904" w:rsidP="00A55904">
      <w:pPr>
        <w:rPr>
          <w:rFonts w:cs="Times New Roman"/>
          <w:sz w:val="24"/>
          <w:szCs w:val="24"/>
        </w:rPr>
      </w:pPr>
      <w:r w:rsidRPr="00C473FD">
        <w:rPr>
          <w:rFonts w:cs="Times New Roman"/>
          <w:sz w:val="24"/>
          <w:szCs w:val="24"/>
        </w:rPr>
        <w:t>Лад</w:t>
      </w:r>
    </w:p>
    <w:p w:rsidR="00A55904" w:rsidRPr="00C473FD" w:rsidRDefault="00A55904" w:rsidP="00A55904">
      <w:pPr>
        <w:rPr>
          <w:rFonts w:cs="Times New Roman"/>
          <w:sz w:val="24"/>
          <w:szCs w:val="24"/>
        </w:rPr>
      </w:pPr>
      <w:r w:rsidRPr="00C473FD">
        <w:rPr>
          <w:rFonts w:cs="Times New Roman"/>
          <w:sz w:val="24"/>
          <w:szCs w:val="24"/>
        </w:rPr>
        <w:t>Понятие лада. Семиступенные лады мажор и минор. Краска звучания. Ступеневый состав</w:t>
      </w:r>
    </w:p>
    <w:p w:rsidR="00A55904" w:rsidRPr="00C473FD" w:rsidRDefault="00A55904" w:rsidP="00A55904">
      <w:pPr>
        <w:rPr>
          <w:rFonts w:cs="Times New Roman"/>
          <w:sz w:val="24"/>
          <w:szCs w:val="24"/>
        </w:rPr>
      </w:pPr>
      <w:r w:rsidRPr="00C473FD">
        <w:rPr>
          <w:rFonts w:cs="Times New Roman"/>
          <w:sz w:val="24"/>
          <w:szCs w:val="24"/>
        </w:rPr>
        <w:t>Модуль «КЛАССИЧЕСКАЯ МУЗЫКА»</w:t>
      </w:r>
    </w:p>
    <w:p w:rsidR="00A55904" w:rsidRPr="00C473FD" w:rsidRDefault="00A55904" w:rsidP="00A55904">
      <w:pPr>
        <w:rPr>
          <w:rFonts w:cs="Times New Roman"/>
          <w:sz w:val="24"/>
          <w:szCs w:val="24"/>
        </w:rPr>
      </w:pPr>
      <w:r w:rsidRPr="00C473FD">
        <w:rPr>
          <w:rFonts w:cs="Times New Roman"/>
          <w:sz w:val="24"/>
          <w:szCs w:val="24"/>
        </w:rPr>
        <w:t>Композиторы — детям.</w:t>
      </w:r>
    </w:p>
    <w:p w:rsidR="00A55904" w:rsidRPr="00C473FD" w:rsidRDefault="00A55904" w:rsidP="00A55904">
      <w:pPr>
        <w:rPr>
          <w:rFonts w:cs="Times New Roman"/>
          <w:sz w:val="24"/>
          <w:szCs w:val="24"/>
        </w:rPr>
      </w:pPr>
      <w:r w:rsidRPr="00C473FD">
        <w:rPr>
          <w:rFonts w:cs="Times New Roman"/>
          <w:sz w:val="24"/>
          <w:szCs w:val="24"/>
        </w:rPr>
        <w:t>Детская музыка П. И. Чайковского, С. С. Прокофьева, Д. Б. Кабалевского и др. Понятие жанра. Песня, танец, марш.</w:t>
      </w:r>
    </w:p>
    <w:p w:rsidR="00A55904" w:rsidRPr="00C473FD" w:rsidRDefault="00A55904" w:rsidP="00A55904">
      <w:pPr>
        <w:rPr>
          <w:rFonts w:cs="Times New Roman"/>
          <w:sz w:val="24"/>
          <w:szCs w:val="24"/>
        </w:rPr>
      </w:pPr>
      <w:r w:rsidRPr="00C473FD">
        <w:rPr>
          <w:rFonts w:cs="Times New Roman"/>
          <w:sz w:val="24"/>
          <w:szCs w:val="24"/>
        </w:rPr>
        <w:t>Музыкальные инструменты. Фортепиано.</w:t>
      </w:r>
    </w:p>
    <w:p w:rsidR="00A55904" w:rsidRPr="00C473FD" w:rsidRDefault="00A55904" w:rsidP="00A55904">
      <w:pPr>
        <w:rPr>
          <w:rFonts w:cs="Times New Roman"/>
          <w:sz w:val="24"/>
          <w:szCs w:val="24"/>
        </w:rPr>
      </w:pPr>
      <w:r w:rsidRPr="00C473FD">
        <w:rPr>
          <w:rFonts w:cs="Times New Roman"/>
          <w:sz w:val="24"/>
          <w:szCs w:val="24"/>
        </w:rPr>
        <w:t>Рояль и пианино. История изобретения фортепиано, «секрет» названия инструмента (форте + пиано). «Предки» и «наследники» фортепиано (клавесин, синтезатор)</w:t>
      </w:r>
    </w:p>
    <w:p w:rsidR="00A55904" w:rsidRPr="00C473FD" w:rsidRDefault="00A55904" w:rsidP="00A55904">
      <w:pPr>
        <w:rPr>
          <w:rFonts w:cs="Times New Roman"/>
          <w:sz w:val="24"/>
          <w:szCs w:val="24"/>
        </w:rPr>
      </w:pPr>
      <w:r w:rsidRPr="00C473FD">
        <w:rPr>
          <w:rFonts w:cs="Times New Roman"/>
          <w:sz w:val="24"/>
          <w:szCs w:val="24"/>
        </w:rPr>
        <w:t>Музыкальные инструменты. Скрипка, виолончель.</w:t>
      </w:r>
    </w:p>
    <w:p w:rsidR="00A55904" w:rsidRPr="00C473FD" w:rsidRDefault="00A55904" w:rsidP="00A55904">
      <w:pPr>
        <w:rPr>
          <w:rFonts w:cs="Times New Roman"/>
          <w:sz w:val="24"/>
          <w:szCs w:val="24"/>
        </w:rPr>
      </w:pPr>
      <w:r w:rsidRPr="00C473FD">
        <w:rPr>
          <w:rFonts w:cs="Times New Roman"/>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55904" w:rsidRPr="00C473FD" w:rsidRDefault="00A55904" w:rsidP="00A55904">
      <w:pPr>
        <w:rPr>
          <w:rFonts w:cs="Times New Roman"/>
          <w:sz w:val="24"/>
          <w:szCs w:val="24"/>
        </w:rPr>
      </w:pPr>
      <w:r w:rsidRPr="00C473FD">
        <w:rPr>
          <w:rFonts w:cs="Times New Roman"/>
          <w:sz w:val="24"/>
          <w:szCs w:val="24"/>
        </w:rPr>
        <w:t>Программная музыка.</w:t>
      </w:r>
    </w:p>
    <w:p w:rsidR="00A55904" w:rsidRPr="00C473FD" w:rsidRDefault="00A55904" w:rsidP="00A55904">
      <w:pPr>
        <w:rPr>
          <w:rFonts w:cs="Times New Roman"/>
          <w:sz w:val="24"/>
          <w:szCs w:val="24"/>
        </w:rPr>
      </w:pPr>
      <w:r w:rsidRPr="00C473FD">
        <w:rPr>
          <w:rFonts w:cs="Times New Roman"/>
          <w:sz w:val="24"/>
          <w:szCs w:val="24"/>
        </w:rPr>
        <w:t>Программная музыка. Программное название, известный сюжет, литературный эпиграф.</w:t>
      </w:r>
    </w:p>
    <w:p w:rsidR="00A55904" w:rsidRPr="00C473FD" w:rsidRDefault="00A55904" w:rsidP="00A55904">
      <w:pPr>
        <w:rPr>
          <w:rFonts w:cs="Times New Roman"/>
          <w:sz w:val="24"/>
          <w:szCs w:val="24"/>
        </w:rPr>
      </w:pPr>
      <w:r w:rsidRPr="00C473FD">
        <w:rPr>
          <w:rFonts w:cs="Times New Roman"/>
          <w:sz w:val="24"/>
          <w:szCs w:val="24"/>
        </w:rPr>
        <w:t>Симфоническая музыка</w:t>
      </w:r>
    </w:p>
    <w:p w:rsidR="00A55904" w:rsidRPr="00C473FD" w:rsidRDefault="00A55904" w:rsidP="00A55904">
      <w:pPr>
        <w:rPr>
          <w:rFonts w:cs="Times New Roman"/>
          <w:sz w:val="24"/>
          <w:szCs w:val="24"/>
        </w:rPr>
      </w:pPr>
      <w:r w:rsidRPr="00C473FD">
        <w:rPr>
          <w:rFonts w:cs="Times New Roman"/>
          <w:sz w:val="24"/>
          <w:szCs w:val="24"/>
        </w:rPr>
        <w:t>Симфонический оркестр. Тембры, группы инструментов. Симфония, симфоническая картина.</w:t>
      </w:r>
    </w:p>
    <w:p w:rsidR="00A55904" w:rsidRPr="00C473FD" w:rsidRDefault="00A55904" w:rsidP="00A55904">
      <w:pPr>
        <w:rPr>
          <w:rFonts w:cs="Times New Roman"/>
          <w:sz w:val="24"/>
          <w:szCs w:val="24"/>
        </w:rPr>
      </w:pPr>
      <w:r w:rsidRPr="00C473FD">
        <w:rPr>
          <w:rFonts w:cs="Times New Roman"/>
          <w:sz w:val="24"/>
          <w:szCs w:val="24"/>
        </w:rPr>
        <w:t>Европейские композиторы-классики</w:t>
      </w:r>
    </w:p>
    <w:p w:rsidR="00A55904" w:rsidRPr="00C473FD" w:rsidRDefault="00A55904" w:rsidP="00A55904">
      <w:pPr>
        <w:rPr>
          <w:rFonts w:cs="Times New Roman"/>
          <w:sz w:val="24"/>
          <w:szCs w:val="24"/>
        </w:rPr>
      </w:pPr>
      <w:r w:rsidRPr="00C473FD">
        <w:rPr>
          <w:rFonts w:cs="Times New Roman"/>
          <w:sz w:val="24"/>
          <w:szCs w:val="24"/>
        </w:rPr>
        <w:t>Творчество выдающихся зарубежных композиторов.</w:t>
      </w:r>
    </w:p>
    <w:p w:rsidR="00A55904" w:rsidRPr="00C473FD" w:rsidRDefault="00A55904" w:rsidP="00A55904">
      <w:pPr>
        <w:rPr>
          <w:rFonts w:cs="Times New Roman"/>
          <w:sz w:val="24"/>
          <w:szCs w:val="24"/>
        </w:rPr>
      </w:pPr>
      <w:r w:rsidRPr="00C473FD">
        <w:rPr>
          <w:rFonts w:cs="Times New Roman"/>
          <w:sz w:val="24"/>
          <w:szCs w:val="24"/>
        </w:rPr>
        <w:t>Русские композиторы-классики</w:t>
      </w:r>
    </w:p>
    <w:p w:rsidR="00A55904" w:rsidRPr="00C473FD" w:rsidRDefault="00A55904" w:rsidP="00A55904">
      <w:pPr>
        <w:rPr>
          <w:rFonts w:cs="Times New Roman"/>
          <w:sz w:val="24"/>
          <w:szCs w:val="24"/>
        </w:rPr>
      </w:pPr>
      <w:r w:rsidRPr="00C473FD">
        <w:rPr>
          <w:rFonts w:cs="Times New Roman"/>
          <w:sz w:val="24"/>
          <w:szCs w:val="24"/>
        </w:rPr>
        <w:t>Творчество выдающихся отечественных композиторов.</w:t>
      </w:r>
    </w:p>
    <w:p w:rsidR="00A55904" w:rsidRPr="00C473FD" w:rsidRDefault="00A55904" w:rsidP="00A55904">
      <w:pPr>
        <w:rPr>
          <w:rFonts w:cs="Times New Roman"/>
          <w:sz w:val="24"/>
          <w:szCs w:val="24"/>
        </w:rPr>
      </w:pPr>
      <w:r w:rsidRPr="00C473FD">
        <w:rPr>
          <w:rFonts w:cs="Times New Roman"/>
          <w:sz w:val="24"/>
          <w:szCs w:val="24"/>
        </w:rPr>
        <w:t>Мастерство исполнителя</w:t>
      </w:r>
    </w:p>
    <w:p w:rsidR="00A55904" w:rsidRPr="00C473FD" w:rsidRDefault="00A55904" w:rsidP="00A55904">
      <w:pPr>
        <w:rPr>
          <w:rFonts w:cs="Times New Roman"/>
          <w:sz w:val="24"/>
          <w:szCs w:val="24"/>
        </w:rPr>
      </w:pPr>
      <w:r w:rsidRPr="00C473FD">
        <w:rPr>
          <w:rFonts w:cs="Times New Roman"/>
          <w:sz w:val="24"/>
          <w:szCs w:val="24"/>
        </w:rPr>
        <w:t>Творчество выдающихся исполнителей — певцов, инструменталистов, дирижёров. Консерватория, филармония, Конкурс имени П. И. Чайковского</w:t>
      </w:r>
    </w:p>
    <w:p w:rsidR="00A55904" w:rsidRPr="00C473FD" w:rsidRDefault="00A55904" w:rsidP="00A55904">
      <w:pPr>
        <w:rPr>
          <w:rFonts w:cs="Times New Roman"/>
          <w:sz w:val="24"/>
          <w:szCs w:val="24"/>
        </w:rPr>
      </w:pPr>
      <w:r w:rsidRPr="00C473FD">
        <w:rPr>
          <w:rFonts w:cs="Times New Roman"/>
          <w:sz w:val="24"/>
          <w:szCs w:val="24"/>
        </w:rPr>
        <w:t>Модуль «ДУХОВНАЯ МУЗЫКА»</w:t>
      </w:r>
    </w:p>
    <w:p w:rsidR="00A55904" w:rsidRPr="00C473FD" w:rsidRDefault="00A55904" w:rsidP="00A55904">
      <w:pPr>
        <w:rPr>
          <w:rFonts w:cs="Times New Roman"/>
          <w:sz w:val="24"/>
          <w:szCs w:val="24"/>
        </w:rPr>
      </w:pPr>
      <w:r w:rsidRPr="00C473FD">
        <w:rPr>
          <w:rFonts w:cs="Times New Roman"/>
          <w:sz w:val="24"/>
          <w:szCs w:val="24"/>
        </w:rPr>
        <w:t>Звучание храма</w:t>
      </w:r>
    </w:p>
    <w:p w:rsidR="00A55904" w:rsidRPr="00C473FD" w:rsidRDefault="00A55904" w:rsidP="00A55904">
      <w:pPr>
        <w:rPr>
          <w:rFonts w:cs="Times New Roman"/>
          <w:sz w:val="24"/>
          <w:szCs w:val="24"/>
        </w:rPr>
      </w:pPr>
      <w:r w:rsidRPr="00C473FD">
        <w:rPr>
          <w:rFonts w:cs="Times New Roman"/>
          <w:sz w:val="24"/>
          <w:szCs w:val="24"/>
        </w:rPr>
        <w:t>Колокола. Колокольные звоны (благовест, трезвон и др.). Звонарские приговорки. Колокольность в музыке русских композиторов</w:t>
      </w:r>
    </w:p>
    <w:p w:rsidR="00A55904" w:rsidRPr="00C473FD" w:rsidRDefault="00A55904" w:rsidP="00A55904">
      <w:pPr>
        <w:rPr>
          <w:rFonts w:cs="Times New Roman"/>
          <w:sz w:val="24"/>
          <w:szCs w:val="24"/>
        </w:rPr>
      </w:pPr>
      <w:r w:rsidRPr="00C473FD">
        <w:rPr>
          <w:rFonts w:cs="Times New Roman"/>
          <w:sz w:val="24"/>
          <w:szCs w:val="24"/>
        </w:rPr>
        <w:t>Песни верующих</w:t>
      </w:r>
    </w:p>
    <w:p w:rsidR="00A55904" w:rsidRPr="00C473FD" w:rsidRDefault="00A55904" w:rsidP="00A55904">
      <w:pPr>
        <w:rPr>
          <w:rFonts w:cs="Times New Roman"/>
          <w:sz w:val="24"/>
          <w:szCs w:val="24"/>
        </w:rPr>
      </w:pPr>
      <w:r w:rsidRPr="00C473FD">
        <w:rPr>
          <w:rFonts w:cs="Times New Roman"/>
          <w:sz w:val="24"/>
          <w:szCs w:val="24"/>
        </w:rPr>
        <w:t>Молитва, хорал, песнопение, духовный стих. Образы духовной музыки в творчестве композиторов-классиков</w:t>
      </w:r>
    </w:p>
    <w:p w:rsidR="00A55904" w:rsidRPr="00C473FD" w:rsidRDefault="00A55904" w:rsidP="00A55904">
      <w:pPr>
        <w:rPr>
          <w:rFonts w:cs="Times New Roman"/>
          <w:sz w:val="24"/>
          <w:szCs w:val="24"/>
        </w:rPr>
      </w:pPr>
      <w:r w:rsidRPr="00C473FD">
        <w:rPr>
          <w:rFonts w:cs="Times New Roman"/>
          <w:sz w:val="24"/>
          <w:szCs w:val="24"/>
        </w:rPr>
        <w:lastRenderedPageBreak/>
        <w:t>Модуль «НАРОДНАЯ МУЗЫКА РОССИИ»</w:t>
      </w:r>
    </w:p>
    <w:p w:rsidR="00A55904" w:rsidRPr="00C473FD" w:rsidRDefault="00A55904" w:rsidP="00A55904">
      <w:pPr>
        <w:rPr>
          <w:rFonts w:cs="Times New Roman"/>
          <w:sz w:val="24"/>
          <w:szCs w:val="24"/>
        </w:rPr>
      </w:pPr>
      <w:r w:rsidRPr="00C473FD">
        <w:rPr>
          <w:rFonts w:cs="Times New Roman"/>
          <w:sz w:val="24"/>
          <w:szCs w:val="24"/>
        </w:rPr>
        <w:t>Русский фольклор</w:t>
      </w:r>
    </w:p>
    <w:p w:rsidR="00A55904" w:rsidRPr="00C473FD" w:rsidRDefault="00A55904" w:rsidP="00A55904">
      <w:pPr>
        <w:rPr>
          <w:rFonts w:cs="Times New Roman"/>
          <w:sz w:val="24"/>
          <w:szCs w:val="24"/>
        </w:rPr>
      </w:pPr>
      <w:r w:rsidRPr="00C473FD">
        <w:rPr>
          <w:rFonts w:cs="Times New Roman"/>
          <w:sz w:val="24"/>
          <w:szCs w:val="24"/>
        </w:rPr>
        <w:t>Русские народные песни (трудовые, солдатские, хороводные и др.). Детский фольклор (игровые, заклички, потешки, считалки, прибаутки)</w:t>
      </w:r>
    </w:p>
    <w:p w:rsidR="00A55904" w:rsidRPr="00C473FD" w:rsidRDefault="00A55904" w:rsidP="00A55904">
      <w:pPr>
        <w:rPr>
          <w:rFonts w:cs="Times New Roman"/>
          <w:sz w:val="24"/>
          <w:szCs w:val="24"/>
        </w:rPr>
      </w:pPr>
      <w:r w:rsidRPr="00C473FD">
        <w:rPr>
          <w:rFonts w:cs="Times New Roman"/>
          <w:sz w:val="24"/>
          <w:szCs w:val="24"/>
        </w:rPr>
        <w:t>Русские народные музыкальные инструменты</w:t>
      </w:r>
    </w:p>
    <w:p w:rsidR="00A55904" w:rsidRPr="00C473FD" w:rsidRDefault="00A55904" w:rsidP="00A55904">
      <w:pPr>
        <w:rPr>
          <w:rFonts w:cs="Times New Roman"/>
          <w:sz w:val="24"/>
          <w:szCs w:val="24"/>
        </w:rPr>
      </w:pPr>
      <w:r w:rsidRPr="00C473FD">
        <w:rPr>
          <w:rFonts w:cs="Times New Roman"/>
          <w:sz w:val="24"/>
          <w:szCs w:val="24"/>
        </w:rPr>
        <w:t>Народные музыкальные инструменты (балалайка, рожок, свирель, гусли, гармонь, ложки). Инструментальные наигрыши. Плясовые мело-дии</w:t>
      </w:r>
    </w:p>
    <w:p w:rsidR="00A55904" w:rsidRPr="00C473FD" w:rsidRDefault="00A55904" w:rsidP="00A55904">
      <w:pPr>
        <w:rPr>
          <w:rFonts w:cs="Times New Roman"/>
          <w:sz w:val="24"/>
          <w:szCs w:val="24"/>
        </w:rPr>
      </w:pPr>
      <w:r w:rsidRPr="00C473FD">
        <w:rPr>
          <w:rFonts w:cs="Times New Roman"/>
          <w:sz w:val="24"/>
          <w:szCs w:val="24"/>
        </w:rPr>
        <w:t>Народные праздники</w:t>
      </w:r>
    </w:p>
    <w:p w:rsidR="00A55904" w:rsidRPr="00C473FD" w:rsidRDefault="00A55904" w:rsidP="00A55904">
      <w:pPr>
        <w:rPr>
          <w:rFonts w:cs="Times New Roman"/>
          <w:sz w:val="24"/>
          <w:szCs w:val="24"/>
        </w:rPr>
      </w:pPr>
      <w:r w:rsidRPr="00C473FD">
        <w:rPr>
          <w:rFonts w:cs="Times New Roman"/>
          <w:sz w:val="24"/>
          <w:szCs w:val="24"/>
        </w:rPr>
        <w:t>Обряды, игры, хороводы, праздничная символика — на примере одного или нескольких народных праздников</w:t>
      </w:r>
    </w:p>
    <w:p w:rsidR="00A55904" w:rsidRPr="00C473FD" w:rsidRDefault="00A55904" w:rsidP="00A55904">
      <w:pPr>
        <w:rPr>
          <w:rFonts w:cs="Times New Roman"/>
          <w:sz w:val="24"/>
          <w:szCs w:val="24"/>
        </w:rPr>
      </w:pPr>
      <w:r w:rsidRPr="00C473FD">
        <w:rPr>
          <w:rFonts w:cs="Times New Roman"/>
          <w:sz w:val="24"/>
          <w:szCs w:val="24"/>
        </w:rPr>
        <w:t>Фольклор в творчестве профессиональных музыкантов</w:t>
      </w:r>
    </w:p>
    <w:p w:rsidR="00A55904" w:rsidRPr="00C473FD" w:rsidRDefault="00A55904" w:rsidP="00A55904">
      <w:pPr>
        <w:rPr>
          <w:rFonts w:cs="Times New Roman"/>
          <w:sz w:val="24"/>
          <w:szCs w:val="24"/>
        </w:rPr>
      </w:pPr>
      <w:r w:rsidRPr="00C473FD">
        <w:rPr>
          <w:rFonts w:cs="Times New Roman"/>
          <w:sz w:val="24"/>
          <w:szCs w:val="24"/>
        </w:rPr>
        <w:t>Собиратели фольклора. Народные мелодии в обработке композиторов. Народные жанры, интонации как основа для композиторского творчества</w:t>
      </w:r>
    </w:p>
    <w:p w:rsidR="00A55904" w:rsidRPr="00C473FD" w:rsidRDefault="00A55904" w:rsidP="00A55904">
      <w:pPr>
        <w:rPr>
          <w:rFonts w:cs="Times New Roman"/>
          <w:sz w:val="24"/>
          <w:szCs w:val="24"/>
        </w:rPr>
      </w:pPr>
      <w:r w:rsidRPr="00C473FD">
        <w:rPr>
          <w:rFonts w:cs="Times New Roman"/>
          <w:sz w:val="24"/>
          <w:szCs w:val="24"/>
        </w:rPr>
        <w:t>Модуль «МУЗЫКА ТЕАТРА И КИНО»</w:t>
      </w:r>
    </w:p>
    <w:p w:rsidR="00A55904" w:rsidRPr="00C473FD" w:rsidRDefault="00A55904" w:rsidP="00A55904">
      <w:pPr>
        <w:rPr>
          <w:rFonts w:cs="Times New Roman"/>
          <w:sz w:val="24"/>
          <w:szCs w:val="24"/>
        </w:rPr>
      </w:pPr>
      <w:r w:rsidRPr="00C473FD">
        <w:rPr>
          <w:rFonts w:cs="Times New Roman"/>
          <w:sz w:val="24"/>
          <w:szCs w:val="24"/>
        </w:rPr>
        <w:t>Музыкальная сказка на сцене, на экране</w:t>
      </w:r>
    </w:p>
    <w:p w:rsidR="00A55904" w:rsidRPr="00C473FD" w:rsidRDefault="00A55904" w:rsidP="00A55904">
      <w:pPr>
        <w:rPr>
          <w:rFonts w:cs="Times New Roman"/>
          <w:sz w:val="24"/>
          <w:szCs w:val="24"/>
        </w:rPr>
      </w:pPr>
      <w:r w:rsidRPr="00C473FD">
        <w:rPr>
          <w:rFonts w:cs="Times New Roman"/>
          <w:sz w:val="24"/>
          <w:szCs w:val="24"/>
        </w:rPr>
        <w:t>Характеры персонажей, отражённые в музыке. Тембр голоса. Соло. Хор, ансамбль</w:t>
      </w:r>
    </w:p>
    <w:p w:rsidR="00A55904" w:rsidRPr="00C473FD" w:rsidRDefault="00A55904" w:rsidP="00A55904">
      <w:pPr>
        <w:rPr>
          <w:rFonts w:cs="Times New Roman"/>
          <w:sz w:val="24"/>
          <w:szCs w:val="24"/>
        </w:rPr>
      </w:pPr>
      <w:r w:rsidRPr="00C473FD">
        <w:rPr>
          <w:rFonts w:cs="Times New Roman"/>
          <w:sz w:val="24"/>
          <w:szCs w:val="24"/>
        </w:rPr>
        <w:t>Театр оперы и балета</w:t>
      </w:r>
    </w:p>
    <w:p w:rsidR="00A55904" w:rsidRPr="00C473FD" w:rsidRDefault="00A55904" w:rsidP="00A55904">
      <w:pPr>
        <w:rPr>
          <w:rFonts w:cs="Times New Roman"/>
          <w:sz w:val="24"/>
          <w:szCs w:val="24"/>
        </w:rPr>
      </w:pPr>
      <w:r w:rsidRPr="00C473FD">
        <w:rPr>
          <w:rFonts w:cs="Times New Roman"/>
          <w:sz w:val="24"/>
          <w:szCs w:val="24"/>
        </w:rPr>
        <w:t>Особенности музыкальных спектаклей. Балет. Опера. Солисты, хор, оркестр, дирижёр в музыкальном спектакле</w:t>
      </w:r>
    </w:p>
    <w:p w:rsidR="00A55904" w:rsidRPr="00C473FD" w:rsidRDefault="00A55904" w:rsidP="00A55904">
      <w:pPr>
        <w:rPr>
          <w:rFonts w:cs="Times New Roman"/>
          <w:sz w:val="24"/>
          <w:szCs w:val="24"/>
        </w:rPr>
      </w:pPr>
      <w:r w:rsidRPr="00C473FD">
        <w:rPr>
          <w:rFonts w:cs="Times New Roman"/>
          <w:sz w:val="24"/>
          <w:szCs w:val="24"/>
        </w:rPr>
        <w:t>Опера. Главные герои и номера оперного спектакля</w:t>
      </w:r>
    </w:p>
    <w:p w:rsidR="00A55904" w:rsidRPr="00C473FD" w:rsidRDefault="00A55904" w:rsidP="00A55904">
      <w:pPr>
        <w:rPr>
          <w:rFonts w:cs="Times New Roman"/>
          <w:sz w:val="24"/>
          <w:szCs w:val="24"/>
        </w:rPr>
      </w:pPr>
      <w:r w:rsidRPr="00C473FD">
        <w:rPr>
          <w:rFonts w:cs="Times New Roman"/>
          <w:sz w:val="24"/>
          <w:szCs w:val="24"/>
        </w:rPr>
        <w:t>Ария, хор, сцена, увертюра — оркестровое вступление. Отдельные номера из опер русских и зарубежных композиторов</w:t>
      </w:r>
    </w:p>
    <w:p w:rsidR="00A55904" w:rsidRPr="00C473FD" w:rsidRDefault="00A55904" w:rsidP="00A55904">
      <w:pPr>
        <w:rPr>
          <w:rFonts w:cs="Times New Roman"/>
          <w:sz w:val="24"/>
          <w:szCs w:val="24"/>
        </w:rPr>
      </w:pPr>
    </w:p>
    <w:p w:rsidR="00A55904" w:rsidRPr="00C473FD" w:rsidRDefault="00A55904" w:rsidP="00A55904">
      <w:pPr>
        <w:rPr>
          <w:rFonts w:cs="Times New Roman"/>
          <w:sz w:val="24"/>
          <w:szCs w:val="24"/>
        </w:rPr>
      </w:pPr>
      <w:r w:rsidRPr="00C473FD">
        <w:rPr>
          <w:rFonts w:cs="Times New Roman"/>
          <w:sz w:val="24"/>
          <w:szCs w:val="24"/>
        </w:rPr>
        <w:t>ПЛАНИРУЕМЫЕ ОБРАЗОВАТЕЛЬНЫЕ РЕЗУЛЬТАТЫ</w:t>
      </w:r>
    </w:p>
    <w:p w:rsidR="00A55904" w:rsidRPr="00C473FD" w:rsidRDefault="00A55904" w:rsidP="00A55904">
      <w:pPr>
        <w:rPr>
          <w:rFonts w:cs="Times New Roman"/>
          <w:sz w:val="24"/>
          <w:szCs w:val="24"/>
        </w:rPr>
      </w:pPr>
      <w:r w:rsidRPr="00C473FD">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5904" w:rsidRPr="00C473FD" w:rsidRDefault="00A55904" w:rsidP="00A55904">
      <w:pPr>
        <w:rPr>
          <w:rFonts w:cs="Times New Roman"/>
          <w:sz w:val="24"/>
          <w:szCs w:val="24"/>
        </w:rPr>
      </w:pPr>
      <w:r w:rsidRPr="00C473FD">
        <w:rPr>
          <w:rFonts w:cs="Times New Roman"/>
          <w:sz w:val="24"/>
          <w:szCs w:val="24"/>
        </w:rPr>
        <w:t>ЛИЧНОСТНЫЕ РЕЗУЛЬТАТЫ</w:t>
      </w:r>
    </w:p>
    <w:p w:rsidR="00A55904" w:rsidRPr="00C473FD" w:rsidRDefault="00A55904" w:rsidP="00A55904">
      <w:pPr>
        <w:rPr>
          <w:rFonts w:cs="Times New Roman"/>
          <w:sz w:val="24"/>
          <w:szCs w:val="24"/>
        </w:rPr>
      </w:pPr>
      <w:r w:rsidRPr="00C473FD">
        <w:rPr>
          <w:rFonts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5904" w:rsidRPr="00C473FD" w:rsidRDefault="00A55904" w:rsidP="00A55904">
      <w:pPr>
        <w:rPr>
          <w:rFonts w:cs="Times New Roman"/>
          <w:sz w:val="24"/>
          <w:szCs w:val="24"/>
        </w:rPr>
      </w:pPr>
      <w:r w:rsidRPr="00C473FD">
        <w:rPr>
          <w:rFonts w:cs="Times New Roman"/>
          <w:sz w:val="24"/>
          <w:szCs w:val="24"/>
        </w:rPr>
        <w:t>Гражданско-патриотического воспитания:</w:t>
      </w:r>
    </w:p>
    <w:p w:rsidR="00A55904" w:rsidRPr="00C473FD" w:rsidRDefault="00A55904" w:rsidP="00A55904">
      <w:pPr>
        <w:rPr>
          <w:rFonts w:cs="Times New Roman"/>
          <w:sz w:val="24"/>
          <w:szCs w:val="24"/>
        </w:rPr>
      </w:pPr>
      <w:r w:rsidRPr="00C473FD">
        <w:rPr>
          <w:rFonts w:cs="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A55904" w:rsidRPr="00C473FD" w:rsidRDefault="00A55904" w:rsidP="00A55904">
      <w:pPr>
        <w:rPr>
          <w:rFonts w:cs="Times New Roman"/>
          <w:sz w:val="24"/>
          <w:szCs w:val="24"/>
        </w:rPr>
      </w:pPr>
      <w:r w:rsidRPr="00C473FD">
        <w:rPr>
          <w:rFonts w:cs="Times New Roman"/>
          <w:sz w:val="24"/>
          <w:szCs w:val="24"/>
        </w:rPr>
        <w:t>Духовно-нравственного воспитания:</w:t>
      </w:r>
    </w:p>
    <w:p w:rsidR="00A55904" w:rsidRPr="00C473FD" w:rsidRDefault="00A55904" w:rsidP="00A55904">
      <w:pPr>
        <w:rPr>
          <w:rFonts w:cs="Times New Roman"/>
          <w:sz w:val="24"/>
          <w:szCs w:val="24"/>
        </w:rPr>
      </w:pPr>
      <w:r w:rsidRPr="00C473FD">
        <w:rPr>
          <w:rFonts w:cs="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55904" w:rsidRPr="00C473FD" w:rsidRDefault="00A55904" w:rsidP="00A55904">
      <w:pPr>
        <w:rPr>
          <w:rFonts w:cs="Times New Roman"/>
          <w:sz w:val="24"/>
          <w:szCs w:val="24"/>
        </w:rPr>
      </w:pPr>
      <w:r w:rsidRPr="00C473FD">
        <w:rPr>
          <w:rFonts w:cs="Times New Roman"/>
          <w:sz w:val="24"/>
          <w:szCs w:val="24"/>
        </w:rPr>
        <w:t>Эстетического воспитания:</w:t>
      </w:r>
    </w:p>
    <w:p w:rsidR="00A55904" w:rsidRPr="00C473FD" w:rsidRDefault="00A55904" w:rsidP="00A55904">
      <w:pPr>
        <w:rPr>
          <w:rFonts w:cs="Times New Roman"/>
          <w:sz w:val="24"/>
          <w:szCs w:val="24"/>
        </w:rPr>
      </w:pPr>
      <w:r w:rsidRPr="00C473FD">
        <w:rPr>
          <w:rFonts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A55904" w:rsidRPr="00C473FD" w:rsidRDefault="00A55904" w:rsidP="00A55904">
      <w:pPr>
        <w:rPr>
          <w:rFonts w:cs="Times New Roman"/>
          <w:sz w:val="24"/>
          <w:szCs w:val="24"/>
        </w:rPr>
      </w:pPr>
      <w:r w:rsidRPr="00C473FD">
        <w:rPr>
          <w:rFonts w:cs="Times New Roman"/>
          <w:sz w:val="24"/>
          <w:szCs w:val="24"/>
        </w:rPr>
        <w:t>Ценности научного познания:</w:t>
      </w:r>
    </w:p>
    <w:p w:rsidR="00A55904" w:rsidRPr="00C473FD" w:rsidRDefault="00A55904" w:rsidP="00A55904">
      <w:pPr>
        <w:rPr>
          <w:rFonts w:cs="Times New Roman"/>
          <w:sz w:val="24"/>
          <w:szCs w:val="24"/>
        </w:rPr>
      </w:pPr>
      <w:r w:rsidRPr="00C473FD">
        <w:rPr>
          <w:rFonts w:cs="Times New Roman"/>
          <w:sz w:val="24"/>
          <w:szCs w:val="24"/>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A55904" w:rsidRPr="00C473FD" w:rsidRDefault="00A55904" w:rsidP="00A55904">
      <w:pPr>
        <w:rPr>
          <w:rFonts w:cs="Times New Roman"/>
          <w:sz w:val="24"/>
          <w:szCs w:val="24"/>
        </w:rPr>
      </w:pPr>
      <w:r w:rsidRPr="00C473FD">
        <w:rPr>
          <w:rFonts w:cs="Times New Roman"/>
          <w:sz w:val="24"/>
          <w:szCs w:val="24"/>
        </w:rPr>
        <w:t>Физического воспитания, формирования культуры здоровья и эмоционального благополучия:</w:t>
      </w:r>
    </w:p>
    <w:p w:rsidR="00A55904" w:rsidRPr="00C473FD" w:rsidRDefault="00A55904" w:rsidP="00A55904">
      <w:pPr>
        <w:rPr>
          <w:rFonts w:cs="Times New Roman"/>
          <w:sz w:val="24"/>
          <w:szCs w:val="24"/>
        </w:rPr>
      </w:pPr>
      <w:r w:rsidRPr="00C473FD">
        <w:rPr>
          <w:rFonts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A55904" w:rsidRPr="00C473FD" w:rsidRDefault="00A55904" w:rsidP="00A55904">
      <w:pPr>
        <w:rPr>
          <w:rFonts w:cs="Times New Roman"/>
          <w:sz w:val="24"/>
          <w:szCs w:val="24"/>
        </w:rPr>
      </w:pPr>
      <w:r w:rsidRPr="00C473FD">
        <w:rPr>
          <w:rFonts w:cs="Times New Roman"/>
          <w:sz w:val="24"/>
          <w:szCs w:val="24"/>
        </w:rPr>
        <w:t>Трудового воспитания:</w:t>
      </w:r>
    </w:p>
    <w:p w:rsidR="00A55904" w:rsidRPr="00C473FD" w:rsidRDefault="00A55904" w:rsidP="00A55904">
      <w:pPr>
        <w:rPr>
          <w:rFonts w:cs="Times New Roman"/>
          <w:sz w:val="24"/>
          <w:szCs w:val="24"/>
        </w:rPr>
      </w:pPr>
      <w:r w:rsidRPr="00C473FD">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5904" w:rsidRPr="00C473FD" w:rsidRDefault="00A55904" w:rsidP="00A55904">
      <w:pPr>
        <w:rPr>
          <w:rFonts w:cs="Times New Roman"/>
          <w:sz w:val="24"/>
          <w:szCs w:val="24"/>
        </w:rPr>
      </w:pPr>
      <w:r w:rsidRPr="00C473FD">
        <w:rPr>
          <w:rFonts w:cs="Times New Roman"/>
          <w:sz w:val="24"/>
          <w:szCs w:val="24"/>
        </w:rPr>
        <w:t>Экологического воспитания:</w:t>
      </w:r>
    </w:p>
    <w:p w:rsidR="00A55904" w:rsidRPr="00C473FD" w:rsidRDefault="00A55904" w:rsidP="00A55904">
      <w:pPr>
        <w:rPr>
          <w:rFonts w:cs="Times New Roman"/>
          <w:sz w:val="24"/>
          <w:szCs w:val="24"/>
        </w:rPr>
      </w:pPr>
      <w:r w:rsidRPr="00C473FD">
        <w:rPr>
          <w:rFonts w:cs="Times New Roman"/>
          <w:sz w:val="24"/>
          <w:szCs w:val="24"/>
        </w:rPr>
        <w:lastRenderedPageBreak/>
        <w:t>бережное отношение к природе; неприятие действий, приносящих ей вред.</w:t>
      </w:r>
    </w:p>
    <w:p w:rsidR="00A55904" w:rsidRPr="00C473FD" w:rsidRDefault="00A55904" w:rsidP="00A55904">
      <w:pPr>
        <w:rPr>
          <w:rFonts w:cs="Times New Roman"/>
          <w:sz w:val="24"/>
          <w:szCs w:val="24"/>
        </w:rPr>
      </w:pPr>
      <w:r w:rsidRPr="00C473FD">
        <w:rPr>
          <w:rFonts w:cs="Times New Roman"/>
          <w:sz w:val="24"/>
          <w:szCs w:val="24"/>
        </w:rPr>
        <w:t>МЕТАПРЕДМЕТНЫЕ РЕЗУЛЬТАТЫ</w:t>
      </w:r>
    </w:p>
    <w:p w:rsidR="00A55904" w:rsidRPr="00C473FD" w:rsidRDefault="00A55904" w:rsidP="00A55904">
      <w:pPr>
        <w:rPr>
          <w:rFonts w:cs="Times New Roman"/>
          <w:sz w:val="24"/>
          <w:szCs w:val="24"/>
        </w:rPr>
      </w:pPr>
      <w:r w:rsidRPr="00C473FD">
        <w:rPr>
          <w:rFonts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A55904" w:rsidRPr="00C473FD" w:rsidRDefault="00A55904" w:rsidP="00A55904">
      <w:pPr>
        <w:rPr>
          <w:rFonts w:cs="Times New Roman"/>
          <w:sz w:val="24"/>
          <w:szCs w:val="24"/>
        </w:rPr>
      </w:pPr>
      <w:r w:rsidRPr="00C473FD">
        <w:rPr>
          <w:rFonts w:cs="Times New Roman"/>
          <w:sz w:val="24"/>
          <w:szCs w:val="24"/>
        </w:rPr>
        <w:t>1. Овладение универсальными познавательными действиями.</w:t>
      </w:r>
    </w:p>
    <w:p w:rsidR="00A55904" w:rsidRPr="00C473FD" w:rsidRDefault="00A55904" w:rsidP="00A55904">
      <w:pPr>
        <w:rPr>
          <w:rFonts w:cs="Times New Roman"/>
          <w:sz w:val="24"/>
          <w:szCs w:val="24"/>
        </w:rPr>
      </w:pPr>
      <w:r w:rsidRPr="00C473FD">
        <w:rPr>
          <w:rFonts w:cs="Times New Roman"/>
          <w:sz w:val="24"/>
          <w:szCs w:val="24"/>
        </w:rPr>
        <w:t>Базовые логические действия:</w:t>
      </w:r>
    </w:p>
    <w:p w:rsidR="00A55904" w:rsidRPr="00C473FD" w:rsidRDefault="00A55904" w:rsidP="00A55904">
      <w:pPr>
        <w:rPr>
          <w:rFonts w:cs="Times New Roman"/>
          <w:sz w:val="24"/>
          <w:szCs w:val="24"/>
        </w:rPr>
      </w:pPr>
      <w:r w:rsidRPr="00C473FD">
        <w:rPr>
          <w:rFonts w:cs="Times New Roman"/>
          <w:sz w:val="24"/>
          <w:szCs w:val="24"/>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55904" w:rsidRPr="00C473FD" w:rsidRDefault="00A55904" w:rsidP="00A55904">
      <w:pPr>
        <w:rPr>
          <w:rFonts w:cs="Times New Roman"/>
          <w:sz w:val="24"/>
          <w:szCs w:val="24"/>
        </w:rPr>
      </w:pPr>
      <w:r w:rsidRPr="00C473FD">
        <w:rPr>
          <w:rFonts w:cs="Times New Roman"/>
          <w:sz w:val="24"/>
          <w:szCs w:val="24"/>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55904" w:rsidRPr="00C473FD" w:rsidRDefault="00A55904" w:rsidP="00A55904">
      <w:pPr>
        <w:rPr>
          <w:rFonts w:cs="Times New Roman"/>
          <w:sz w:val="24"/>
          <w:szCs w:val="24"/>
        </w:rPr>
      </w:pPr>
      <w:r w:rsidRPr="00C473FD">
        <w:rPr>
          <w:rFonts w:cs="Times New Roman"/>
          <w:sz w:val="24"/>
          <w:szCs w:val="24"/>
        </w:rPr>
        <w:t>- 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55904" w:rsidRPr="00C473FD" w:rsidRDefault="00A55904" w:rsidP="00A55904">
      <w:pPr>
        <w:rPr>
          <w:rFonts w:cs="Times New Roman"/>
          <w:sz w:val="24"/>
          <w:szCs w:val="24"/>
        </w:rPr>
      </w:pPr>
      <w:r w:rsidRPr="00C473FD">
        <w:rPr>
          <w:rFonts w:cs="Times New Roman"/>
          <w:sz w:val="24"/>
          <w:szCs w:val="24"/>
        </w:rPr>
        <w:t>- устанавливать причинно-следственные связи в ситуациях музыкального восприятия и исполнения, делать выводы.</w:t>
      </w:r>
    </w:p>
    <w:p w:rsidR="00A55904" w:rsidRPr="00C473FD" w:rsidRDefault="00A55904" w:rsidP="00A55904">
      <w:pPr>
        <w:rPr>
          <w:rFonts w:cs="Times New Roman"/>
          <w:sz w:val="24"/>
          <w:szCs w:val="24"/>
        </w:rPr>
      </w:pPr>
      <w:r w:rsidRPr="00C473FD">
        <w:rPr>
          <w:rFonts w:cs="Times New Roman"/>
          <w:sz w:val="24"/>
          <w:szCs w:val="24"/>
        </w:rPr>
        <w:t>Базовые исследовательские действия:</w:t>
      </w:r>
    </w:p>
    <w:p w:rsidR="00A55904" w:rsidRPr="00C473FD" w:rsidRDefault="00A55904" w:rsidP="00A55904">
      <w:pPr>
        <w:rPr>
          <w:rFonts w:cs="Times New Roman"/>
          <w:sz w:val="24"/>
          <w:szCs w:val="24"/>
        </w:rPr>
      </w:pPr>
      <w:r w:rsidRPr="00C473FD">
        <w:rPr>
          <w:rFonts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55904" w:rsidRPr="00C473FD" w:rsidRDefault="00A55904" w:rsidP="00A55904">
      <w:pPr>
        <w:rPr>
          <w:rFonts w:cs="Times New Roman"/>
          <w:sz w:val="24"/>
          <w:szCs w:val="24"/>
        </w:rPr>
      </w:pPr>
      <w:r w:rsidRPr="00C473FD">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55904" w:rsidRPr="00C473FD" w:rsidRDefault="00A55904" w:rsidP="00A55904">
      <w:pPr>
        <w:rPr>
          <w:rFonts w:cs="Times New Roman"/>
          <w:sz w:val="24"/>
          <w:szCs w:val="24"/>
        </w:rPr>
      </w:pPr>
      <w:r w:rsidRPr="00C473FD">
        <w:rPr>
          <w:rFonts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55904" w:rsidRPr="00C473FD" w:rsidRDefault="00A55904" w:rsidP="00A55904">
      <w:pPr>
        <w:rPr>
          <w:rFonts w:cs="Times New Roman"/>
          <w:sz w:val="24"/>
          <w:szCs w:val="24"/>
        </w:rPr>
      </w:pPr>
      <w:r w:rsidRPr="00C473FD">
        <w:rPr>
          <w:rFonts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55904" w:rsidRPr="00C473FD" w:rsidRDefault="00A55904" w:rsidP="00A55904">
      <w:pPr>
        <w:rPr>
          <w:rFonts w:cs="Times New Roman"/>
          <w:sz w:val="24"/>
          <w:szCs w:val="24"/>
        </w:rPr>
      </w:pPr>
      <w:r w:rsidRPr="00C473FD">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55904" w:rsidRPr="00C473FD" w:rsidRDefault="00A55904" w:rsidP="00A55904">
      <w:pPr>
        <w:rPr>
          <w:rFonts w:cs="Times New Roman"/>
          <w:sz w:val="24"/>
          <w:szCs w:val="24"/>
        </w:rPr>
      </w:pPr>
      <w:r w:rsidRPr="00C473FD">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A55904" w:rsidRPr="00C473FD" w:rsidRDefault="00A55904" w:rsidP="00A55904">
      <w:pPr>
        <w:rPr>
          <w:rFonts w:cs="Times New Roman"/>
          <w:sz w:val="24"/>
          <w:szCs w:val="24"/>
        </w:rPr>
      </w:pPr>
      <w:r w:rsidRPr="00C473FD">
        <w:rPr>
          <w:rFonts w:cs="Times New Roman"/>
          <w:sz w:val="24"/>
          <w:szCs w:val="24"/>
        </w:rPr>
        <w:t>Работа с информацией:</w:t>
      </w:r>
    </w:p>
    <w:p w:rsidR="00A55904" w:rsidRPr="00C473FD" w:rsidRDefault="00A55904" w:rsidP="00A55904">
      <w:pPr>
        <w:rPr>
          <w:rFonts w:cs="Times New Roman"/>
          <w:sz w:val="24"/>
          <w:szCs w:val="24"/>
        </w:rPr>
      </w:pPr>
      <w:r w:rsidRPr="00C473FD">
        <w:rPr>
          <w:rFonts w:cs="Times New Roman"/>
          <w:sz w:val="24"/>
          <w:szCs w:val="24"/>
        </w:rPr>
        <w:t>выбирать источник получения информации;</w:t>
      </w:r>
    </w:p>
    <w:p w:rsidR="00A55904" w:rsidRPr="00C473FD" w:rsidRDefault="00A55904" w:rsidP="00A55904">
      <w:pPr>
        <w:rPr>
          <w:rFonts w:cs="Times New Roman"/>
          <w:sz w:val="24"/>
          <w:szCs w:val="24"/>
        </w:rPr>
      </w:pPr>
      <w:r w:rsidRPr="00C473FD">
        <w:rPr>
          <w:rFonts w:cs="Times New Roman"/>
          <w:sz w:val="24"/>
          <w:szCs w:val="24"/>
        </w:rPr>
        <w:t>согласно заданному алгоритму находить в предложенном источнике информацию, представленную в явном виде;</w:t>
      </w:r>
    </w:p>
    <w:p w:rsidR="00A55904" w:rsidRPr="00C473FD" w:rsidRDefault="00A55904" w:rsidP="00A55904">
      <w:pPr>
        <w:rPr>
          <w:rFonts w:cs="Times New Roman"/>
          <w:sz w:val="24"/>
          <w:szCs w:val="24"/>
        </w:rPr>
      </w:pPr>
      <w:r w:rsidRPr="00C473FD">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A55904" w:rsidRPr="00C473FD" w:rsidRDefault="00A55904" w:rsidP="00A55904">
      <w:pPr>
        <w:rPr>
          <w:rFonts w:cs="Times New Roman"/>
          <w:sz w:val="24"/>
          <w:szCs w:val="24"/>
        </w:rPr>
      </w:pPr>
      <w:r w:rsidRPr="00C473FD">
        <w:rPr>
          <w:rFonts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A55904" w:rsidRPr="00C473FD" w:rsidRDefault="00A55904" w:rsidP="00A55904">
      <w:pPr>
        <w:rPr>
          <w:rFonts w:cs="Times New Roman"/>
          <w:sz w:val="24"/>
          <w:szCs w:val="24"/>
        </w:rPr>
      </w:pPr>
      <w:r w:rsidRPr="00C473FD">
        <w:rPr>
          <w:rFonts w:cs="Times New Roman"/>
          <w:sz w:val="24"/>
          <w:szCs w:val="24"/>
        </w:rPr>
        <w:t>анализировать текстовую, видео-, графическую, звуковую, информацию в соответствии с учебной задачей;</w:t>
      </w:r>
    </w:p>
    <w:p w:rsidR="00A55904" w:rsidRPr="00C473FD" w:rsidRDefault="00A55904" w:rsidP="00A55904">
      <w:pPr>
        <w:rPr>
          <w:rFonts w:cs="Times New Roman"/>
          <w:sz w:val="24"/>
          <w:szCs w:val="24"/>
        </w:rPr>
      </w:pPr>
      <w:r w:rsidRPr="00C473FD">
        <w:rPr>
          <w:rFonts w:cs="Times New Roman"/>
          <w:sz w:val="24"/>
          <w:szCs w:val="24"/>
        </w:rPr>
        <w:t>анализировать музыкальные тексты (акустические и нотные) по предложенному учителем алгоритму;</w:t>
      </w:r>
    </w:p>
    <w:p w:rsidR="00A55904" w:rsidRPr="00C473FD" w:rsidRDefault="00A55904" w:rsidP="00A55904">
      <w:pPr>
        <w:rPr>
          <w:rFonts w:cs="Times New Roman"/>
          <w:sz w:val="24"/>
          <w:szCs w:val="24"/>
        </w:rPr>
      </w:pPr>
      <w:r w:rsidRPr="00C473FD">
        <w:rPr>
          <w:rFonts w:cs="Times New Roman"/>
          <w:sz w:val="24"/>
          <w:szCs w:val="24"/>
        </w:rPr>
        <w:t>самостоятельно создавать схемы, таблицы для представления информации.</w:t>
      </w:r>
    </w:p>
    <w:p w:rsidR="00A55904" w:rsidRPr="00C473FD" w:rsidRDefault="00A55904" w:rsidP="00A55904">
      <w:pPr>
        <w:rPr>
          <w:rFonts w:cs="Times New Roman"/>
          <w:sz w:val="24"/>
          <w:szCs w:val="24"/>
        </w:rPr>
      </w:pPr>
      <w:r w:rsidRPr="00C473FD">
        <w:rPr>
          <w:rFonts w:cs="Times New Roman"/>
          <w:sz w:val="24"/>
          <w:szCs w:val="24"/>
        </w:rPr>
        <w:t>2. Овладение универсальными коммуникативными действиями</w:t>
      </w:r>
    </w:p>
    <w:p w:rsidR="00A55904" w:rsidRPr="00C473FD" w:rsidRDefault="00A55904" w:rsidP="00A55904">
      <w:pPr>
        <w:rPr>
          <w:rFonts w:cs="Times New Roman"/>
          <w:sz w:val="24"/>
          <w:szCs w:val="24"/>
        </w:rPr>
      </w:pPr>
      <w:r w:rsidRPr="00C473FD">
        <w:rPr>
          <w:rFonts w:cs="Times New Roman"/>
          <w:sz w:val="24"/>
          <w:szCs w:val="24"/>
        </w:rPr>
        <w:t>Невербальная коммуникация:</w:t>
      </w:r>
    </w:p>
    <w:p w:rsidR="00A55904" w:rsidRPr="00C473FD" w:rsidRDefault="00A55904" w:rsidP="00A55904">
      <w:pPr>
        <w:rPr>
          <w:rFonts w:cs="Times New Roman"/>
          <w:sz w:val="24"/>
          <w:szCs w:val="24"/>
        </w:rPr>
      </w:pPr>
      <w:r w:rsidRPr="00C473FD">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A55904" w:rsidRPr="00C473FD" w:rsidRDefault="00A55904" w:rsidP="00A55904">
      <w:pPr>
        <w:rPr>
          <w:rFonts w:cs="Times New Roman"/>
          <w:sz w:val="24"/>
          <w:szCs w:val="24"/>
        </w:rPr>
      </w:pPr>
      <w:r w:rsidRPr="00C473FD">
        <w:rPr>
          <w:rFonts w:cs="Times New Roman"/>
          <w:sz w:val="24"/>
          <w:szCs w:val="24"/>
        </w:rPr>
        <w:t>выступать перед публикой в качестве исполнителя музыки (соло или в коллективе);</w:t>
      </w:r>
    </w:p>
    <w:p w:rsidR="00A55904" w:rsidRPr="00C473FD" w:rsidRDefault="00A55904" w:rsidP="00A55904">
      <w:pPr>
        <w:rPr>
          <w:rFonts w:cs="Times New Roman"/>
          <w:sz w:val="24"/>
          <w:szCs w:val="24"/>
        </w:rPr>
      </w:pPr>
      <w:r w:rsidRPr="00C473FD">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5904" w:rsidRPr="00C473FD" w:rsidRDefault="00A55904" w:rsidP="00A55904">
      <w:pPr>
        <w:rPr>
          <w:rFonts w:cs="Times New Roman"/>
          <w:sz w:val="24"/>
          <w:szCs w:val="24"/>
        </w:rPr>
      </w:pPr>
      <w:r w:rsidRPr="00C473FD">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5904" w:rsidRPr="00C473FD" w:rsidRDefault="00A55904" w:rsidP="00A55904">
      <w:pPr>
        <w:rPr>
          <w:rFonts w:cs="Times New Roman"/>
          <w:sz w:val="24"/>
          <w:szCs w:val="24"/>
        </w:rPr>
      </w:pPr>
      <w:r w:rsidRPr="00C473FD">
        <w:rPr>
          <w:rFonts w:cs="Times New Roman"/>
          <w:sz w:val="24"/>
          <w:szCs w:val="24"/>
        </w:rPr>
        <w:t>Вербальная коммуникация:</w:t>
      </w:r>
    </w:p>
    <w:p w:rsidR="00A55904" w:rsidRPr="00C473FD" w:rsidRDefault="00A55904" w:rsidP="00A55904">
      <w:pPr>
        <w:rPr>
          <w:rFonts w:cs="Times New Roman"/>
          <w:sz w:val="24"/>
          <w:szCs w:val="24"/>
        </w:rPr>
      </w:pPr>
      <w:r w:rsidRPr="00C473FD">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55904" w:rsidRPr="00C473FD" w:rsidRDefault="00A55904" w:rsidP="00A55904">
      <w:pPr>
        <w:rPr>
          <w:rFonts w:cs="Times New Roman"/>
          <w:sz w:val="24"/>
          <w:szCs w:val="24"/>
        </w:rPr>
      </w:pPr>
      <w:r w:rsidRPr="00C473FD">
        <w:rPr>
          <w:rFonts w:cs="Times New Roman"/>
          <w:sz w:val="24"/>
          <w:szCs w:val="24"/>
        </w:rPr>
        <w:t>проявлять уважительное отношение к собеседнику, соблюдать правила ведения диалога и дискуссии;</w:t>
      </w:r>
    </w:p>
    <w:p w:rsidR="00A55904" w:rsidRPr="00C473FD" w:rsidRDefault="00A55904" w:rsidP="00A55904">
      <w:pPr>
        <w:rPr>
          <w:rFonts w:cs="Times New Roman"/>
          <w:sz w:val="24"/>
          <w:szCs w:val="24"/>
        </w:rPr>
      </w:pPr>
      <w:r w:rsidRPr="00C473FD">
        <w:rPr>
          <w:rFonts w:cs="Times New Roman"/>
          <w:sz w:val="24"/>
          <w:szCs w:val="24"/>
        </w:rPr>
        <w:lastRenderedPageBreak/>
        <w:t>признавать возможность существования разных точек зрения;</w:t>
      </w:r>
    </w:p>
    <w:p w:rsidR="00A55904" w:rsidRPr="00C473FD" w:rsidRDefault="00A55904" w:rsidP="00A55904">
      <w:pPr>
        <w:rPr>
          <w:rFonts w:cs="Times New Roman"/>
          <w:sz w:val="24"/>
          <w:szCs w:val="24"/>
        </w:rPr>
      </w:pPr>
      <w:r w:rsidRPr="00C473FD">
        <w:rPr>
          <w:rFonts w:cs="Times New Roman"/>
          <w:sz w:val="24"/>
          <w:szCs w:val="24"/>
        </w:rPr>
        <w:t>корректно и аргументированно высказывать своё мнение;</w:t>
      </w:r>
    </w:p>
    <w:p w:rsidR="00A55904" w:rsidRPr="00C473FD" w:rsidRDefault="00A55904" w:rsidP="00A55904">
      <w:pPr>
        <w:rPr>
          <w:rFonts w:cs="Times New Roman"/>
          <w:sz w:val="24"/>
          <w:szCs w:val="24"/>
        </w:rPr>
      </w:pPr>
      <w:r w:rsidRPr="00C473FD">
        <w:rPr>
          <w:rFonts w:cs="Times New Roman"/>
          <w:sz w:val="24"/>
          <w:szCs w:val="24"/>
        </w:rPr>
        <w:t>строить речевое высказывание в соответствии с поставленной задачей;</w:t>
      </w:r>
    </w:p>
    <w:p w:rsidR="00A55904" w:rsidRPr="00C473FD" w:rsidRDefault="00A55904" w:rsidP="00A55904">
      <w:pPr>
        <w:rPr>
          <w:rFonts w:cs="Times New Roman"/>
          <w:sz w:val="24"/>
          <w:szCs w:val="24"/>
        </w:rPr>
      </w:pPr>
      <w:r w:rsidRPr="00C473FD">
        <w:rPr>
          <w:rFonts w:cs="Times New Roman"/>
          <w:sz w:val="24"/>
          <w:szCs w:val="24"/>
        </w:rPr>
        <w:t>создавать устные и письменные тексты (описание, рассуждение, повествование);</w:t>
      </w:r>
    </w:p>
    <w:p w:rsidR="00A55904" w:rsidRPr="00C473FD" w:rsidRDefault="00A55904" w:rsidP="00A55904">
      <w:pPr>
        <w:rPr>
          <w:rFonts w:cs="Times New Roman"/>
          <w:sz w:val="24"/>
          <w:szCs w:val="24"/>
        </w:rPr>
      </w:pPr>
      <w:r w:rsidRPr="00C473FD">
        <w:rPr>
          <w:rFonts w:cs="Times New Roman"/>
          <w:sz w:val="24"/>
          <w:szCs w:val="24"/>
        </w:rPr>
        <w:t>готовить небольшие публичные выступления;</w:t>
      </w:r>
    </w:p>
    <w:p w:rsidR="00A55904" w:rsidRPr="00C473FD" w:rsidRDefault="00A55904" w:rsidP="00A55904">
      <w:pPr>
        <w:rPr>
          <w:rFonts w:cs="Times New Roman"/>
          <w:sz w:val="24"/>
          <w:szCs w:val="24"/>
        </w:rPr>
      </w:pPr>
      <w:r w:rsidRPr="00C473FD">
        <w:rPr>
          <w:rFonts w:cs="Times New Roman"/>
          <w:sz w:val="24"/>
          <w:szCs w:val="24"/>
        </w:rPr>
        <w:t>подбирать иллюстративный материал (рисунки, фото, плакаты) к тексту выступления.</w:t>
      </w:r>
    </w:p>
    <w:p w:rsidR="00A55904" w:rsidRPr="00C473FD" w:rsidRDefault="00A55904" w:rsidP="00A55904">
      <w:pPr>
        <w:rPr>
          <w:rFonts w:cs="Times New Roman"/>
          <w:sz w:val="24"/>
          <w:szCs w:val="24"/>
        </w:rPr>
      </w:pPr>
      <w:r w:rsidRPr="00C473FD">
        <w:rPr>
          <w:rFonts w:cs="Times New Roman"/>
          <w:sz w:val="24"/>
          <w:szCs w:val="24"/>
        </w:rPr>
        <w:t>Совместная деятельность (сотрудничество):</w:t>
      </w:r>
    </w:p>
    <w:p w:rsidR="00A55904" w:rsidRPr="00C473FD" w:rsidRDefault="00A55904" w:rsidP="00A55904">
      <w:pPr>
        <w:rPr>
          <w:rFonts w:cs="Times New Roman"/>
          <w:sz w:val="24"/>
          <w:szCs w:val="24"/>
        </w:rPr>
      </w:pPr>
      <w:r w:rsidRPr="00C473FD">
        <w:rPr>
          <w:rFonts w:cs="Times New Roman"/>
          <w:sz w:val="24"/>
          <w:szCs w:val="24"/>
        </w:rPr>
        <w:t>стремиться к объединению усилий, эмоциональной эмпатии в ситуациях совместного восприятия, исполнения музыки;</w:t>
      </w:r>
    </w:p>
    <w:p w:rsidR="00A55904" w:rsidRPr="00C473FD" w:rsidRDefault="00A55904" w:rsidP="00A55904">
      <w:pPr>
        <w:rPr>
          <w:rFonts w:cs="Times New Roman"/>
          <w:sz w:val="24"/>
          <w:szCs w:val="24"/>
        </w:rPr>
      </w:pPr>
      <w:r w:rsidRPr="00C473FD">
        <w:rPr>
          <w:rFonts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55904" w:rsidRPr="00C473FD" w:rsidRDefault="00A55904" w:rsidP="00A55904">
      <w:pPr>
        <w:rPr>
          <w:rFonts w:cs="Times New Roman"/>
          <w:sz w:val="24"/>
          <w:szCs w:val="24"/>
        </w:rPr>
      </w:pPr>
      <w:r w:rsidRPr="00C473FD">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55904" w:rsidRPr="00C473FD" w:rsidRDefault="00A55904" w:rsidP="00A55904">
      <w:pPr>
        <w:rPr>
          <w:rFonts w:cs="Times New Roman"/>
          <w:sz w:val="24"/>
          <w:szCs w:val="24"/>
        </w:rPr>
      </w:pPr>
      <w:r w:rsidRPr="00C473FD">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55904" w:rsidRPr="00C473FD" w:rsidRDefault="00A55904" w:rsidP="00A55904">
      <w:pPr>
        <w:rPr>
          <w:rFonts w:cs="Times New Roman"/>
          <w:sz w:val="24"/>
          <w:szCs w:val="24"/>
        </w:rPr>
      </w:pPr>
      <w:r w:rsidRPr="00C473FD">
        <w:rPr>
          <w:rFonts w:cs="Times New Roman"/>
          <w:sz w:val="24"/>
          <w:szCs w:val="24"/>
        </w:rPr>
        <w:t>ответственно выполнять свою часть работы; оценивать свой вклад в общий результат;</w:t>
      </w:r>
    </w:p>
    <w:p w:rsidR="00A55904" w:rsidRPr="00C473FD" w:rsidRDefault="00A55904" w:rsidP="00A55904">
      <w:pPr>
        <w:rPr>
          <w:rFonts w:cs="Times New Roman"/>
          <w:sz w:val="24"/>
          <w:szCs w:val="24"/>
        </w:rPr>
      </w:pPr>
      <w:r w:rsidRPr="00C473FD">
        <w:rPr>
          <w:rFonts w:cs="Times New Roman"/>
          <w:sz w:val="24"/>
          <w:szCs w:val="24"/>
        </w:rPr>
        <w:t>выполнять совместные проектные, творческие задания с опорой на предложенные образцы.</w:t>
      </w:r>
    </w:p>
    <w:p w:rsidR="00A55904" w:rsidRPr="00C473FD" w:rsidRDefault="00A55904" w:rsidP="00A55904">
      <w:pPr>
        <w:rPr>
          <w:rFonts w:cs="Times New Roman"/>
          <w:sz w:val="24"/>
          <w:szCs w:val="24"/>
        </w:rPr>
      </w:pPr>
      <w:r w:rsidRPr="00C473FD">
        <w:rPr>
          <w:rFonts w:cs="Times New Roman"/>
          <w:sz w:val="24"/>
          <w:szCs w:val="24"/>
        </w:rPr>
        <w:t>3. Овладение универсальными регулятивными действиями</w:t>
      </w:r>
    </w:p>
    <w:p w:rsidR="00A55904" w:rsidRPr="00C473FD" w:rsidRDefault="00A55904" w:rsidP="00A55904">
      <w:pPr>
        <w:rPr>
          <w:rFonts w:cs="Times New Roman"/>
          <w:sz w:val="24"/>
          <w:szCs w:val="24"/>
        </w:rPr>
      </w:pPr>
      <w:r w:rsidRPr="00C473FD">
        <w:rPr>
          <w:rFonts w:cs="Times New Roman"/>
          <w:sz w:val="24"/>
          <w:szCs w:val="24"/>
        </w:rPr>
        <w:t>Самоорганизация:</w:t>
      </w:r>
    </w:p>
    <w:p w:rsidR="00A55904" w:rsidRPr="00C473FD" w:rsidRDefault="00A55904" w:rsidP="00A55904">
      <w:pPr>
        <w:rPr>
          <w:rFonts w:cs="Times New Roman"/>
          <w:sz w:val="24"/>
          <w:szCs w:val="24"/>
        </w:rPr>
      </w:pPr>
      <w:r w:rsidRPr="00C473FD">
        <w:rPr>
          <w:rFonts w:cs="Times New Roman"/>
          <w:sz w:val="24"/>
          <w:szCs w:val="24"/>
        </w:rPr>
        <w:t>планировать действия по решению учебной задачи для получения результата;</w:t>
      </w:r>
    </w:p>
    <w:p w:rsidR="00A55904" w:rsidRPr="00C473FD" w:rsidRDefault="00A55904" w:rsidP="00A55904">
      <w:pPr>
        <w:rPr>
          <w:rFonts w:cs="Times New Roman"/>
          <w:sz w:val="24"/>
          <w:szCs w:val="24"/>
        </w:rPr>
      </w:pPr>
      <w:r w:rsidRPr="00C473FD">
        <w:rPr>
          <w:rFonts w:cs="Times New Roman"/>
          <w:sz w:val="24"/>
          <w:szCs w:val="24"/>
        </w:rPr>
        <w:t>выстраивать последовательность выбранных действий.</w:t>
      </w:r>
    </w:p>
    <w:p w:rsidR="00A55904" w:rsidRPr="00C473FD" w:rsidRDefault="00A55904" w:rsidP="00A55904">
      <w:pPr>
        <w:rPr>
          <w:rFonts w:cs="Times New Roman"/>
          <w:sz w:val="24"/>
          <w:szCs w:val="24"/>
        </w:rPr>
      </w:pPr>
      <w:r w:rsidRPr="00C473FD">
        <w:rPr>
          <w:rFonts w:cs="Times New Roman"/>
          <w:sz w:val="24"/>
          <w:szCs w:val="24"/>
        </w:rPr>
        <w:t>Самоконтроль:</w:t>
      </w:r>
    </w:p>
    <w:p w:rsidR="00A55904" w:rsidRPr="00C473FD" w:rsidRDefault="00A55904" w:rsidP="00A55904">
      <w:pPr>
        <w:rPr>
          <w:rFonts w:cs="Times New Roman"/>
          <w:sz w:val="24"/>
          <w:szCs w:val="24"/>
        </w:rPr>
      </w:pPr>
      <w:r w:rsidRPr="00C473FD">
        <w:rPr>
          <w:rFonts w:cs="Times New Roman"/>
          <w:sz w:val="24"/>
          <w:szCs w:val="24"/>
        </w:rPr>
        <w:t>устанавливать причины успеха/неудач учебной деятельности;</w:t>
      </w:r>
    </w:p>
    <w:p w:rsidR="00A55904" w:rsidRPr="00C473FD" w:rsidRDefault="00A55904" w:rsidP="00A55904">
      <w:pPr>
        <w:rPr>
          <w:rFonts w:cs="Times New Roman"/>
          <w:sz w:val="24"/>
          <w:szCs w:val="24"/>
        </w:rPr>
      </w:pPr>
      <w:r w:rsidRPr="00C473FD">
        <w:rPr>
          <w:rFonts w:cs="Times New Roman"/>
          <w:sz w:val="24"/>
          <w:szCs w:val="24"/>
        </w:rPr>
        <w:t>корректировать свои учебные действия для преодоления ошибок.</w:t>
      </w:r>
    </w:p>
    <w:p w:rsidR="00A55904" w:rsidRPr="00C473FD" w:rsidRDefault="00A55904" w:rsidP="00A55904">
      <w:pPr>
        <w:rPr>
          <w:rFonts w:cs="Times New Roman"/>
          <w:sz w:val="24"/>
          <w:szCs w:val="24"/>
        </w:rPr>
      </w:pPr>
      <w:r w:rsidRPr="00C473FD">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A55904" w:rsidRPr="00C473FD" w:rsidRDefault="00A55904" w:rsidP="00A55904">
      <w:pPr>
        <w:rPr>
          <w:rFonts w:cs="Times New Roman"/>
          <w:sz w:val="24"/>
          <w:szCs w:val="24"/>
        </w:rPr>
      </w:pPr>
      <w:r w:rsidRPr="00C473FD">
        <w:rPr>
          <w:rFonts w:cs="Times New Roman"/>
          <w:sz w:val="24"/>
          <w:szCs w:val="24"/>
        </w:rPr>
        <w:t>ПРЕДМЕТНЫЕ РЕЗУЛЬТАТЫ</w:t>
      </w:r>
    </w:p>
    <w:p w:rsidR="00A55904" w:rsidRPr="00C473FD" w:rsidRDefault="00A55904" w:rsidP="00A55904">
      <w:pPr>
        <w:rPr>
          <w:rFonts w:cs="Times New Roman"/>
          <w:sz w:val="24"/>
          <w:szCs w:val="24"/>
        </w:rPr>
      </w:pPr>
      <w:r w:rsidRPr="00C473FD">
        <w:rPr>
          <w:rFonts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A55904" w:rsidRPr="00C473FD" w:rsidRDefault="00A55904" w:rsidP="00A55904">
      <w:pPr>
        <w:rPr>
          <w:rFonts w:cs="Times New Roman"/>
          <w:sz w:val="24"/>
          <w:szCs w:val="24"/>
        </w:rPr>
      </w:pPr>
      <w:r w:rsidRPr="00C473FD">
        <w:rPr>
          <w:rFonts w:cs="Times New Roman"/>
          <w:sz w:val="24"/>
          <w:szCs w:val="24"/>
        </w:rPr>
        <w:t>Обучающиеся, освоившие основную образовательную программу по предмету «Музыка»:</w:t>
      </w:r>
    </w:p>
    <w:p w:rsidR="00A55904" w:rsidRPr="00C473FD" w:rsidRDefault="00A55904" w:rsidP="00A55904">
      <w:pPr>
        <w:rPr>
          <w:rFonts w:cs="Times New Roman"/>
          <w:sz w:val="24"/>
          <w:szCs w:val="24"/>
        </w:rPr>
      </w:pPr>
      <w:r w:rsidRPr="00C473FD">
        <w:rPr>
          <w:rFonts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A55904" w:rsidRPr="00C473FD" w:rsidRDefault="00A55904" w:rsidP="00A55904">
      <w:pPr>
        <w:rPr>
          <w:rFonts w:cs="Times New Roman"/>
          <w:sz w:val="24"/>
          <w:szCs w:val="24"/>
        </w:rPr>
      </w:pPr>
      <w:r w:rsidRPr="00C473FD">
        <w:rPr>
          <w:rFonts w:cs="Times New Roman"/>
          <w:sz w:val="24"/>
          <w:szCs w:val="24"/>
        </w:rPr>
        <w:t>сознательно стремятся к развитию своих музыкальных способностей;</w:t>
      </w:r>
    </w:p>
    <w:p w:rsidR="00A55904" w:rsidRPr="00C473FD" w:rsidRDefault="00A55904" w:rsidP="00A55904">
      <w:pPr>
        <w:rPr>
          <w:rFonts w:cs="Times New Roman"/>
          <w:sz w:val="24"/>
          <w:szCs w:val="24"/>
        </w:rPr>
      </w:pPr>
      <w:r w:rsidRPr="00C473FD">
        <w:rPr>
          <w:rFonts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55904" w:rsidRPr="00C473FD" w:rsidRDefault="00A55904" w:rsidP="00A55904">
      <w:pPr>
        <w:rPr>
          <w:rFonts w:cs="Times New Roman"/>
          <w:sz w:val="24"/>
          <w:szCs w:val="24"/>
        </w:rPr>
      </w:pPr>
      <w:r w:rsidRPr="00C473FD">
        <w:rPr>
          <w:rFonts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A55904" w:rsidRPr="00C473FD" w:rsidRDefault="00A55904" w:rsidP="00A55904">
      <w:pPr>
        <w:rPr>
          <w:rFonts w:cs="Times New Roman"/>
          <w:sz w:val="24"/>
          <w:szCs w:val="24"/>
        </w:rPr>
      </w:pPr>
      <w:r w:rsidRPr="00C473FD">
        <w:rPr>
          <w:rFonts w:cs="Times New Roman"/>
          <w:sz w:val="24"/>
          <w:szCs w:val="24"/>
        </w:rPr>
        <w:t>с уважением относятся к достижениям отечественной музыкальной культуры;</w:t>
      </w:r>
    </w:p>
    <w:p w:rsidR="00A55904" w:rsidRDefault="00A55904" w:rsidP="00A55904">
      <w:pPr>
        <w:rPr>
          <w:rFonts w:cs="Times New Roman"/>
          <w:sz w:val="24"/>
          <w:szCs w:val="24"/>
        </w:rPr>
      </w:pPr>
      <w:r w:rsidRPr="00C473FD">
        <w:rPr>
          <w:rFonts w:cs="Times New Roman"/>
          <w:sz w:val="24"/>
          <w:szCs w:val="24"/>
        </w:rPr>
        <w:t>стремятся к расширению своего музыкального кругозора.</w:t>
      </w:r>
    </w:p>
    <w:p w:rsidR="00A55904" w:rsidRDefault="00A55904" w:rsidP="00A55904">
      <w:pPr>
        <w:rPr>
          <w:rFonts w:cs="Times New Roman"/>
          <w:sz w:val="24"/>
          <w:szCs w:val="24"/>
        </w:rPr>
      </w:pPr>
    </w:p>
    <w:p w:rsidR="00A55904" w:rsidRPr="000A18C1" w:rsidRDefault="00A55904" w:rsidP="00A55904">
      <w:pPr>
        <w:rPr>
          <w:rFonts w:cs="Times New Roman"/>
          <w:b/>
          <w:sz w:val="24"/>
          <w:szCs w:val="24"/>
        </w:rPr>
      </w:pPr>
      <w:r w:rsidRPr="000A18C1">
        <w:rPr>
          <w:rFonts w:cs="Times New Roman"/>
          <w:b/>
          <w:sz w:val="24"/>
          <w:szCs w:val="24"/>
        </w:rPr>
        <w:t>СОДЕРЖАНИЕ УЧЕБНОГО ПРЕДМЕТА  3 класс</w:t>
      </w:r>
    </w:p>
    <w:p w:rsidR="00A55904" w:rsidRPr="000A18C1" w:rsidRDefault="00A55904" w:rsidP="00A55904">
      <w:pPr>
        <w:rPr>
          <w:rFonts w:cs="Times New Roman"/>
          <w:sz w:val="24"/>
          <w:szCs w:val="24"/>
        </w:rPr>
      </w:pPr>
      <w:r w:rsidRPr="000A18C1">
        <w:rPr>
          <w:rFonts w:cs="Times New Roman"/>
          <w:sz w:val="24"/>
          <w:szCs w:val="24"/>
        </w:rPr>
        <w:t>Модуль «МУЗЫКА В ЖИЗНИ ЧЕЛОВЕКА»</w:t>
      </w:r>
    </w:p>
    <w:p w:rsidR="00A55904" w:rsidRPr="000A18C1" w:rsidRDefault="00A55904" w:rsidP="00A55904">
      <w:pPr>
        <w:rPr>
          <w:rFonts w:cs="Times New Roman"/>
          <w:sz w:val="24"/>
          <w:szCs w:val="24"/>
        </w:rPr>
      </w:pPr>
      <w:r w:rsidRPr="000A18C1">
        <w:rPr>
          <w:rFonts w:cs="Times New Roman"/>
          <w:sz w:val="24"/>
          <w:szCs w:val="24"/>
        </w:rPr>
        <w:t>Музыкальные пейзажи</w:t>
      </w:r>
    </w:p>
    <w:p w:rsidR="00A55904" w:rsidRPr="000A18C1" w:rsidRDefault="00A55904" w:rsidP="00A55904">
      <w:pPr>
        <w:rPr>
          <w:rFonts w:cs="Times New Roman"/>
          <w:sz w:val="24"/>
          <w:szCs w:val="24"/>
        </w:rPr>
      </w:pPr>
      <w:r w:rsidRPr="000A18C1">
        <w:rPr>
          <w:rFonts w:cs="Times New Roman"/>
          <w:sz w:val="24"/>
          <w:szCs w:val="24"/>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55904" w:rsidRPr="000A18C1" w:rsidRDefault="00A55904" w:rsidP="00A55904">
      <w:pPr>
        <w:rPr>
          <w:rFonts w:cs="Times New Roman"/>
          <w:sz w:val="24"/>
          <w:szCs w:val="24"/>
        </w:rPr>
      </w:pPr>
      <w:r w:rsidRPr="000A18C1">
        <w:rPr>
          <w:rFonts w:cs="Times New Roman"/>
          <w:sz w:val="24"/>
          <w:szCs w:val="24"/>
        </w:rPr>
        <w:t>Музыкальные портреты</w:t>
      </w:r>
    </w:p>
    <w:p w:rsidR="00A55904" w:rsidRPr="000A18C1" w:rsidRDefault="00A55904" w:rsidP="00A55904">
      <w:pPr>
        <w:rPr>
          <w:rFonts w:cs="Times New Roman"/>
          <w:sz w:val="24"/>
          <w:szCs w:val="24"/>
        </w:rPr>
      </w:pPr>
      <w:r w:rsidRPr="000A18C1">
        <w:rPr>
          <w:rFonts w:cs="Times New Roman"/>
          <w:sz w:val="24"/>
          <w:szCs w:val="24"/>
        </w:rPr>
        <w:t>Музыка, передающая образ человека, его походку, движения, характер, манеру речи. «Портреты», выраженные в музыкальных интонациях</w:t>
      </w:r>
    </w:p>
    <w:p w:rsidR="00A55904" w:rsidRPr="000A18C1" w:rsidRDefault="00A55904" w:rsidP="00A55904">
      <w:pPr>
        <w:rPr>
          <w:rFonts w:cs="Times New Roman"/>
          <w:sz w:val="24"/>
          <w:szCs w:val="24"/>
        </w:rPr>
      </w:pPr>
      <w:r w:rsidRPr="000A18C1">
        <w:rPr>
          <w:rFonts w:cs="Times New Roman"/>
          <w:sz w:val="24"/>
          <w:szCs w:val="24"/>
        </w:rPr>
        <w:t>Музыка на войне, музыка о войне</w:t>
      </w:r>
    </w:p>
    <w:p w:rsidR="00A55904" w:rsidRPr="000A18C1" w:rsidRDefault="00A55904" w:rsidP="00A55904">
      <w:pPr>
        <w:rPr>
          <w:rFonts w:cs="Times New Roman"/>
          <w:sz w:val="24"/>
          <w:szCs w:val="24"/>
        </w:rPr>
      </w:pPr>
      <w:r w:rsidRPr="000A18C1">
        <w:rPr>
          <w:rFonts w:cs="Times New Roman"/>
          <w:sz w:val="24"/>
          <w:szCs w:val="24"/>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rsidR="00A55904" w:rsidRPr="000A18C1" w:rsidRDefault="00A55904" w:rsidP="00A55904">
      <w:pPr>
        <w:rPr>
          <w:rFonts w:cs="Times New Roman"/>
          <w:sz w:val="24"/>
          <w:szCs w:val="24"/>
        </w:rPr>
      </w:pPr>
      <w:r w:rsidRPr="000A18C1">
        <w:rPr>
          <w:rFonts w:cs="Times New Roman"/>
          <w:sz w:val="24"/>
          <w:szCs w:val="24"/>
        </w:rPr>
        <w:lastRenderedPageBreak/>
        <w:t>Mодуль «МУЗЫКАЛЬНАЯ ГРАМОТА»</w:t>
      </w:r>
    </w:p>
    <w:p w:rsidR="00A55904" w:rsidRPr="000A18C1" w:rsidRDefault="00A55904" w:rsidP="00A55904">
      <w:pPr>
        <w:rPr>
          <w:rFonts w:cs="Times New Roman"/>
          <w:sz w:val="24"/>
          <w:szCs w:val="24"/>
        </w:rPr>
      </w:pPr>
      <w:r w:rsidRPr="000A18C1">
        <w:rPr>
          <w:rFonts w:cs="Times New Roman"/>
          <w:sz w:val="24"/>
          <w:szCs w:val="24"/>
        </w:rPr>
        <w:t>Музыкальный язык</w:t>
      </w:r>
    </w:p>
    <w:p w:rsidR="00A55904" w:rsidRPr="000A18C1" w:rsidRDefault="00A55904" w:rsidP="00A55904">
      <w:pPr>
        <w:rPr>
          <w:rFonts w:cs="Times New Roman"/>
          <w:sz w:val="24"/>
          <w:szCs w:val="24"/>
        </w:rPr>
      </w:pPr>
      <w:r w:rsidRPr="000A18C1">
        <w:rPr>
          <w:rFonts w:cs="Times New Roman"/>
          <w:sz w:val="24"/>
          <w:szCs w:val="24"/>
        </w:rPr>
        <w:t>Темп, тембр. Динамика (форте, пиано, крещендо, диминуэндо и др.). Штрихи (стаккато, легато, акцент и др.)</w:t>
      </w:r>
    </w:p>
    <w:p w:rsidR="00A55904" w:rsidRPr="000A18C1" w:rsidRDefault="00A55904" w:rsidP="00A55904">
      <w:pPr>
        <w:rPr>
          <w:rFonts w:cs="Times New Roman"/>
          <w:sz w:val="24"/>
          <w:szCs w:val="24"/>
        </w:rPr>
      </w:pPr>
      <w:r w:rsidRPr="000A18C1">
        <w:rPr>
          <w:rFonts w:cs="Times New Roman"/>
          <w:sz w:val="24"/>
          <w:szCs w:val="24"/>
        </w:rPr>
        <w:t>Дополнительные обозначения в нотах</w:t>
      </w:r>
    </w:p>
    <w:p w:rsidR="00A55904" w:rsidRPr="000A18C1" w:rsidRDefault="00A55904" w:rsidP="00A55904">
      <w:pPr>
        <w:rPr>
          <w:rFonts w:cs="Times New Roman"/>
          <w:sz w:val="24"/>
          <w:szCs w:val="24"/>
        </w:rPr>
      </w:pPr>
      <w:r w:rsidRPr="000A18C1">
        <w:rPr>
          <w:rFonts w:cs="Times New Roman"/>
          <w:sz w:val="24"/>
          <w:szCs w:val="24"/>
        </w:rPr>
        <w:t>Реприза, фермата, вольта, украшения (трели, форшлаги)</w:t>
      </w:r>
    </w:p>
    <w:p w:rsidR="00A55904" w:rsidRPr="000A18C1" w:rsidRDefault="00A55904" w:rsidP="00A55904">
      <w:pPr>
        <w:rPr>
          <w:rFonts w:cs="Times New Roman"/>
          <w:sz w:val="24"/>
          <w:szCs w:val="24"/>
        </w:rPr>
      </w:pPr>
      <w:r w:rsidRPr="000A18C1">
        <w:rPr>
          <w:rFonts w:cs="Times New Roman"/>
          <w:sz w:val="24"/>
          <w:szCs w:val="24"/>
        </w:rPr>
        <w:t>Ритмические рисунки в размере 6/8</w:t>
      </w:r>
    </w:p>
    <w:p w:rsidR="00A55904" w:rsidRPr="000A18C1" w:rsidRDefault="00A55904" w:rsidP="00A55904">
      <w:pPr>
        <w:rPr>
          <w:rFonts w:cs="Times New Roman"/>
          <w:sz w:val="24"/>
          <w:szCs w:val="24"/>
        </w:rPr>
      </w:pPr>
      <w:r w:rsidRPr="000A18C1">
        <w:rPr>
          <w:rFonts w:cs="Times New Roman"/>
          <w:sz w:val="24"/>
          <w:szCs w:val="24"/>
        </w:rPr>
        <w:t>Размер 6/8. Нота с точкой. Шестнадцатые. Пунктирный ритм</w:t>
      </w:r>
    </w:p>
    <w:p w:rsidR="00A55904" w:rsidRPr="000A18C1" w:rsidRDefault="00A55904" w:rsidP="00A55904">
      <w:pPr>
        <w:rPr>
          <w:rFonts w:cs="Times New Roman"/>
          <w:sz w:val="24"/>
          <w:szCs w:val="24"/>
        </w:rPr>
      </w:pPr>
      <w:r w:rsidRPr="000A18C1">
        <w:rPr>
          <w:rFonts w:cs="Times New Roman"/>
          <w:sz w:val="24"/>
          <w:szCs w:val="24"/>
        </w:rPr>
        <w:t>Размер</w:t>
      </w:r>
    </w:p>
    <w:p w:rsidR="00A55904" w:rsidRPr="000A18C1" w:rsidRDefault="00A55904" w:rsidP="00A55904">
      <w:pPr>
        <w:rPr>
          <w:rFonts w:cs="Times New Roman"/>
          <w:sz w:val="24"/>
          <w:szCs w:val="24"/>
        </w:rPr>
      </w:pPr>
      <w:r w:rsidRPr="000A18C1">
        <w:rPr>
          <w:rFonts w:cs="Times New Roman"/>
          <w:sz w:val="24"/>
          <w:szCs w:val="24"/>
        </w:rPr>
        <w:t>Равномерная пульсация. Сильные и слабые доли. Размеры 2/4, 3/4, 4/4</w:t>
      </w:r>
    </w:p>
    <w:p w:rsidR="00A55904" w:rsidRPr="000A18C1" w:rsidRDefault="00A55904" w:rsidP="00A55904">
      <w:pPr>
        <w:rPr>
          <w:rFonts w:cs="Times New Roman"/>
          <w:sz w:val="24"/>
          <w:szCs w:val="24"/>
        </w:rPr>
      </w:pPr>
      <w:r w:rsidRPr="000A18C1">
        <w:rPr>
          <w:rFonts w:cs="Times New Roman"/>
          <w:sz w:val="24"/>
          <w:szCs w:val="24"/>
        </w:rPr>
        <w:t>Модуль «КЛАССИЧЕСКАЯ МУЗЫКА»</w:t>
      </w:r>
    </w:p>
    <w:p w:rsidR="00A55904" w:rsidRPr="000A18C1" w:rsidRDefault="00A55904" w:rsidP="00A55904">
      <w:pPr>
        <w:rPr>
          <w:rFonts w:cs="Times New Roman"/>
          <w:sz w:val="24"/>
          <w:szCs w:val="24"/>
        </w:rPr>
      </w:pPr>
      <w:r w:rsidRPr="000A18C1">
        <w:rPr>
          <w:rFonts w:cs="Times New Roman"/>
          <w:sz w:val="24"/>
          <w:szCs w:val="24"/>
        </w:rPr>
        <w:t>Вокальная музыка</w:t>
      </w:r>
    </w:p>
    <w:p w:rsidR="00A55904" w:rsidRPr="000A18C1" w:rsidRDefault="00A55904" w:rsidP="00A55904">
      <w:pPr>
        <w:rPr>
          <w:rFonts w:cs="Times New Roman"/>
          <w:sz w:val="24"/>
          <w:szCs w:val="24"/>
        </w:rPr>
      </w:pPr>
      <w:r w:rsidRPr="000A18C1">
        <w:rPr>
          <w:rFonts w:cs="Times New Roman"/>
          <w:sz w:val="24"/>
          <w:szCs w:val="24"/>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55904" w:rsidRPr="000A18C1" w:rsidRDefault="00A55904" w:rsidP="00A55904">
      <w:pPr>
        <w:rPr>
          <w:rFonts w:cs="Times New Roman"/>
          <w:sz w:val="24"/>
          <w:szCs w:val="24"/>
        </w:rPr>
      </w:pPr>
      <w:r w:rsidRPr="000A18C1">
        <w:rPr>
          <w:rFonts w:cs="Times New Roman"/>
          <w:sz w:val="24"/>
          <w:szCs w:val="24"/>
        </w:rPr>
        <w:t>Композиторы — детям</w:t>
      </w:r>
    </w:p>
    <w:p w:rsidR="00A55904" w:rsidRPr="000A18C1" w:rsidRDefault="00A55904" w:rsidP="00A55904">
      <w:pPr>
        <w:rPr>
          <w:rFonts w:cs="Times New Roman"/>
          <w:sz w:val="24"/>
          <w:szCs w:val="24"/>
        </w:rPr>
      </w:pPr>
      <w:r w:rsidRPr="000A18C1">
        <w:rPr>
          <w:rFonts w:cs="Times New Roman"/>
          <w:sz w:val="24"/>
          <w:szCs w:val="24"/>
        </w:rPr>
        <w:t>Детская музыка П. И. Чайковского, С. С. Прокофьева, Д. Б. Кабалевского и др. Понятие жанра. Песня, танец, марш</w:t>
      </w:r>
    </w:p>
    <w:p w:rsidR="00A55904" w:rsidRPr="000A18C1" w:rsidRDefault="00A55904" w:rsidP="00A55904">
      <w:pPr>
        <w:rPr>
          <w:rFonts w:cs="Times New Roman"/>
          <w:sz w:val="24"/>
          <w:szCs w:val="24"/>
        </w:rPr>
      </w:pPr>
      <w:r w:rsidRPr="000A18C1">
        <w:rPr>
          <w:rFonts w:cs="Times New Roman"/>
          <w:sz w:val="24"/>
          <w:szCs w:val="24"/>
        </w:rPr>
        <w:t>Программная музыка</w:t>
      </w:r>
    </w:p>
    <w:p w:rsidR="00A55904" w:rsidRPr="000A18C1" w:rsidRDefault="00A55904" w:rsidP="00A55904">
      <w:pPr>
        <w:rPr>
          <w:rFonts w:cs="Times New Roman"/>
          <w:sz w:val="24"/>
          <w:szCs w:val="24"/>
        </w:rPr>
      </w:pPr>
      <w:r w:rsidRPr="000A18C1">
        <w:rPr>
          <w:rFonts w:cs="Times New Roman"/>
          <w:sz w:val="24"/>
          <w:szCs w:val="24"/>
        </w:rPr>
        <w:t>Программная музыка. Программное название, известный сюжет, литературный эпиграф</w:t>
      </w:r>
    </w:p>
    <w:p w:rsidR="00A55904" w:rsidRPr="000A18C1" w:rsidRDefault="00A55904" w:rsidP="00A55904">
      <w:pPr>
        <w:rPr>
          <w:rFonts w:cs="Times New Roman"/>
          <w:sz w:val="24"/>
          <w:szCs w:val="24"/>
        </w:rPr>
      </w:pPr>
      <w:r w:rsidRPr="000A18C1">
        <w:rPr>
          <w:rFonts w:cs="Times New Roman"/>
          <w:sz w:val="24"/>
          <w:szCs w:val="24"/>
        </w:rPr>
        <w:t>Оркестр</w:t>
      </w:r>
    </w:p>
    <w:p w:rsidR="00A55904" w:rsidRPr="000A18C1" w:rsidRDefault="00A55904" w:rsidP="00A55904">
      <w:pPr>
        <w:rPr>
          <w:rFonts w:cs="Times New Roman"/>
          <w:sz w:val="24"/>
          <w:szCs w:val="24"/>
        </w:rPr>
      </w:pPr>
      <w:r w:rsidRPr="000A18C1">
        <w:rPr>
          <w:rFonts w:cs="Times New Roman"/>
          <w:sz w:val="24"/>
          <w:szCs w:val="24"/>
        </w:rPr>
        <w:t>Оркестр — большой коллектив музыкантов. Дирижёр, партитура, репетиция. Жанр концерта — музыкальное соревнование солиста с оркестром</w:t>
      </w:r>
    </w:p>
    <w:p w:rsidR="00A55904" w:rsidRPr="000A18C1" w:rsidRDefault="00A55904" w:rsidP="00A55904">
      <w:pPr>
        <w:rPr>
          <w:rFonts w:cs="Times New Roman"/>
          <w:sz w:val="24"/>
          <w:szCs w:val="24"/>
        </w:rPr>
      </w:pPr>
      <w:r w:rsidRPr="000A18C1">
        <w:rPr>
          <w:rFonts w:cs="Times New Roman"/>
          <w:sz w:val="24"/>
          <w:szCs w:val="24"/>
        </w:rPr>
        <w:t>Музыкальные инструменты. Флейта</w:t>
      </w:r>
    </w:p>
    <w:p w:rsidR="00A55904" w:rsidRPr="000A18C1" w:rsidRDefault="00A55904" w:rsidP="00A55904">
      <w:pPr>
        <w:rPr>
          <w:rFonts w:cs="Times New Roman"/>
          <w:sz w:val="24"/>
          <w:szCs w:val="24"/>
        </w:rPr>
      </w:pPr>
      <w:r w:rsidRPr="000A18C1">
        <w:rPr>
          <w:rFonts w:cs="Times New Roman"/>
          <w:sz w:val="24"/>
          <w:szCs w:val="24"/>
        </w:rPr>
        <w:t>Предки современной флейты. Легенда о нимфе Сиринкс. Музыка для флейты соло, флейты в сопровождении фортепиано, оркестра</w:t>
      </w:r>
    </w:p>
    <w:p w:rsidR="00A55904" w:rsidRPr="000A18C1" w:rsidRDefault="00A55904" w:rsidP="00A55904">
      <w:pPr>
        <w:rPr>
          <w:rFonts w:cs="Times New Roman"/>
          <w:sz w:val="24"/>
          <w:szCs w:val="24"/>
        </w:rPr>
      </w:pPr>
      <w:r w:rsidRPr="000A18C1">
        <w:rPr>
          <w:rFonts w:cs="Times New Roman"/>
          <w:sz w:val="24"/>
          <w:szCs w:val="24"/>
        </w:rPr>
        <w:t>Музыкальные инструменты. Скрипка, виолончель</w:t>
      </w:r>
    </w:p>
    <w:p w:rsidR="00A55904" w:rsidRPr="000A18C1" w:rsidRDefault="00A55904" w:rsidP="00A55904">
      <w:pPr>
        <w:rPr>
          <w:rFonts w:cs="Times New Roman"/>
          <w:sz w:val="24"/>
          <w:szCs w:val="24"/>
        </w:rPr>
      </w:pPr>
      <w:r w:rsidRPr="000A18C1">
        <w:rPr>
          <w:rFonts w:cs="Times New Roman"/>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55904" w:rsidRPr="000A18C1" w:rsidRDefault="00A55904" w:rsidP="00A55904">
      <w:pPr>
        <w:rPr>
          <w:rFonts w:cs="Times New Roman"/>
          <w:sz w:val="24"/>
          <w:szCs w:val="24"/>
        </w:rPr>
      </w:pPr>
      <w:r w:rsidRPr="000A18C1">
        <w:rPr>
          <w:rFonts w:cs="Times New Roman"/>
          <w:sz w:val="24"/>
          <w:szCs w:val="24"/>
        </w:rPr>
        <w:t>Русские композиторы-классики</w:t>
      </w:r>
    </w:p>
    <w:p w:rsidR="00A55904" w:rsidRPr="000A18C1" w:rsidRDefault="00A55904" w:rsidP="00A55904">
      <w:pPr>
        <w:rPr>
          <w:rFonts w:cs="Times New Roman"/>
          <w:sz w:val="24"/>
          <w:szCs w:val="24"/>
        </w:rPr>
      </w:pPr>
      <w:r w:rsidRPr="000A18C1">
        <w:rPr>
          <w:rFonts w:cs="Times New Roman"/>
          <w:sz w:val="24"/>
          <w:szCs w:val="24"/>
        </w:rPr>
        <w:t>Творчество выдающихся отечественных композиторов</w:t>
      </w:r>
    </w:p>
    <w:p w:rsidR="00A55904" w:rsidRPr="000A18C1" w:rsidRDefault="00A55904" w:rsidP="00A55904">
      <w:pPr>
        <w:rPr>
          <w:rFonts w:cs="Times New Roman"/>
          <w:sz w:val="24"/>
          <w:szCs w:val="24"/>
        </w:rPr>
      </w:pPr>
      <w:r w:rsidRPr="000A18C1">
        <w:rPr>
          <w:rFonts w:cs="Times New Roman"/>
          <w:sz w:val="24"/>
          <w:szCs w:val="24"/>
        </w:rPr>
        <w:t>Европейские композиторы-классики</w:t>
      </w:r>
    </w:p>
    <w:p w:rsidR="00A55904" w:rsidRPr="000A18C1" w:rsidRDefault="00A55904" w:rsidP="00A55904">
      <w:pPr>
        <w:rPr>
          <w:rFonts w:cs="Times New Roman"/>
          <w:sz w:val="24"/>
          <w:szCs w:val="24"/>
        </w:rPr>
      </w:pPr>
      <w:r w:rsidRPr="000A18C1">
        <w:rPr>
          <w:rFonts w:cs="Times New Roman"/>
          <w:sz w:val="24"/>
          <w:szCs w:val="24"/>
        </w:rPr>
        <w:t>Творчество выдающихся зарубежных композиторов</w:t>
      </w:r>
    </w:p>
    <w:p w:rsidR="00A55904" w:rsidRPr="000A18C1" w:rsidRDefault="00A55904" w:rsidP="00A55904">
      <w:pPr>
        <w:rPr>
          <w:rFonts w:cs="Times New Roman"/>
          <w:sz w:val="24"/>
          <w:szCs w:val="24"/>
        </w:rPr>
      </w:pPr>
      <w:r w:rsidRPr="000A18C1">
        <w:rPr>
          <w:rFonts w:cs="Times New Roman"/>
          <w:sz w:val="24"/>
          <w:szCs w:val="24"/>
        </w:rPr>
        <w:t>Модуль «ДУХОВНАЯ МУЗЫКА»</w:t>
      </w:r>
    </w:p>
    <w:p w:rsidR="00A55904" w:rsidRPr="000A18C1" w:rsidRDefault="00A55904" w:rsidP="00A55904">
      <w:pPr>
        <w:rPr>
          <w:rFonts w:cs="Times New Roman"/>
          <w:sz w:val="24"/>
          <w:szCs w:val="24"/>
        </w:rPr>
      </w:pPr>
      <w:r w:rsidRPr="000A18C1">
        <w:rPr>
          <w:rFonts w:cs="Times New Roman"/>
          <w:sz w:val="24"/>
          <w:szCs w:val="24"/>
        </w:rPr>
        <w:t>Искусство Русской православной церкви</w:t>
      </w:r>
    </w:p>
    <w:p w:rsidR="00A55904" w:rsidRPr="000A18C1" w:rsidRDefault="00A55904" w:rsidP="00A55904">
      <w:pPr>
        <w:rPr>
          <w:rFonts w:cs="Times New Roman"/>
          <w:sz w:val="24"/>
          <w:szCs w:val="24"/>
        </w:rPr>
      </w:pPr>
      <w:r w:rsidRPr="000A18C1">
        <w:rPr>
          <w:rFonts w:cs="Times New Roman"/>
          <w:sz w:val="24"/>
          <w:szCs w:val="24"/>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A55904" w:rsidRPr="000A18C1" w:rsidRDefault="00A55904" w:rsidP="00A55904">
      <w:pPr>
        <w:rPr>
          <w:rFonts w:cs="Times New Roman"/>
          <w:sz w:val="24"/>
          <w:szCs w:val="24"/>
        </w:rPr>
      </w:pPr>
      <w:r w:rsidRPr="000A18C1">
        <w:rPr>
          <w:rFonts w:cs="Times New Roman"/>
          <w:sz w:val="24"/>
          <w:szCs w:val="24"/>
        </w:rPr>
        <w:t>Религиозные праздники</w:t>
      </w:r>
    </w:p>
    <w:p w:rsidR="00A55904" w:rsidRPr="000A18C1" w:rsidRDefault="00A55904" w:rsidP="00A55904">
      <w:pPr>
        <w:rPr>
          <w:rFonts w:cs="Times New Roman"/>
          <w:sz w:val="24"/>
          <w:szCs w:val="24"/>
        </w:rPr>
      </w:pPr>
      <w:r w:rsidRPr="000A18C1">
        <w:rPr>
          <w:rFonts w:cs="Times New Roman"/>
          <w:sz w:val="24"/>
          <w:szCs w:val="24"/>
        </w:rPr>
        <w:t>Праздничная служба, вокальная (в том числе хоровая) музыка религиозного содержания</w:t>
      </w:r>
    </w:p>
    <w:p w:rsidR="00A55904" w:rsidRPr="000A18C1" w:rsidRDefault="00A55904" w:rsidP="00A55904">
      <w:pPr>
        <w:rPr>
          <w:rFonts w:cs="Times New Roman"/>
          <w:sz w:val="24"/>
          <w:szCs w:val="24"/>
        </w:rPr>
      </w:pPr>
      <w:r w:rsidRPr="000A18C1">
        <w:rPr>
          <w:rFonts w:cs="Times New Roman"/>
          <w:sz w:val="24"/>
          <w:szCs w:val="24"/>
        </w:rPr>
        <w:t>Модуль «НАРОДНАЯ МУЗЫКА РОССИИ»</w:t>
      </w:r>
    </w:p>
    <w:p w:rsidR="00A55904" w:rsidRPr="000A18C1" w:rsidRDefault="00A55904" w:rsidP="00A55904">
      <w:pPr>
        <w:rPr>
          <w:rFonts w:cs="Times New Roman"/>
          <w:sz w:val="24"/>
          <w:szCs w:val="24"/>
        </w:rPr>
      </w:pPr>
      <w:r w:rsidRPr="000A18C1">
        <w:rPr>
          <w:rFonts w:cs="Times New Roman"/>
          <w:sz w:val="24"/>
          <w:szCs w:val="24"/>
        </w:rPr>
        <w:t>Сказки, мифы и легенды</w:t>
      </w:r>
    </w:p>
    <w:p w:rsidR="00A55904" w:rsidRPr="000A18C1" w:rsidRDefault="00A55904" w:rsidP="00A55904">
      <w:pPr>
        <w:rPr>
          <w:rFonts w:cs="Times New Roman"/>
          <w:sz w:val="24"/>
          <w:szCs w:val="24"/>
        </w:rPr>
      </w:pPr>
      <w:r w:rsidRPr="000A18C1">
        <w:rPr>
          <w:rFonts w:cs="Times New Roman"/>
          <w:sz w:val="24"/>
          <w:szCs w:val="24"/>
        </w:rPr>
        <w:t>Народные сказители. Русские народные сказания, былины. Эпос народов России. Сказки и легенды о музыке и музыкантах</w:t>
      </w:r>
    </w:p>
    <w:p w:rsidR="00A55904" w:rsidRPr="000A18C1" w:rsidRDefault="00A55904" w:rsidP="00A55904">
      <w:pPr>
        <w:rPr>
          <w:rFonts w:cs="Times New Roman"/>
          <w:sz w:val="24"/>
          <w:szCs w:val="24"/>
        </w:rPr>
      </w:pPr>
      <w:r w:rsidRPr="000A18C1">
        <w:rPr>
          <w:rFonts w:cs="Times New Roman"/>
          <w:sz w:val="24"/>
          <w:szCs w:val="24"/>
        </w:rPr>
        <w:t>Народные праздники</w:t>
      </w:r>
    </w:p>
    <w:p w:rsidR="00A55904" w:rsidRPr="000A18C1" w:rsidRDefault="00A55904" w:rsidP="00A55904">
      <w:pPr>
        <w:rPr>
          <w:rFonts w:cs="Times New Roman"/>
          <w:sz w:val="24"/>
          <w:szCs w:val="24"/>
        </w:rPr>
      </w:pPr>
      <w:r w:rsidRPr="000A18C1">
        <w:rPr>
          <w:rFonts w:cs="Times New Roman"/>
          <w:sz w:val="24"/>
          <w:szCs w:val="24"/>
        </w:rPr>
        <w:t>Обряды, игры, хороводы, праздничная символика — на примере одного или нескольких народных праздников</w:t>
      </w:r>
    </w:p>
    <w:p w:rsidR="00A55904" w:rsidRPr="000A18C1" w:rsidRDefault="00A55904" w:rsidP="00A55904">
      <w:pPr>
        <w:rPr>
          <w:rFonts w:cs="Times New Roman"/>
          <w:sz w:val="24"/>
          <w:szCs w:val="24"/>
        </w:rPr>
      </w:pPr>
      <w:r w:rsidRPr="000A18C1">
        <w:rPr>
          <w:rFonts w:cs="Times New Roman"/>
          <w:sz w:val="24"/>
          <w:szCs w:val="24"/>
        </w:rPr>
        <w:t>Модуль «МУЗЫКА ТЕАТРА И КИНО»</w:t>
      </w:r>
    </w:p>
    <w:p w:rsidR="00A55904" w:rsidRPr="000A18C1" w:rsidRDefault="00A55904" w:rsidP="00A55904">
      <w:pPr>
        <w:rPr>
          <w:rFonts w:cs="Times New Roman"/>
          <w:sz w:val="24"/>
          <w:szCs w:val="24"/>
        </w:rPr>
      </w:pPr>
      <w:r w:rsidRPr="000A18C1">
        <w:rPr>
          <w:rFonts w:cs="Times New Roman"/>
          <w:sz w:val="24"/>
          <w:szCs w:val="24"/>
        </w:rPr>
        <w:t>Опера. Главные герои и номера оперного спектакля</w:t>
      </w:r>
    </w:p>
    <w:p w:rsidR="00A55904" w:rsidRPr="000A18C1" w:rsidRDefault="00A55904" w:rsidP="00A55904">
      <w:pPr>
        <w:rPr>
          <w:rFonts w:cs="Times New Roman"/>
          <w:sz w:val="24"/>
          <w:szCs w:val="24"/>
        </w:rPr>
      </w:pPr>
      <w:r w:rsidRPr="000A18C1">
        <w:rPr>
          <w:rFonts w:cs="Times New Roman"/>
          <w:sz w:val="24"/>
          <w:szCs w:val="24"/>
        </w:rPr>
        <w:t>Ария, хор, сцена, увертюра — оркестровое вступление. Отдельные номера из опер русских и зарубежных композиторов</w:t>
      </w:r>
    </w:p>
    <w:p w:rsidR="00A55904" w:rsidRPr="000A18C1" w:rsidRDefault="00A55904" w:rsidP="00A55904">
      <w:pPr>
        <w:rPr>
          <w:rFonts w:cs="Times New Roman"/>
          <w:sz w:val="24"/>
          <w:szCs w:val="24"/>
        </w:rPr>
      </w:pPr>
      <w:r w:rsidRPr="000A18C1">
        <w:rPr>
          <w:rFonts w:cs="Times New Roman"/>
          <w:sz w:val="24"/>
          <w:szCs w:val="24"/>
        </w:rPr>
        <w:t>Патриотическая и народная тема в театре и кино</w:t>
      </w:r>
    </w:p>
    <w:p w:rsidR="00A55904" w:rsidRPr="000A18C1" w:rsidRDefault="00A55904" w:rsidP="00A55904">
      <w:pPr>
        <w:rPr>
          <w:rFonts w:cs="Times New Roman"/>
          <w:sz w:val="24"/>
          <w:szCs w:val="24"/>
        </w:rPr>
      </w:pPr>
      <w:r w:rsidRPr="000A18C1">
        <w:rPr>
          <w:rFonts w:cs="Times New Roman"/>
          <w:sz w:val="24"/>
          <w:szCs w:val="24"/>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A55904" w:rsidRPr="000A18C1" w:rsidRDefault="00A55904" w:rsidP="00A55904">
      <w:pPr>
        <w:rPr>
          <w:rFonts w:cs="Times New Roman"/>
          <w:sz w:val="24"/>
          <w:szCs w:val="24"/>
        </w:rPr>
      </w:pPr>
      <w:r w:rsidRPr="000A18C1">
        <w:rPr>
          <w:rFonts w:cs="Times New Roman"/>
          <w:sz w:val="24"/>
          <w:szCs w:val="24"/>
        </w:rPr>
        <w:t>Балет. Хореография — искусство танца</w:t>
      </w:r>
    </w:p>
    <w:p w:rsidR="00A55904" w:rsidRPr="000A18C1" w:rsidRDefault="00A55904" w:rsidP="00A55904">
      <w:pPr>
        <w:rPr>
          <w:rFonts w:cs="Times New Roman"/>
          <w:sz w:val="24"/>
          <w:szCs w:val="24"/>
        </w:rPr>
      </w:pPr>
      <w:r w:rsidRPr="000A18C1">
        <w:rPr>
          <w:rFonts w:cs="Times New Roman"/>
          <w:sz w:val="24"/>
          <w:szCs w:val="24"/>
        </w:rPr>
        <w:t>Сольные номера и массовые сцены балетного спектакля. Фрагменты, отдельные номера из балетов отечественных композиторов</w:t>
      </w:r>
    </w:p>
    <w:p w:rsidR="00A55904" w:rsidRPr="000A18C1" w:rsidRDefault="00A55904" w:rsidP="00A55904">
      <w:pPr>
        <w:rPr>
          <w:rFonts w:cs="Times New Roman"/>
          <w:sz w:val="24"/>
          <w:szCs w:val="24"/>
        </w:rPr>
      </w:pPr>
      <w:r w:rsidRPr="000A18C1">
        <w:rPr>
          <w:rFonts w:cs="Times New Roman"/>
          <w:sz w:val="24"/>
          <w:szCs w:val="24"/>
        </w:rPr>
        <w:t>Сюжет музыкального спектакля</w:t>
      </w:r>
    </w:p>
    <w:p w:rsidR="00A55904" w:rsidRPr="000A18C1" w:rsidRDefault="00A55904" w:rsidP="00A55904">
      <w:pPr>
        <w:rPr>
          <w:rFonts w:cs="Times New Roman"/>
          <w:sz w:val="24"/>
          <w:szCs w:val="24"/>
        </w:rPr>
      </w:pPr>
      <w:r w:rsidRPr="000A18C1">
        <w:rPr>
          <w:rFonts w:cs="Times New Roman"/>
          <w:sz w:val="24"/>
          <w:szCs w:val="24"/>
        </w:rPr>
        <w:lastRenderedPageBreak/>
        <w:t>Либретто. Развитие музыки в соответствии с сюжетом. Действия и сцены в опере и балете. Контрастные образы, лейтмотивы</w:t>
      </w:r>
    </w:p>
    <w:p w:rsidR="00A55904" w:rsidRPr="000A18C1" w:rsidRDefault="00A55904" w:rsidP="00A55904">
      <w:pPr>
        <w:rPr>
          <w:rFonts w:cs="Times New Roman"/>
          <w:sz w:val="24"/>
          <w:szCs w:val="24"/>
        </w:rPr>
      </w:pPr>
      <w:r w:rsidRPr="000A18C1">
        <w:rPr>
          <w:rFonts w:cs="Times New Roman"/>
          <w:sz w:val="24"/>
          <w:szCs w:val="24"/>
        </w:rPr>
        <w:t>Оперетта, мюзикл</w:t>
      </w:r>
    </w:p>
    <w:p w:rsidR="00A55904" w:rsidRPr="000A18C1" w:rsidRDefault="00A55904" w:rsidP="00A55904">
      <w:pPr>
        <w:rPr>
          <w:rFonts w:cs="Times New Roman"/>
          <w:sz w:val="24"/>
          <w:szCs w:val="24"/>
        </w:rPr>
      </w:pPr>
      <w:r w:rsidRPr="000A18C1">
        <w:rPr>
          <w:rFonts w:cs="Times New Roman"/>
          <w:sz w:val="24"/>
          <w:szCs w:val="24"/>
        </w:rPr>
        <w:t>История возникновения и особенности жанра. Отдельные номера из оперетт И. Штрауса, И. Кальмана, мюзиклов Р. Роджерса, Ф. Лоу и др.</w:t>
      </w:r>
    </w:p>
    <w:p w:rsidR="00A55904" w:rsidRPr="000A18C1" w:rsidRDefault="00A55904" w:rsidP="00A55904">
      <w:pPr>
        <w:rPr>
          <w:rFonts w:cs="Times New Roman"/>
          <w:sz w:val="24"/>
          <w:szCs w:val="24"/>
        </w:rPr>
      </w:pPr>
      <w:r w:rsidRPr="000A18C1">
        <w:rPr>
          <w:rFonts w:cs="Times New Roman"/>
          <w:sz w:val="24"/>
          <w:szCs w:val="24"/>
        </w:rPr>
        <w:t>Модуль «СОВРЕМЕННЯ МУЗЫКАЛЬНАЯ КУЛЬТУРА»</w:t>
      </w:r>
    </w:p>
    <w:p w:rsidR="00A55904" w:rsidRPr="000A18C1" w:rsidRDefault="00A55904" w:rsidP="00A55904">
      <w:pPr>
        <w:rPr>
          <w:rFonts w:cs="Times New Roman"/>
          <w:sz w:val="24"/>
          <w:szCs w:val="24"/>
        </w:rPr>
      </w:pPr>
      <w:r w:rsidRPr="000A18C1">
        <w:rPr>
          <w:rFonts w:cs="Times New Roman"/>
          <w:sz w:val="24"/>
          <w:szCs w:val="24"/>
        </w:rPr>
        <w:t>Джаз</w:t>
      </w:r>
    </w:p>
    <w:p w:rsidR="00A55904" w:rsidRPr="000A18C1" w:rsidRDefault="00A55904" w:rsidP="00A55904">
      <w:pPr>
        <w:rPr>
          <w:rFonts w:cs="Times New Roman"/>
          <w:sz w:val="24"/>
          <w:szCs w:val="24"/>
        </w:rPr>
      </w:pPr>
      <w:r w:rsidRPr="000A18C1">
        <w:rPr>
          <w:rFonts w:cs="Times New Roman"/>
          <w:sz w:val="24"/>
          <w:szCs w:val="24"/>
        </w:rPr>
        <w:t>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A55904" w:rsidRPr="000A18C1" w:rsidRDefault="00A55904" w:rsidP="00A55904">
      <w:pPr>
        <w:rPr>
          <w:rFonts w:cs="Times New Roman"/>
          <w:sz w:val="24"/>
          <w:szCs w:val="24"/>
        </w:rPr>
      </w:pPr>
      <w:r w:rsidRPr="000A18C1">
        <w:rPr>
          <w:rFonts w:cs="Times New Roman"/>
          <w:sz w:val="24"/>
          <w:szCs w:val="24"/>
        </w:rPr>
        <w:t>ПЛАНИРУЕМЫЕ ОБРАЗОВАТЕЛЬНЫЕ РЕЗУЛЬТАТЫ</w:t>
      </w:r>
    </w:p>
    <w:p w:rsidR="00A55904" w:rsidRPr="000A18C1" w:rsidRDefault="00A55904" w:rsidP="00A55904">
      <w:pPr>
        <w:rPr>
          <w:rFonts w:cs="Times New Roman"/>
          <w:sz w:val="24"/>
          <w:szCs w:val="24"/>
        </w:rPr>
      </w:pPr>
      <w:r w:rsidRPr="000A18C1">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5904" w:rsidRPr="000A18C1" w:rsidRDefault="00A55904" w:rsidP="00A55904">
      <w:pPr>
        <w:rPr>
          <w:rFonts w:cs="Times New Roman"/>
          <w:sz w:val="24"/>
          <w:szCs w:val="24"/>
        </w:rPr>
      </w:pPr>
      <w:r w:rsidRPr="000A18C1">
        <w:rPr>
          <w:rFonts w:cs="Times New Roman"/>
          <w:sz w:val="24"/>
          <w:szCs w:val="24"/>
        </w:rPr>
        <w:t>ЛИЧНОСТНЫЕ РЕЗУЛЬТАТЫ</w:t>
      </w:r>
    </w:p>
    <w:p w:rsidR="00A55904" w:rsidRPr="000A18C1" w:rsidRDefault="00A55904" w:rsidP="00A55904">
      <w:pPr>
        <w:rPr>
          <w:rFonts w:cs="Times New Roman"/>
          <w:sz w:val="24"/>
          <w:szCs w:val="24"/>
        </w:rPr>
      </w:pPr>
      <w:r w:rsidRPr="000A18C1">
        <w:rPr>
          <w:rFonts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5904" w:rsidRPr="000A18C1" w:rsidRDefault="00A55904" w:rsidP="00A55904">
      <w:pPr>
        <w:rPr>
          <w:rFonts w:cs="Times New Roman"/>
          <w:sz w:val="24"/>
          <w:szCs w:val="24"/>
        </w:rPr>
      </w:pPr>
      <w:r w:rsidRPr="000A18C1">
        <w:rPr>
          <w:rFonts w:cs="Times New Roman"/>
          <w:sz w:val="24"/>
          <w:szCs w:val="24"/>
        </w:rPr>
        <w:t>Гражданско-патриотического воспитания:</w:t>
      </w:r>
    </w:p>
    <w:p w:rsidR="00A55904" w:rsidRPr="000A18C1" w:rsidRDefault="00A55904" w:rsidP="00A55904">
      <w:pPr>
        <w:rPr>
          <w:rFonts w:cs="Times New Roman"/>
          <w:sz w:val="24"/>
          <w:szCs w:val="24"/>
        </w:rPr>
      </w:pPr>
      <w:r w:rsidRPr="000A18C1">
        <w:rPr>
          <w:rFonts w:cs="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A55904" w:rsidRPr="000A18C1" w:rsidRDefault="00A55904" w:rsidP="00A55904">
      <w:pPr>
        <w:rPr>
          <w:rFonts w:cs="Times New Roman"/>
          <w:sz w:val="24"/>
          <w:szCs w:val="24"/>
        </w:rPr>
      </w:pPr>
      <w:r w:rsidRPr="000A18C1">
        <w:rPr>
          <w:rFonts w:cs="Times New Roman"/>
          <w:sz w:val="24"/>
          <w:szCs w:val="24"/>
        </w:rPr>
        <w:t>Духовно-нравственного воспитания:</w:t>
      </w:r>
    </w:p>
    <w:p w:rsidR="00A55904" w:rsidRPr="000A18C1" w:rsidRDefault="00A55904" w:rsidP="00A55904">
      <w:pPr>
        <w:rPr>
          <w:rFonts w:cs="Times New Roman"/>
          <w:sz w:val="24"/>
          <w:szCs w:val="24"/>
        </w:rPr>
      </w:pPr>
      <w:r w:rsidRPr="000A18C1">
        <w:rPr>
          <w:rFonts w:cs="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55904" w:rsidRPr="000A18C1" w:rsidRDefault="00A55904" w:rsidP="00A55904">
      <w:pPr>
        <w:rPr>
          <w:rFonts w:cs="Times New Roman"/>
          <w:sz w:val="24"/>
          <w:szCs w:val="24"/>
        </w:rPr>
      </w:pPr>
      <w:r w:rsidRPr="000A18C1">
        <w:rPr>
          <w:rFonts w:cs="Times New Roman"/>
          <w:sz w:val="24"/>
          <w:szCs w:val="24"/>
        </w:rPr>
        <w:t>Эстетического воспитания:</w:t>
      </w:r>
    </w:p>
    <w:p w:rsidR="00A55904" w:rsidRPr="000A18C1" w:rsidRDefault="00A55904" w:rsidP="00A55904">
      <w:pPr>
        <w:rPr>
          <w:rFonts w:cs="Times New Roman"/>
          <w:sz w:val="24"/>
          <w:szCs w:val="24"/>
        </w:rPr>
      </w:pPr>
      <w:r w:rsidRPr="000A18C1">
        <w:rPr>
          <w:rFonts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A55904" w:rsidRPr="000A18C1" w:rsidRDefault="00A55904" w:rsidP="00A55904">
      <w:pPr>
        <w:rPr>
          <w:rFonts w:cs="Times New Roman"/>
          <w:sz w:val="24"/>
          <w:szCs w:val="24"/>
        </w:rPr>
      </w:pPr>
      <w:r w:rsidRPr="000A18C1">
        <w:rPr>
          <w:rFonts w:cs="Times New Roman"/>
          <w:sz w:val="24"/>
          <w:szCs w:val="24"/>
        </w:rPr>
        <w:t>Ценности научного познания:</w:t>
      </w:r>
    </w:p>
    <w:p w:rsidR="00A55904" w:rsidRPr="000A18C1" w:rsidRDefault="00A55904" w:rsidP="00A55904">
      <w:pPr>
        <w:rPr>
          <w:rFonts w:cs="Times New Roman"/>
          <w:sz w:val="24"/>
          <w:szCs w:val="24"/>
        </w:rPr>
      </w:pPr>
      <w:r w:rsidRPr="000A18C1">
        <w:rPr>
          <w:rFonts w:cs="Times New Roman"/>
          <w:sz w:val="24"/>
          <w:szCs w:val="24"/>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A55904" w:rsidRPr="000A18C1" w:rsidRDefault="00A55904" w:rsidP="00A55904">
      <w:pPr>
        <w:rPr>
          <w:rFonts w:cs="Times New Roman"/>
          <w:sz w:val="24"/>
          <w:szCs w:val="24"/>
        </w:rPr>
      </w:pPr>
      <w:r w:rsidRPr="000A18C1">
        <w:rPr>
          <w:rFonts w:cs="Times New Roman"/>
          <w:sz w:val="24"/>
          <w:szCs w:val="24"/>
        </w:rPr>
        <w:t>Физического воспитания, формирования культуры здоровья и эмоционального благополучия:</w:t>
      </w:r>
    </w:p>
    <w:p w:rsidR="00A55904" w:rsidRPr="000A18C1" w:rsidRDefault="00A55904" w:rsidP="00A55904">
      <w:pPr>
        <w:rPr>
          <w:rFonts w:cs="Times New Roman"/>
          <w:sz w:val="24"/>
          <w:szCs w:val="24"/>
        </w:rPr>
      </w:pPr>
      <w:r w:rsidRPr="000A18C1">
        <w:rPr>
          <w:rFonts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A55904" w:rsidRPr="000A18C1" w:rsidRDefault="00A55904" w:rsidP="00A55904">
      <w:pPr>
        <w:rPr>
          <w:rFonts w:cs="Times New Roman"/>
          <w:sz w:val="24"/>
          <w:szCs w:val="24"/>
        </w:rPr>
      </w:pPr>
      <w:r w:rsidRPr="000A18C1">
        <w:rPr>
          <w:rFonts w:cs="Times New Roman"/>
          <w:sz w:val="24"/>
          <w:szCs w:val="24"/>
        </w:rPr>
        <w:t>Трудового воспитания:</w:t>
      </w:r>
    </w:p>
    <w:p w:rsidR="00A55904" w:rsidRPr="000A18C1" w:rsidRDefault="00A55904" w:rsidP="00A55904">
      <w:pPr>
        <w:rPr>
          <w:rFonts w:cs="Times New Roman"/>
          <w:sz w:val="24"/>
          <w:szCs w:val="24"/>
        </w:rPr>
      </w:pPr>
      <w:r w:rsidRPr="000A18C1">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5904" w:rsidRPr="000A18C1" w:rsidRDefault="00A55904" w:rsidP="00A55904">
      <w:pPr>
        <w:rPr>
          <w:rFonts w:cs="Times New Roman"/>
          <w:sz w:val="24"/>
          <w:szCs w:val="24"/>
        </w:rPr>
      </w:pPr>
      <w:r w:rsidRPr="000A18C1">
        <w:rPr>
          <w:rFonts w:cs="Times New Roman"/>
          <w:sz w:val="24"/>
          <w:szCs w:val="24"/>
        </w:rPr>
        <w:t>Экологического воспитания:</w:t>
      </w:r>
    </w:p>
    <w:p w:rsidR="00A55904" w:rsidRPr="000A18C1" w:rsidRDefault="00A55904" w:rsidP="00A55904">
      <w:pPr>
        <w:rPr>
          <w:rFonts w:cs="Times New Roman"/>
          <w:sz w:val="24"/>
          <w:szCs w:val="24"/>
        </w:rPr>
      </w:pPr>
      <w:r w:rsidRPr="000A18C1">
        <w:rPr>
          <w:rFonts w:cs="Times New Roman"/>
          <w:sz w:val="24"/>
          <w:szCs w:val="24"/>
        </w:rPr>
        <w:t>бережное отношение к природе; неприятие действий, приносящих ей вред.</w:t>
      </w:r>
    </w:p>
    <w:p w:rsidR="00A55904" w:rsidRPr="000A18C1" w:rsidRDefault="00A55904" w:rsidP="00A55904">
      <w:pPr>
        <w:rPr>
          <w:rFonts w:cs="Times New Roman"/>
          <w:sz w:val="24"/>
          <w:szCs w:val="24"/>
        </w:rPr>
      </w:pPr>
      <w:r w:rsidRPr="000A18C1">
        <w:rPr>
          <w:rFonts w:cs="Times New Roman"/>
          <w:sz w:val="24"/>
          <w:szCs w:val="24"/>
        </w:rPr>
        <w:t>МЕТАПРЕДМЕТНЫЕ РЕЗУЛЬТАТЫ</w:t>
      </w:r>
    </w:p>
    <w:p w:rsidR="00A55904" w:rsidRPr="000A18C1" w:rsidRDefault="00A55904" w:rsidP="00A55904">
      <w:pPr>
        <w:rPr>
          <w:rFonts w:cs="Times New Roman"/>
          <w:sz w:val="24"/>
          <w:szCs w:val="24"/>
        </w:rPr>
      </w:pPr>
      <w:r w:rsidRPr="000A18C1">
        <w:rPr>
          <w:rFonts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A55904" w:rsidRPr="000A18C1" w:rsidRDefault="00A55904" w:rsidP="00A55904">
      <w:pPr>
        <w:rPr>
          <w:rFonts w:cs="Times New Roman"/>
          <w:sz w:val="24"/>
          <w:szCs w:val="24"/>
        </w:rPr>
      </w:pPr>
      <w:r w:rsidRPr="000A18C1">
        <w:rPr>
          <w:rFonts w:cs="Times New Roman"/>
          <w:sz w:val="24"/>
          <w:szCs w:val="24"/>
        </w:rPr>
        <w:t>1. Овладение универсальными познавательными действиями.</w:t>
      </w:r>
    </w:p>
    <w:p w:rsidR="00A55904" w:rsidRPr="000A18C1" w:rsidRDefault="00A55904" w:rsidP="00A55904">
      <w:pPr>
        <w:rPr>
          <w:rFonts w:cs="Times New Roman"/>
          <w:sz w:val="24"/>
          <w:szCs w:val="24"/>
        </w:rPr>
      </w:pPr>
      <w:r w:rsidRPr="000A18C1">
        <w:rPr>
          <w:rFonts w:cs="Times New Roman"/>
          <w:sz w:val="24"/>
          <w:szCs w:val="24"/>
        </w:rPr>
        <w:t>Базовые логические действия:</w:t>
      </w:r>
    </w:p>
    <w:p w:rsidR="00A55904" w:rsidRPr="000A18C1" w:rsidRDefault="00A55904" w:rsidP="00A55904">
      <w:pPr>
        <w:rPr>
          <w:rFonts w:cs="Times New Roman"/>
          <w:sz w:val="24"/>
          <w:szCs w:val="24"/>
        </w:rPr>
      </w:pPr>
      <w:r w:rsidRPr="000A18C1">
        <w:rPr>
          <w:rFonts w:cs="Times New Roman"/>
          <w:sz w:val="24"/>
          <w:szCs w:val="24"/>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55904" w:rsidRPr="000A18C1" w:rsidRDefault="00A55904" w:rsidP="00A55904">
      <w:pPr>
        <w:rPr>
          <w:rFonts w:cs="Times New Roman"/>
          <w:sz w:val="24"/>
          <w:szCs w:val="24"/>
        </w:rPr>
      </w:pPr>
      <w:r w:rsidRPr="000A18C1">
        <w:rPr>
          <w:rFonts w:cs="Times New Roman"/>
          <w:sz w:val="24"/>
          <w:szCs w:val="24"/>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55904" w:rsidRPr="000A18C1" w:rsidRDefault="00A55904" w:rsidP="00A55904">
      <w:pPr>
        <w:rPr>
          <w:rFonts w:cs="Times New Roman"/>
          <w:sz w:val="24"/>
          <w:szCs w:val="24"/>
        </w:rPr>
      </w:pPr>
      <w:r w:rsidRPr="000A18C1">
        <w:rPr>
          <w:rFonts w:cs="Times New Roman"/>
          <w:sz w:val="24"/>
          <w:szCs w:val="24"/>
        </w:rPr>
        <w:lastRenderedPageBreak/>
        <w:t>- 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55904" w:rsidRPr="000A18C1" w:rsidRDefault="00A55904" w:rsidP="00A55904">
      <w:pPr>
        <w:rPr>
          <w:rFonts w:cs="Times New Roman"/>
          <w:sz w:val="24"/>
          <w:szCs w:val="24"/>
        </w:rPr>
      </w:pPr>
      <w:r w:rsidRPr="000A18C1">
        <w:rPr>
          <w:rFonts w:cs="Times New Roman"/>
          <w:sz w:val="24"/>
          <w:szCs w:val="24"/>
        </w:rPr>
        <w:t>- устанавливать причинно-следственные связи в ситуациях музыкального восприятия и исполнения, делать выводы.</w:t>
      </w:r>
    </w:p>
    <w:p w:rsidR="00A55904" w:rsidRPr="000A18C1" w:rsidRDefault="00A55904" w:rsidP="00A55904">
      <w:pPr>
        <w:rPr>
          <w:rFonts w:cs="Times New Roman"/>
          <w:sz w:val="24"/>
          <w:szCs w:val="24"/>
        </w:rPr>
      </w:pPr>
      <w:r w:rsidRPr="000A18C1">
        <w:rPr>
          <w:rFonts w:cs="Times New Roman"/>
          <w:sz w:val="24"/>
          <w:szCs w:val="24"/>
        </w:rPr>
        <w:t>Базовые исследовательские действия:</w:t>
      </w:r>
    </w:p>
    <w:p w:rsidR="00A55904" w:rsidRPr="000A18C1" w:rsidRDefault="00A55904" w:rsidP="00A55904">
      <w:pPr>
        <w:rPr>
          <w:rFonts w:cs="Times New Roman"/>
          <w:sz w:val="24"/>
          <w:szCs w:val="24"/>
        </w:rPr>
      </w:pPr>
      <w:r w:rsidRPr="000A18C1">
        <w:rPr>
          <w:rFonts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55904" w:rsidRPr="000A18C1" w:rsidRDefault="00A55904" w:rsidP="00A55904">
      <w:pPr>
        <w:rPr>
          <w:rFonts w:cs="Times New Roman"/>
          <w:sz w:val="24"/>
          <w:szCs w:val="24"/>
        </w:rPr>
      </w:pPr>
      <w:r w:rsidRPr="000A18C1">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55904" w:rsidRPr="000A18C1" w:rsidRDefault="00A55904" w:rsidP="00A55904">
      <w:pPr>
        <w:rPr>
          <w:rFonts w:cs="Times New Roman"/>
          <w:sz w:val="24"/>
          <w:szCs w:val="24"/>
        </w:rPr>
      </w:pPr>
      <w:r w:rsidRPr="000A18C1">
        <w:rPr>
          <w:rFonts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55904" w:rsidRPr="000A18C1" w:rsidRDefault="00A55904" w:rsidP="00A55904">
      <w:pPr>
        <w:rPr>
          <w:rFonts w:cs="Times New Roman"/>
          <w:sz w:val="24"/>
          <w:szCs w:val="24"/>
        </w:rPr>
      </w:pPr>
      <w:r w:rsidRPr="000A18C1">
        <w:rPr>
          <w:rFonts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55904" w:rsidRPr="000A18C1" w:rsidRDefault="00A55904" w:rsidP="00A55904">
      <w:pPr>
        <w:rPr>
          <w:rFonts w:cs="Times New Roman"/>
          <w:sz w:val="24"/>
          <w:szCs w:val="24"/>
        </w:rPr>
      </w:pPr>
      <w:r w:rsidRPr="000A18C1">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55904" w:rsidRPr="000A18C1" w:rsidRDefault="00A55904" w:rsidP="00A55904">
      <w:pPr>
        <w:rPr>
          <w:rFonts w:cs="Times New Roman"/>
          <w:sz w:val="24"/>
          <w:szCs w:val="24"/>
        </w:rPr>
      </w:pPr>
      <w:r w:rsidRPr="000A18C1">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A55904" w:rsidRPr="000A18C1" w:rsidRDefault="00A55904" w:rsidP="00A55904">
      <w:pPr>
        <w:rPr>
          <w:rFonts w:cs="Times New Roman"/>
          <w:sz w:val="24"/>
          <w:szCs w:val="24"/>
        </w:rPr>
      </w:pPr>
      <w:r w:rsidRPr="000A18C1">
        <w:rPr>
          <w:rFonts w:cs="Times New Roman"/>
          <w:sz w:val="24"/>
          <w:szCs w:val="24"/>
        </w:rPr>
        <w:t>Работа с информацией:</w:t>
      </w:r>
    </w:p>
    <w:p w:rsidR="00A55904" w:rsidRPr="000A18C1" w:rsidRDefault="00A55904" w:rsidP="00A55904">
      <w:pPr>
        <w:rPr>
          <w:rFonts w:cs="Times New Roman"/>
          <w:sz w:val="24"/>
          <w:szCs w:val="24"/>
        </w:rPr>
      </w:pPr>
      <w:r w:rsidRPr="000A18C1">
        <w:rPr>
          <w:rFonts w:cs="Times New Roman"/>
          <w:sz w:val="24"/>
          <w:szCs w:val="24"/>
        </w:rPr>
        <w:t>выбирать источник получения информации;</w:t>
      </w:r>
    </w:p>
    <w:p w:rsidR="00A55904" w:rsidRPr="000A18C1" w:rsidRDefault="00A55904" w:rsidP="00A55904">
      <w:pPr>
        <w:rPr>
          <w:rFonts w:cs="Times New Roman"/>
          <w:sz w:val="24"/>
          <w:szCs w:val="24"/>
        </w:rPr>
      </w:pPr>
      <w:r w:rsidRPr="000A18C1">
        <w:rPr>
          <w:rFonts w:cs="Times New Roman"/>
          <w:sz w:val="24"/>
          <w:szCs w:val="24"/>
        </w:rPr>
        <w:t>согласно заданному алгоритму находить в предложенном источнике информацию, представленную в явном виде;</w:t>
      </w:r>
    </w:p>
    <w:p w:rsidR="00A55904" w:rsidRPr="000A18C1" w:rsidRDefault="00A55904" w:rsidP="00A55904">
      <w:pPr>
        <w:rPr>
          <w:rFonts w:cs="Times New Roman"/>
          <w:sz w:val="24"/>
          <w:szCs w:val="24"/>
        </w:rPr>
      </w:pPr>
      <w:r w:rsidRPr="000A18C1">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A55904" w:rsidRPr="000A18C1" w:rsidRDefault="00A55904" w:rsidP="00A55904">
      <w:pPr>
        <w:rPr>
          <w:rFonts w:cs="Times New Roman"/>
          <w:sz w:val="24"/>
          <w:szCs w:val="24"/>
        </w:rPr>
      </w:pPr>
      <w:r w:rsidRPr="000A18C1">
        <w:rPr>
          <w:rFonts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A55904" w:rsidRPr="000A18C1" w:rsidRDefault="00A55904" w:rsidP="00A55904">
      <w:pPr>
        <w:rPr>
          <w:rFonts w:cs="Times New Roman"/>
          <w:sz w:val="24"/>
          <w:szCs w:val="24"/>
        </w:rPr>
      </w:pPr>
      <w:r w:rsidRPr="000A18C1">
        <w:rPr>
          <w:rFonts w:cs="Times New Roman"/>
          <w:sz w:val="24"/>
          <w:szCs w:val="24"/>
        </w:rPr>
        <w:t>анализировать текстовую, видео-, графическую, звуковую, информацию в соответствии с учебной задачей;</w:t>
      </w:r>
    </w:p>
    <w:p w:rsidR="00A55904" w:rsidRPr="000A18C1" w:rsidRDefault="00A55904" w:rsidP="00A55904">
      <w:pPr>
        <w:rPr>
          <w:rFonts w:cs="Times New Roman"/>
          <w:sz w:val="24"/>
          <w:szCs w:val="24"/>
        </w:rPr>
      </w:pPr>
      <w:r w:rsidRPr="000A18C1">
        <w:rPr>
          <w:rFonts w:cs="Times New Roman"/>
          <w:sz w:val="24"/>
          <w:szCs w:val="24"/>
        </w:rPr>
        <w:t>анализировать музыкальные тексты (акустические и нотные) по предложенному учителем алгоритму;</w:t>
      </w:r>
    </w:p>
    <w:p w:rsidR="00A55904" w:rsidRPr="000A18C1" w:rsidRDefault="00A55904" w:rsidP="00A55904">
      <w:pPr>
        <w:rPr>
          <w:rFonts w:cs="Times New Roman"/>
          <w:sz w:val="24"/>
          <w:szCs w:val="24"/>
        </w:rPr>
      </w:pPr>
      <w:r w:rsidRPr="000A18C1">
        <w:rPr>
          <w:rFonts w:cs="Times New Roman"/>
          <w:sz w:val="24"/>
          <w:szCs w:val="24"/>
        </w:rPr>
        <w:t>самостоятельно создавать схемы, таблицы для представления информации.</w:t>
      </w:r>
    </w:p>
    <w:p w:rsidR="00A55904" w:rsidRPr="000A18C1" w:rsidRDefault="00A55904" w:rsidP="00A55904">
      <w:pPr>
        <w:rPr>
          <w:rFonts w:cs="Times New Roman"/>
          <w:sz w:val="24"/>
          <w:szCs w:val="24"/>
        </w:rPr>
      </w:pPr>
      <w:r w:rsidRPr="000A18C1">
        <w:rPr>
          <w:rFonts w:cs="Times New Roman"/>
          <w:sz w:val="24"/>
          <w:szCs w:val="24"/>
        </w:rPr>
        <w:t>2. Овладение универсальными коммуникативными действиями</w:t>
      </w:r>
    </w:p>
    <w:p w:rsidR="00A55904" w:rsidRPr="000A18C1" w:rsidRDefault="00A55904" w:rsidP="00A55904">
      <w:pPr>
        <w:rPr>
          <w:rFonts w:cs="Times New Roman"/>
          <w:sz w:val="24"/>
          <w:szCs w:val="24"/>
        </w:rPr>
      </w:pPr>
      <w:r w:rsidRPr="000A18C1">
        <w:rPr>
          <w:rFonts w:cs="Times New Roman"/>
          <w:sz w:val="24"/>
          <w:szCs w:val="24"/>
        </w:rPr>
        <w:t>Невербальная коммуникация:</w:t>
      </w:r>
    </w:p>
    <w:p w:rsidR="00A55904" w:rsidRPr="000A18C1" w:rsidRDefault="00A55904" w:rsidP="00A55904">
      <w:pPr>
        <w:rPr>
          <w:rFonts w:cs="Times New Roman"/>
          <w:sz w:val="24"/>
          <w:szCs w:val="24"/>
        </w:rPr>
      </w:pPr>
      <w:r w:rsidRPr="000A18C1">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A55904" w:rsidRPr="000A18C1" w:rsidRDefault="00A55904" w:rsidP="00A55904">
      <w:pPr>
        <w:rPr>
          <w:rFonts w:cs="Times New Roman"/>
          <w:sz w:val="24"/>
          <w:szCs w:val="24"/>
        </w:rPr>
      </w:pPr>
      <w:r w:rsidRPr="000A18C1">
        <w:rPr>
          <w:rFonts w:cs="Times New Roman"/>
          <w:sz w:val="24"/>
          <w:szCs w:val="24"/>
        </w:rPr>
        <w:t>выступать перед публикой в качестве исполнителя музыки (соло или в коллективе);</w:t>
      </w:r>
    </w:p>
    <w:p w:rsidR="00A55904" w:rsidRPr="000A18C1" w:rsidRDefault="00A55904" w:rsidP="00A55904">
      <w:pPr>
        <w:rPr>
          <w:rFonts w:cs="Times New Roman"/>
          <w:sz w:val="24"/>
          <w:szCs w:val="24"/>
        </w:rPr>
      </w:pPr>
      <w:r w:rsidRPr="000A18C1">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5904" w:rsidRPr="000A18C1" w:rsidRDefault="00A55904" w:rsidP="00A55904">
      <w:pPr>
        <w:rPr>
          <w:rFonts w:cs="Times New Roman"/>
          <w:sz w:val="24"/>
          <w:szCs w:val="24"/>
        </w:rPr>
      </w:pPr>
      <w:r w:rsidRPr="000A18C1">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5904" w:rsidRPr="000A18C1" w:rsidRDefault="00A55904" w:rsidP="00A55904">
      <w:pPr>
        <w:rPr>
          <w:rFonts w:cs="Times New Roman"/>
          <w:sz w:val="24"/>
          <w:szCs w:val="24"/>
        </w:rPr>
      </w:pPr>
      <w:r w:rsidRPr="000A18C1">
        <w:rPr>
          <w:rFonts w:cs="Times New Roman"/>
          <w:sz w:val="24"/>
          <w:szCs w:val="24"/>
        </w:rPr>
        <w:t>Вербальная коммуникация:</w:t>
      </w:r>
    </w:p>
    <w:p w:rsidR="00A55904" w:rsidRPr="000A18C1" w:rsidRDefault="00A55904" w:rsidP="00A55904">
      <w:pPr>
        <w:rPr>
          <w:rFonts w:cs="Times New Roman"/>
          <w:sz w:val="24"/>
          <w:szCs w:val="24"/>
        </w:rPr>
      </w:pPr>
      <w:r w:rsidRPr="000A18C1">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55904" w:rsidRPr="000A18C1" w:rsidRDefault="00A55904" w:rsidP="00A55904">
      <w:pPr>
        <w:rPr>
          <w:rFonts w:cs="Times New Roman"/>
          <w:sz w:val="24"/>
          <w:szCs w:val="24"/>
        </w:rPr>
      </w:pPr>
      <w:r w:rsidRPr="000A18C1">
        <w:rPr>
          <w:rFonts w:cs="Times New Roman"/>
          <w:sz w:val="24"/>
          <w:szCs w:val="24"/>
        </w:rPr>
        <w:t>проявлять уважительное отношение к собеседнику, соблюдать правила ведения диалога и дискуссии;</w:t>
      </w:r>
    </w:p>
    <w:p w:rsidR="00A55904" w:rsidRPr="000A18C1" w:rsidRDefault="00A55904" w:rsidP="00A55904">
      <w:pPr>
        <w:rPr>
          <w:rFonts w:cs="Times New Roman"/>
          <w:sz w:val="24"/>
          <w:szCs w:val="24"/>
        </w:rPr>
      </w:pPr>
      <w:r w:rsidRPr="000A18C1">
        <w:rPr>
          <w:rFonts w:cs="Times New Roman"/>
          <w:sz w:val="24"/>
          <w:szCs w:val="24"/>
        </w:rPr>
        <w:t>признавать возможность существования разных точек зрения;</w:t>
      </w:r>
    </w:p>
    <w:p w:rsidR="00A55904" w:rsidRPr="000A18C1" w:rsidRDefault="00A55904" w:rsidP="00A55904">
      <w:pPr>
        <w:rPr>
          <w:rFonts w:cs="Times New Roman"/>
          <w:sz w:val="24"/>
          <w:szCs w:val="24"/>
        </w:rPr>
      </w:pPr>
      <w:r w:rsidRPr="000A18C1">
        <w:rPr>
          <w:rFonts w:cs="Times New Roman"/>
          <w:sz w:val="24"/>
          <w:szCs w:val="24"/>
        </w:rPr>
        <w:t>корректно и аргументированно высказывать своё мнение;</w:t>
      </w:r>
    </w:p>
    <w:p w:rsidR="00A55904" w:rsidRPr="000A18C1" w:rsidRDefault="00A55904" w:rsidP="00A55904">
      <w:pPr>
        <w:rPr>
          <w:rFonts w:cs="Times New Roman"/>
          <w:sz w:val="24"/>
          <w:szCs w:val="24"/>
        </w:rPr>
      </w:pPr>
      <w:r w:rsidRPr="000A18C1">
        <w:rPr>
          <w:rFonts w:cs="Times New Roman"/>
          <w:sz w:val="24"/>
          <w:szCs w:val="24"/>
        </w:rPr>
        <w:t>строить речевое высказывание в соответствии с поставленной задачей;</w:t>
      </w:r>
    </w:p>
    <w:p w:rsidR="00A55904" w:rsidRPr="000A18C1" w:rsidRDefault="00A55904" w:rsidP="00A55904">
      <w:pPr>
        <w:rPr>
          <w:rFonts w:cs="Times New Roman"/>
          <w:sz w:val="24"/>
          <w:szCs w:val="24"/>
        </w:rPr>
      </w:pPr>
      <w:r w:rsidRPr="000A18C1">
        <w:rPr>
          <w:rFonts w:cs="Times New Roman"/>
          <w:sz w:val="24"/>
          <w:szCs w:val="24"/>
        </w:rPr>
        <w:t>создавать устные и письменные тексты (описание, рассуждение, повествование);</w:t>
      </w:r>
    </w:p>
    <w:p w:rsidR="00A55904" w:rsidRPr="000A18C1" w:rsidRDefault="00A55904" w:rsidP="00A55904">
      <w:pPr>
        <w:rPr>
          <w:rFonts w:cs="Times New Roman"/>
          <w:sz w:val="24"/>
          <w:szCs w:val="24"/>
        </w:rPr>
      </w:pPr>
      <w:r w:rsidRPr="000A18C1">
        <w:rPr>
          <w:rFonts w:cs="Times New Roman"/>
          <w:sz w:val="24"/>
          <w:szCs w:val="24"/>
        </w:rPr>
        <w:t>готовить небольшие публичные выступления;</w:t>
      </w:r>
    </w:p>
    <w:p w:rsidR="00A55904" w:rsidRPr="000A18C1" w:rsidRDefault="00A55904" w:rsidP="00A55904">
      <w:pPr>
        <w:rPr>
          <w:rFonts w:cs="Times New Roman"/>
          <w:sz w:val="24"/>
          <w:szCs w:val="24"/>
        </w:rPr>
      </w:pPr>
      <w:r w:rsidRPr="000A18C1">
        <w:rPr>
          <w:rFonts w:cs="Times New Roman"/>
          <w:sz w:val="24"/>
          <w:szCs w:val="24"/>
        </w:rPr>
        <w:t>подбирать иллюстративный материал (рисунки, фото, плакаты) к тексту выступления.</w:t>
      </w:r>
    </w:p>
    <w:p w:rsidR="00A55904" w:rsidRPr="000A18C1" w:rsidRDefault="00A55904" w:rsidP="00A55904">
      <w:pPr>
        <w:rPr>
          <w:rFonts w:cs="Times New Roman"/>
          <w:sz w:val="24"/>
          <w:szCs w:val="24"/>
        </w:rPr>
      </w:pPr>
      <w:r w:rsidRPr="000A18C1">
        <w:rPr>
          <w:rFonts w:cs="Times New Roman"/>
          <w:sz w:val="24"/>
          <w:szCs w:val="24"/>
        </w:rPr>
        <w:t>Совместная деятельность (сотрудничество):</w:t>
      </w:r>
    </w:p>
    <w:p w:rsidR="00A55904" w:rsidRPr="000A18C1" w:rsidRDefault="00A55904" w:rsidP="00A55904">
      <w:pPr>
        <w:rPr>
          <w:rFonts w:cs="Times New Roman"/>
          <w:sz w:val="24"/>
          <w:szCs w:val="24"/>
        </w:rPr>
      </w:pPr>
      <w:r w:rsidRPr="000A18C1">
        <w:rPr>
          <w:rFonts w:cs="Times New Roman"/>
          <w:sz w:val="24"/>
          <w:szCs w:val="24"/>
        </w:rPr>
        <w:t>стремиться к объединению усилий, эмоциональной эмпатии в ситуациях совместного восприятия, исполнения музыки;</w:t>
      </w:r>
    </w:p>
    <w:p w:rsidR="00A55904" w:rsidRPr="000A18C1" w:rsidRDefault="00A55904" w:rsidP="00A55904">
      <w:pPr>
        <w:rPr>
          <w:rFonts w:cs="Times New Roman"/>
          <w:sz w:val="24"/>
          <w:szCs w:val="24"/>
        </w:rPr>
      </w:pPr>
      <w:r w:rsidRPr="000A18C1">
        <w:rPr>
          <w:rFonts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55904" w:rsidRPr="000A18C1" w:rsidRDefault="00A55904" w:rsidP="00A55904">
      <w:pPr>
        <w:rPr>
          <w:rFonts w:cs="Times New Roman"/>
          <w:sz w:val="24"/>
          <w:szCs w:val="24"/>
        </w:rPr>
      </w:pPr>
      <w:r w:rsidRPr="000A18C1">
        <w:rPr>
          <w:rFonts w:cs="Times New Roman"/>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55904" w:rsidRPr="000A18C1" w:rsidRDefault="00A55904" w:rsidP="00A55904">
      <w:pPr>
        <w:rPr>
          <w:rFonts w:cs="Times New Roman"/>
          <w:sz w:val="24"/>
          <w:szCs w:val="24"/>
        </w:rPr>
      </w:pPr>
      <w:r w:rsidRPr="000A18C1">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55904" w:rsidRPr="000A18C1" w:rsidRDefault="00A55904" w:rsidP="00A55904">
      <w:pPr>
        <w:rPr>
          <w:rFonts w:cs="Times New Roman"/>
          <w:sz w:val="24"/>
          <w:szCs w:val="24"/>
        </w:rPr>
      </w:pPr>
      <w:r w:rsidRPr="000A18C1">
        <w:rPr>
          <w:rFonts w:cs="Times New Roman"/>
          <w:sz w:val="24"/>
          <w:szCs w:val="24"/>
        </w:rPr>
        <w:t>ответственно выполнять свою часть работы; оценивать свой вклад в общий результат;</w:t>
      </w:r>
    </w:p>
    <w:p w:rsidR="00A55904" w:rsidRPr="000A18C1" w:rsidRDefault="00A55904" w:rsidP="00A55904">
      <w:pPr>
        <w:rPr>
          <w:rFonts w:cs="Times New Roman"/>
          <w:sz w:val="24"/>
          <w:szCs w:val="24"/>
        </w:rPr>
      </w:pPr>
      <w:r w:rsidRPr="000A18C1">
        <w:rPr>
          <w:rFonts w:cs="Times New Roman"/>
          <w:sz w:val="24"/>
          <w:szCs w:val="24"/>
        </w:rPr>
        <w:t>выполнять совместные проектные, творческие задания с опорой на предложенные образцы.</w:t>
      </w:r>
    </w:p>
    <w:p w:rsidR="00A55904" w:rsidRPr="000A18C1" w:rsidRDefault="00A55904" w:rsidP="00A55904">
      <w:pPr>
        <w:rPr>
          <w:rFonts w:cs="Times New Roman"/>
          <w:sz w:val="24"/>
          <w:szCs w:val="24"/>
        </w:rPr>
      </w:pPr>
      <w:r w:rsidRPr="000A18C1">
        <w:rPr>
          <w:rFonts w:cs="Times New Roman"/>
          <w:sz w:val="24"/>
          <w:szCs w:val="24"/>
        </w:rPr>
        <w:t>3. Овладение универсальными регулятивными действиями</w:t>
      </w:r>
    </w:p>
    <w:p w:rsidR="00A55904" w:rsidRPr="000A18C1" w:rsidRDefault="00A55904" w:rsidP="00A55904">
      <w:pPr>
        <w:rPr>
          <w:rFonts w:cs="Times New Roman"/>
          <w:sz w:val="24"/>
          <w:szCs w:val="24"/>
        </w:rPr>
      </w:pPr>
      <w:r w:rsidRPr="000A18C1">
        <w:rPr>
          <w:rFonts w:cs="Times New Roman"/>
          <w:sz w:val="24"/>
          <w:szCs w:val="24"/>
        </w:rPr>
        <w:t>Самоорганизация:</w:t>
      </w:r>
    </w:p>
    <w:p w:rsidR="00A55904" w:rsidRPr="000A18C1" w:rsidRDefault="00A55904" w:rsidP="00A55904">
      <w:pPr>
        <w:rPr>
          <w:rFonts w:cs="Times New Roman"/>
          <w:sz w:val="24"/>
          <w:szCs w:val="24"/>
        </w:rPr>
      </w:pPr>
      <w:r w:rsidRPr="000A18C1">
        <w:rPr>
          <w:rFonts w:cs="Times New Roman"/>
          <w:sz w:val="24"/>
          <w:szCs w:val="24"/>
        </w:rPr>
        <w:t>планировать действия по решению учебной задачи для получения результата;</w:t>
      </w:r>
    </w:p>
    <w:p w:rsidR="00A55904" w:rsidRPr="000A18C1" w:rsidRDefault="00A55904" w:rsidP="00A55904">
      <w:pPr>
        <w:rPr>
          <w:rFonts w:cs="Times New Roman"/>
          <w:sz w:val="24"/>
          <w:szCs w:val="24"/>
        </w:rPr>
      </w:pPr>
      <w:r w:rsidRPr="000A18C1">
        <w:rPr>
          <w:rFonts w:cs="Times New Roman"/>
          <w:sz w:val="24"/>
          <w:szCs w:val="24"/>
        </w:rPr>
        <w:t>выстраивать последовательность выбранных действий.</w:t>
      </w:r>
    </w:p>
    <w:p w:rsidR="00A55904" w:rsidRPr="000A18C1" w:rsidRDefault="00A55904" w:rsidP="00A55904">
      <w:pPr>
        <w:rPr>
          <w:rFonts w:cs="Times New Roman"/>
          <w:sz w:val="24"/>
          <w:szCs w:val="24"/>
        </w:rPr>
      </w:pPr>
      <w:r w:rsidRPr="000A18C1">
        <w:rPr>
          <w:rFonts w:cs="Times New Roman"/>
          <w:sz w:val="24"/>
          <w:szCs w:val="24"/>
        </w:rPr>
        <w:t>Самоконтроль:</w:t>
      </w:r>
    </w:p>
    <w:p w:rsidR="00A55904" w:rsidRPr="000A18C1" w:rsidRDefault="00A55904" w:rsidP="00A55904">
      <w:pPr>
        <w:rPr>
          <w:rFonts w:cs="Times New Roman"/>
          <w:sz w:val="24"/>
          <w:szCs w:val="24"/>
        </w:rPr>
      </w:pPr>
      <w:r w:rsidRPr="000A18C1">
        <w:rPr>
          <w:rFonts w:cs="Times New Roman"/>
          <w:sz w:val="24"/>
          <w:szCs w:val="24"/>
        </w:rPr>
        <w:t>устанавливать причины успеха/неудач учебной деятельности;</w:t>
      </w:r>
    </w:p>
    <w:p w:rsidR="00A55904" w:rsidRPr="000A18C1" w:rsidRDefault="00A55904" w:rsidP="00A55904">
      <w:pPr>
        <w:rPr>
          <w:rFonts w:cs="Times New Roman"/>
          <w:sz w:val="24"/>
          <w:szCs w:val="24"/>
        </w:rPr>
      </w:pPr>
      <w:r w:rsidRPr="000A18C1">
        <w:rPr>
          <w:rFonts w:cs="Times New Roman"/>
          <w:sz w:val="24"/>
          <w:szCs w:val="24"/>
        </w:rPr>
        <w:t>корректировать свои учебные действия для преодоления ошибок.</w:t>
      </w:r>
    </w:p>
    <w:p w:rsidR="00A55904" w:rsidRDefault="00A55904" w:rsidP="00A55904">
      <w:pPr>
        <w:rPr>
          <w:rFonts w:cs="Times New Roman"/>
          <w:sz w:val="24"/>
          <w:szCs w:val="24"/>
        </w:rPr>
      </w:pPr>
      <w:r w:rsidRPr="000A18C1">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A55904" w:rsidRDefault="00A55904" w:rsidP="00A55904">
      <w:pPr>
        <w:rPr>
          <w:rFonts w:cs="Times New Roman"/>
          <w:sz w:val="24"/>
          <w:szCs w:val="24"/>
        </w:rPr>
      </w:pPr>
    </w:p>
    <w:p w:rsidR="00A55904" w:rsidRPr="000A18C1" w:rsidRDefault="00A55904" w:rsidP="00A55904">
      <w:pPr>
        <w:rPr>
          <w:rFonts w:cs="Times New Roman"/>
          <w:b/>
          <w:sz w:val="24"/>
          <w:szCs w:val="24"/>
        </w:rPr>
      </w:pPr>
      <w:r w:rsidRPr="000A18C1">
        <w:rPr>
          <w:rFonts w:cs="Times New Roman"/>
          <w:b/>
          <w:sz w:val="24"/>
          <w:szCs w:val="24"/>
        </w:rPr>
        <w:t>СОДЕРЖАНИЕ УЧЕБНОГО ПРЕДМЕТА  4 класс</w:t>
      </w:r>
    </w:p>
    <w:p w:rsidR="00A55904" w:rsidRPr="000A18C1" w:rsidRDefault="00A55904" w:rsidP="00A55904">
      <w:pPr>
        <w:rPr>
          <w:rFonts w:cs="Times New Roman"/>
          <w:sz w:val="24"/>
          <w:szCs w:val="24"/>
        </w:rPr>
      </w:pPr>
      <w:r w:rsidRPr="000A18C1">
        <w:rPr>
          <w:rFonts w:cs="Times New Roman"/>
          <w:sz w:val="24"/>
          <w:szCs w:val="24"/>
        </w:rPr>
        <w:t>Модуль «МУЗЫКА В ЖИЗНИ ЧЕЛОВЕКА»</w:t>
      </w:r>
    </w:p>
    <w:p w:rsidR="00A55904" w:rsidRPr="000A18C1" w:rsidRDefault="00A55904" w:rsidP="00A55904">
      <w:pPr>
        <w:rPr>
          <w:rFonts w:cs="Times New Roman"/>
          <w:sz w:val="24"/>
          <w:szCs w:val="24"/>
        </w:rPr>
      </w:pPr>
      <w:r w:rsidRPr="000A18C1">
        <w:rPr>
          <w:rFonts w:cs="Times New Roman"/>
          <w:sz w:val="24"/>
          <w:szCs w:val="24"/>
        </w:rPr>
        <w:t>Музыкальные пейзажи</w:t>
      </w:r>
    </w:p>
    <w:p w:rsidR="00A55904" w:rsidRPr="000A18C1" w:rsidRDefault="00A55904" w:rsidP="00A55904">
      <w:pPr>
        <w:rPr>
          <w:rFonts w:cs="Times New Roman"/>
          <w:sz w:val="24"/>
          <w:szCs w:val="24"/>
        </w:rPr>
      </w:pPr>
      <w:r w:rsidRPr="000A18C1">
        <w:rPr>
          <w:rFonts w:cs="Times New Roman"/>
          <w:sz w:val="24"/>
          <w:szCs w:val="24"/>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55904" w:rsidRPr="000A18C1" w:rsidRDefault="00A55904" w:rsidP="00A55904">
      <w:pPr>
        <w:rPr>
          <w:rFonts w:cs="Times New Roman"/>
          <w:sz w:val="24"/>
          <w:szCs w:val="24"/>
        </w:rPr>
      </w:pPr>
      <w:r w:rsidRPr="000A18C1">
        <w:rPr>
          <w:rFonts w:cs="Times New Roman"/>
          <w:sz w:val="24"/>
          <w:szCs w:val="24"/>
        </w:rPr>
        <w:t>Танцы, игры и веселье</w:t>
      </w:r>
    </w:p>
    <w:p w:rsidR="00A55904" w:rsidRPr="000A18C1" w:rsidRDefault="00A55904" w:rsidP="00A55904">
      <w:pPr>
        <w:rPr>
          <w:rFonts w:cs="Times New Roman"/>
          <w:sz w:val="24"/>
          <w:szCs w:val="24"/>
        </w:rPr>
      </w:pPr>
      <w:r w:rsidRPr="000A18C1">
        <w:rPr>
          <w:rFonts w:cs="Times New Roman"/>
          <w:sz w:val="24"/>
          <w:szCs w:val="24"/>
        </w:rPr>
        <w:t>Музыка — игра звуками. Танец — искусство и радость движения. Примеры популярных танцев</w:t>
      </w:r>
    </w:p>
    <w:p w:rsidR="00A55904" w:rsidRPr="000A18C1" w:rsidRDefault="00A55904" w:rsidP="00A55904">
      <w:pPr>
        <w:rPr>
          <w:rFonts w:cs="Times New Roman"/>
          <w:sz w:val="24"/>
          <w:szCs w:val="24"/>
        </w:rPr>
      </w:pPr>
      <w:r w:rsidRPr="000A18C1">
        <w:rPr>
          <w:rFonts w:cs="Times New Roman"/>
          <w:sz w:val="24"/>
          <w:szCs w:val="24"/>
        </w:rPr>
        <w:t>Mодуль «МУЗЫКАЛЬНАЯ ГРАМОТА»</w:t>
      </w:r>
    </w:p>
    <w:p w:rsidR="00A55904" w:rsidRPr="000A18C1" w:rsidRDefault="00A55904" w:rsidP="00A55904">
      <w:pPr>
        <w:rPr>
          <w:rFonts w:cs="Times New Roman"/>
          <w:sz w:val="24"/>
          <w:szCs w:val="24"/>
        </w:rPr>
      </w:pPr>
      <w:r w:rsidRPr="000A18C1">
        <w:rPr>
          <w:rFonts w:cs="Times New Roman"/>
          <w:sz w:val="24"/>
          <w:szCs w:val="24"/>
        </w:rPr>
        <w:t>Мелодия</w:t>
      </w:r>
    </w:p>
    <w:p w:rsidR="00A55904" w:rsidRPr="000A18C1" w:rsidRDefault="00A55904" w:rsidP="00A55904">
      <w:pPr>
        <w:rPr>
          <w:rFonts w:cs="Times New Roman"/>
          <w:sz w:val="24"/>
          <w:szCs w:val="24"/>
        </w:rPr>
      </w:pPr>
      <w:r w:rsidRPr="000A18C1">
        <w:rPr>
          <w:rFonts w:cs="Times New Roman"/>
          <w:sz w:val="24"/>
          <w:szCs w:val="24"/>
        </w:rPr>
        <w:t>Мотив, музыкальная фраза. Поступенное, плавное движение мелодии, скачки. Мелодический рисунок</w:t>
      </w:r>
    </w:p>
    <w:p w:rsidR="00A55904" w:rsidRPr="000A18C1" w:rsidRDefault="00A55904" w:rsidP="00A55904">
      <w:pPr>
        <w:rPr>
          <w:rFonts w:cs="Times New Roman"/>
          <w:sz w:val="24"/>
          <w:szCs w:val="24"/>
        </w:rPr>
      </w:pPr>
      <w:r w:rsidRPr="000A18C1">
        <w:rPr>
          <w:rFonts w:cs="Times New Roman"/>
          <w:sz w:val="24"/>
          <w:szCs w:val="24"/>
        </w:rPr>
        <w:t>Интервалы</w:t>
      </w:r>
    </w:p>
    <w:p w:rsidR="00A55904" w:rsidRPr="000A18C1" w:rsidRDefault="00A55904" w:rsidP="00A55904">
      <w:pPr>
        <w:rPr>
          <w:rFonts w:cs="Times New Roman"/>
          <w:sz w:val="24"/>
          <w:szCs w:val="24"/>
        </w:rPr>
      </w:pPr>
      <w:r w:rsidRPr="000A18C1">
        <w:rPr>
          <w:rFonts w:cs="Times New Roman"/>
          <w:sz w:val="24"/>
          <w:szCs w:val="24"/>
        </w:rPr>
        <w:t>Понятие музыкального интервала. Тон, полутон. Консонансы: терция, кварта, квинта, секста, октава. Диссонансы: секунда, септима</w:t>
      </w:r>
    </w:p>
    <w:p w:rsidR="00A55904" w:rsidRPr="000A18C1" w:rsidRDefault="00A55904" w:rsidP="00A55904">
      <w:pPr>
        <w:rPr>
          <w:rFonts w:cs="Times New Roman"/>
          <w:sz w:val="24"/>
          <w:szCs w:val="24"/>
        </w:rPr>
      </w:pPr>
      <w:r w:rsidRPr="000A18C1">
        <w:rPr>
          <w:rFonts w:cs="Times New Roman"/>
          <w:sz w:val="24"/>
          <w:szCs w:val="24"/>
        </w:rPr>
        <w:t>Дополнительные обозначения в нотах</w:t>
      </w:r>
    </w:p>
    <w:p w:rsidR="00A55904" w:rsidRPr="000A18C1" w:rsidRDefault="00A55904" w:rsidP="00A55904">
      <w:pPr>
        <w:rPr>
          <w:rFonts w:cs="Times New Roman"/>
          <w:sz w:val="24"/>
          <w:szCs w:val="24"/>
        </w:rPr>
      </w:pPr>
      <w:r w:rsidRPr="000A18C1">
        <w:rPr>
          <w:rFonts w:cs="Times New Roman"/>
          <w:sz w:val="24"/>
          <w:szCs w:val="24"/>
        </w:rPr>
        <w:t>Реприза, фермата, вольта, украшения (трели, форшлаги)</w:t>
      </w:r>
    </w:p>
    <w:p w:rsidR="00A55904" w:rsidRPr="000A18C1" w:rsidRDefault="00A55904" w:rsidP="00A55904">
      <w:pPr>
        <w:rPr>
          <w:rFonts w:cs="Times New Roman"/>
          <w:sz w:val="24"/>
          <w:szCs w:val="24"/>
        </w:rPr>
      </w:pPr>
      <w:r w:rsidRPr="000A18C1">
        <w:rPr>
          <w:rFonts w:cs="Times New Roman"/>
          <w:sz w:val="24"/>
          <w:szCs w:val="24"/>
        </w:rPr>
        <w:t>Вариации</w:t>
      </w:r>
    </w:p>
    <w:p w:rsidR="00A55904" w:rsidRPr="000A18C1" w:rsidRDefault="00A55904" w:rsidP="00A55904">
      <w:pPr>
        <w:rPr>
          <w:rFonts w:cs="Times New Roman"/>
          <w:sz w:val="24"/>
          <w:szCs w:val="24"/>
        </w:rPr>
      </w:pPr>
      <w:r w:rsidRPr="000A18C1">
        <w:rPr>
          <w:rFonts w:cs="Times New Roman"/>
          <w:sz w:val="24"/>
          <w:szCs w:val="24"/>
        </w:rPr>
        <w:t>Варьирование как принцип развития. Тема. Вариации</w:t>
      </w:r>
    </w:p>
    <w:p w:rsidR="00A55904" w:rsidRPr="000A18C1" w:rsidRDefault="00A55904" w:rsidP="00A55904">
      <w:pPr>
        <w:rPr>
          <w:rFonts w:cs="Times New Roman"/>
          <w:sz w:val="24"/>
          <w:szCs w:val="24"/>
        </w:rPr>
      </w:pPr>
      <w:r w:rsidRPr="000A18C1">
        <w:rPr>
          <w:rFonts w:cs="Times New Roman"/>
          <w:sz w:val="24"/>
          <w:szCs w:val="24"/>
        </w:rPr>
        <w:t>Модуль «КЛАССИЧЕСКАЯ МУЗЫКА»</w:t>
      </w:r>
    </w:p>
    <w:p w:rsidR="00A55904" w:rsidRPr="000A18C1" w:rsidRDefault="00A55904" w:rsidP="00A55904">
      <w:pPr>
        <w:rPr>
          <w:rFonts w:cs="Times New Roman"/>
          <w:sz w:val="24"/>
          <w:szCs w:val="24"/>
        </w:rPr>
      </w:pPr>
      <w:r w:rsidRPr="000A18C1">
        <w:rPr>
          <w:rFonts w:cs="Times New Roman"/>
          <w:sz w:val="24"/>
          <w:szCs w:val="24"/>
        </w:rPr>
        <w:t>Вокальная музыка</w:t>
      </w:r>
    </w:p>
    <w:p w:rsidR="00A55904" w:rsidRPr="000A18C1" w:rsidRDefault="00A55904" w:rsidP="00A55904">
      <w:pPr>
        <w:rPr>
          <w:rFonts w:cs="Times New Roman"/>
          <w:sz w:val="24"/>
          <w:szCs w:val="24"/>
        </w:rPr>
      </w:pPr>
      <w:r w:rsidRPr="000A18C1">
        <w:rPr>
          <w:rFonts w:cs="Times New Roman"/>
          <w:sz w:val="24"/>
          <w:szCs w:val="24"/>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55904" w:rsidRPr="000A18C1" w:rsidRDefault="00A55904" w:rsidP="00A55904">
      <w:pPr>
        <w:rPr>
          <w:rFonts w:cs="Times New Roman"/>
          <w:sz w:val="24"/>
          <w:szCs w:val="24"/>
        </w:rPr>
      </w:pPr>
      <w:r w:rsidRPr="000A18C1">
        <w:rPr>
          <w:rFonts w:cs="Times New Roman"/>
          <w:sz w:val="24"/>
          <w:szCs w:val="24"/>
        </w:rPr>
        <w:t>Симфоническая музыка</w:t>
      </w:r>
    </w:p>
    <w:p w:rsidR="00A55904" w:rsidRPr="000A18C1" w:rsidRDefault="00A55904" w:rsidP="00A55904">
      <w:pPr>
        <w:rPr>
          <w:rFonts w:cs="Times New Roman"/>
          <w:sz w:val="24"/>
          <w:szCs w:val="24"/>
        </w:rPr>
      </w:pPr>
      <w:r w:rsidRPr="000A18C1">
        <w:rPr>
          <w:rFonts w:cs="Times New Roman"/>
          <w:sz w:val="24"/>
          <w:szCs w:val="24"/>
        </w:rPr>
        <w:t>Симфонический оркестр. Тембры, группы инструментов. Симфония, симфоническая картина</w:t>
      </w:r>
    </w:p>
    <w:p w:rsidR="00A55904" w:rsidRPr="000A18C1" w:rsidRDefault="00A55904" w:rsidP="00A55904">
      <w:pPr>
        <w:rPr>
          <w:rFonts w:cs="Times New Roman"/>
          <w:sz w:val="24"/>
          <w:szCs w:val="24"/>
        </w:rPr>
      </w:pPr>
      <w:r w:rsidRPr="000A18C1">
        <w:rPr>
          <w:rFonts w:cs="Times New Roman"/>
          <w:sz w:val="24"/>
          <w:szCs w:val="24"/>
        </w:rPr>
        <w:t>Композиторы — детям</w:t>
      </w:r>
    </w:p>
    <w:p w:rsidR="00A55904" w:rsidRPr="000A18C1" w:rsidRDefault="00A55904" w:rsidP="00A55904">
      <w:pPr>
        <w:rPr>
          <w:rFonts w:cs="Times New Roman"/>
          <w:sz w:val="24"/>
          <w:szCs w:val="24"/>
        </w:rPr>
      </w:pPr>
      <w:r w:rsidRPr="000A18C1">
        <w:rPr>
          <w:rFonts w:cs="Times New Roman"/>
          <w:sz w:val="24"/>
          <w:szCs w:val="24"/>
        </w:rPr>
        <w:t>Детская музыка П. И. Чайковского, С. С. Прокофьева, Д. Б. Кабалевского и др. Понятие жанра. Песня, танец, марш</w:t>
      </w:r>
    </w:p>
    <w:p w:rsidR="00A55904" w:rsidRPr="000A18C1" w:rsidRDefault="00A55904" w:rsidP="00A55904">
      <w:pPr>
        <w:rPr>
          <w:rFonts w:cs="Times New Roman"/>
          <w:sz w:val="24"/>
          <w:szCs w:val="24"/>
        </w:rPr>
      </w:pPr>
      <w:r w:rsidRPr="000A18C1">
        <w:rPr>
          <w:rFonts w:cs="Times New Roman"/>
          <w:sz w:val="24"/>
          <w:szCs w:val="24"/>
        </w:rPr>
        <w:t>Вокальная музыка</w:t>
      </w:r>
    </w:p>
    <w:p w:rsidR="00A55904" w:rsidRPr="000A18C1" w:rsidRDefault="00A55904" w:rsidP="00A55904">
      <w:pPr>
        <w:rPr>
          <w:rFonts w:cs="Times New Roman"/>
          <w:sz w:val="24"/>
          <w:szCs w:val="24"/>
        </w:rPr>
      </w:pPr>
      <w:r w:rsidRPr="000A18C1">
        <w:rPr>
          <w:rFonts w:cs="Times New Roman"/>
          <w:sz w:val="24"/>
          <w:szCs w:val="24"/>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55904" w:rsidRPr="000A18C1" w:rsidRDefault="00A55904" w:rsidP="00A55904">
      <w:pPr>
        <w:rPr>
          <w:rFonts w:cs="Times New Roman"/>
          <w:sz w:val="24"/>
          <w:szCs w:val="24"/>
        </w:rPr>
      </w:pPr>
      <w:r w:rsidRPr="000A18C1">
        <w:rPr>
          <w:rFonts w:cs="Times New Roman"/>
          <w:sz w:val="24"/>
          <w:szCs w:val="24"/>
        </w:rPr>
        <w:t>Инструментальная музыка</w:t>
      </w:r>
    </w:p>
    <w:p w:rsidR="00A55904" w:rsidRPr="000A18C1" w:rsidRDefault="00A55904" w:rsidP="00A55904">
      <w:pPr>
        <w:rPr>
          <w:rFonts w:cs="Times New Roman"/>
          <w:sz w:val="24"/>
          <w:szCs w:val="24"/>
        </w:rPr>
      </w:pPr>
      <w:r w:rsidRPr="000A18C1">
        <w:rPr>
          <w:rFonts w:cs="Times New Roman"/>
          <w:sz w:val="24"/>
          <w:szCs w:val="24"/>
        </w:rPr>
        <w:t>Жанры камерной инструментальной музыки: этюд, пьеса. Альбом. Цикл. Сюита. Соната. Квартет</w:t>
      </w:r>
    </w:p>
    <w:p w:rsidR="00A55904" w:rsidRPr="000A18C1" w:rsidRDefault="00A55904" w:rsidP="00A55904">
      <w:pPr>
        <w:rPr>
          <w:rFonts w:cs="Times New Roman"/>
          <w:sz w:val="24"/>
          <w:szCs w:val="24"/>
        </w:rPr>
      </w:pPr>
      <w:r w:rsidRPr="000A18C1">
        <w:rPr>
          <w:rFonts w:cs="Times New Roman"/>
          <w:sz w:val="24"/>
          <w:szCs w:val="24"/>
        </w:rPr>
        <w:t>Программная музыка</w:t>
      </w:r>
    </w:p>
    <w:p w:rsidR="00A55904" w:rsidRPr="000A18C1" w:rsidRDefault="00A55904" w:rsidP="00A55904">
      <w:pPr>
        <w:rPr>
          <w:rFonts w:cs="Times New Roman"/>
          <w:sz w:val="24"/>
          <w:szCs w:val="24"/>
        </w:rPr>
      </w:pPr>
      <w:r w:rsidRPr="000A18C1">
        <w:rPr>
          <w:rFonts w:cs="Times New Roman"/>
          <w:sz w:val="24"/>
          <w:szCs w:val="24"/>
        </w:rPr>
        <w:t>Программная музыка. Программное название, известный сюжет, литературный эпиграф</w:t>
      </w:r>
    </w:p>
    <w:p w:rsidR="00A55904" w:rsidRPr="000A18C1" w:rsidRDefault="00A55904" w:rsidP="00A55904">
      <w:pPr>
        <w:rPr>
          <w:rFonts w:cs="Times New Roman"/>
          <w:sz w:val="24"/>
          <w:szCs w:val="24"/>
        </w:rPr>
      </w:pPr>
      <w:r w:rsidRPr="000A18C1">
        <w:rPr>
          <w:rFonts w:cs="Times New Roman"/>
          <w:sz w:val="24"/>
          <w:szCs w:val="24"/>
        </w:rPr>
        <w:t>Музыкальные инструменты. Скрипка, виолончель</w:t>
      </w:r>
    </w:p>
    <w:p w:rsidR="00A55904" w:rsidRPr="000A18C1" w:rsidRDefault="00A55904" w:rsidP="00A55904">
      <w:pPr>
        <w:rPr>
          <w:rFonts w:cs="Times New Roman"/>
          <w:sz w:val="24"/>
          <w:szCs w:val="24"/>
        </w:rPr>
      </w:pPr>
      <w:r w:rsidRPr="000A18C1">
        <w:rPr>
          <w:rFonts w:cs="Times New Roman"/>
          <w:sz w:val="24"/>
          <w:szCs w:val="24"/>
        </w:rPr>
        <w:lastRenderedPageBreak/>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55904" w:rsidRPr="000A18C1" w:rsidRDefault="00A55904" w:rsidP="00A55904">
      <w:pPr>
        <w:rPr>
          <w:rFonts w:cs="Times New Roman"/>
          <w:sz w:val="24"/>
          <w:szCs w:val="24"/>
        </w:rPr>
      </w:pPr>
      <w:r w:rsidRPr="000A18C1">
        <w:rPr>
          <w:rFonts w:cs="Times New Roman"/>
          <w:sz w:val="24"/>
          <w:szCs w:val="24"/>
        </w:rPr>
        <w:t>Русские композиторы-классики</w:t>
      </w:r>
    </w:p>
    <w:p w:rsidR="00A55904" w:rsidRPr="000A18C1" w:rsidRDefault="00A55904" w:rsidP="00A55904">
      <w:pPr>
        <w:rPr>
          <w:rFonts w:cs="Times New Roman"/>
          <w:sz w:val="24"/>
          <w:szCs w:val="24"/>
        </w:rPr>
      </w:pPr>
      <w:r w:rsidRPr="000A18C1">
        <w:rPr>
          <w:rFonts w:cs="Times New Roman"/>
          <w:sz w:val="24"/>
          <w:szCs w:val="24"/>
        </w:rPr>
        <w:t>Творчество выдающихся отечественных композиторов</w:t>
      </w:r>
    </w:p>
    <w:p w:rsidR="00A55904" w:rsidRPr="000A18C1" w:rsidRDefault="00A55904" w:rsidP="00A55904">
      <w:pPr>
        <w:rPr>
          <w:rFonts w:cs="Times New Roman"/>
          <w:sz w:val="24"/>
          <w:szCs w:val="24"/>
        </w:rPr>
      </w:pPr>
      <w:r w:rsidRPr="000A18C1">
        <w:rPr>
          <w:rFonts w:cs="Times New Roman"/>
          <w:sz w:val="24"/>
          <w:szCs w:val="24"/>
        </w:rPr>
        <w:t>Европейские композиторы-классики</w:t>
      </w:r>
    </w:p>
    <w:p w:rsidR="00A55904" w:rsidRPr="000A18C1" w:rsidRDefault="00A55904" w:rsidP="00A55904">
      <w:pPr>
        <w:rPr>
          <w:rFonts w:cs="Times New Roman"/>
          <w:sz w:val="24"/>
          <w:szCs w:val="24"/>
        </w:rPr>
      </w:pPr>
      <w:r w:rsidRPr="000A18C1">
        <w:rPr>
          <w:rFonts w:cs="Times New Roman"/>
          <w:sz w:val="24"/>
          <w:szCs w:val="24"/>
        </w:rPr>
        <w:t>Творчество выдающихся зарубежных композиторов</w:t>
      </w:r>
    </w:p>
    <w:p w:rsidR="00A55904" w:rsidRPr="000A18C1" w:rsidRDefault="00A55904" w:rsidP="00A55904">
      <w:pPr>
        <w:rPr>
          <w:rFonts w:cs="Times New Roman"/>
          <w:sz w:val="24"/>
          <w:szCs w:val="24"/>
        </w:rPr>
      </w:pPr>
      <w:r w:rsidRPr="000A18C1">
        <w:rPr>
          <w:rFonts w:cs="Times New Roman"/>
          <w:sz w:val="24"/>
          <w:szCs w:val="24"/>
        </w:rPr>
        <w:t>Мастерство исполнителя</w:t>
      </w:r>
    </w:p>
    <w:p w:rsidR="00A55904" w:rsidRPr="000A18C1" w:rsidRDefault="00A55904" w:rsidP="00A55904">
      <w:pPr>
        <w:rPr>
          <w:rFonts w:cs="Times New Roman"/>
          <w:sz w:val="24"/>
          <w:szCs w:val="24"/>
        </w:rPr>
      </w:pPr>
      <w:r w:rsidRPr="000A18C1">
        <w:rPr>
          <w:rFonts w:cs="Times New Roman"/>
          <w:sz w:val="24"/>
          <w:szCs w:val="24"/>
        </w:rPr>
        <w:t>Творчество выдающихся исполнителей — певцов, инструменталистов, дирижёров. Консерватория, филармония, Конкурс имени П. И. Чайковского</w:t>
      </w:r>
    </w:p>
    <w:p w:rsidR="00A55904" w:rsidRPr="000A18C1" w:rsidRDefault="00A55904" w:rsidP="00A55904">
      <w:pPr>
        <w:rPr>
          <w:rFonts w:cs="Times New Roman"/>
          <w:sz w:val="24"/>
          <w:szCs w:val="24"/>
        </w:rPr>
      </w:pPr>
      <w:r w:rsidRPr="000A18C1">
        <w:rPr>
          <w:rFonts w:cs="Times New Roman"/>
          <w:sz w:val="24"/>
          <w:szCs w:val="24"/>
        </w:rPr>
        <w:t>Модуль «ДУХОВНАЯ МУЗЫКА»</w:t>
      </w:r>
    </w:p>
    <w:p w:rsidR="00A55904" w:rsidRPr="000A18C1" w:rsidRDefault="00A55904" w:rsidP="00A55904">
      <w:pPr>
        <w:rPr>
          <w:rFonts w:cs="Times New Roman"/>
          <w:sz w:val="24"/>
          <w:szCs w:val="24"/>
        </w:rPr>
      </w:pPr>
      <w:r w:rsidRPr="000A18C1">
        <w:rPr>
          <w:rFonts w:cs="Times New Roman"/>
          <w:sz w:val="24"/>
          <w:szCs w:val="24"/>
        </w:rPr>
        <w:t>Звучание храма</w:t>
      </w:r>
    </w:p>
    <w:p w:rsidR="00A55904" w:rsidRPr="000A18C1" w:rsidRDefault="00A55904" w:rsidP="00A55904">
      <w:pPr>
        <w:rPr>
          <w:rFonts w:cs="Times New Roman"/>
          <w:sz w:val="24"/>
          <w:szCs w:val="24"/>
        </w:rPr>
      </w:pPr>
      <w:r w:rsidRPr="000A18C1">
        <w:rPr>
          <w:rFonts w:cs="Times New Roman"/>
          <w:sz w:val="24"/>
          <w:szCs w:val="24"/>
        </w:rPr>
        <w:t>Колокола. Колокольные звоны (благовест, трезвон и др.). Звонарские приговорки. Колокольность в музыке русских композиторов</w:t>
      </w:r>
    </w:p>
    <w:p w:rsidR="00A55904" w:rsidRPr="000A18C1" w:rsidRDefault="00A55904" w:rsidP="00A55904">
      <w:pPr>
        <w:rPr>
          <w:rFonts w:cs="Times New Roman"/>
          <w:sz w:val="24"/>
          <w:szCs w:val="24"/>
        </w:rPr>
      </w:pPr>
      <w:r w:rsidRPr="000A18C1">
        <w:rPr>
          <w:rFonts w:cs="Times New Roman"/>
          <w:sz w:val="24"/>
          <w:szCs w:val="24"/>
        </w:rPr>
        <w:t>Искусство Русской православной церкви</w:t>
      </w:r>
    </w:p>
    <w:p w:rsidR="00A55904" w:rsidRPr="000A18C1" w:rsidRDefault="00A55904" w:rsidP="00A55904">
      <w:pPr>
        <w:rPr>
          <w:rFonts w:cs="Times New Roman"/>
          <w:sz w:val="24"/>
          <w:szCs w:val="24"/>
        </w:rPr>
      </w:pPr>
      <w:r w:rsidRPr="000A18C1">
        <w:rPr>
          <w:rFonts w:cs="Times New Roman"/>
          <w:sz w:val="24"/>
          <w:szCs w:val="24"/>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A55904" w:rsidRPr="000A18C1" w:rsidRDefault="00A55904" w:rsidP="00A55904">
      <w:pPr>
        <w:rPr>
          <w:rFonts w:cs="Times New Roman"/>
          <w:sz w:val="24"/>
          <w:szCs w:val="24"/>
        </w:rPr>
      </w:pPr>
      <w:r w:rsidRPr="000A18C1">
        <w:rPr>
          <w:rFonts w:cs="Times New Roman"/>
          <w:sz w:val="24"/>
          <w:szCs w:val="24"/>
        </w:rPr>
        <w:t>Религиозные праздники</w:t>
      </w:r>
    </w:p>
    <w:p w:rsidR="00A55904" w:rsidRPr="000A18C1" w:rsidRDefault="00A55904" w:rsidP="00A55904">
      <w:pPr>
        <w:rPr>
          <w:rFonts w:cs="Times New Roman"/>
          <w:sz w:val="24"/>
          <w:szCs w:val="24"/>
        </w:rPr>
      </w:pPr>
      <w:r w:rsidRPr="000A18C1">
        <w:rPr>
          <w:rFonts w:cs="Times New Roman"/>
          <w:sz w:val="24"/>
          <w:szCs w:val="24"/>
        </w:rPr>
        <w:t>Праздничная служба, вокальная (в том числе хоровая) музыка религиозного содержания</w:t>
      </w:r>
    </w:p>
    <w:p w:rsidR="00A55904" w:rsidRPr="000A18C1" w:rsidRDefault="00A55904" w:rsidP="00A55904">
      <w:pPr>
        <w:rPr>
          <w:rFonts w:cs="Times New Roman"/>
          <w:sz w:val="24"/>
          <w:szCs w:val="24"/>
        </w:rPr>
      </w:pPr>
      <w:r w:rsidRPr="000A18C1">
        <w:rPr>
          <w:rFonts w:cs="Times New Roman"/>
          <w:sz w:val="24"/>
          <w:szCs w:val="24"/>
        </w:rPr>
        <w:t>Модуль «НАРОДНАЯ МУЗЫКА РОССИИ»</w:t>
      </w:r>
    </w:p>
    <w:p w:rsidR="00A55904" w:rsidRPr="000A18C1" w:rsidRDefault="00A55904" w:rsidP="00A55904">
      <w:pPr>
        <w:rPr>
          <w:rFonts w:cs="Times New Roman"/>
          <w:sz w:val="24"/>
          <w:szCs w:val="24"/>
        </w:rPr>
      </w:pPr>
      <w:r w:rsidRPr="000A18C1">
        <w:rPr>
          <w:rFonts w:cs="Times New Roman"/>
          <w:sz w:val="24"/>
          <w:szCs w:val="24"/>
        </w:rPr>
        <w:t>Жанры музыкального фольклора</w:t>
      </w:r>
    </w:p>
    <w:p w:rsidR="00A55904" w:rsidRPr="000A18C1" w:rsidRDefault="00A55904" w:rsidP="00A55904">
      <w:pPr>
        <w:rPr>
          <w:rFonts w:cs="Times New Roman"/>
          <w:sz w:val="24"/>
          <w:szCs w:val="24"/>
        </w:rPr>
      </w:pPr>
      <w:r w:rsidRPr="000A18C1">
        <w:rPr>
          <w:rFonts w:cs="Times New Roman"/>
          <w:sz w:val="24"/>
          <w:szCs w:val="24"/>
        </w:rPr>
        <w:t>Фольклорные жанры, общие для всех народов: лирические, трудовые, колыбельные песни, танцы и пляски. Традиционные музыкальные инструменты</w:t>
      </w:r>
    </w:p>
    <w:p w:rsidR="00A55904" w:rsidRPr="000A18C1" w:rsidRDefault="00A55904" w:rsidP="00A55904">
      <w:pPr>
        <w:rPr>
          <w:rFonts w:cs="Times New Roman"/>
          <w:sz w:val="24"/>
          <w:szCs w:val="24"/>
        </w:rPr>
      </w:pPr>
      <w:r w:rsidRPr="000A18C1">
        <w:rPr>
          <w:rFonts w:cs="Times New Roman"/>
          <w:sz w:val="24"/>
          <w:szCs w:val="24"/>
        </w:rPr>
        <w:t>Русские народные музыкальные инструменты</w:t>
      </w:r>
    </w:p>
    <w:p w:rsidR="00A55904" w:rsidRPr="000A18C1" w:rsidRDefault="00A55904" w:rsidP="00A55904">
      <w:pPr>
        <w:rPr>
          <w:rFonts w:cs="Times New Roman"/>
          <w:sz w:val="24"/>
          <w:szCs w:val="24"/>
        </w:rPr>
      </w:pPr>
      <w:r w:rsidRPr="000A18C1">
        <w:rPr>
          <w:rFonts w:cs="Times New Roman"/>
          <w:sz w:val="24"/>
          <w:szCs w:val="24"/>
        </w:rPr>
        <w:t>Народные музыкальные инструменты (балалайка, рожок, свирель, гусли, гармонь, ложки). Инструментальные наигрыши. Плясовые мелодии</w:t>
      </w:r>
    </w:p>
    <w:p w:rsidR="00A55904" w:rsidRPr="000A18C1" w:rsidRDefault="00A55904" w:rsidP="00A55904">
      <w:pPr>
        <w:rPr>
          <w:rFonts w:cs="Times New Roman"/>
          <w:sz w:val="24"/>
          <w:szCs w:val="24"/>
        </w:rPr>
      </w:pPr>
      <w:r w:rsidRPr="000A18C1">
        <w:rPr>
          <w:rFonts w:cs="Times New Roman"/>
          <w:sz w:val="24"/>
          <w:szCs w:val="24"/>
        </w:rPr>
        <w:t>Первые артисты, народный театр</w:t>
      </w:r>
    </w:p>
    <w:p w:rsidR="00A55904" w:rsidRPr="000A18C1" w:rsidRDefault="00A55904" w:rsidP="00A55904">
      <w:pPr>
        <w:rPr>
          <w:rFonts w:cs="Times New Roman"/>
          <w:sz w:val="24"/>
          <w:szCs w:val="24"/>
        </w:rPr>
      </w:pPr>
      <w:r w:rsidRPr="000A18C1">
        <w:rPr>
          <w:rFonts w:cs="Times New Roman"/>
          <w:sz w:val="24"/>
          <w:szCs w:val="24"/>
        </w:rPr>
        <w:t>Скоморохи. Ярмарочный балаган. Вертеп</w:t>
      </w:r>
    </w:p>
    <w:p w:rsidR="00A55904" w:rsidRPr="000A18C1" w:rsidRDefault="00A55904" w:rsidP="00A55904">
      <w:pPr>
        <w:rPr>
          <w:rFonts w:cs="Times New Roman"/>
          <w:sz w:val="24"/>
          <w:szCs w:val="24"/>
        </w:rPr>
      </w:pPr>
      <w:r w:rsidRPr="000A18C1">
        <w:rPr>
          <w:rFonts w:cs="Times New Roman"/>
          <w:sz w:val="24"/>
          <w:szCs w:val="24"/>
        </w:rPr>
        <w:t>Фольклор в творчестве профессиональных музыкантов</w:t>
      </w:r>
    </w:p>
    <w:p w:rsidR="00A55904" w:rsidRPr="000A18C1" w:rsidRDefault="00A55904" w:rsidP="00A55904">
      <w:pPr>
        <w:rPr>
          <w:rFonts w:cs="Times New Roman"/>
          <w:sz w:val="24"/>
          <w:szCs w:val="24"/>
        </w:rPr>
      </w:pPr>
      <w:r w:rsidRPr="000A18C1">
        <w:rPr>
          <w:rFonts w:cs="Times New Roman"/>
          <w:sz w:val="24"/>
          <w:szCs w:val="24"/>
        </w:rPr>
        <w:t>Собиратели фольклора. Народные мелодии в обработке композиторов. Народные жанры, интонации как основа для композиторского творчества</w:t>
      </w:r>
    </w:p>
    <w:p w:rsidR="00A55904" w:rsidRPr="000A18C1" w:rsidRDefault="00A55904" w:rsidP="00A55904">
      <w:pPr>
        <w:rPr>
          <w:rFonts w:cs="Times New Roman"/>
          <w:sz w:val="24"/>
          <w:szCs w:val="24"/>
        </w:rPr>
      </w:pPr>
      <w:r w:rsidRPr="000A18C1">
        <w:rPr>
          <w:rFonts w:cs="Times New Roman"/>
          <w:sz w:val="24"/>
          <w:szCs w:val="24"/>
        </w:rPr>
        <w:t>Сказки, мифы и легенды</w:t>
      </w:r>
    </w:p>
    <w:p w:rsidR="00A55904" w:rsidRPr="000A18C1" w:rsidRDefault="00A55904" w:rsidP="00A55904">
      <w:pPr>
        <w:rPr>
          <w:rFonts w:cs="Times New Roman"/>
          <w:sz w:val="24"/>
          <w:szCs w:val="24"/>
        </w:rPr>
      </w:pPr>
      <w:r w:rsidRPr="000A18C1">
        <w:rPr>
          <w:rFonts w:cs="Times New Roman"/>
          <w:sz w:val="24"/>
          <w:szCs w:val="24"/>
        </w:rPr>
        <w:t>Народные сказители. Русские народные сказания, былины. Эпос народов России. Сказки и легенды о музыке и музыкантах</w:t>
      </w:r>
    </w:p>
    <w:p w:rsidR="00A55904" w:rsidRPr="000A18C1" w:rsidRDefault="00A55904" w:rsidP="00A55904">
      <w:pPr>
        <w:rPr>
          <w:rFonts w:cs="Times New Roman"/>
          <w:sz w:val="24"/>
          <w:szCs w:val="24"/>
        </w:rPr>
      </w:pPr>
      <w:r w:rsidRPr="000A18C1">
        <w:rPr>
          <w:rFonts w:cs="Times New Roman"/>
          <w:sz w:val="24"/>
          <w:szCs w:val="24"/>
        </w:rPr>
        <w:t>Народные праздники</w:t>
      </w:r>
    </w:p>
    <w:p w:rsidR="00A55904" w:rsidRPr="000A18C1" w:rsidRDefault="00A55904" w:rsidP="00A55904">
      <w:pPr>
        <w:rPr>
          <w:rFonts w:cs="Times New Roman"/>
          <w:sz w:val="24"/>
          <w:szCs w:val="24"/>
        </w:rPr>
      </w:pPr>
      <w:r w:rsidRPr="000A18C1">
        <w:rPr>
          <w:rFonts w:cs="Times New Roman"/>
          <w:sz w:val="24"/>
          <w:szCs w:val="24"/>
        </w:rPr>
        <w:t>Обряды, игры, хороводы, праздничная символика — на примере одного или нескольких народных праздников</w:t>
      </w:r>
    </w:p>
    <w:p w:rsidR="00A55904" w:rsidRPr="000A18C1" w:rsidRDefault="00A55904" w:rsidP="00A55904">
      <w:pPr>
        <w:rPr>
          <w:rFonts w:cs="Times New Roman"/>
          <w:sz w:val="24"/>
          <w:szCs w:val="24"/>
        </w:rPr>
      </w:pPr>
      <w:r w:rsidRPr="000A18C1">
        <w:rPr>
          <w:rFonts w:cs="Times New Roman"/>
          <w:sz w:val="24"/>
          <w:szCs w:val="24"/>
        </w:rPr>
        <w:t>Модуль «МУЗЫКА ТЕАТРА И КИНО»</w:t>
      </w:r>
    </w:p>
    <w:p w:rsidR="00A55904" w:rsidRPr="000A18C1" w:rsidRDefault="00A55904" w:rsidP="00A55904">
      <w:pPr>
        <w:rPr>
          <w:rFonts w:cs="Times New Roman"/>
          <w:sz w:val="24"/>
          <w:szCs w:val="24"/>
        </w:rPr>
      </w:pPr>
      <w:r w:rsidRPr="000A18C1">
        <w:rPr>
          <w:rFonts w:cs="Times New Roman"/>
          <w:sz w:val="24"/>
          <w:szCs w:val="24"/>
        </w:rPr>
        <w:t>Сюжет музыкального спектакля</w:t>
      </w:r>
    </w:p>
    <w:p w:rsidR="00A55904" w:rsidRPr="000A18C1" w:rsidRDefault="00A55904" w:rsidP="00A55904">
      <w:pPr>
        <w:rPr>
          <w:rFonts w:cs="Times New Roman"/>
          <w:sz w:val="24"/>
          <w:szCs w:val="24"/>
        </w:rPr>
      </w:pPr>
      <w:r w:rsidRPr="000A18C1">
        <w:rPr>
          <w:rFonts w:cs="Times New Roman"/>
          <w:sz w:val="24"/>
          <w:szCs w:val="24"/>
        </w:rPr>
        <w:t>Либретто. Развитие музыки в соответствии с сюжетом. Действия и сцены в опере и балете. Контрастные образы, лейтмотивы</w:t>
      </w:r>
    </w:p>
    <w:p w:rsidR="00A55904" w:rsidRPr="000A18C1" w:rsidRDefault="00A55904" w:rsidP="00A55904">
      <w:pPr>
        <w:rPr>
          <w:rFonts w:cs="Times New Roman"/>
          <w:sz w:val="24"/>
          <w:szCs w:val="24"/>
        </w:rPr>
      </w:pPr>
      <w:r w:rsidRPr="000A18C1">
        <w:rPr>
          <w:rFonts w:cs="Times New Roman"/>
          <w:sz w:val="24"/>
          <w:szCs w:val="24"/>
        </w:rPr>
        <w:t>Балет. Хореография — искусство танца</w:t>
      </w:r>
    </w:p>
    <w:p w:rsidR="00A55904" w:rsidRPr="000A18C1" w:rsidRDefault="00A55904" w:rsidP="00A55904">
      <w:pPr>
        <w:rPr>
          <w:rFonts w:cs="Times New Roman"/>
          <w:sz w:val="24"/>
          <w:szCs w:val="24"/>
        </w:rPr>
      </w:pPr>
      <w:r w:rsidRPr="000A18C1">
        <w:rPr>
          <w:rFonts w:cs="Times New Roman"/>
          <w:sz w:val="24"/>
          <w:szCs w:val="24"/>
        </w:rPr>
        <w:t>Сольные номера и массовые сцены балетного спектакля. Фрагменты, отдельные номера из балетов отечественных композиторов</w:t>
      </w:r>
    </w:p>
    <w:p w:rsidR="00A55904" w:rsidRPr="000A18C1" w:rsidRDefault="00A55904" w:rsidP="00A55904">
      <w:pPr>
        <w:rPr>
          <w:rFonts w:cs="Times New Roman"/>
          <w:sz w:val="24"/>
          <w:szCs w:val="24"/>
        </w:rPr>
      </w:pPr>
      <w:r w:rsidRPr="000A18C1">
        <w:rPr>
          <w:rFonts w:cs="Times New Roman"/>
          <w:sz w:val="24"/>
          <w:szCs w:val="24"/>
        </w:rPr>
        <w:t>Оперетта, мюзикл</w:t>
      </w:r>
    </w:p>
    <w:p w:rsidR="00A55904" w:rsidRPr="000A18C1" w:rsidRDefault="00A55904" w:rsidP="00A55904">
      <w:pPr>
        <w:rPr>
          <w:rFonts w:cs="Times New Roman"/>
          <w:sz w:val="24"/>
          <w:szCs w:val="24"/>
        </w:rPr>
      </w:pPr>
      <w:r w:rsidRPr="000A18C1">
        <w:rPr>
          <w:rFonts w:cs="Times New Roman"/>
          <w:sz w:val="24"/>
          <w:szCs w:val="24"/>
        </w:rPr>
        <w:t>История возникновения и особенности жанра. Отдельные номера из оперетт И. Штрауса, И. Кальмана, мюзиклов Р. Роджерса, Ф. Лоу и др.</w:t>
      </w:r>
    </w:p>
    <w:p w:rsidR="00A55904" w:rsidRPr="000A18C1" w:rsidRDefault="00A55904" w:rsidP="00A55904">
      <w:pPr>
        <w:rPr>
          <w:rFonts w:cs="Times New Roman"/>
          <w:sz w:val="24"/>
          <w:szCs w:val="24"/>
        </w:rPr>
      </w:pPr>
      <w:r w:rsidRPr="000A18C1">
        <w:rPr>
          <w:rFonts w:cs="Times New Roman"/>
          <w:sz w:val="24"/>
          <w:szCs w:val="24"/>
        </w:rPr>
        <w:t>Модуль «СОВРЕМЕННЯ МУЗЫКАЛЬНАЯ КУЛЬТУРА»</w:t>
      </w:r>
    </w:p>
    <w:p w:rsidR="00A55904" w:rsidRPr="000A18C1" w:rsidRDefault="00A55904" w:rsidP="00A55904">
      <w:pPr>
        <w:rPr>
          <w:rFonts w:cs="Times New Roman"/>
          <w:sz w:val="24"/>
          <w:szCs w:val="24"/>
        </w:rPr>
      </w:pPr>
      <w:r w:rsidRPr="000A18C1">
        <w:rPr>
          <w:rFonts w:cs="Times New Roman"/>
          <w:sz w:val="24"/>
          <w:szCs w:val="24"/>
        </w:rPr>
        <w:t>Современные обработки классической музыки</w:t>
      </w:r>
    </w:p>
    <w:p w:rsidR="00A55904" w:rsidRPr="000A18C1" w:rsidRDefault="00A55904" w:rsidP="00A55904">
      <w:pPr>
        <w:rPr>
          <w:rFonts w:cs="Times New Roman"/>
          <w:sz w:val="24"/>
          <w:szCs w:val="24"/>
        </w:rPr>
      </w:pPr>
      <w:r w:rsidRPr="000A18C1">
        <w:rPr>
          <w:rFonts w:cs="Times New Roman"/>
          <w:sz w:val="24"/>
          <w:szCs w:val="24"/>
        </w:rPr>
        <w:t>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p w:rsidR="00A55904" w:rsidRPr="000A18C1" w:rsidRDefault="00A55904" w:rsidP="00A55904">
      <w:pPr>
        <w:rPr>
          <w:rFonts w:cs="Times New Roman"/>
          <w:sz w:val="24"/>
          <w:szCs w:val="24"/>
        </w:rPr>
      </w:pPr>
      <w:r w:rsidRPr="000A18C1">
        <w:rPr>
          <w:rFonts w:cs="Times New Roman"/>
          <w:sz w:val="24"/>
          <w:szCs w:val="24"/>
        </w:rPr>
        <w:t>Модуль «МУЗЫКА НАРОДОВ МИРА»</w:t>
      </w:r>
    </w:p>
    <w:p w:rsidR="00A55904" w:rsidRPr="000A18C1" w:rsidRDefault="00A55904" w:rsidP="00A55904">
      <w:pPr>
        <w:rPr>
          <w:rFonts w:cs="Times New Roman"/>
          <w:sz w:val="24"/>
          <w:szCs w:val="24"/>
        </w:rPr>
      </w:pPr>
      <w:r w:rsidRPr="000A18C1">
        <w:rPr>
          <w:rFonts w:cs="Times New Roman"/>
          <w:sz w:val="24"/>
          <w:szCs w:val="24"/>
        </w:rPr>
        <w:t>Музыка наших соседей</w:t>
      </w:r>
    </w:p>
    <w:p w:rsidR="00A55904" w:rsidRPr="000A18C1" w:rsidRDefault="00A55904" w:rsidP="00A55904">
      <w:pPr>
        <w:rPr>
          <w:rFonts w:cs="Times New Roman"/>
          <w:sz w:val="24"/>
          <w:szCs w:val="24"/>
        </w:rPr>
      </w:pPr>
      <w:r w:rsidRPr="000A18C1">
        <w:rPr>
          <w:rFonts w:cs="Times New Roman"/>
          <w:sz w:val="24"/>
          <w:szCs w:val="24"/>
        </w:rPr>
        <w:t>Фольклор и музыкальные традиции Белоруссии, Украины, Прибалтики (песни, танцы, обычаи, музыкальные инструменты)</w:t>
      </w:r>
    </w:p>
    <w:p w:rsidR="00A55904" w:rsidRPr="000A18C1" w:rsidRDefault="00A55904" w:rsidP="00A55904">
      <w:pPr>
        <w:rPr>
          <w:rFonts w:cs="Times New Roman"/>
          <w:sz w:val="24"/>
          <w:szCs w:val="24"/>
        </w:rPr>
      </w:pPr>
      <w:r w:rsidRPr="000A18C1">
        <w:rPr>
          <w:rFonts w:cs="Times New Roman"/>
          <w:sz w:val="24"/>
          <w:szCs w:val="24"/>
        </w:rPr>
        <w:t>Кавказские мелодии и ритмы</w:t>
      </w:r>
    </w:p>
    <w:p w:rsidR="00A55904" w:rsidRPr="000A18C1" w:rsidRDefault="00A55904" w:rsidP="00A55904">
      <w:pPr>
        <w:rPr>
          <w:rFonts w:cs="Times New Roman"/>
          <w:sz w:val="24"/>
          <w:szCs w:val="24"/>
        </w:rPr>
      </w:pPr>
      <w:r w:rsidRPr="000A18C1">
        <w:rPr>
          <w:rFonts w:cs="Times New Roman"/>
          <w:sz w:val="24"/>
          <w:szCs w:val="24"/>
        </w:rPr>
        <w:t>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A55904" w:rsidRPr="000A18C1" w:rsidRDefault="00A55904" w:rsidP="00A55904">
      <w:pPr>
        <w:rPr>
          <w:rFonts w:cs="Times New Roman"/>
          <w:sz w:val="24"/>
          <w:szCs w:val="24"/>
        </w:rPr>
      </w:pPr>
      <w:r w:rsidRPr="000A18C1">
        <w:rPr>
          <w:rFonts w:cs="Times New Roman"/>
          <w:sz w:val="24"/>
          <w:szCs w:val="24"/>
        </w:rPr>
        <w:t>Музыка Японии и Китая</w:t>
      </w:r>
    </w:p>
    <w:p w:rsidR="00A55904" w:rsidRPr="000A18C1" w:rsidRDefault="00A55904" w:rsidP="00A55904">
      <w:pPr>
        <w:rPr>
          <w:rFonts w:cs="Times New Roman"/>
          <w:sz w:val="24"/>
          <w:szCs w:val="24"/>
        </w:rPr>
      </w:pPr>
      <w:r w:rsidRPr="000A18C1">
        <w:rPr>
          <w:rFonts w:cs="Times New Roman"/>
          <w:sz w:val="24"/>
          <w:szCs w:val="24"/>
        </w:rPr>
        <w:lastRenderedPageBreak/>
        <w:t>Древние истоки музыкальной культуры стран Юго-Восточной Азии. Императорские церемонии, музыкальные инструменты. Пентатоника</w:t>
      </w:r>
    </w:p>
    <w:p w:rsidR="00A55904" w:rsidRPr="000A18C1" w:rsidRDefault="00A55904" w:rsidP="00A55904">
      <w:pPr>
        <w:rPr>
          <w:rFonts w:cs="Times New Roman"/>
          <w:sz w:val="24"/>
          <w:szCs w:val="24"/>
        </w:rPr>
      </w:pPr>
      <w:r w:rsidRPr="000A18C1">
        <w:rPr>
          <w:rFonts w:cs="Times New Roman"/>
          <w:sz w:val="24"/>
          <w:szCs w:val="24"/>
        </w:rPr>
        <w:t>Музыка Средней Азии</w:t>
      </w:r>
    </w:p>
    <w:p w:rsidR="00A55904" w:rsidRPr="000A18C1" w:rsidRDefault="00A55904" w:rsidP="00A55904">
      <w:pPr>
        <w:rPr>
          <w:rFonts w:cs="Times New Roman"/>
          <w:sz w:val="24"/>
          <w:szCs w:val="24"/>
        </w:rPr>
      </w:pPr>
      <w:r w:rsidRPr="000A18C1">
        <w:rPr>
          <w:rFonts w:cs="Times New Roman"/>
          <w:sz w:val="24"/>
          <w:szCs w:val="24"/>
        </w:rPr>
        <w:t>Музыкальные традиции и праздники, народные инструменты и современные исполнители Казахстана, Киргизии, и других стран региона</w:t>
      </w:r>
    </w:p>
    <w:p w:rsidR="00A55904" w:rsidRPr="000A18C1" w:rsidRDefault="00A55904" w:rsidP="00A55904">
      <w:pPr>
        <w:rPr>
          <w:rFonts w:cs="Times New Roman"/>
          <w:sz w:val="24"/>
          <w:szCs w:val="24"/>
        </w:rPr>
      </w:pPr>
      <w:r w:rsidRPr="000A18C1">
        <w:rPr>
          <w:rFonts w:cs="Times New Roman"/>
          <w:sz w:val="24"/>
          <w:szCs w:val="24"/>
        </w:rPr>
        <w:t>Певец своего народа</w:t>
      </w:r>
    </w:p>
    <w:p w:rsidR="00A55904" w:rsidRPr="000A18C1" w:rsidRDefault="00A55904" w:rsidP="00A55904">
      <w:pPr>
        <w:rPr>
          <w:rFonts w:cs="Times New Roman"/>
          <w:sz w:val="24"/>
          <w:szCs w:val="24"/>
        </w:rPr>
      </w:pPr>
      <w:r w:rsidRPr="000A18C1">
        <w:rPr>
          <w:rFonts w:cs="Times New Roman"/>
          <w:sz w:val="24"/>
          <w:szCs w:val="24"/>
        </w:rPr>
        <w:t>Интонации народной музыки в творчестве зарубежных композиторов — ярких представителей национального музыкального стиля своей страны</w:t>
      </w:r>
    </w:p>
    <w:p w:rsidR="00A55904" w:rsidRPr="000A18C1" w:rsidRDefault="00A55904" w:rsidP="00A55904">
      <w:pPr>
        <w:rPr>
          <w:rFonts w:cs="Times New Roman"/>
          <w:sz w:val="24"/>
          <w:szCs w:val="24"/>
        </w:rPr>
      </w:pPr>
      <w:r w:rsidRPr="000A18C1">
        <w:rPr>
          <w:rFonts w:cs="Times New Roman"/>
          <w:sz w:val="24"/>
          <w:szCs w:val="24"/>
        </w:rPr>
        <w:t>Диалог культур</w:t>
      </w:r>
    </w:p>
    <w:p w:rsidR="00A55904" w:rsidRPr="000A18C1" w:rsidRDefault="00A55904" w:rsidP="00A55904">
      <w:pPr>
        <w:rPr>
          <w:rFonts w:cs="Times New Roman"/>
          <w:sz w:val="24"/>
          <w:szCs w:val="24"/>
        </w:rPr>
      </w:pPr>
      <w:r w:rsidRPr="000A18C1">
        <w:rPr>
          <w:rFonts w:cs="Times New Roman"/>
          <w:sz w:val="24"/>
          <w:szCs w:val="24"/>
        </w:rP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A55904" w:rsidRPr="000A18C1" w:rsidRDefault="00A55904" w:rsidP="00A55904">
      <w:pPr>
        <w:rPr>
          <w:rFonts w:cs="Times New Roman"/>
          <w:sz w:val="24"/>
          <w:szCs w:val="24"/>
        </w:rPr>
      </w:pPr>
      <w:r w:rsidRPr="000A18C1">
        <w:rPr>
          <w:rFonts w:cs="Times New Roman"/>
          <w:sz w:val="24"/>
          <w:szCs w:val="24"/>
        </w:rPr>
        <w:t>ПЛАНИРУЕМЫЕ ОБРАЗОВАТЕЛЬНЫЕ РЕЗУЛЬТАТЫ</w:t>
      </w:r>
    </w:p>
    <w:p w:rsidR="00A55904" w:rsidRPr="000A18C1" w:rsidRDefault="00A55904" w:rsidP="00A55904">
      <w:pPr>
        <w:rPr>
          <w:rFonts w:cs="Times New Roman"/>
          <w:sz w:val="24"/>
          <w:szCs w:val="24"/>
        </w:rPr>
      </w:pPr>
      <w:r w:rsidRPr="000A18C1">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5904" w:rsidRPr="000A18C1" w:rsidRDefault="00A55904" w:rsidP="00A55904">
      <w:pPr>
        <w:rPr>
          <w:rFonts w:cs="Times New Roman"/>
          <w:sz w:val="24"/>
          <w:szCs w:val="24"/>
        </w:rPr>
      </w:pPr>
      <w:r w:rsidRPr="000A18C1">
        <w:rPr>
          <w:rFonts w:cs="Times New Roman"/>
          <w:sz w:val="24"/>
          <w:szCs w:val="24"/>
        </w:rPr>
        <w:t>ЛИЧНОСТНЫЕ РЕЗУЛЬТАТЫ</w:t>
      </w:r>
    </w:p>
    <w:p w:rsidR="00A55904" w:rsidRPr="000A18C1" w:rsidRDefault="00A55904" w:rsidP="00A55904">
      <w:pPr>
        <w:rPr>
          <w:rFonts w:cs="Times New Roman"/>
          <w:sz w:val="24"/>
          <w:szCs w:val="24"/>
        </w:rPr>
      </w:pPr>
      <w:r w:rsidRPr="000A18C1">
        <w:rPr>
          <w:rFonts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5904" w:rsidRPr="000A18C1" w:rsidRDefault="00A55904" w:rsidP="00A55904">
      <w:pPr>
        <w:rPr>
          <w:rFonts w:cs="Times New Roman"/>
          <w:sz w:val="24"/>
          <w:szCs w:val="24"/>
        </w:rPr>
      </w:pPr>
      <w:r w:rsidRPr="000A18C1">
        <w:rPr>
          <w:rFonts w:cs="Times New Roman"/>
          <w:sz w:val="24"/>
          <w:szCs w:val="24"/>
        </w:rPr>
        <w:t>Гражданско-патриотического воспитания:</w:t>
      </w:r>
    </w:p>
    <w:p w:rsidR="00A55904" w:rsidRPr="000A18C1" w:rsidRDefault="00A55904" w:rsidP="00A55904">
      <w:pPr>
        <w:rPr>
          <w:rFonts w:cs="Times New Roman"/>
          <w:sz w:val="24"/>
          <w:szCs w:val="24"/>
        </w:rPr>
      </w:pPr>
      <w:r w:rsidRPr="000A18C1">
        <w:rPr>
          <w:rFonts w:cs="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A55904" w:rsidRPr="000A18C1" w:rsidRDefault="00A55904" w:rsidP="00A55904">
      <w:pPr>
        <w:rPr>
          <w:rFonts w:cs="Times New Roman"/>
          <w:sz w:val="24"/>
          <w:szCs w:val="24"/>
        </w:rPr>
      </w:pPr>
      <w:r w:rsidRPr="000A18C1">
        <w:rPr>
          <w:rFonts w:cs="Times New Roman"/>
          <w:sz w:val="24"/>
          <w:szCs w:val="24"/>
        </w:rPr>
        <w:t>Духовно-нравственного воспитания:</w:t>
      </w:r>
    </w:p>
    <w:p w:rsidR="00A55904" w:rsidRPr="000A18C1" w:rsidRDefault="00A55904" w:rsidP="00A55904">
      <w:pPr>
        <w:rPr>
          <w:rFonts w:cs="Times New Roman"/>
          <w:sz w:val="24"/>
          <w:szCs w:val="24"/>
        </w:rPr>
      </w:pPr>
      <w:r w:rsidRPr="000A18C1">
        <w:rPr>
          <w:rFonts w:cs="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55904" w:rsidRPr="000A18C1" w:rsidRDefault="00A55904" w:rsidP="00A55904">
      <w:pPr>
        <w:rPr>
          <w:rFonts w:cs="Times New Roman"/>
          <w:sz w:val="24"/>
          <w:szCs w:val="24"/>
        </w:rPr>
      </w:pPr>
      <w:r w:rsidRPr="000A18C1">
        <w:rPr>
          <w:rFonts w:cs="Times New Roman"/>
          <w:sz w:val="24"/>
          <w:szCs w:val="24"/>
        </w:rPr>
        <w:t>Эстетического воспитания:</w:t>
      </w:r>
    </w:p>
    <w:p w:rsidR="00A55904" w:rsidRPr="000A18C1" w:rsidRDefault="00A55904" w:rsidP="00A55904">
      <w:pPr>
        <w:rPr>
          <w:rFonts w:cs="Times New Roman"/>
          <w:sz w:val="24"/>
          <w:szCs w:val="24"/>
        </w:rPr>
      </w:pPr>
      <w:r w:rsidRPr="000A18C1">
        <w:rPr>
          <w:rFonts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A55904" w:rsidRPr="000A18C1" w:rsidRDefault="00A55904" w:rsidP="00A55904">
      <w:pPr>
        <w:rPr>
          <w:rFonts w:cs="Times New Roman"/>
          <w:sz w:val="24"/>
          <w:szCs w:val="24"/>
        </w:rPr>
      </w:pPr>
      <w:r w:rsidRPr="000A18C1">
        <w:rPr>
          <w:rFonts w:cs="Times New Roman"/>
          <w:sz w:val="24"/>
          <w:szCs w:val="24"/>
        </w:rPr>
        <w:t>Ценности научного познания:</w:t>
      </w:r>
    </w:p>
    <w:p w:rsidR="00A55904" w:rsidRPr="000A18C1" w:rsidRDefault="00A55904" w:rsidP="00A55904">
      <w:pPr>
        <w:rPr>
          <w:rFonts w:cs="Times New Roman"/>
          <w:sz w:val="24"/>
          <w:szCs w:val="24"/>
        </w:rPr>
      </w:pPr>
      <w:r w:rsidRPr="000A18C1">
        <w:rPr>
          <w:rFonts w:cs="Times New Roman"/>
          <w:sz w:val="24"/>
          <w:szCs w:val="24"/>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A55904" w:rsidRPr="000A18C1" w:rsidRDefault="00A55904" w:rsidP="00A55904">
      <w:pPr>
        <w:rPr>
          <w:rFonts w:cs="Times New Roman"/>
          <w:sz w:val="24"/>
          <w:szCs w:val="24"/>
        </w:rPr>
      </w:pPr>
      <w:r w:rsidRPr="000A18C1">
        <w:rPr>
          <w:rFonts w:cs="Times New Roman"/>
          <w:sz w:val="24"/>
          <w:szCs w:val="24"/>
        </w:rPr>
        <w:t>Физического воспитания, формирования культуры здоровья и эмоционального благополучия:</w:t>
      </w:r>
    </w:p>
    <w:p w:rsidR="00A55904" w:rsidRPr="000A18C1" w:rsidRDefault="00A55904" w:rsidP="00A55904">
      <w:pPr>
        <w:rPr>
          <w:rFonts w:cs="Times New Roman"/>
          <w:sz w:val="24"/>
          <w:szCs w:val="24"/>
        </w:rPr>
      </w:pPr>
      <w:r w:rsidRPr="000A18C1">
        <w:rPr>
          <w:rFonts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A55904" w:rsidRPr="000A18C1" w:rsidRDefault="00A55904" w:rsidP="00A55904">
      <w:pPr>
        <w:rPr>
          <w:rFonts w:cs="Times New Roman"/>
          <w:sz w:val="24"/>
          <w:szCs w:val="24"/>
        </w:rPr>
      </w:pPr>
      <w:r w:rsidRPr="000A18C1">
        <w:rPr>
          <w:rFonts w:cs="Times New Roman"/>
          <w:sz w:val="24"/>
          <w:szCs w:val="24"/>
        </w:rPr>
        <w:t>Трудового воспитания:</w:t>
      </w:r>
    </w:p>
    <w:p w:rsidR="00A55904" w:rsidRPr="000A18C1" w:rsidRDefault="00A55904" w:rsidP="00A55904">
      <w:pPr>
        <w:rPr>
          <w:rFonts w:cs="Times New Roman"/>
          <w:sz w:val="24"/>
          <w:szCs w:val="24"/>
        </w:rPr>
      </w:pPr>
      <w:r w:rsidRPr="000A18C1">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5904" w:rsidRPr="000A18C1" w:rsidRDefault="00A55904" w:rsidP="00A55904">
      <w:pPr>
        <w:rPr>
          <w:rFonts w:cs="Times New Roman"/>
          <w:sz w:val="24"/>
          <w:szCs w:val="24"/>
        </w:rPr>
      </w:pPr>
      <w:r w:rsidRPr="000A18C1">
        <w:rPr>
          <w:rFonts w:cs="Times New Roman"/>
          <w:sz w:val="24"/>
          <w:szCs w:val="24"/>
        </w:rPr>
        <w:t>Экологического воспитания:</w:t>
      </w:r>
    </w:p>
    <w:p w:rsidR="00A55904" w:rsidRPr="000A18C1" w:rsidRDefault="00A55904" w:rsidP="00A55904">
      <w:pPr>
        <w:rPr>
          <w:rFonts w:cs="Times New Roman"/>
          <w:sz w:val="24"/>
          <w:szCs w:val="24"/>
        </w:rPr>
      </w:pPr>
      <w:r w:rsidRPr="000A18C1">
        <w:rPr>
          <w:rFonts w:cs="Times New Roman"/>
          <w:sz w:val="24"/>
          <w:szCs w:val="24"/>
        </w:rPr>
        <w:t>бережное отношение к природе; неприятие действий, приносящих ей вред.</w:t>
      </w:r>
    </w:p>
    <w:p w:rsidR="00A55904" w:rsidRPr="000A18C1" w:rsidRDefault="00A55904" w:rsidP="00A55904">
      <w:pPr>
        <w:rPr>
          <w:rFonts w:cs="Times New Roman"/>
          <w:sz w:val="24"/>
          <w:szCs w:val="24"/>
        </w:rPr>
      </w:pPr>
      <w:r w:rsidRPr="000A18C1">
        <w:rPr>
          <w:rFonts w:cs="Times New Roman"/>
          <w:sz w:val="24"/>
          <w:szCs w:val="24"/>
        </w:rPr>
        <w:t>МЕТАПРЕДМЕТНЫЕ РЕЗУЛЬТАТЫ</w:t>
      </w:r>
    </w:p>
    <w:p w:rsidR="00A55904" w:rsidRPr="000A18C1" w:rsidRDefault="00A55904" w:rsidP="00A55904">
      <w:pPr>
        <w:rPr>
          <w:rFonts w:cs="Times New Roman"/>
          <w:sz w:val="24"/>
          <w:szCs w:val="24"/>
        </w:rPr>
      </w:pPr>
      <w:r w:rsidRPr="000A18C1">
        <w:rPr>
          <w:rFonts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A55904" w:rsidRPr="000A18C1" w:rsidRDefault="00A55904" w:rsidP="00A55904">
      <w:pPr>
        <w:rPr>
          <w:rFonts w:cs="Times New Roman"/>
          <w:sz w:val="24"/>
          <w:szCs w:val="24"/>
        </w:rPr>
      </w:pPr>
      <w:r w:rsidRPr="000A18C1">
        <w:rPr>
          <w:rFonts w:cs="Times New Roman"/>
          <w:sz w:val="24"/>
          <w:szCs w:val="24"/>
        </w:rPr>
        <w:t>1. Овладение универсальными познавательными действиями.</w:t>
      </w:r>
    </w:p>
    <w:p w:rsidR="00A55904" w:rsidRPr="000A18C1" w:rsidRDefault="00A55904" w:rsidP="00A55904">
      <w:pPr>
        <w:rPr>
          <w:rFonts w:cs="Times New Roman"/>
          <w:sz w:val="24"/>
          <w:szCs w:val="24"/>
        </w:rPr>
      </w:pPr>
      <w:r w:rsidRPr="000A18C1">
        <w:rPr>
          <w:rFonts w:cs="Times New Roman"/>
          <w:sz w:val="24"/>
          <w:szCs w:val="24"/>
        </w:rPr>
        <w:t>Базовые логические действия:</w:t>
      </w:r>
    </w:p>
    <w:p w:rsidR="00A55904" w:rsidRPr="000A18C1" w:rsidRDefault="00A55904" w:rsidP="00A55904">
      <w:pPr>
        <w:rPr>
          <w:rFonts w:cs="Times New Roman"/>
          <w:sz w:val="24"/>
          <w:szCs w:val="24"/>
        </w:rPr>
      </w:pPr>
      <w:r w:rsidRPr="000A18C1">
        <w:rPr>
          <w:rFonts w:cs="Times New Roman"/>
          <w:sz w:val="24"/>
          <w:szCs w:val="24"/>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55904" w:rsidRPr="000A18C1" w:rsidRDefault="00A55904" w:rsidP="00A55904">
      <w:pPr>
        <w:rPr>
          <w:rFonts w:cs="Times New Roman"/>
          <w:sz w:val="24"/>
          <w:szCs w:val="24"/>
        </w:rPr>
      </w:pPr>
      <w:r w:rsidRPr="000A18C1">
        <w:rPr>
          <w:rFonts w:cs="Times New Roman"/>
          <w:sz w:val="24"/>
          <w:szCs w:val="24"/>
        </w:rPr>
        <w:t xml:space="preserve">-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др.);находить закономерности и противоречия в рассматриваемых явлениях музыкального искусства, </w:t>
      </w:r>
      <w:r w:rsidRPr="000A18C1">
        <w:rPr>
          <w:rFonts w:cs="Times New Roman"/>
          <w:sz w:val="24"/>
          <w:szCs w:val="24"/>
        </w:rPr>
        <w:lastRenderedPageBreak/>
        <w:t>сведениях и наблюдениях за звучащим музыкальным материалом на основе предложенного учителем алгоритма;</w:t>
      </w:r>
    </w:p>
    <w:p w:rsidR="00A55904" w:rsidRPr="000A18C1" w:rsidRDefault="00A55904" w:rsidP="00A55904">
      <w:pPr>
        <w:rPr>
          <w:rFonts w:cs="Times New Roman"/>
          <w:sz w:val="24"/>
          <w:szCs w:val="24"/>
        </w:rPr>
      </w:pPr>
      <w:r w:rsidRPr="000A18C1">
        <w:rPr>
          <w:rFonts w:cs="Times New Roman"/>
          <w:sz w:val="24"/>
          <w:szCs w:val="24"/>
        </w:rPr>
        <w:t>- 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55904" w:rsidRPr="000A18C1" w:rsidRDefault="00A55904" w:rsidP="00A55904">
      <w:pPr>
        <w:rPr>
          <w:rFonts w:cs="Times New Roman"/>
          <w:sz w:val="24"/>
          <w:szCs w:val="24"/>
        </w:rPr>
      </w:pPr>
      <w:r w:rsidRPr="000A18C1">
        <w:rPr>
          <w:rFonts w:cs="Times New Roman"/>
          <w:sz w:val="24"/>
          <w:szCs w:val="24"/>
        </w:rPr>
        <w:t>- устанавливать причинно-следственные связи в ситуациях музыкального восприятия и исполнения, делать выводы.</w:t>
      </w:r>
    </w:p>
    <w:p w:rsidR="00A55904" w:rsidRPr="000A18C1" w:rsidRDefault="00A55904" w:rsidP="00A55904">
      <w:pPr>
        <w:rPr>
          <w:rFonts w:cs="Times New Roman"/>
          <w:sz w:val="24"/>
          <w:szCs w:val="24"/>
        </w:rPr>
      </w:pPr>
      <w:r w:rsidRPr="000A18C1">
        <w:rPr>
          <w:rFonts w:cs="Times New Roman"/>
          <w:sz w:val="24"/>
          <w:szCs w:val="24"/>
        </w:rPr>
        <w:t>Базовые исследовательские действия:</w:t>
      </w:r>
    </w:p>
    <w:p w:rsidR="00A55904" w:rsidRPr="000A18C1" w:rsidRDefault="00A55904" w:rsidP="00A55904">
      <w:pPr>
        <w:rPr>
          <w:rFonts w:cs="Times New Roman"/>
          <w:sz w:val="24"/>
          <w:szCs w:val="24"/>
        </w:rPr>
      </w:pPr>
      <w:r w:rsidRPr="000A18C1">
        <w:rPr>
          <w:rFonts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55904" w:rsidRPr="000A18C1" w:rsidRDefault="00A55904" w:rsidP="00A55904">
      <w:pPr>
        <w:rPr>
          <w:rFonts w:cs="Times New Roman"/>
          <w:sz w:val="24"/>
          <w:szCs w:val="24"/>
        </w:rPr>
      </w:pPr>
      <w:r w:rsidRPr="000A18C1">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55904" w:rsidRPr="000A18C1" w:rsidRDefault="00A55904" w:rsidP="00A55904">
      <w:pPr>
        <w:rPr>
          <w:rFonts w:cs="Times New Roman"/>
          <w:sz w:val="24"/>
          <w:szCs w:val="24"/>
        </w:rPr>
      </w:pPr>
      <w:r w:rsidRPr="000A18C1">
        <w:rPr>
          <w:rFonts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55904" w:rsidRPr="000A18C1" w:rsidRDefault="00A55904" w:rsidP="00A55904">
      <w:pPr>
        <w:rPr>
          <w:rFonts w:cs="Times New Roman"/>
          <w:sz w:val="24"/>
          <w:szCs w:val="24"/>
        </w:rPr>
      </w:pPr>
      <w:r w:rsidRPr="000A18C1">
        <w:rPr>
          <w:rFonts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55904" w:rsidRPr="000A18C1" w:rsidRDefault="00A55904" w:rsidP="00A55904">
      <w:pPr>
        <w:rPr>
          <w:rFonts w:cs="Times New Roman"/>
          <w:sz w:val="24"/>
          <w:szCs w:val="24"/>
        </w:rPr>
      </w:pPr>
      <w:r w:rsidRPr="000A18C1">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55904" w:rsidRPr="000A18C1" w:rsidRDefault="00A55904" w:rsidP="00A55904">
      <w:pPr>
        <w:rPr>
          <w:rFonts w:cs="Times New Roman"/>
          <w:sz w:val="24"/>
          <w:szCs w:val="24"/>
        </w:rPr>
      </w:pPr>
      <w:r w:rsidRPr="000A18C1">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A55904" w:rsidRPr="000A18C1" w:rsidRDefault="00A55904" w:rsidP="00A55904">
      <w:pPr>
        <w:rPr>
          <w:rFonts w:cs="Times New Roman"/>
          <w:sz w:val="24"/>
          <w:szCs w:val="24"/>
        </w:rPr>
      </w:pPr>
      <w:r w:rsidRPr="000A18C1">
        <w:rPr>
          <w:rFonts w:cs="Times New Roman"/>
          <w:sz w:val="24"/>
          <w:szCs w:val="24"/>
        </w:rPr>
        <w:t>Работа с информацией:</w:t>
      </w:r>
    </w:p>
    <w:p w:rsidR="00A55904" w:rsidRPr="000A18C1" w:rsidRDefault="00A55904" w:rsidP="00A55904">
      <w:pPr>
        <w:rPr>
          <w:rFonts w:cs="Times New Roman"/>
          <w:sz w:val="24"/>
          <w:szCs w:val="24"/>
        </w:rPr>
      </w:pPr>
      <w:r w:rsidRPr="000A18C1">
        <w:rPr>
          <w:rFonts w:cs="Times New Roman"/>
          <w:sz w:val="24"/>
          <w:szCs w:val="24"/>
        </w:rPr>
        <w:t>выбирать источник получения информации;</w:t>
      </w:r>
    </w:p>
    <w:p w:rsidR="00A55904" w:rsidRPr="000A18C1" w:rsidRDefault="00A55904" w:rsidP="00A55904">
      <w:pPr>
        <w:rPr>
          <w:rFonts w:cs="Times New Roman"/>
          <w:sz w:val="24"/>
          <w:szCs w:val="24"/>
        </w:rPr>
      </w:pPr>
      <w:r w:rsidRPr="000A18C1">
        <w:rPr>
          <w:rFonts w:cs="Times New Roman"/>
          <w:sz w:val="24"/>
          <w:szCs w:val="24"/>
        </w:rPr>
        <w:t>согласно заданному алгоритму находить в предложенном источнике информацию, представленную в явном виде;</w:t>
      </w:r>
    </w:p>
    <w:p w:rsidR="00A55904" w:rsidRPr="000A18C1" w:rsidRDefault="00A55904" w:rsidP="00A55904">
      <w:pPr>
        <w:rPr>
          <w:rFonts w:cs="Times New Roman"/>
          <w:sz w:val="24"/>
          <w:szCs w:val="24"/>
        </w:rPr>
      </w:pPr>
      <w:r w:rsidRPr="000A18C1">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A55904" w:rsidRPr="000A18C1" w:rsidRDefault="00A55904" w:rsidP="00A55904">
      <w:pPr>
        <w:rPr>
          <w:rFonts w:cs="Times New Roman"/>
          <w:sz w:val="24"/>
          <w:szCs w:val="24"/>
        </w:rPr>
      </w:pPr>
      <w:r w:rsidRPr="000A18C1">
        <w:rPr>
          <w:rFonts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A55904" w:rsidRPr="000A18C1" w:rsidRDefault="00A55904" w:rsidP="00A55904">
      <w:pPr>
        <w:rPr>
          <w:rFonts w:cs="Times New Roman"/>
          <w:sz w:val="24"/>
          <w:szCs w:val="24"/>
        </w:rPr>
      </w:pPr>
      <w:r w:rsidRPr="000A18C1">
        <w:rPr>
          <w:rFonts w:cs="Times New Roman"/>
          <w:sz w:val="24"/>
          <w:szCs w:val="24"/>
        </w:rPr>
        <w:t>анализировать текстовую, видео-, графическую, звуковую, информацию в соответствии с учебной задачей;</w:t>
      </w:r>
    </w:p>
    <w:p w:rsidR="00A55904" w:rsidRPr="000A18C1" w:rsidRDefault="00A55904" w:rsidP="00A55904">
      <w:pPr>
        <w:rPr>
          <w:rFonts w:cs="Times New Roman"/>
          <w:sz w:val="24"/>
          <w:szCs w:val="24"/>
        </w:rPr>
      </w:pPr>
      <w:r w:rsidRPr="000A18C1">
        <w:rPr>
          <w:rFonts w:cs="Times New Roman"/>
          <w:sz w:val="24"/>
          <w:szCs w:val="24"/>
        </w:rPr>
        <w:t>анализировать музыкальные тексты (акустические и нотные) по предложенному учителем алгоритму;</w:t>
      </w:r>
    </w:p>
    <w:p w:rsidR="00A55904" w:rsidRPr="000A18C1" w:rsidRDefault="00A55904" w:rsidP="00A55904">
      <w:pPr>
        <w:rPr>
          <w:rFonts w:cs="Times New Roman"/>
          <w:sz w:val="24"/>
          <w:szCs w:val="24"/>
        </w:rPr>
      </w:pPr>
      <w:r w:rsidRPr="000A18C1">
        <w:rPr>
          <w:rFonts w:cs="Times New Roman"/>
          <w:sz w:val="24"/>
          <w:szCs w:val="24"/>
        </w:rPr>
        <w:t>самостоятельно создавать схемы, таблицы для представления информации.</w:t>
      </w:r>
    </w:p>
    <w:p w:rsidR="00A55904" w:rsidRPr="000A18C1" w:rsidRDefault="00A55904" w:rsidP="00A55904">
      <w:pPr>
        <w:rPr>
          <w:rFonts w:cs="Times New Roman"/>
          <w:sz w:val="24"/>
          <w:szCs w:val="24"/>
        </w:rPr>
      </w:pPr>
      <w:r w:rsidRPr="000A18C1">
        <w:rPr>
          <w:rFonts w:cs="Times New Roman"/>
          <w:sz w:val="24"/>
          <w:szCs w:val="24"/>
        </w:rPr>
        <w:t>2. Овладение универсальными коммуникативными действиями</w:t>
      </w:r>
    </w:p>
    <w:p w:rsidR="00A55904" w:rsidRPr="000A18C1" w:rsidRDefault="00A55904" w:rsidP="00A55904">
      <w:pPr>
        <w:rPr>
          <w:rFonts w:cs="Times New Roman"/>
          <w:sz w:val="24"/>
          <w:szCs w:val="24"/>
        </w:rPr>
      </w:pPr>
      <w:r w:rsidRPr="000A18C1">
        <w:rPr>
          <w:rFonts w:cs="Times New Roman"/>
          <w:sz w:val="24"/>
          <w:szCs w:val="24"/>
        </w:rPr>
        <w:t>Невербальная коммуникация:</w:t>
      </w:r>
    </w:p>
    <w:p w:rsidR="00A55904" w:rsidRPr="000A18C1" w:rsidRDefault="00A55904" w:rsidP="00A55904">
      <w:pPr>
        <w:rPr>
          <w:rFonts w:cs="Times New Roman"/>
          <w:sz w:val="24"/>
          <w:szCs w:val="24"/>
        </w:rPr>
      </w:pPr>
      <w:r w:rsidRPr="000A18C1">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A55904" w:rsidRPr="000A18C1" w:rsidRDefault="00A55904" w:rsidP="00A55904">
      <w:pPr>
        <w:rPr>
          <w:rFonts w:cs="Times New Roman"/>
          <w:sz w:val="24"/>
          <w:szCs w:val="24"/>
        </w:rPr>
      </w:pPr>
      <w:r w:rsidRPr="000A18C1">
        <w:rPr>
          <w:rFonts w:cs="Times New Roman"/>
          <w:sz w:val="24"/>
          <w:szCs w:val="24"/>
        </w:rPr>
        <w:t>выступать перед публикой в качестве исполнителя музыки (соло или в коллективе);</w:t>
      </w:r>
    </w:p>
    <w:p w:rsidR="00A55904" w:rsidRPr="000A18C1" w:rsidRDefault="00A55904" w:rsidP="00A55904">
      <w:pPr>
        <w:rPr>
          <w:rFonts w:cs="Times New Roman"/>
          <w:sz w:val="24"/>
          <w:szCs w:val="24"/>
        </w:rPr>
      </w:pPr>
      <w:r w:rsidRPr="000A18C1">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5904" w:rsidRPr="000A18C1" w:rsidRDefault="00A55904" w:rsidP="00A55904">
      <w:pPr>
        <w:rPr>
          <w:rFonts w:cs="Times New Roman"/>
          <w:sz w:val="24"/>
          <w:szCs w:val="24"/>
        </w:rPr>
      </w:pPr>
      <w:r w:rsidRPr="000A18C1">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5904" w:rsidRPr="000A18C1" w:rsidRDefault="00A55904" w:rsidP="00A55904">
      <w:pPr>
        <w:rPr>
          <w:rFonts w:cs="Times New Roman"/>
          <w:sz w:val="24"/>
          <w:szCs w:val="24"/>
        </w:rPr>
      </w:pPr>
      <w:r w:rsidRPr="000A18C1">
        <w:rPr>
          <w:rFonts w:cs="Times New Roman"/>
          <w:sz w:val="24"/>
          <w:szCs w:val="24"/>
        </w:rPr>
        <w:t>Вербальная коммуникация:</w:t>
      </w:r>
    </w:p>
    <w:p w:rsidR="00A55904" w:rsidRPr="000A18C1" w:rsidRDefault="00A55904" w:rsidP="00A55904">
      <w:pPr>
        <w:rPr>
          <w:rFonts w:cs="Times New Roman"/>
          <w:sz w:val="24"/>
          <w:szCs w:val="24"/>
        </w:rPr>
      </w:pPr>
      <w:r w:rsidRPr="000A18C1">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55904" w:rsidRPr="000A18C1" w:rsidRDefault="00A55904" w:rsidP="00A55904">
      <w:pPr>
        <w:rPr>
          <w:rFonts w:cs="Times New Roman"/>
          <w:sz w:val="24"/>
          <w:szCs w:val="24"/>
        </w:rPr>
      </w:pPr>
      <w:r w:rsidRPr="000A18C1">
        <w:rPr>
          <w:rFonts w:cs="Times New Roman"/>
          <w:sz w:val="24"/>
          <w:szCs w:val="24"/>
        </w:rPr>
        <w:t>проявлять уважительное отношение к собеседнику, соблюдать правила ведения диалога и дискуссии;</w:t>
      </w:r>
    </w:p>
    <w:p w:rsidR="00A55904" w:rsidRPr="000A18C1" w:rsidRDefault="00A55904" w:rsidP="00A55904">
      <w:pPr>
        <w:rPr>
          <w:rFonts w:cs="Times New Roman"/>
          <w:sz w:val="24"/>
          <w:szCs w:val="24"/>
        </w:rPr>
      </w:pPr>
      <w:r w:rsidRPr="000A18C1">
        <w:rPr>
          <w:rFonts w:cs="Times New Roman"/>
          <w:sz w:val="24"/>
          <w:szCs w:val="24"/>
        </w:rPr>
        <w:t>признавать возможность существования разных точек зрения;</w:t>
      </w:r>
    </w:p>
    <w:p w:rsidR="00A55904" w:rsidRPr="000A18C1" w:rsidRDefault="00A55904" w:rsidP="00A55904">
      <w:pPr>
        <w:rPr>
          <w:rFonts w:cs="Times New Roman"/>
          <w:sz w:val="24"/>
          <w:szCs w:val="24"/>
        </w:rPr>
      </w:pPr>
      <w:r w:rsidRPr="000A18C1">
        <w:rPr>
          <w:rFonts w:cs="Times New Roman"/>
          <w:sz w:val="24"/>
          <w:szCs w:val="24"/>
        </w:rPr>
        <w:t>корректно и аргументированно высказывать своё мнение;</w:t>
      </w:r>
    </w:p>
    <w:p w:rsidR="00A55904" w:rsidRPr="000A18C1" w:rsidRDefault="00A55904" w:rsidP="00A55904">
      <w:pPr>
        <w:rPr>
          <w:rFonts w:cs="Times New Roman"/>
          <w:sz w:val="24"/>
          <w:szCs w:val="24"/>
        </w:rPr>
      </w:pPr>
      <w:r w:rsidRPr="000A18C1">
        <w:rPr>
          <w:rFonts w:cs="Times New Roman"/>
          <w:sz w:val="24"/>
          <w:szCs w:val="24"/>
        </w:rPr>
        <w:t>строить речевое высказывание в соответствии с поставленной задачей;</w:t>
      </w:r>
    </w:p>
    <w:p w:rsidR="00A55904" w:rsidRPr="000A18C1" w:rsidRDefault="00A55904" w:rsidP="00A55904">
      <w:pPr>
        <w:rPr>
          <w:rFonts w:cs="Times New Roman"/>
          <w:sz w:val="24"/>
          <w:szCs w:val="24"/>
        </w:rPr>
      </w:pPr>
      <w:r w:rsidRPr="000A18C1">
        <w:rPr>
          <w:rFonts w:cs="Times New Roman"/>
          <w:sz w:val="24"/>
          <w:szCs w:val="24"/>
        </w:rPr>
        <w:t>создавать устные и письменные тексты (описание, рассуждение, повествование);</w:t>
      </w:r>
    </w:p>
    <w:p w:rsidR="00A55904" w:rsidRPr="000A18C1" w:rsidRDefault="00A55904" w:rsidP="00A55904">
      <w:pPr>
        <w:rPr>
          <w:rFonts w:cs="Times New Roman"/>
          <w:sz w:val="24"/>
          <w:szCs w:val="24"/>
        </w:rPr>
      </w:pPr>
      <w:r w:rsidRPr="000A18C1">
        <w:rPr>
          <w:rFonts w:cs="Times New Roman"/>
          <w:sz w:val="24"/>
          <w:szCs w:val="24"/>
        </w:rPr>
        <w:t>готовить небольшие публичные выступления;</w:t>
      </w:r>
    </w:p>
    <w:p w:rsidR="00A55904" w:rsidRPr="000A18C1" w:rsidRDefault="00A55904" w:rsidP="00A55904">
      <w:pPr>
        <w:rPr>
          <w:rFonts w:cs="Times New Roman"/>
          <w:sz w:val="24"/>
          <w:szCs w:val="24"/>
        </w:rPr>
      </w:pPr>
      <w:r w:rsidRPr="000A18C1">
        <w:rPr>
          <w:rFonts w:cs="Times New Roman"/>
          <w:sz w:val="24"/>
          <w:szCs w:val="24"/>
        </w:rPr>
        <w:t>подбирать иллюстративный материал (рисунки, фото, плакаты) к тексту выступления.</w:t>
      </w:r>
    </w:p>
    <w:p w:rsidR="00A55904" w:rsidRPr="000A18C1" w:rsidRDefault="00A55904" w:rsidP="00A55904">
      <w:pPr>
        <w:rPr>
          <w:rFonts w:cs="Times New Roman"/>
          <w:sz w:val="24"/>
          <w:szCs w:val="24"/>
        </w:rPr>
      </w:pPr>
      <w:r w:rsidRPr="000A18C1">
        <w:rPr>
          <w:rFonts w:cs="Times New Roman"/>
          <w:sz w:val="24"/>
          <w:szCs w:val="24"/>
        </w:rPr>
        <w:t>Совместная деятельность (сотрудничество):</w:t>
      </w:r>
    </w:p>
    <w:p w:rsidR="00A55904" w:rsidRPr="000A18C1" w:rsidRDefault="00A55904" w:rsidP="00A55904">
      <w:pPr>
        <w:rPr>
          <w:rFonts w:cs="Times New Roman"/>
          <w:sz w:val="24"/>
          <w:szCs w:val="24"/>
        </w:rPr>
      </w:pPr>
      <w:r w:rsidRPr="000A18C1">
        <w:rPr>
          <w:rFonts w:cs="Times New Roman"/>
          <w:sz w:val="24"/>
          <w:szCs w:val="24"/>
        </w:rPr>
        <w:t>стремиться к объединению усилий, эмоциональной эмпатии в ситуациях совместного восприятия, исполнения музыки;</w:t>
      </w:r>
    </w:p>
    <w:p w:rsidR="00A55904" w:rsidRPr="000A18C1" w:rsidRDefault="00A55904" w:rsidP="00A55904">
      <w:pPr>
        <w:rPr>
          <w:rFonts w:cs="Times New Roman"/>
          <w:sz w:val="24"/>
          <w:szCs w:val="24"/>
        </w:rPr>
      </w:pPr>
      <w:r w:rsidRPr="000A18C1">
        <w:rPr>
          <w:rFonts w:cs="Times New Roman"/>
          <w:sz w:val="24"/>
          <w:szCs w:val="24"/>
        </w:rPr>
        <w:lastRenderedPageBreak/>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55904" w:rsidRPr="000A18C1" w:rsidRDefault="00A55904" w:rsidP="00A55904">
      <w:pPr>
        <w:rPr>
          <w:rFonts w:cs="Times New Roman"/>
          <w:sz w:val="24"/>
          <w:szCs w:val="24"/>
        </w:rPr>
      </w:pPr>
      <w:r w:rsidRPr="000A18C1">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55904" w:rsidRPr="000A18C1" w:rsidRDefault="00A55904" w:rsidP="00A55904">
      <w:pPr>
        <w:rPr>
          <w:rFonts w:cs="Times New Roman"/>
          <w:sz w:val="24"/>
          <w:szCs w:val="24"/>
        </w:rPr>
      </w:pPr>
      <w:r w:rsidRPr="000A18C1">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55904" w:rsidRPr="000A18C1" w:rsidRDefault="00A55904" w:rsidP="00A55904">
      <w:pPr>
        <w:rPr>
          <w:rFonts w:cs="Times New Roman"/>
          <w:sz w:val="24"/>
          <w:szCs w:val="24"/>
        </w:rPr>
      </w:pPr>
      <w:r w:rsidRPr="000A18C1">
        <w:rPr>
          <w:rFonts w:cs="Times New Roman"/>
          <w:sz w:val="24"/>
          <w:szCs w:val="24"/>
        </w:rPr>
        <w:t>ответственно выполнять свою часть работы; оценивать свой вклад в общий результат;</w:t>
      </w:r>
    </w:p>
    <w:p w:rsidR="00A55904" w:rsidRPr="000A18C1" w:rsidRDefault="00A55904" w:rsidP="00A55904">
      <w:pPr>
        <w:rPr>
          <w:rFonts w:cs="Times New Roman"/>
          <w:sz w:val="24"/>
          <w:szCs w:val="24"/>
        </w:rPr>
      </w:pPr>
      <w:r w:rsidRPr="000A18C1">
        <w:rPr>
          <w:rFonts w:cs="Times New Roman"/>
          <w:sz w:val="24"/>
          <w:szCs w:val="24"/>
        </w:rPr>
        <w:t>выполнять совместные проектные, творческие задания с опорой на предложенные образцы.</w:t>
      </w:r>
    </w:p>
    <w:p w:rsidR="00A55904" w:rsidRPr="000A18C1" w:rsidRDefault="00A55904" w:rsidP="00A55904">
      <w:pPr>
        <w:rPr>
          <w:rFonts w:cs="Times New Roman"/>
          <w:sz w:val="24"/>
          <w:szCs w:val="24"/>
        </w:rPr>
      </w:pPr>
      <w:r w:rsidRPr="000A18C1">
        <w:rPr>
          <w:rFonts w:cs="Times New Roman"/>
          <w:sz w:val="24"/>
          <w:szCs w:val="24"/>
        </w:rPr>
        <w:t>3. Овладение универсальными регулятивными действиями</w:t>
      </w:r>
    </w:p>
    <w:p w:rsidR="00A55904" w:rsidRPr="000A18C1" w:rsidRDefault="00A55904" w:rsidP="00A55904">
      <w:pPr>
        <w:rPr>
          <w:rFonts w:cs="Times New Roman"/>
          <w:sz w:val="24"/>
          <w:szCs w:val="24"/>
        </w:rPr>
      </w:pPr>
      <w:r w:rsidRPr="000A18C1">
        <w:rPr>
          <w:rFonts w:cs="Times New Roman"/>
          <w:sz w:val="24"/>
          <w:szCs w:val="24"/>
        </w:rPr>
        <w:t>Самоорганизация:</w:t>
      </w:r>
    </w:p>
    <w:p w:rsidR="00A55904" w:rsidRPr="000A18C1" w:rsidRDefault="00A55904" w:rsidP="00A55904">
      <w:pPr>
        <w:rPr>
          <w:rFonts w:cs="Times New Roman"/>
          <w:sz w:val="24"/>
          <w:szCs w:val="24"/>
        </w:rPr>
      </w:pPr>
      <w:r w:rsidRPr="000A18C1">
        <w:rPr>
          <w:rFonts w:cs="Times New Roman"/>
          <w:sz w:val="24"/>
          <w:szCs w:val="24"/>
        </w:rPr>
        <w:t>планировать действия по решению учебной задачи для получения результата;</w:t>
      </w:r>
    </w:p>
    <w:p w:rsidR="00A55904" w:rsidRPr="000A18C1" w:rsidRDefault="00A55904" w:rsidP="00A55904">
      <w:pPr>
        <w:rPr>
          <w:rFonts w:cs="Times New Roman"/>
          <w:sz w:val="24"/>
          <w:szCs w:val="24"/>
        </w:rPr>
      </w:pPr>
      <w:r w:rsidRPr="000A18C1">
        <w:rPr>
          <w:rFonts w:cs="Times New Roman"/>
          <w:sz w:val="24"/>
          <w:szCs w:val="24"/>
        </w:rPr>
        <w:t>выстраивать последовательность выбранных действий.</w:t>
      </w:r>
    </w:p>
    <w:p w:rsidR="00A55904" w:rsidRPr="000A18C1" w:rsidRDefault="00A55904" w:rsidP="00A55904">
      <w:pPr>
        <w:rPr>
          <w:rFonts w:cs="Times New Roman"/>
          <w:sz w:val="24"/>
          <w:szCs w:val="24"/>
        </w:rPr>
      </w:pPr>
      <w:r w:rsidRPr="000A18C1">
        <w:rPr>
          <w:rFonts w:cs="Times New Roman"/>
          <w:sz w:val="24"/>
          <w:szCs w:val="24"/>
        </w:rPr>
        <w:t>Самоконтроль:</w:t>
      </w:r>
    </w:p>
    <w:p w:rsidR="00A55904" w:rsidRPr="000A18C1" w:rsidRDefault="00A55904" w:rsidP="00A55904">
      <w:pPr>
        <w:rPr>
          <w:rFonts w:cs="Times New Roman"/>
          <w:sz w:val="24"/>
          <w:szCs w:val="24"/>
        </w:rPr>
      </w:pPr>
      <w:r w:rsidRPr="000A18C1">
        <w:rPr>
          <w:rFonts w:cs="Times New Roman"/>
          <w:sz w:val="24"/>
          <w:szCs w:val="24"/>
        </w:rPr>
        <w:t>устанавливать причины успеха/неудач учебной деятельности;</w:t>
      </w:r>
    </w:p>
    <w:p w:rsidR="00A55904" w:rsidRPr="000A18C1" w:rsidRDefault="00A55904" w:rsidP="00A55904">
      <w:pPr>
        <w:rPr>
          <w:rFonts w:cs="Times New Roman"/>
          <w:sz w:val="24"/>
          <w:szCs w:val="24"/>
        </w:rPr>
      </w:pPr>
      <w:r w:rsidRPr="000A18C1">
        <w:rPr>
          <w:rFonts w:cs="Times New Roman"/>
          <w:sz w:val="24"/>
          <w:szCs w:val="24"/>
        </w:rPr>
        <w:t>корректировать свои учебные действия для преодоления ошибок.</w:t>
      </w:r>
    </w:p>
    <w:p w:rsidR="00A55904" w:rsidRPr="000A18C1" w:rsidRDefault="00A55904" w:rsidP="00A55904">
      <w:pPr>
        <w:rPr>
          <w:rFonts w:cs="Times New Roman"/>
          <w:sz w:val="24"/>
          <w:szCs w:val="24"/>
        </w:rPr>
      </w:pPr>
      <w:r w:rsidRPr="000A18C1">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EB4DFB" w:rsidRPr="00EB4DFB" w:rsidRDefault="00A55904" w:rsidP="00D34302">
      <w:pPr>
        <w:rPr>
          <w:rFonts w:cs="Times New Roman"/>
          <w:sz w:val="24"/>
          <w:szCs w:val="24"/>
        </w:rPr>
      </w:pPr>
      <w:r w:rsidRPr="000A18C1">
        <w:rPr>
          <w:rFonts w:cs="Times New Roman"/>
          <w:sz w:val="24"/>
          <w:szCs w:val="24"/>
        </w:rPr>
        <w:t>ПРЕДМЕТНЫЕ РЕЗУЛЬТАТЫ</w:t>
      </w:r>
    </w:p>
    <w:p w:rsidR="00EB4DFB" w:rsidRPr="00EB4DFB" w:rsidRDefault="00EB4DFB" w:rsidP="00EB4DFB">
      <w:pPr>
        <w:rPr>
          <w:rFonts w:cs="Times New Roman"/>
          <w:sz w:val="24"/>
          <w:szCs w:val="24"/>
        </w:rPr>
      </w:pPr>
      <w:r w:rsidRPr="00EB4DFB">
        <w:rPr>
          <w:rFonts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B4DFB" w:rsidRPr="00EB4DFB" w:rsidRDefault="00EB4DFB" w:rsidP="00EB4DFB">
      <w:pPr>
        <w:rPr>
          <w:rFonts w:cs="Times New Roman"/>
          <w:sz w:val="24"/>
          <w:szCs w:val="24"/>
        </w:rPr>
      </w:pPr>
      <w:r w:rsidRPr="00EB4DFB">
        <w:rPr>
          <w:rFonts w:cs="Times New Roman"/>
          <w:sz w:val="24"/>
          <w:szCs w:val="24"/>
        </w:rPr>
        <w:t>Обучающиеся, освоившие основную образовательную программу по предмету «Музыка»:</w:t>
      </w:r>
    </w:p>
    <w:p w:rsidR="00EB4DFB" w:rsidRPr="00EB4DFB" w:rsidRDefault="00EB4DFB" w:rsidP="00EB4DFB">
      <w:pPr>
        <w:rPr>
          <w:rFonts w:cs="Times New Roman"/>
          <w:sz w:val="24"/>
          <w:szCs w:val="24"/>
        </w:rPr>
      </w:pPr>
      <w:r w:rsidRPr="00EB4DFB">
        <w:rPr>
          <w:rFonts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EB4DFB" w:rsidRPr="00EB4DFB" w:rsidRDefault="00EB4DFB" w:rsidP="00EB4DFB">
      <w:pPr>
        <w:rPr>
          <w:rFonts w:cs="Times New Roman"/>
          <w:sz w:val="24"/>
          <w:szCs w:val="24"/>
        </w:rPr>
      </w:pPr>
      <w:r w:rsidRPr="00EB4DFB">
        <w:rPr>
          <w:rFonts w:cs="Times New Roman"/>
          <w:sz w:val="24"/>
          <w:szCs w:val="24"/>
        </w:rPr>
        <w:t>сознательно стремятся к развитию своих музыкальных способностей;</w:t>
      </w:r>
    </w:p>
    <w:p w:rsidR="00EB4DFB" w:rsidRPr="00EB4DFB" w:rsidRDefault="00EB4DFB" w:rsidP="00EB4DFB">
      <w:pPr>
        <w:rPr>
          <w:rFonts w:cs="Times New Roman"/>
          <w:sz w:val="24"/>
          <w:szCs w:val="24"/>
        </w:rPr>
      </w:pPr>
      <w:r w:rsidRPr="00EB4DFB">
        <w:rPr>
          <w:rFonts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B4DFB" w:rsidRPr="00EB4DFB" w:rsidRDefault="00EB4DFB" w:rsidP="00EB4DFB">
      <w:pPr>
        <w:rPr>
          <w:rFonts w:cs="Times New Roman"/>
          <w:sz w:val="24"/>
          <w:szCs w:val="24"/>
        </w:rPr>
      </w:pPr>
      <w:r w:rsidRPr="00EB4DFB">
        <w:rPr>
          <w:rFonts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EB4DFB" w:rsidRPr="00EB4DFB" w:rsidRDefault="00EB4DFB" w:rsidP="00EB4DFB">
      <w:pPr>
        <w:rPr>
          <w:rFonts w:cs="Times New Roman"/>
          <w:sz w:val="24"/>
          <w:szCs w:val="24"/>
        </w:rPr>
      </w:pPr>
      <w:r w:rsidRPr="00EB4DFB">
        <w:rPr>
          <w:rFonts w:cs="Times New Roman"/>
          <w:sz w:val="24"/>
          <w:szCs w:val="24"/>
        </w:rPr>
        <w:t>с уважением относятся к достижениям отечественной музыкальной культуры;</w:t>
      </w:r>
    </w:p>
    <w:p w:rsidR="00EB4DFB" w:rsidRPr="00EB4DFB" w:rsidRDefault="00EB4DFB" w:rsidP="00D34302">
      <w:pPr>
        <w:rPr>
          <w:rFonts w:cs="Times New Roman"/>
          <w:sz w:val="24"/>
          <w:szCs w:val="24"/>
        </w:rPr>
      </w:pPr>
      <w:r w:rsidRPr="00EB4DFB">
        <w:rPr>
          <w:rFonts w:cs="Times New Roman"/>
          <w:sz w:val="24"/>
          <w:szCs w:val="24"/>
        </w:rPr>
        <w:t xml:space="preserve">стремятся к расширению </w:t>
      </w:r>
      <w:r w:rsidR="00D34302">
        <w:rPr>
          <w:rFonts w:cs="Times New Roman"/>
          <w:sz w:val="24"/>
          <w:szCs w:val="24"/>
        </w:rPr>
        <w:t xml:space="preserve">своего музыкального кругозора. </w:t>
      </w:r>
    </w:p>
    <w:p w:rsidR="00EB4DFB" w:rsidRPr="00EB4DFB" w:rsidRDefault="00EB4DFB" w:rsidP="00EB4DFB">
      <w:pPr>
        <w:rPr>
          <w:rFonts w:cs="Times New Roman"/>
          <w:sz w:val="24"/>
          <w:szCs w:val="24"/>
        </w:rPr>
      </w:pPr>
      <w:r w:rsidRPr="00EB4DFB">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EB4DFB" w:rsidRPr="00EB4DFB" w:rsidRDefault="00EB4DFB" w:rsidP="00EB4DFB">
      <w:pPr>
        <w:rPr>
          <w:rFonts w:cs="Times New Roman"/>
          <w:sz w:val="24"/>
          <w:szCs w:val="24"/>
        </w:rPr>
      </w:pPr>
      <w:r w:rsidRPr="00EB4DFB">
        <w:rPr>
          <w:rFonts w:cs="Times New Roman"/>
          <w:sz w:val="24"/>
          <w:szCs w:val="24"/>
        </w:rPr>
        <w:t>Модуль № 1 «Музыкальная грамота»:</w:t>
      </w:r>
    </w:p>
    <w:p w:rsidR="00EB4DFB" w:rsidRPr="00EB4DFB" w:rsidRDefault="00EB4DFB" w:rsidP="00EB4DFB">
      <w:pPr>
        <w:rPr>
          <w:rFonts w:cs="Times New Roman"/>
          <w:sz w:val="24"/>
          <w:szCs w:val="24"/>
        </w:rPr>
      </w:pPr>
      <w:r w:rsidRPr="00EB4DFB">
        <w:rPr>
          <w:rFonts w:cs="Times New Roman"/>
          <w:sz w:val="24"/>
          <w:szCs w:val="24"/>
        </w:rPr>
        <w:t>классифицировать звуки: шумовые и музыкальные, длинные, короткие, тихие, громкие, низкие, высокие;</w:t>
      </w:r>
    </w:p>
    <w:p w:rsidR="00EB4DFB" w:rsidRPr="00EB4DFB" w:rsidRDefault="00EB4DFB" w:rsidP="00EB4DFB">
      <w:pPr>
        <w:rPr>
          <w:rFonts w:cs="Times New Roman"/>
          <w:sz w:val="24"/>
          <w:szCs w:val="24"/>
        </w:rPr>
      </w:pPr>
      <w:r w:rsidRPr="00EB4DFB">
        <w:rPr>
          <w:rFonts w:cs="Times New Roman"/>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EB4DFB" w:rsidRPr="00EB4DFB" w:rsidRDefault="00EB4DFB" w:rsidP="00EB4DFB">
      <w:pPr>
        <w:rPr>
          <w:rFonts w:cs="Times New Roman"/>
          <w:sz w:val="24"/>
          <w:szCs w:val="24"/>
        </w:rPr>
      </w:pPr>
      <w:r w:rsidRPr="00EB4DFB">
        <w:rPr>
          <w:rFonts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EB4DFB" w:rsidRPr="00EB4DFB" w:rsidRDefault="00EB4DFB" w:rsidP="00EB4DFB">
      <w:pPr>
        <w:rPr>
          <w:rFonts w:cs="Times New Roman"/>
          <w:sz w:val="24"/>
          <w:szCs w:val="24"/>
        </w:rPr>
      </w:pPr>
      <w:r w:rsidRPr="00EB4DFB">
        <w:rPr>
          <w:rFonts w:cs="Times New Roman"/>
          <w:sz w:val="24"/>
          <w:szCs w:val="24"/>
        </w:rPr>
        <w:t>различать на слух принципы развития: повтор, контраст, варьирование;</w:t>
      </w:r>
    </w:p>
    <w:p w:rsidR="00EB4DFB" w:rsidRPr="00EB4DFB" w:rsidRDefault="00EB4DFB" w:rsidP="00EB4DFB">
      <w:pPr>
        <w:rPr>
          <w:rFonts w:cs="Times New Roman"/>
          <w:sz w:val="24"/>
          <w:szCs w:val="24"/>
        </w:rPr>
      </w:pPr>
      <w:r w:rsidRPr="00EB4DFB">
        <w:rPr>
          <w:rFonts w:cs="Times New Roman"/>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EB4DFB" w:rsidRPr="00EB4DFB" w:rsidRDefault="00EB4DFB" w:rsidP="00EB4DFB">
      <w:pPr>
        <w:rPr>
          <w:rFonts w:cs="Times New Roman"/>
          <w:sz w:val="24"/>
          <w:szCs w:val="24"/>
        </w:rPr>
      </w:pPr>
      <w:r w:rsidRPr="00EB4DFB">
        <w:rPr>
          <w:rFonts w:cs="Times New Roman"/>
          <w:sz w:val="24"/>
          <w:szCs w:val="24"/>
        </w:rPr>
        <w:t>ориентироваться в нотной записи в пределах певческого диапазона;</w:t>
      </w:r>
    </w:p>
    <w:p w:rsidR="00EB4DFB" w:rsidRPr="00EB4DFB" w:rsidRDefault="00EB4DFB" w:rsidP="00EB4DFB">
      <w:pPr>
        <w:rPr>
          <w:rFonts w:cs="Times New Roman"/>
          <w:sz w:val="24"/>
          <w:szCs w:val="24"/>
        </w:rPr>
      </w:pPr>
      <w:r w:rsidRPr="00EB4DFB">
        <w:rPr>
          <w:rFonts w:cs="Times New Roman"/>
          <w:sz w:val="24"/>
          <w:szCs w:val="24"/>
        </w:rPr>
        <w:t>исполнять и создавать различные ритмические рисунки;</w:t>
      </w:r>
    </w:p>
    <w:p w:rsidR="00EB4DFB" w:rsidRPr="00EB4DFB" w:rsidRDefault="00EB4DFB" w:rsidP="00EB4DFB">
      <w:pPr>
        <w:rPr>
          <w:rFonts w:cs="Times New Roman"/>
          <w:sz w:val="24"/>
          <w:szCs w:val="24"/>
        </w:rPr>
      </w:pPr>
      <w:r w:rsidRPr="00EB4DFB">
        <w:rPr>
          <w:rFonts w:cs="Times New Roman"/>
          <w:sz w:val="24"/>
          <w:szCs w:val="24"/>
        </w:rPr>
        <w:t>исполнять песни с простым мелодическим рисунком.</w:t>
      </w:r>
    </w:p>
    <w:p w:rsidR="00EB4DFB" w:rsidRPr="00EB4DFB" w:rsidRDefault="00EB4DFB" w:rsidP="00EB4DFB">
      <w:pPr>
        <w:rPr>
          <w:rFonts w:cs="Times New Roman"/>
          <w:sz w:val="24"/>
          <w:szCs w:val="24"/>
        </w:rPr>
      </w:pPr>
      <w:r w:rsidRPr="00EB4DFB">
        <w:rPr>
          <w:rFonts w:cs="Times New Roman"/>
          <w:sz w:val="24"/>
          <w:szCs w:val="24"/>
        </w:rPr>
        <w:t>Модуль № 2 «Народная музыка России»:</w:t>
      </w:r>
    </w:p>
    <w:p w:rsidR="00EB4DFB" w:rsidRPr="00EB4DFB" w:rsidRDefault="00EB4DFB" w:rsidP="00EB4DFB">
      <w:pPr>
        <w:rPr>
          <w:rFonts w:cs="Times New Roman"/>
          <w:sz w:val="24"/>
          <w:szCs w:val="24"/>
        </w:rPr>
      </w:pPr>
      <w:r w:rsidRPr="00EB4DFB">
        <w:rPr>
          <w:rFonts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B4DFB" w:rsidRPr="00EB4DFB" w:rsidRDefault="00EB4DFB" w:rsidP="00EB4DFB">
      <w:pPr>
        <w:rPr>
          <w:rFonts w:cs="Times New Roman"/>
          <w:sz w:val="24"/>
          <w:szCs w:val="24"/>
        </w:rPr>
      </w:pPr>
      <w:r w:rsidRPr="00EB4DFB">
        <w:rPr>
          <w:rFonts w:cs="Times New Roman"/>
          <w:sz w:val="24"/>
          <w:szCs w:val="24"/>
        </w:rPr>
        <w:t>определять на слух и называть знакомые народные музыкальные инструменты;</w:t>
      </w:r>
    </w:p>
    <w:p w:rsidR="00EB4DFB" w:rsidRPr="00EB4DFB" w:rsidRDefault="00EB4DFB" w:rsidP="00EB4DFB">
      <w:pPr>
        <w:rPr>
          <w:rFonts w:cs="Times New Roman"/>
          <w:sz w:val="24"/>
          <w:szCs w:val="24"/>
        </w:rPr>
      </w:pPr>
      <w:r w:rsidRPr="00EB4DFB">
        <w:rPr>
          <w:rFonts w:cs="Times New Roman"/>
          <w:sz w:val="24"/>
          <w:szCs w:val="24"/>
        </w:rPr>
        <w:t>группировать народные музыкальные инструменты по принципу звукоизвлечения: духовые, ударные, струнные;</w:t>
      </w:r>
    </w:p>
    <w:p w:rsidR="00EB4DFB" w:rsidRPr="00EB4DFB" w:rsidRDefault="00EB4DFB" w:rsidP="00EB4DFB">
      <w:pPr>
        <w:rPr>
          <w:rFonts w:cs="Times New Roman"/>
          <w:sz w:val="24"/>
          <w:szCs w:val="24"/>
        </w:rPr>
      </w:pPr>
      <w:r w:rsidRPr="00EB4DFB">
        <w:rPr>
          <w:rFonts w:cs="Times New Roman"/>
          <w:sz w:val="24"/>
          <w:szCs w:val="24"/>
        </w:rPr>
        <w:lastRenderedPageBreak/>
        <w:t>определять принадлежность музыкальных произведений и их фрагментов к композиторскому или народному творчеству;</w:t>
      </w:r>
    </w:p>
    <w:p w:rsidR="00EB4DFB" w:rsidRPr="00EB4DFB" w:rsidRDefault="00EB4DFB" w:rsidP="00EB4DFB">
      <w:pPr>
        <w:rPr>
          <w:rFonts w:cs="Times New Roman"/>
          <w:sz w:val="24"/>
          <w:szCs w:val="24"/>
        </w:rPr>
      </w:pPr>
      <w:r w:rsidRPr="00EB4DFB">
        <w:rPr>
          <w:rFonts w:cs="Times New Roman"/>
          <w:sz w:val="24"/>
          <w:szCs w:val="24"/>
        </w:rPr>
        <w:t>различать манеру пения, инструментального исполнения, типы солистов и коллективов — народных и академических;</w:t>
      </w:r>
    </w:p>
    <w:p w:rsidR="00EB4DFB" w:rsidRPr="00EB4DFB" w:rsidRDefault="00EB4DFB" w:rsidP="00EB4DFB">
      <w:pPr>
        <w:rPr>
          <w:rFonts w:cs="Times New Roman"/>
          <w:sz w:val="24"/>
          <w:szCs w:val="24"/>
        </w:rPr>
      </w:pPr>
      <w:r w:rsidRPr="00EB4DFB">
        <w:rPr>
          <w:rFonts w:cs="Times New Roman"/>
          <w:sz w:val="24"/>
          <w:szCs w:val="24"/>
        </w:rPr>
        <w:t>создавать ритмический аккомпанемент на ударных инструментах при исполнении народной песни;</w:t>
      </w:r>
    </w:p>
    <w:p w:rsidR="00EB4DFB" w:rsidRPr="00EB4DFB" w:rsidRDefault="00EB4DFB" w:rsidP="00EB4DFB">
      <w:pPr>
        <w:rPr>
          <w:rFonts w:cs="Times New Roman"/>
          <w:sz w:val="24"/>
          <w:szCs w:val="24"/>
        </w:rPr>
      </w:pPr>
      <w:r w:rsidRPr="00EB4DFB">
        <w:rPr>
          <w:rFonts w:cs="Times New Roman"/>
          <w:sz w:val="24"/>
          <w:szCs w:val="24"/>
        </w:rPr>
        <w:t>исполнять народные произведения различных жанров с сопровождением и без сопровождения;</w:t>
      </w:r>
    </w:p>
    <w:p w:rsidR="00EB4DFB" w:rsidRPr="00EB4DFB" w:rsidRDefault="00EB4DFB" w:rsidP="00EB4DFB">
      <w:pPr>
        <w:rPr>
          <w:rFonts w:cs="Times New Roman"/>
          <w:sz w:val="24"/>
          <w:szCs w:val="24"/>
        </w:rPr>
      </w:pPr>
      <w:r w:rsidRPr="00EB4DFB">
        <w:rPr>
          <w:rFonts w:cs="Times New Roman"/>
          <w:sz w:val="24"/>
          <w:szCs w:val="24"/>
        </w:rPr>
        <w:t>участвовать в коллективной игре/импровизации (вокальной, инструментальной, танцевальной) на основе освоенных фольклорных жанров.</w:t>
      </w:r>
    </w:p>
    <w:p w:rsidR="00EB4DFB" w:rsidRPr="00EB4DFB" w:rsidRDefault="00EB4DFB" w:rsidP="00EB4DFB">
      <w:pPr>
        <w:rPr>
          <w:rFonts w:cs="Times New Roman"/>
          <w:sz w:val="24"/>
          <w:szCs w:val="24"/>
        </w:rPr>
      </w:pPr>
      <w:r w:rsidRPr="00EB4DFB">
        <w:rPr>
          <w:rFonts w:cs="Times New Roman"/>
          <w:sz w:val="24"/>
          <w:szCs w:val="24"/>
        </w:rPr>
        <w:t>Модуль № 3 «Музыка народов мира»:</w:t>
      </w:r>
    </w:p>
    <w:p w:rsidR="00EB4DFB" w:rsidRPr="00EB4DFB" w:rsidRDefault="00EB4DFB" w:rsidP="00EB4DFB">
      <w:pPr>
        <w:rPr>
          <w:rFonts w:cs="Times New Roman"/>
          <w:sz w:val="24"/>
          <w:szCs w:val="24"/>
        </w:rPr>
      </w:pPr>
      <w:r w:rsidRPr="00EB4DFB">
        <w:rPr>
          <w:rFonts w:cs="Times New Roman"/>
          <w:sz w:val="24"/>
          <w:szCs w:val="24"/>
        </w:rPr>
        <w:t>различать на слух и исполнять произведения народной и композиторской музыки других стран;</w:t>
      </w:r>
    </w:p>
    <w:p w:rsidR="00EB4DFB" w:rsidRPr="00EB4DFB" w:rsidRDefault="00EB4DFB" w:rsidP="00EB4DFB">
      <w:pPr>
        <w:rPr>
          <w:rFonts w:cs="Times New Roman"/>
          <w:sz w:val="24"/>
          <w:szCs w:val="24"/>
        </w:rPr>
      </w:pPr>
      <w:r w:rsidRPr="00EB4DFB">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EB4DFB" w:rsidRPr="00EB4DFB" w:rsidRDefault="00EB4DFB" w:rsidP="00EB4DFB">
      <w:pPr>
        <w:rPr>
          <w:rFonts w:cs="Times New Roman"/>
          <w:sz w:val="24"/>
          <w:szCs w:val="24"/>
        </w:rPr>
      </w:pPr>
      <w:r w:rsidRPr="00EB4DFB">
        <w:rPr>
          <w:rFonts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B4DFB" w:rsidRPr="00EB4DFB" w:rsidRDefault="00EB4DFB" w:rsidP="00EB4DFB">
      <w:pPr>
        <w:rPr>
          <w:rFonts w:cs="Times New Roman"/>
          <w:sz w:val="24"/>
          <w:szCs w:val="24"/>
        </w:rPr>
      </w:pPr>
      <w:r w:rsidRPr="00EB4DFB">
        <w:rPr>
          <w:rFonts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EB4DFB" w:rsidRPr="00EB4DFB" w:rsidRDefault="00EB4DFB" w:rsidP="00EB4DFB">
      <w:pPr>
        <w:rPr>
          <w:rFonts w:cs="Times New Roman"/>
          <w:sz w:val="24"/>
          <w:szCs w:val="24"/>
        </w:rPr>
      </w:pPr>
      <w:r w:rsidRPr="00EB4DFB">
        <w:rPr>
          <w:rFonts w:cs="Times New Roman"/>
          <w:sz w:val="24"/>
          <w:szCs w:val="24"/>
        </w:rPr>
        <w:t>Модуль № 4 «Духовная музыка»:</w:t>
      </w:r>
    </w:p>
    <w:p w:rsidR="00EB4DFB" w:rsidRPr="00EB4DFB" w:rsidRDefault="00EB4DFB" w:rsidP="00EB4DFB">
      <w:pPr>
        <w:rPr>
          <w:rFonts w:cs="Times New Roman"/>
          <w:sz w:val="24"/>
          <w:szCs w:val="24"/>
        </w:rPr>
      </w:pPr>
      <w:r w:rsidRPr="00EB4DFB">
        <w:rPr>
          <w:rFonts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EB4DFB" w:rsidRPr="00EB4DFB" w:rsidRDefault="00EB4DFB" w:rsidP="00EB4DFB">
      <w:pPr>
        <w:rPr>
          <w:rFonts w:cs="Times New Roman"/>
          <w:sz w:val="24"/>
          <w:szCs w:val="24"/>
        </w:rPr>
      </w:pPr>
      <w:r w:rsidRPr="00EB4DFB">
        <w:rPr>
          <w:rFonts w:cs="Times New Roman"/>
          <w:sz w:val="24"/>
          <w:szCs w:val="24"/>
        </w:rPr>
        <w:t>исполнять доступные образцы духовной музыки;</w:t>
      </w:r>
    </w:p>
    <w:p w:rsidR="00EB4DFB" w:rsidRPr="00EB4DFB" w:rsidRDefault="00EB4DFB" w:rsidP="00EB4DFB">
      <w:pPr>
        <w:rPr>
          <w:rFonts w:cs="Times New Roman"/>
          <w:sz w:val="24"/>
          <w:szCs w:val="24"/>
        </w:rPr>
      </w:pPr>
      <w:r w:rsidRPr="00EB4DFB">
        <w:rPr>
          <w:rFonts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B4DFB" w:rsidRPr="00EB4DFB" w:rsidRDefault="00EB4DFB" w:rsidP="00EB4DFB">
      <w:pPr>
        <w:rPr>
          <w:rFonts w:cs="Times New Roman"/>
          <w:sz w:val="24"/>
          <w:szCs w:val="24"/>
        </w:rPr>
      </w:pPr>
      <w:r w:rsidRPr="00EB4DFB">
        <w:rPr>
          <w:rFonts w:cs="Times New Roman"/>
          <w:sz w:val="24"/>
          <w:szCs w:val="24"/>
        </w:rPr>
        <w:t>Модуль № 5 «Классическая музыка»:</w:t>
      </w:r>
    </w:p>
    <w:p w:rsidR="00EB4DFB" w:rsidRPr="00EB4DFB" w:rsidRDefault="00EB4DFB" w:rsidP="00EB4DFB">
      <w:pPr>
        <w:rPr>
          <w:rFonts w:cs="Times New Roman"/>
          <w:sz w:val="24"/>
          <w:szCs w:val="24"/>
        </w:rPr>
      </w:pPr>
      <w:r w:rsidRPr="00EB4DFB">
        <w:rPr>
          <w:rFonts w:cs="Times New Roman"/>
          <w:sz w:val="24"/>
          <w:szCs w:val="24"/>
        </w:rPr>
        <w:t>различать на слух произведения классической музыки, называть автора и произведение, исполнительский состав;</w:t>
      </w:r>
    </w:p>
    <w:p w:rsidR="00EB4DFB" w:rsidRPr="00EB4DFB" w:rsidRDefault="00EB4DFB" w:rsidP="00EB4DFB">
      <w:pPr>
        <w:rPr>
          <w:rFonts w:cs="Times New Roman"/>
          <w:sz w:val="24"/>
          <w:szCs w:val="24"/>
        </w:rPr>
      </w:pPr>
      <w:r w:rsidRPr="00EB4DFB">
        <w:rPr>
          <w:rFonts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EB4DFB" w:rsidRPr="00EB4DFB" w:rsidRDefault="00EB4DFB" w:rsidP="00EB4DFB">
      <w:pPr>
        <w:rPr>
          <w:rFonts w:cs="Times New Roman"/>
          <w:sz w:val="24"/>
          <w:szCs w:val="24"/>
        </w:rPr>
      </w:pPr>
      <w:r w:rsidRPr="00EB4DFB">
        <w:rPr>
          <w:rFonts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EB4DFB" w:rsidRPr="00EB4DFB" w:rsidRDefault="00EB4DFB" w:rsidP="00EB4DFB">
      <w:pPr>
        <w:rPr>
          <w:rFonts w:cs="Times New Roman"/>
          <w:sz w:val="24"/>
          <w:szCs w:val="24"/>
        </w:rPr>
      </w:pPr>
      <w:r w:rsidRPr="00EB4DFB">
        <w:rPr>
          <w:rFonts w:cs="Times New Roman"/>
          <w:sz w:val="24"/>
          <w:szCs w:val="24"/>
        </w:rPr>
        <w:t>исполнять (в том числе фрагментарно, отдельными темами) сочинения композиторов-классиков;</w:t>
      </w:r>
    </w:p>
    <w:p w:rsidR="00EB4DFB" w:rsidRPr="00EB4DFB" w:rsidRDefault="00EB4DFB" w:rsidP="00EB4DFB">
      <w:pPr>
        <w:rPr>
          <w:rFonts w:cs="Times New Roman"/>
          <w:sz w:val="24"/>
          <w:szCs w:val="24"/>
        </w:rPr>
      </w:pPr>
      <w:r w:rsidRPr="00EB4DFB">
        <w:rPr>
          <w:rFonts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EB4DFB" w:rsidRPr="00EB4DFB" w:rsidRDefault="00EB4DFB" w:rsidP="00EB4DFB">
      <w:pPr>
        <w:rPr>
          <w:rFonts w:cs="Times New Roman"/>
          <w:sz w:val="24"/>
          <w:szCs w:val="24"/>
        </w:rPr>
      </w:pPr>
      <w:r w:rsidRPr="00EB4DFB">
        <w:rPr>
          <w:rFonts w:cs="Times New Roman"/>
          <w:sz w:val="24"/>
          <w:szCs w:val="24"/>
        </w:rPr>
        <w:t>характеризовать выразительные средства, использованные композитором для создания музыкального образа;</w:t>
      </w:r>
    </w:p>
    <w:p w:rsidR="00EB4DFB" w:rsidRPr="00EB4DFB" w:rsidRDefault="00EB4DFB" w:rsidP="00EB4DFB">
      <w:pPr>
        <w:rPr>
          <w:rFonts w:cs="Times New Roman"/>
          <w:sz w:val="24"/>
          <w:szCs w:val="24"/>
        </w:rPr>
      </w:pPr>
      <w:r w:rsidRPr="00EB4DFB">
        <w:rPr>
          <w:rFonts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B4DFB" w:rsidRPr="00EB4DFB" w:rsidRDefault="00EB4DFB" w:rsidP="00EB4DFB">
      <w:pPr>
        <w:rPr>
          <w:rFonts w:cs="Times New Roman"/>
          <w:sz w:val="24"/>
          <w:szCs w:val="24"/>
        </w:rPr>
      </w:pPr>
      <w:r w:rsidRPr="00EB4DFB">
        <w:rPr>
          <w:rFonts w:cs="Times New Roman"/>
          <w:sz w:val="24"/>
          <w:szCs w:val="24"/>
        </w:rPr>
        <w:t>Модуль № 6 «Современная музыкальная культура»:</w:t>
      </w:r>
    </w:p>
    <w:p w:rsidR="00EB4DFB" w:rsidRPr="00EB4DFB" w:rsidRDefault="00EB4DFB" w:rsidP="00EB4DFB">
      <w:pPr>
        <w:rPr>
          <w:rFonts w:cs="Times New Roman"/>
          <w:sz w:val="24"/>
          <w:szCs w:val="24"/>
        </w:rPr>
      </w:pPr>
      <w:r w:rsidRPr="00EB4DFB">
        <w:rPr>
          <w:rFonts w:cs="Times New Roman"/>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EB4DFB" w:rsidRPr="00EB4DFB" w:rsidRDefault="00EB4DFB" w:rsidP="00EB4DFB">
      <w:pPr>
        <w:rPr>
          <w:rFonts w:cs="Times New Roman"/>
          <w:sz w:val="24"/>
          <w:szCs w:val="24"/>
        </w:rPr>
      </w:pPr>
      <w:r w:rsidRPr="00EB4DFB">
        <w:rPr>
          <w:rFonts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EB4DFB" w:rsidRPr="00EB4DFB" w:rsidRDefault="00EB4DFB" w:rsidP="00EB4DFB">
      <w:pPr>
        <w:rPr>
          <w:rFonts w:cs="Times New Roman"/>
          <w:sz w:val="24"/>
          <w:szCs w:val="24"/>
        </w:rPr>
      </w:pPr>
      <w:r w:rsidRPr="00EB4DFB">
        <w:rPr>
          <w:rFonts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B4DFB" w:rsidRPr="00EB4DFB" w:rsidRDefault="00EB4DFB" w:rsidP="00EB4DFB">
      <w:pPr>
        <w:rPr>
          <w:rFonts w:cs="Times New Roman"/>
          <w:sz w:val="24"/>
          <w:szCs w:val="24"/>
        </w:rPr>
      </w:pPr>
      <w:r w:rsidRPr="00EB4DFB">
        <w:rPr>
          <w:rFonts w:cs="Times New Roman"/>
          <w:sz w:val="24"/>
          <w:szCs w:val="24"/>
        </w:rPr>
        <w:t>исполнять современные музыкальные произведения, соблюдая певческую культуру звука.</w:t>
      </w:r>
    </w:p>
    <w:p w:rsidR="00EB4DFB" w:rsidRPr="00EB4DFB" w:rsidRDefault="00EB4DFB" w:rsidP="00EB4DFB">
      <w:pPr>
        <w:rPr>
          <w:rFonts w:cs="Times New Roman"/>
          <w:sz w:val="24"/>
          <w:szCs w:val="24"/>
        </w:rPr>
      </w:pPr>
      <w:r w:rsidRPr="00EB4DFB">
        <w:rPr>
          <w:rFonts w:cs="Times New Roman"/>
          <w:sz w:val="24"/>
          <w:szCs w:val="24"/>
        </w:rPr>
        <w:t>Модуль № 7 «Музыка театра и кино»:</w:t>
      </w:r>
    </w:p>
    <w:p w:rsidR="00EB4DFB" w:rsidRPr="00EB4DFB" w:rsidRDefault="00EB4DFB" w:rsidP="00EB4DFB">
      <w:pPr>
        <w:rPr>
          <w:rFonts w:cs="Times New Roman"/>
          <w:sz w:val="24"/>
          <w:szCs w:val="24"/>
        </w:rPr>
      </w:pPr>
      <w:r w:rsidRPr="00EB4DFB">
        <w:rPr>
          <w:rFonts w:cs="Times New Roman"/>
          <w:sz w:val="24"/>
          <w:szCs w:val="24"/>
        </w:rPr>
        <w:t>определять и называть особенности музыкально-сценических жанров (опера, балет, оперетта, мюзикл);</w:t>
      </w:r>
    </w:p>
    <w:p w:rsidR="00EB4DFB" w:rsidRPr="00EB4DFB" w:rsidRDefault="00EB4DFB" w:rsidP="00EB4DFB">
      <w:pPr>
        <w:rPr>
          <w:rFonts w:cs="Times New Roman"/>
          <w:sz w:val="24"/>
          <w:szCs w:val="24"/>
        </w:rPr>
      </w:pPr>
      <w:r w:rsidRPr="00EB4DFB">
        <w:rPr>
          <w:rFonts w:cs="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EB4DFB" w:rsidRPr="00EB4DFB" w:rsidRDefault="00EB4DFB" w:rsidP="00EB4DFB">
      <w:pPr>
        <w:rPr>
          <w:rFonts w:cs="Times New Roman"/>
          <w:sz w:val="24"/>
          <w:szCs w:val="24"/>
        </w:rPr>
      </w:pPr>
      <w:r w:rsidRPr="00EB4DFB">
        <w:rPr>
          <w:rFonts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EB4DFB" w:rsidRPr="00EB4DFB" w:rsidRDefault="00EB4DFB" w:rsidP="00EB4DFB">
      <w:pPr>
        <w:rPr>
          <w:rFonts w:cs="Times New Roman"/>
          <w:sz w:val="24"/>
          <w:szCs w:val="24"/>
        </w:rPr>
      </w:pPr>
      <w:r w:rsidRPr="00EB4DFB">
        <w:rPr>
          <w:rFonts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EB4DFB" w:rsidRPr="00EB4DFB" w:rsidRDefault="00EB4DFB" w:rsidP="00EB4DFB">
      <w:pPr>
        <w:rPr>
          <w:rFonts w:cs="Times New Roman"/>
          <w:sz w:val="24"/>
          <w:szCs w:val="24"/>
        </w:rPr>
      </w:pPr>
      <w:r w:rsidRPr="00EB4DFB">
        <w:rPr>
          <w:rFonts w:cs="Times New Roman"/>
          <w:sz w:val="24"/>
          <w:szCs w:val="24"/>
        </w:rPr>
        <w:t>Модуль № 8 «Музыка в жизни человека»:</w:t>
      </w:r>
    </w:p>
    <w:p w:rsidR="00EB4DFB" w:rsidRPr="00EB4DFB" w:rsidRDefault="00EB4DFB" w:rsidP="00EB4DFB">
      <w:pPr>
        <w:rPr>
          <w:rFonts w:cs="Times New Roman"/>
          <w:sz w:val="24"/>
          <w:szCs w:val="24"/>
        </w:rPr>
      </w:pPr>
      <w:r w:rsidRPr="00EB4DFB">
        <w:rPr>
          <w:rFonts w:cs="Times New Roman"/>
          <w:sz w:val="24"/>
          <w:szCs w:val="24"/>
        </w:rPr>
        <w:t xml:space="preserve">исполнять Гимн Российской Федерации, Гимн своей республики, школы, исполнять песни, посвящённые Великой </w:t>
      </w:r>
    </w:p>
    <w:p w:rsidR="00EB4DFB" w:rsidRPr="00EB4DFB" w:rsidRDefault="00EB4DFB" w:rsidP="00EB4DFB">
      <w:pPr>
        <w:rPr>
          <w:rFonts w:cs="Times New Roman"/>
          <w:sz w:val="24"/>
          <w:szCs w:val="24"/>
        </w:rPr>
      </w:pPr>
      <w:r w:rsidRPr="00EB4DFB">
        <w:rPr>
          <w:rFonts w:cs="Times New Roman"/>
          <w:sz w:val="24"/>
          <w:szCs w:val="24"/>
        </w:rPr>
        <w:lastRenderedPageBreak/>
        <w:t>Отечественной войне, песни, воспевающие красоту родной природы, выражающие разнообразные эмоции, чувства и настроения;</w:t>
      </w:r>
    </w:p>
    <w:p w:rsidR="00EB4DFB" w:rsidRPr="00EB4DFB" w:rsidRDefault="00EB4DFB" w:rsidP="00EB4DFB">
      <w:pPr>
        <w:rPr>
          <w:rFonts w:cs="Times New Roman"/>
          <w:sz w:val="24"/>
          <w:szCs w:val="24"/>
        </w:rPr>
      </w:pPr>
      <w:r w:rsidRPr="00EB4DFB">
        <w:rPr>
          <w:rFonts w:cs="Times New Roman"/>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EB4DFB" w:rsidRPr="00EB4DFB" w:rsidRDefault="00EB4DFB" w:rsidP="00EB4DFB">
      <w:pPr>
        <w:rPr>
          <w:rFonts w:cs="Times New Roman"/>
          <w:sz w:val="24"/>
          <w:szCs w:val="24"/>
        </w:rPr>
      </w:pPr>
      <w:r w:rsidRPr="00EB4DFB">
        <w:rPr>
          <w:rFonts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EB4DFB" w:rsidRPr="00EB4DFB" w:rsidRDefault="00EB4DFB" w:rsidP="00EB4DFB">
      <w:pPr>
        <w:rPr>
          <w:rFonts w:cs="Times New Roman"/>
          <w:sz w:val="24"/>
          <w:szCs w:val="24"/>
        </w:rPr>
      </w:pPr>
      <w:r w:rsidRPr="00EB4DFB">
        <w:rPr>
          <w:rFonts w:cs="Times New Roman"/>
          <w:sz w:val="24"/>
          <w:szCs w:val="24"/>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EB4DFB" w:rsidRDefault="00EB4DFB" w:rsidP="00D34302">
      <w:pPr>
        <w:rPr>
          <w:rFonts w:cs="Times New Roman"/>
          <w:sz w:val="24"/>
          <w:szCs w:val="24"/>
        </w:rPr>
      </w:pPr>
      <w:r w:rsidRPr="00EB4DFB">
        <w:rPr>
          <w:rFonts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w:t>
      </w:r>
      <w:r w:rsidR="00D34302">
        <w:rPr>
          <w:rFonts w:cs="Times New Roman"/>
          <w:sz w:val="24"/>
          <w:szCs w:val="24"/>
        </w:rPr>
        <w:t>е «На выбор или факультативно».</w:t>
      </w:r>
    </w:p>
    <w:p w:rsidR="006C4879" w:rsidRPr="00EB4DFB" w:rsidRDefault="006C4879" w:rsidP="00D34302">
      <w:pPr>
        <w:rPr>
          <w:rFonts w:cs="Times New Roman"/>
          <w:sz w:val="24"/>
          <w:szCs w:val="24"/>
        </w:rPr>
      </w:pPr>
    </w:p>
    <w:p w:rsidR="00EB4DFB" w:rsidRDefault="00EB4DFB" w:rsidP="00EB4DFB">
      <w:pPr>
        <w:rPr>
          <w:rFonts w:cs="Times New Roman"/>
          <w:b/>
          <w:sz w:val="24"/>
          <w:szCs w:val="24"/>
        </w:rPr>
      </w:pPr>
      <w:r w:rsidRPr="006C4879">
        <w:rPr>
          <w:rFonts w:cs="Times New Roman"/>
          <w:b/>
          <w:sz w:val="24"/>
          <w:szCs w:val="24"/>
        </w:rPr>
        <w:t>ТЕХНОЛОГИЯ</w:t>
      </w:r>
    </w:p>
    <w:p w:rsidR="006C4879" w:rsidRPr="006C4879" w:rsidRDefault="006C4879" w:rsidP="00EB4DFB">
      <w:pPr>
        <w:rPr>
          <w:rFonts w:cs="Times New Roman"/>
          <w:b/>
          <w:sz w:val="24"/>
          <w:szCs w:val="24"/>
        </w:rPr>
      </w:pPr>
    </w:p>
    <w:p w:rsidR="00EB4DFB" w:rsidRPr="00EB4DFB" w:rsidRDefault="00EB4DFB" w:rsidP="00EB4DFB">
      <w:pPr>
        <w:rPr>
          <w:rFonts w:cs="Times New Roman"/>
          <w:sz w:val="24"/>
          <w:szCs w:val="24"/>
        </w:rPr>
      </w:pPr>
      <w:r w:rsidRPr="00EB4DFB">
        <w:rPr>
          <w:rFonts w:cs="Times New Roman"/>
          <w:sz w:val="24"/>
          <w:szCs w:val="24"/>
        </w:rPr>
        <w:t>ПОЯСНИТЕЛЬНАЯ ЗАПИСКА</w:t>
      </w:r>
    </w:p>
    <w:p w:rsidR="00EB4DFB" w:rsidRPr="00EB4DFB" w:rsidRDefault="00EB4DFB" w:rsidP="00EB4DFB">
      <w:pPr>
        <w:rPr>
          <w:rFonts w:cs="Times New Roman"/>
          <w:sz w:val="24"/>
          <w:szCs w:val="24"/>
        </w:rPr>
      </w:pPr>
      <w:r w:rsidRPr="00EB4DFB">
        <w:rPr>
          <w:rFonts w:cs="Times New Roman"/>
          <w:sz w:val="24"/>
          <w:szCs w:val="24"/>
        </w:rPr>
        <w:t>Рабочая 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EB4DFB" w:rsidRPr="00EB4DFB" w:rsidRDefault="00EB4DFB" w:rsidP="00EB4DFB">
      <w:pPr>
        <w:rPr>
          <w:rFonts w:cs="Times New Roman"/>
          <w:sz w:val="24"/>
          <w:szCs w:val="24"/>
        </w:rPr>
      </w:pPr>
      <w:r w:rsidRPr="00EB4DFB">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EB4DFB" w:rsidRPr="00EB4DFB" w:rsidRDefault="00EB4DFB" w:rsidP="00EB4DFB">
      <w:pPr>
        <w:rPr>
          <w:rFonts w:cs="Times New Roman"/>
          <w:sz w:val="24"/>
          <w:szCs w:val="24"/>
        </w:rPr>
      </w:pPr>
      <w:r w:rsidRPr="00EB4DFB">
        <w:rPr>
          <w:rFonts w:cs="Times New Roman"/>
          <w:sz w:val="24"/>
          <w:szCs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EB4DFB" w:rsidRPr="00EB4DFB" w:rsidRDefault="00EB4DFB" w:rsidP="00EB4DFB">
      <w:pPr>
        <w:rPr>
          <w:rFonts w:cs="Times New Roman"/>
          <w:sz w:val="24"/>
          <w:szCs w:val="24"/>
        </w:rPr>
      </w:pPr>
      <w:r w:rsidRPr="00EB4DFB">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EB4DFB" w:rsidRPr="00EB4DFB" w:rsidRDefault="00EB4DFB" w:rsidP="00EB4DFB">
      <w:pPr>
        <w:rPr>
          <w:rFonts w:cs="Times New Roman"/>
          <w:sz w:val="24"/>
          <w:szCs w:val="24"/>
        </w:rPr>
      </w:pPr>
      <w:r w:rsidRPr="00EB4DFB">
        <w:rPr>
          <w:rFonts w:cs="Times New Roman"/>
          <w:sz w:val="24"/>
          <w:szCs w:val="24"/>
        </w:rPr>
        <w:t xml:space="preserve">В тематическом планировании описывается программное </w:t>
      </w:r>
    </w:p>
    <w:p w:rsidR="00EB4DFB" w:rsidRPr="00EB4DFB" w:rsidRDefault="00EB4DFB" w:rsidP="00EB4DFB">
      <w:pPr>
        <w:rPr>
          <w:rFonts w:cs="Times New Roman"/>
          <w:sz w:val="24"/>
          <w:szCs w:val="24"/>
        </w:rPr>
      </w:pPr>
      <w:r w:rsidRPr="00EB4DFB">
        <w:rPr>
          <w:rFonts w:cs="Times New Roman"/>
          <w:sz w:val="24"/>
          <w:szCs w:val="24"/>
        </w:rP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EB4DFB" w:rsidRPr="00EB4DFB" w:rsidRDefault="00EB4DFB" w:rsidP="00EB4DFB">
      <w:pPr>
        <w:rPr>
          <w:rFonts w:cs="Times New Roman"/>
          <w:sz w:val="24"/>
          <w:szCs w:val="24"/>
        </w:rPr>
      </w:pPr>
      <w:r w:rsidRPr="00EB4DFB">
        <w:rPr>
          <w:rFonts w:cs="Times New Roman"/>
          <w:sz w:val="24"/>
          <w:szCs w:val="24"/>
        </w:rPr>
        <w:t xml:space="preserve">ОБЩАЯ ХАРАКТЕРИСТИКА УЧЕБНОГО ПРЕДМЕТА </w:t>
      </w:r>
    </w:p>
    <w:p w:rsidR="00EB4DFB" w:rsidRPr="00EB4DFB" w:rsidRDefault="00EB4DFB" w:rsidP="00EB4DFB">
      <w:pPr>
        <w:rPr>
          <w:rFonts w:cs="Times New Roman"/>
          <w:sz w:val="24"/>
          <w:szCs w:val="24"/>
        </w:rPr>
      </w:pPr>
      <w:r w:rsidRPr="00EB4DFB">
        <w:rPr>
          <w:rFonts w:cs="Times New Roman"/>
          <w:sz w:val="24"/>
          <w:szCs w:val="24"/>
        </w:rPr>
        <w:t>«ТЕХНОЛОГИЯ»</w:t>
      </w:r>
    </w:p>
    <w:p w:rsidR="00EB4DFB" w:rsidRPr="00EB4DFB" w:rsidRDefault="00EB4DFB" w:rsidP="00EB4DFB">
      <w:pPr>
        <w:rPr>
          <w:rFonts w:cs="Times New Roman"/>
          <w:sz w:val="24"/>
          <w:szCs w:val="24"/>
        </w:rPr>
      </w:pPr>
      <w:r w:rsidRPr="00EB4DFB">
        <w:rPr>
          <w:rFonts w:cs="Times New Roman"/>
          <w:sz w:val="24"/>
          <w:szCs w:val="24"/>
        </w:rPr>
        <w:t xml:space="preserve">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EB4DFB" w:rsidRPr="00EB4DFB" w:rsidRDefault="00EB4DFB" w:rsidP="00EB4DFB">
      <w:pPr>
        <w:rPr>
          <w:rFonts w:cs="Times New Roman"/>
          <w:sz w:val="24"/>
          <w:szCs w:val="24"/>
        </w:rPr>
      </w:pPr>
      <w:r w:rsidRPr="00EB4DFB">
        <w:rPr>
          <w:rFonts w:cs="Times New Roman"/>
          <w:sz w:val="24"/>
          <w:szCs w:val="24"/>
        </w:rPr>
        <w:t xml:space="preserve">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w:t>
      </w:r>
      <w:r w:rsidRPr="00EB4DFB">
        <w:rPr>
          <w:rFonts w:cs="Times New Roman"/>
          <w:sz w:val="24"/>
          <w:szCs w:val="24"/>
        </w:rPr>
        <w:lastRenderedPageBreak/>
        <w:t>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EB4DFB" w:rsidRPr="00EB4DFB" w:rsidRDefault="00EB4DFB" w:rsidP="00EB4DFB">
      <w:pPr>
        <w:rPr>
          <w:rFonts w:cs="Times New Roman"/>
          <w:sz w:val="24"/>
          <w:szCs w:val="24"/>
        </w:rPr>
      </w:pPr>
      <w:r w:rsidRPr="00EB4DFB">
        <w:rPr>
          <w:rFonts w:cs="Times New Roman"/>
          <w:sz w:val="24"/>
          <w:szCs w:val="24"/>
        </w:rPr>
        <w:t>В курсе технологии осуществляется реализация широкого спектра межпредметных связей.</w:t>
      </w:r>
    </w:p>
    <w:p w:rsidR="00EB4DFB" w:rsidRPr="00EB4DFB" w:rsidRDefault="00EB4DFB" w:rsidP="00EB4DFB">
      <w:pPr>
        <w:rPr>
          <w:rFonts w:cs="Times New Roman"/>
          <w:sz w:val="24"/>
          <w:szCs w:val="24"/>
        </w:rPr>
      </w:pPr>
      <w:r w:rsidRPr="00EB4DFB">
        <w:rPr>
          <w:rFonts w:cs="Times New Roman"/>
          <w:sz w:val="24"/>
          <w:szCs w:val="24"/>
        </w:rPr>
        <w:t xml:space="preserve">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EB4DFB" w:rsidRPr="00EB4DFB" w:rsidRDefault="00EB4DFB" w:rsidP="00EB4DFB">
      <w:pPr>
        <w:rPr>
          <w:rFonts w:cs="Times New Roman"/>
          <w:sz w:val="24"/>
          <w:szCs w:val="24"/>
        </w:rPr>
      </w:pPr>
      <w:r w:rsidRPr="00EB4DFB">
        <w:rPr>
          <w:rFonts w:cs="Times New Roman"/>
          <w:sz w:val="24"/>
          <w:szCs w:val="24"/>
        </w:rPr>
        <w:t xml:space="preserve">Изобразительное искусство — использование средств художественной выразительности, законов и правил декоративно-прикладного искусства и дизайна. </w:t>
      </w:r>
    </w:p>
    <w:p w:rsidR="00EB4DFB" w:rsidRPr="00EB4DFB" w:rsidRDefault="00EB4DFB" w:rsidP="00EB4DFB">
      <w:pPr>
        <w:rPr>
          <w:rFonts w:cs="Times New Roman"/>
          <w:sz w:val="24"/>
          <w:szCs w:val="24"/>
        </w:rPr>
      </w:pPr>
      <w:r w:rsidRPr="00EB4DFB">
        <w:rPr>
          <w:rFonts w:cs="Times New Roman"/>
          <w:sz w:val="24"/>
          <w:szCs w:val="24"/>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EB4DFB" w:rsidRPr="00EB4DFB" w:rsidRDefault="00EB4DFB" w:rsidP="00EB4DFB">
      <w:pPr>
        <w:rPr>
          <w:rFonts w:cs="Times New Roman"/>
          <w:sz w:val="24"/>
          <w:szCs w:val="24"/>
        </w:rPr>
      </w:pPr>
      <w:r w:rsidRPr="00EB4DFB">
        <w:rPr>
          <w:rFonts w:cs="Times New Roman"/>
          <w:sz w:val="24"/>
          <w:szCs w:val="24"/>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EB4DFB" w:rsidRPr="00EB4DFB" w:rsidRDefault="00EB4DFB" w:rsidP="00EB4DFB">
      <w:pPr>
        <w:rPr>
          <w:rFonts w:cs="Times New Roman"/>
          <w:sz w:val="24"/>
          <w:szCs w:val="24"/>
        </w:rPr>
      </w:pPr>
      <w:r w:rsidRPr="00EB4DFB">
        <w:rPr>
          <w:rFonts w:cs="Times New Roman"/>
          <w:sz w:val="24"/>
          <w:szCs w:val="24"/>
        </w:rPr>
        <w:t xml:space="preserve">Литературное чтение — работа с текстами для создания образа, реализуемого в изделии. </w:t>
      </w:r>
    </w:p>
    <w:p w:rsidR="00EB4DFB" w:rsidRPr="00EB4DFB" w:rsidRDefault="00EB4DFB" w:rsidP="00EB4DFB">
      <w:pPr>
        <w:rPr>
          <w:rFonts w:cs="Times New Roman"/>
          <w:sz w:val="24"/>
          <w:szCs w:val="24"/>
        </w:rPr>
      </w:pPr>
      <w:r w:rsidRPr="00EB4DFB">
        <w:rPr>
          <w:rFonts w:cs="Times New Roman"/>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EB4DFB" w:rsidRPr="00EB4DFB" w:rsidRDefault="00EB4DFB" w:rsidP="00EB4DFB">
      <w:pPr>
        <w:rPr>
          <w:rFonts w:cs="Times New Roman"/>
          <w:sz w:val="24"/>
          <w:szCs w:val="24"/>
        </w:rPr>
      </w:pPr>
      <w:r w:rsidRPr="00EB4DFB">
        <w:rPr>
          <w:rFonts w:cs="Times New Roman"/>
          <w:sz w:val="24"/>
          <w:szCs w:val="24"/>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EB4DFB" w:rsidRPr="00EB4DFB" w:rsidRDefault="00EB4DFB" w:rsidP="00EB4DFB">
      <w:pPr>
        <w:rPr>
          <w:rFonts w:cs="Times New Roman"/>
          <w:sz w:val="24"/>
          <w:szCs w:val="24"/>
        </w:rPr>
      </w:pPr>
      <w:r w:rsidRPr="00EB4DFB">
        <w:rPr>
          <w:rFonts w:cs="Times New Roman"/>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EB4DFB" w:rsidRPr="00EB4DFB" w:rsidRDefault="00EB4DFB" w:rsidP="00EB4DFB">
      <w:pPr>
        <w:rPr>
          <w:rFonts w:cs="Times New Roman"/>
          <w:sz w:val="24"/>
          <w:szCs w:val="24"/>
        </w:rPr>
      </w:pPr>
      <w:r w:rsidRPr="00EB4DFB">
        <w:rPr>
          <w:rFonts w:cs="Times New Roman"/>
          <w:sz w:val="24"/>
          <w:szCs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EB4DFB" w:rsidRPr="00EB4DFB" w:rsidRDefault="00EB4DFB" w:rsidP="00EB4DFB">
      <w:pPr>
        <w:rPr>
          <w:rFonts w:cs="Times New Roman"/>
          <w:sz w:val="24"/>
          <w:szCs w:val="24"/>
        </w:rPr>
      </w:pPr>
      <w:r w:rsidRPr="00EB4DFB">
        <w:rPr>
          <w:rFonts w:cs="Times New Roman"/>
          <w:sz w:val="24"/>
          <w:szCs w:val="24"/>
        </w:rPr>
        <w:t>ЦЕЛИ ИЗУЧЕНИЯ УЧЕБНОГО ПРЕДМЕТА «ТЕХНОЛОГИЯ»</w:t>
      </w:r>
    </w:p>
    <w:p w:rsidR="00EB4DFB" w:rsidRPr="00EB4DFB" w:rsidRDefault="00EB4DFB" w:rsidP="00EB4DFB">
      <w:pPr>
        <w:rPr>
          <w:rFonts w:cs="Times New Roman"/>
          <w:sz w:val="24"/>
          <w:szCs w:val="24"/>
        </w:rPr>
      </w:pPr>
      <w:r w:rsidRPr="00EB4DFB">
        <w:rPr>
          <w:rFonts w:cs="Times New Roman"/>
          <w:sz w:val="24"/>
          <w:szCs w:val="24"/>
        </w:rPr>
        <w:t xml:space="preserve">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EB4DFB" w:rsidRPr="00EB4DFB" w:rsidRDefault="00EB4DFB" w:rsidP="00D34302">
      <w:pPr>
        <w:rPr>
          <w:rFonts w:cs="Times New Roman"/>
          <w:sz w:val="24"/>
          <w:szCs w:val="24"/>
        </w:rPr>
      </w:pPr>
      <w:r w:rsidRPr="00EB4DFB">
        <w:rPr>
          <w:rFonts w:cs="Times New Roman"/>
          <w:sz w:val="24"/>
          <w:szCs w:val="24"/>
        </w:rPr>
        <w:t>Для реализации основной цели и концептуальной идеи данного предмета необходимо решение системы приоритетных задач: образовательных</w:t>
      </w:r>
      <w:r w:rsidR="00D34302">
        <w:rPr>
          <w:rFonts w:cs="Times New Roman"/>
          <w:sz w:val="24"/>
          <w:szCs w:val="24"/>
        </w:rPr>
        <w:t>, развивающих и воспитательных.</w:t>
      </w:r>
    </w:p>
    <w:p w:rsidR="00EB4DFB" w:rsidRPr="00EB4DFB" w:rsidRDefault="00EB4DFB" w:rsidP="00EB4DFB">
      <w:pPr>
        <w:rPr>
          <w:rFonts w:cs="Times New Roman"/>
          <w:sz w:val="24"/>
          <w:szCs w:val="24"/>
        </w:rPr>
      </w:pPr>
      <w:r w:rsidRPr="00EB4DFB">
        <w:rPr>
          <w:rFonts w:cs="Times New Roman"/>
          <w:sz w:val="24"/>
          <w:szCs w:val="24"/>
        </w:rPr>
        <w:t xml:space="preserve">Образовательные задачи курса: </w:t>
      </w:r>
    </w:p>
    <w:p w:rsidR="00EB4DFB" w:rsidRPr="00EB4DFB" w:rsidRDefault="00EB4DFB" w:rsidP="00EB4DFB">
      <w:pPr>
        <w:rPr>
          <w:rFonts w:cs="Times New Roman"/>
          <w:sz w:val="24"/>
          <w:szCs w:val="24"/>
        </w:rPr>
      </w:pPr>
      <w:r w:rsidRPr="00EB4DFB">
        <w:rPr>
          <w:rFonts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EB4DFB" w:rsidRPr="00EB4DFB" w:rsidRDefault="00EB4DFB" w:rsidP="00EB4DFB">
      <w:pPr>
        <w:rPr>
          <w:rFonts w:cs="Times New Roman"/>
          <w:sz w:val="24"/>
          <w:szCs w:val="24"/>
        </w:rPr>
      </w:pPr>
      <w:r w:rsidRPr="00EB4DFB">
        <w:rPr>
          <w:rFonts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B4DFB" w:rsidRPr="00EB4DFB" w:rsidRDefault="00EB4DFB" w:rsidP="00EB4DFB">
      <w:pPr>
        <w:rPr>
          <w:rFonts w:cs="Times New Roman"/>
          <w:sz w:val="24"/>
          <w:szCs w:val="24"/>
        </w:rPr>
      </w:pPr>
      <w:r w:rsidRPr="00EB4DFB">
        <w:rPr>
          <w:rFonts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EB4DFB" w:rsidRPr="00EB4DFB" w:rsidRDefault="00EB4DFB" w:rsidP="00EB4DFB">
      <w:pPr>
        <w:rPr>
          <w:rFonts w:cs="Times New Roman"/>
          <w:sz w:val="24"/>
          <w:szCs w:val="24"/>
        </w:rPr>
      </w:pPr>
      <w:r w:rsidRPr="00EB4DFB">
        <w:rPr>
          <w:rFonts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EB4DFB" w:rsidRPr="00EB4DFB" w:rsidRDefault="00EB4DFB" w:rsidP="00EB4DFB">
      <w:pPr>
        <w:rPr>
          <w:rFonts w:cs="Times New Roman"/>
          <w:sz w:val="24"/>
          <w:szCs w:val="24"/>
        </w:rPr>
      </w:pPr>
      <w:r w:rsidRPr="00EB4DFB">
        <w:rPr>
          <w:rFonts w:cs="Times New Roman"/>
          <w:sz w:val="24"/>
          <w:szCs w:val="24"/>
        </w:rPr>
        <w:t>Развивающие задачи:</w:t>
      </w:r>
    </w:p>
    <w:p w:rsidR="00EB4DFB" w:rsidRPr="00EB4DFB" w:rsidRDefault="00EB4DFB" w:rsidP="00EB4DFB">
      <w:pPr>
        <w:rPr>
          <w:rFonts w:cs="Times New Roman"/>
          <w:sz w:val="24"/>
          <w:szCs w:val="24"/>
        </w:rPr>
      </w:pPr>
      <w:r w:rsidRPr="00EB4DFB">
        <w:rPr>
          <w:rFonts w:cs="Times New Roman"/>
          <w:sz w:val="24"/>
          <w:szCs w:val="24"/>
        </w:rPr>
        <w:t>развитие сенсомоторных процессов, психомоторной координации, глазомера через формирование практических умений;</w:t>
      </w:r>
    </w:p>
    <w:p w:rsidR="00EB4DFB" w:rsidRPr="00EB4DFB" w:rsidRDefault="00EB4DFB" w:rsidP="00EB4DFB">
      <w:pPr>
        <w:rPr>
          <w:rFonts w:cs="Times New Roman"/>
          <w:sz w:val="24"/>
          <w:szCs w:val="24"/>
        </w:rPr>
      </w:pPr>
      <w:r w:rsidRPr="00EB4DFB">
        <w:rPr>
          <w:rFonts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B4DFB" w:rsidRPr="00EB4DFB" w:rsidRDefault="00EB4DFB" w:rsidP="00EB4DFB">
      <w:pPr>
        <w:rPr>
          <w:rFonts w:cs="Times New Roman"/>
          <w:sz w:val="24"/>
          <w:szCs w:val="24"/>
        </w:rPr>
      </w:pPr>
      <w:r w:rsidRPr="00EB4DFB">
        <w:rPr>
          <w:rFonts w:cs="Times New Roman"/>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B4DFB" w:rsidRPr="00EB4DFB" w:rsidRDefault="00EB4DFB" w:rsidP="00EB4DFB">
      <w:pPr>
        <w:rPr>
          <w:rFonts w:cs="Times New Roman"/>
          <w:sz w:val="24"/>
          <w:szCs w:val="24"/>
        </w:rPr>
      </w:pPr>
      <w:r w:rsidRPr="00EB4DFB">
        <w:rPr>
          <w:rFonts w:cs="Times New Roman"/>
          <w:sz w:val="24"/>
          <w:szCs w:val="24"/>
        </w:rPr>
        <w:t>развитие гибкости и вариативности мышления, способностей к изобретательской деятельности.</w:t>
      </w:r>
    </w:p>
    <w:p w:rsidR="00EB4DFB" w:rsidRPr="00EB4DFB" w:rsidRDefault="00EB4DFB" w:rsidP="00EB4DFB">
      <w:pPr>
        <w:rPr>
          <w:rFonts w:cs="Times New Roman"/>
          <w:sz w:val="24"/>
          <w:szCs w:val="24"/>
        </w:rPr>
      </w:pPr>
      <w:r w:rsidRPr="00EB4DFB">
        <w:rPr>
          <w:rFonts w:cs="Times New Roman"/>
          <w:sz w:val="24"/>
          <w:szCs w:val="24"/>
        </w:rPr>
        <w:t xml:space="preserve">Воспитательные задачи: </w:t>
      </w:r>
    </w:p>
    <w:p w:rsidR="00EB4DFB" w:rsidRPr="00EB4DFB" w:rsidRDefault="00EB4DFB" w:rsidP="00EB4DFB">
      <w:pPr>
        <w:rPr>
          <w:rFonts w:cs="Times New Roman"/>
          <w:sz w:val="24"/>
          <w:szCs w:val="24"/>
        </w:rPr>
      </w:pPr>
      <w:r w:rsidRPr="00EB4DFB">
        <w:rPr>
          <w:rFonts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EB4DFB" w:rsidRPr="00EB4DFB" w:rsidRDefault="00EB4DFB" w:rsidP="00EB4DFB">
      <w:pPr>
        <w:rPr>
          <w:rFonts w:cs="Times New Roman"/>
          <w:sz w:val="24"/>
          <w:szCs w:val="24"/>
        </w:rPr>
      </w:pPr>
      <w:r w:rsidRPr="00EB4DFB">
        <w:rPr>
          <w:rFonts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B4DFB" w:rsidRPr="00EB4DFB" w:rsidRDefault="00EB4DFB" w:rsidP="00EB4DFB">
      <w:pPr>
        <w:rPr>
          <w:rFonts w:cs="Times New Roman"/>
          <w:sz w:val="24"/>
          <w:szCs w:val="24"/>
        </w:rPr>
      </w:pPr>
      <w:r w:rsidRPr="00EB4DFB">
        <w:rPr>
          <w:rFonts w:cs="Times New Roman"/>
          <w:sz w:val="24"/>
          <w:szCs w:val="24"/>
        </w:rPr>
        <w:lastRenderedPageBreak/>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B4DFB" w:rsidRPr="00EB4DFB" w:rsidRDefault="00EB4DFB" w:rsidP="00EB4DFB">
      <w:pPr>
        <w:rPr>
          <w:rFonts w:cs="Times New Roman"/>
          <w:sz w:val="24"/>
          <w:szCs w:val="24"/>
        </w:rPr>
      </w:pPr>
      <w:r w:rsidRPr="00EB4DFB">
        <w:rPr>
          <w:rFonts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B4DFB" w:rsidRPr="00EB4DFB" w:rsidRDefault="00EB4DFB" w:rsidP="00EB4DFB">
      <w:pPr>
        <w:rPr>
          <w:rFonts w:cs="Times New Roman"/>
          <w:sz w:val="24"/>
          <w:szCs w:val="24"/>
        </w:rPr>
      </w:pPr>
      <w:r w:rsidRPr="00EB4DFB">
        <w:rPr>
          <w:rFonts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B4DFB" w:rsidRPr="00EB4DFB" w:rsidRDefault="00EB4DFB" w:rsidP="00EB4DFB">
      <w:pPr>
        <w:rPr>
          <w:rFonts w:cs="Times New Roman"/>
          <w:sz w:val="24"/>
          <w:szCs w:val="24"/>
        </w:rPr>
      </w:pPr>
      <w:r w:rsidRPr="00EB4DFB">
        <w:rPr>
          <w:rFonts w:cs="Times New Roman"/>
          <w:sz w:val="24"/>
          <w:szCs w:val="24"/>
        </w:rPr>
        <w:t>МЕСТО УЧЕБНОГО ПРЕДМЕТА «ТЕХНОЛОГИЯ» В УЧЕБНОМ ПЛАНЕ</w:t>
      </w:r>
    </w:p>
    <w:p w:rsidR="00EB4DFB" w:rsidRPr="00EB4DFB" w:rsidRDefault="00EB4DFB" w:rsidP="00EB4DFB">
      <w:pPr>
        <w:rPr>
          <w:rFonts w:cs="Times New Roman"/>
          <w:sz w:val="24"/>
          <w:szCs w:val="24"/>
        </w:rPr>
      </w:pPr>
      <w:r w:rsidRPr="00EB4DFB">
        <w:rPr>
          <w:rFonts w:cs="Times New Roman"/>
          <w:sz w:val="24"/>
          <w:szCs w:val="24"/>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EB4DFB" w:rsidRPr="00EB4DFB" w:rsidRDefault="00EB4DFB" w:rsidP="00EB4DFB">
      <w:pPr>
        <w:rPr>
          <w:rFonts w:cs="Times New Roman"/>
          <w:sz w:val="24"/>
          <w:szCs w:val="24"/>
        </w:rPr>
      </w:pPr>
      <w:r w:rsidRPr="00EB4DFB">
        <w:rPr>
          <w:rFonts w:cs="Times New Roman"/>
          <w:sz w:val="24"/>
          <w:szCs w:val="24"/>
        </w:rPr>
        <w:t>СОДЕРЖАНИЕ ОБУЧЕНИЯ</w:t>
      </w:r>
    </w:p>
    <w:p w:rsidR="00EB4DFB" w:rsidRPr="00EB4DFB" w:rsidRDefault="00EB4DFB" w:rsidP="00EB4DFB">
      <w:pPr>
        <w:rPr>
          <w:rFonts w:cs="Times New Roman"/>
          <w:sz w:val="24"/>
          <w:szCs w:val="24"/>
        </w:rPr>
      </w:pPr>
      <w:r w:rsidRPr="00EB4DFB">
        <w:rPr>
          <w:rFonts w:cs="Times New Roman"/>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EB4DFB" w:rsidRPr="00EB4DFB" w:rsidRDefault="00EB4DFB" w:rsidP="00EB4DFB">
      <w:pPr>
        <w:rPr>
          <w:rFonts w:cs="Times New Roman"/>
          <w:sz w:val="24"/>
          <w:szCs w:val="24"/>
        </w:rPr>
      </w:pPr>
      <w:r w:rsidRPr="00EB4DFB">
        <w:rPr>
          <w:rFonts w:cs="Times New Roman"/>
          <w:sz w:val="24"/>
          <w:szCs w:val="24"/>
        </w:rPr>
        <w:t>Основные модули курса «Технология»:</w:t>
      </w:r>
    </w:p>
    <w:p w:rsidR="00EB4DFB" w:rsidRPr="00EB4DFB" w:rsidRDefault="00EB4DFB" w:rsidP="00EB4DFB">
      <w:pPr>
        <w:rPr>
          <w:rFonts w:cs="Times New Roman"/>
          <w:sz w:val="24"/>
          <w:szCs w:val="24"/>
        </w:rPr>
      </w:pPr>
      <w:r w:rsidRPr="00EB4DFB">
        <w:rPr>
          <w:rFonts w:cs="Times New Roman"/>
          <w:sz w:val="24"/>
          <w:szCs w:val="24"/>
        </w:rPr>
        <w:t xml:space="preserve">1. Технологии, профессии и производства. </w:t>
      </w:r>
    </w:p>
    <w:p w:rsidR="00EB4DFB" w:rsidRPr="00EB4DFB" w:rsidRDefault="00EB4DFB" w:rsidP="00EB4DFB">
      <w:pPr>
        <w:rPr>
          <w:rFonts w:cs="Times New Roman"/>
          <w:sz w:val="24"/>
          <w:szCs w:val="24"/>
        </w:rPr>
      </w:pPr>
      <w:r w:rsidRPr="00EB4DFB">
        <w:rPr>
          <w:rFonts w:cs="Times New Roman"/>
          <w:sz w:val="24"/>
          <w:szCs w:val="24"/>
        </w:rPr>
        <w:t>2. Технологии ручной обработки материалов:</w:t>
      </w:r>
    </w:p>
    <w:p w:rsidR="00EB4DFB" w:rsidRPr="00EB4DFB" w:rsidRDefault="00EB4DFB" w:rsidP="00EB4DFB">
      <w:pPr>
        <w:rPr>
          <w:rFonts w:cs="Times New Roman"/>
          <w:sz w:val="24"/>
          <w:szCs w:val="24"/>
        </w:rPr>
      </w:pPr>
      <w:r w:rsidRPr="00EB4DFB">
        <w:rPr>
          <w:rFonts w:cs="Times New Roman"/>
          <w:sz w:val="24"/>
          <w:szCs w:val="24"/>
        </w:rPr>
        <w:t>технологии работы с бумагой и картоном;</w:t>
      </w:r>
    </w:p>
    <w:p w:rsidR="00EB4DFB" w:rsidRPr="00EB4DFB" w:rsidRDefault="00EB4DFB" w:rsidP="00EB4DFB">
      <w:pPr>
        <w:rPr>
          <w:rFonts w:cs="Times New Roman"/>
          <w:sz w:val="24"/>
          <w:szCs w:val="24"/>
        </w:rPr>
      </w:pPr>
      <w:r w:rsidRPr="00EB4DFB">
        <w:rPr>
          <w:rFonts w:cs="Times New Roman"/>
          <w:sz w:val="24"/>
          <w:szCs w:val="24"/>
        </w:rPr>
        <w:t>технологии работы с пластичными материалами;</w:t>
      </w:r>
    </w:p>
    <w:p w:rsidR="00EB4DFB" w:rsidRPr="00EB4DFB" w:rsidRDefault="00EB4DFB" w:rsidP="00EB4DFB">
      <w:pPr>
        <w:rPr>
          <w:rFonts w:cs="Times New Roman"/>
          <w:sz w:val="24"/>
          <w:szCs w:val="24"/>
        </w:rPr>
      </w:pPr>
      <w:r w:rsidRPr="00EB4DFB">
        <w:rPr>
          <w:rFonts w:cs="Times New Roman"/>
          <w:sz w:val="24"/>
          <w:szCs w:val="24"/>
        </w:rPr>
        <w:t>технологии работы с природным материалом;</w:t>
      </w:r>
    </w:p>
    <w:p w:rsidR="00EB4DFB" w:rsidRPr="00EB4DFB" w:rsidRDefault="00EB4DFB" w:rsidP="00EB4DFB">
      <w:pPr>
        <w:rPr>
          <w:rFonts w:cs="Times New Roman"/>
          <w:sz w:val="24"/>
          <w:szCs w:val="24"/>
        </w:rPr>
      </w:pPr>
      <w:r w:rsidRPr="00EB4DFB">
        <w:rPr>
          <w:rFonts w:cs="Times New Roman"/>
          <w:sz w:val="24"/>
          <w:szCs w:val="24"/>
        </w:rPr>
        <w:t>технологии работы с текстильными материалами;</w:t>
      </w:r>
    </w:p>
    <w:p w:rsidR="00EB4DFB" w:rsidRPr="00EB4DFB" w:rsidRDefault="00EB4DFB" w:rsidP="00EB4DFB">
      <w:pPr>
        <w:rPr>
          <w:rFonts w:cs="Times New Roman"/>
          <w:sz w:val="24"/>
          <w:szCs w:val="24"/>
        </w:rPr>
      </w:pPr>
      <w:r w:rsidRPr="00EB4DFB">
        <w:rPr>
          <w:rFonts w:cs="Times New Roman"/>
          <w:sz w:val="24"/>
          <w:szCs w:val="24"/>
        </w:rPr>
        <w:t>технологии работы с другими доступными материалами .</w:t>
      </w:r>
    </w:p>
    <w:p w:rsidR="00EB4DFB" w:rsidRPr="00EB4DFB" w:rsidRDefault="00EB4DFB" w:rsidP="00EB4DFB">
      <w:pPr>
        <w:rPr>
          <w:rFonts w:cs="Times New Roman"/>
          <w:sz w:val="24"/>
          <w:szCs w:val="24"/>
        </w:rPr>
      </w:pPr>
      <w:r w:rsidRPr="00EB4DFB">
        <w:rPr>
          <w:rFonts w:cs="Times New Roman"/>
          <w:sz w:val="24"/>
          <w:szCs w:val="24"/>
        </w:rPr>
        <w:t>3. Конструирование и моделирование:</w:t>
      </w:r>
    </w:p>
    <w:p w:rsidR="00EB4DFB" w:rsidRPr="00EB4DFB" w:rsidRDefault="00EB4DFB" w:rsidP="00EB4DFB">
      <w:pPr>
        <w:rPr>
          <w:rFonts w:cs="Times New Roman"/>
          <w:sz w:val="24"/>
          <w:szCs w:val="24"/>
        </w:rPr>
      </w:pPr>
      <w:r w:rsidRPr="00EB4DFB">
        <w:rPr>
          <w:rFonts w:cs="Times New Roman"/>
          <w:sz w:val="24"/>
          <w:szCs w:val="24"/>
        </w:rPr>
        <w:t>работа с «Конструктором»* ;</w:t>
      </w:r>
    </w:p>
    <w:p w:rsidR="00EB4DFB" w:rsidRPr="00EB4DFB" w:rsidRDefault="00EB4DFB" w:rsidP="00EB4DFB">
      <w:pPr>
        <w:rPr>
          <w:rFonts w:cs="Times New Roman"/>
          <w:sz w:val="24"/>
          <w:szCs w:val="24"/>
        </w:rPr>
      </w:pPr>
      <w:r w:rsidRPr="00EB4DFB">
        <w:rPr>
          <w:rFonts w:cs="Times New Roman"/>
          <w:sz w:val="24"/>
          <w:szCs w:val="24"/>
        </w:rPr>
        <w:t>конструирование и моделирование из бумаги, картона, пластичных материалов, природных и текстильных материалов;</w:t>
      </w:r>
    </w:p>
    <w:p w:rsidR="00EB4DFB" w:rsidRPr="00EB4DFB" w:rsidRDefault="00EB4DFB" w:rsidP="00EB4DFB">
      <w:pPr>
        <w:rPr>
          <w:rFonts w:cs="Times New Roman"/>
          <w:sz w:val="24"/>
          <w:szCs w:val="24"/>
        </w:rPr>
      </w:pPr>
      <w:r w:rsidRPr="00EB4DFB">
        <w:rPr>
          <w:rFonts w:cs="Times New Roman"/>
          <w:sz w:val="24"/>
          <w:szCs w:val="24"/>
        </w:rPr>
        <w:t>4. Информационно-коммуникативные технологии*.</w:t>
      </w:r>
    </w:p>
    <w:p w:rsidR="00EB4DFB" w:rsidRPr="00EB4DFB" w:rsidRDefault="00EB4DFB" w:rsidP="00EB4DFB">
      <w:pPr>
        <w:rPr>
          <w:rFonts w:cs="Times New Roman"/>
          <w:sz w:val="24"/>
          <w:szCs w:val="24"/>
        </w:rPr>
      </w:pPr>
      <w:r w:rsidRPr="00EB4DFB">
        <w:rPr>
          <w:rFonts w:cs="Times New Roman"/>
          <w:sz w:val="24"/>
          <w:szCs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EB4DFB" w:rsidRPr="00EB4DFB" w:rsidRDefault="00EB4DFB" w:rsidP="00EB4DFB">
      <w:pPr>
        <w:rPr>
          <w:rFonts w:cs="Times New Roman"/>
          <w:sz w:val="24"/>
          <w:szCs w:val="24"/>
        </w:rPr>
      </w:pPr>
      <w:r w:rsidRPr="00EB4DFB">
        <w:rPr>
          <w:rFonts w:cs="Times New Roman"/>
          <w:sz w:val="24"/>
          <w:szCs w:val="24"/>
        </w:rPr>
        <w:t>Ниже по классам представлено содержание основных модулей курса.</w:t>
      </w:r>
    </w:p>
    <w:p w:rsidR="00EB4DFB" w:rsidRPr="00EB4DFB" w:rsidRDefault="00EB4DFB" w:rsidP="00EB4DFB">
      <w:pPr>
        <w:rPr>
          <w:rFonts w:cs="Times New Roman"/>
          <w:sz w:val="24"/>
          <w:szCs w:val="24"/>
        </w:rPr>
      </w:pPr>
      <w:r w:rsidRPr="00EB4DFB">
        <w:rPr>
          <w:rFonts w:cs="Times New Roman"/>
          <w:sz w:val="24"/>
          <w:szCs w:val="24"/>
        </w:rPr>
        <w:t>1 КЛАСС (33 ч)</w:t>
      </w:r>
    </w:p>
    <w:p w:rsidR="00EB4DFB" w:rsidRPr="00EB4DFB" w:rsidRDefault="00EB4DFB" w:rsidP="00EB4DFB">
      <w:pPr>
        <w:rPr>
          <w:rFonts w:cs="Times New Roman"/>
          <w:sz w:val="24"/>
          <w:szCs w:val="24"/>
        </w:rPr>
      </w:pPr>
      <w:r w:rsidRPr="00EB4DFB">
        <w:rPr>
          <w:rFonts w:cs="Times New Roman"/>
          <w:sz w:val="24"/>
          <w:szCs w:val="24"/>
        </w:rPr>
        <w:t xml:space="preserve">1. Технологии, профессии и производства </w:t>
      </w:r>
    </w:p>
    <w:p w:rsidR="00EB4DFB" w:rsidRPr="00EB4DFB" w:rsidRDefault="00EB4DFB" w:rsidP="00EB4DFB">
      <w:pPr>
        <w:rPr>
          <w:rFonts w:cs="Times New Roman"/>
          <w:sz w:val="24"/>
          <w:szCs w:val="24"/>
        </w:rPr>
      </w:pPr>
      <w:r w:rsidRPr="00EB4DFB">
        <w:rPr>
          <w:rFonts w:cs="Times New Roman"/>
          <w:sz w:val="24"/>
          <w:szCs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B4DFB" w:rsidRPr="00EB4DFB" w:rsidRDefault="00EB4DFB" w:rsidP="00EB4DFB">
      <w:pPr>
        <w:rPr>
          <w:rFonts w:cs="Times New Roman"/>
          <w:sz w:val="24"/>
          <w:szCs w:val="24"/>
        </w:rPr>
      </w:pPr>
      <w:r w:rsidRPr="00EB4DFB">
        <w:rPr>
          <w:rFonts w:cs="Times New Roman"/>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EB4DFB" w:rsidRPr="00EB4DFB" w:rsidRDefault="00EB4DFB" w:rsidP="00EB4DFB">
      <w:pPr>
        <w:rPr>
          <w:rFonts w:cs="Times New Roman"/>
          <w:sz w:val="24"/>
          <w:szCs w:val="24"/>
        </w:rPr>
      </w:pPr>
      <w:r w:rsidRPr="00EB4DFB">
        <w:rPr>
          <w:rFonts w:cs="Times New Roman"/>
          <w:sz w:val="24"/>
          <w:szCs w:val="24"/>
        </w:rPr>
        <w:t>Традиции и праздники народов России, ремёсла, обычаи.</w:t>
      </w:r>
    </w:p>
    <w:p w:rsidR="00EB4DFB" w:rsidRPr="00EB4DFB" w:rsidRDefault="00EB4DFB" w:rsidP="00EB4DFB">
      <w:pPr>
        <w:rPr>
          <w:rFonts w:cs="Times New Roman"/>
          <w:sz w:val="24"/>
          <w:szCs w:val="24"/>
        </w:rPr>
      </w:pPr>
      <w:r w:rsidRPr="00EB4DFB">
        <w:rPr>
          <w:rFonts w:cs="Times New Roman"/>
          <w:sz w:val="24"/>
          <w:szCs w:val="24"/>
        </w:rPr>
        <w:t xml:space="preserve">2. Технологии ручной обработки материалов </w:t>
      </w:r>
    </w:p>
    <w:p w:rsidR="00EB4DFB" w:rsidRPr="00EB4DFB" w:rsidRDefault="00EB4DFB" w:rsidP="00EB4DFB">
      <w:pPr>
        <w:rPr>
          <w:rFonts w:cs="Times New Roman"/>
          <w:sz w:val="24"/>
          <w:szCs w:val="24"/>
        </w:rPr>
      </w:pPr>
      <w:r w:rsidRPr="00EB4DFB">
        <w:rPr>
          <w:rFonts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B4DFB" w:rsidRPr="00EB4DFB" w:rsidRDefault="00EB4DFB" w:rsidP="00EB4DFB">
      <w:pPr>
        <w:rPr>
          <w:rFonts w:cs="Times New Roman"/>
          <w:sz w:val="24"/>
          <w:szCs w:val="24"/>
        </w:rPr>
      </w:pPr>
      <w:r w:rsidRPr="00EB4DFB">
        <w:rPr>
          <w:rFonts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B4DFB" w:rsidRPr="00EB4DFB" w:rsidRDefault="00EB4DFB" w:rsidP="00EB4DFB">
      <w:pPr>
        <w:rPr>
          <w:rFonts w:cs="Times New Roman"/>
          <w:sz w:val="24"/>
          <w:szCs w:val="24"/>
        </w:rPr>
      </w:pPr>
      <w:r w:rsidRPr="00EB4DFB">
        <w:rPr>
          <w:rFonts w:cs="Times New Roman"/>
          <w:sz w:val="24"/>
          <w:szCs w:val="24"/>
        </w:rPr>
        <w:lastRenderedPageBreak/>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EB4DFB" w:rsidRPr="00EB4DFB" w:rsidRDefault="00EB4DFB" w:rsidP="00EB4DFB">
      <w:pPr>
        <w:rPr>
          <w:rFonts w:cs="Times New Roman"/>
          <w:sz w:val="24"/>
          <w:szCs w:val="24"/>
        </w:rPr>
      </w:pPr>
      <w:r w:rsidRPr="00EB4DFB">
        <w:rPr>
          <w:rFonts w:cs="Times New Roman"/>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EB4DFB" w:rsidRPr="00EB4DFB" w:rsidRDefault="00EB4DFB" w:rsidP="00EB4DFB">
      <w:pPr>
        <w:rPr>
          <w:rFonts w:cs="Times New Roman"/>
          <w:sz w:val="24"/>
          <w:szCs w:val="24"/>
        </w:rPr>
      </w:pPr>
      <w:r w:rsidRPr="00EB4DFB">
        <w:rPr>
          <w:rFonts w:cs="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EB4DFB" w:rsidRPr="00EB4DFB" w:rsidRDefault="00EB4DFB" w:rsidP="00EB4DFB">
      <w:pPr>
        <w:rPr>
          <w:rFonts w:cs="Times New Roman"/>
          <w:sz w:val="24"/>
          <w:szCs w:val="24"/>
        </w:rPr>
      </w:pPr>
      <w:r w:rsidRPr="00EB4DFB">
        <w:rPr>
          <w:rFonts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EB4DFB" w:rsidRPr="00EB4DFB" w:rsidRDefault="00EB4DFB" w:rsidP="00EB4DFB">
      <w:pPr>
        <w:rPr>
          <w:rFonts w:cs="Times New Roman"/>
          <w:sz w:val="24"/>
          <w:szCs w:val="24"/>
        </w:rPr>
      </w:pPr>
      <w:r w:rsidRPr="00EB4DFB">
        <w:rPr>
          <w:rFonts w:cs="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B4DFB" w:rsidRPr="00EB4DFB" w:rsidRDefault="00EB4DFB" w:rsidP="00EB4DFB">
      <w:pPr>
        <w:rPr>
          <w:rFonts w:cs="Times New Roman"/>
          <w:sz w:val="24"/>
          <w:szCs w:val="24"/>
        </w:rPr>
      </w:pPr>
      <w:r w:rsidRPr="00EB4DFB">
        <w:rPr>
          <w:rFonts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EB4DFB" w:rsidRPr="00EB4DFB" w:rsidRDefault="00EB4DFB" w:rsidP="00EB4DFB">
      <w:pPr>
        <w:rPr>
          <w:rFonts w:cs="Times New Roman"/>
          <w:sz w:val="24"/>
          <w:szCs w:val="24"/>
        </w:rPr>
      </w:pPr>
      <w:r w:rsidRPr="00EB4DFB">
        <w:rPr>
          <w:rFonts w:cs="Times New Roman"/>
          <w:sz w:val="24"/>
          <w:szCs w:val="24"/>
        </w:rPr>
        <w:t>Использование дополнительных отделочных материалов.</w:t>
      </w:r>
    </w:p>
    <w:p w:rsidR="00EB4DFB" w:rsidRPr="00EB4DFB" w:rsidRDefault="00EB4DFB" w:rsidP="00EB4DFB">
      <w:pPr>
        <w:rPr>
          <w:rFonts w:cs="Times New Roman"/>
          <w:sz w:val="24"/>
          <w:szCs w:val="24"/>
        </w:rPr>
      </w:pPr>
      <w:r w:rsidRPr="00EB4DFB">
        <w:rPr>
          <w:rFonts w:cs="Times New Roman"/>
          <w:sz w:val="24"/>
          <w:szCs w:val="24"/>
        </w:rPr>
        <w:t xml:space="preserve">3. Конструирование и моделирование </w:t>
      </w:r>
    </w:p>
    <w:p w:rsidR="00EB4DFB" w:rsidRPr="00EB4DFB" w:rsidRDefault="00EB4DFB" w:rsidP="00EB4DFB">
      <w:pPr>
        <w:rPr>
          <w:rFonts w:cs="Times New Roman"/>
          <w:sz w:val="24"/>
          <w:szCs w:val="24"/>
        </w:rPr>
      </w:pPr>
      <w:r w:rsidRPr="00EB4DFB">
        <w:rPr>
          <w:rFonts w:cs="Times New Roman"/>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EB4DFB" w:rsidRPr="00EB4DFB" w:rsidRDefault="00EB4DFB" w:rsidP="00EB4DFB">
      <w:pPr>
        <w:rPr>
          <w:rFonts w:cs="Times New Roman"/>
          <w:sz w:val="24"/>
          <w:szCs w:val="24"/>
        </w:rPr>
      </w:pPr>
      <w:r w:rsidRPr="00EB4DFB">
        <w:rPr>
          <w:rFonts w:cs="Times New Roman"/>
          <w:sz w:val="24"/>
          <w:szCs w:val="24"/>
        </w:rPr>
        <w:t xml:space="preserve">4. Информационно-коммуникативные технологии* </w:t>
      </w:r>
    </w:p>
    <w:p w:rsidR="00EB4DFB" w:rsidRPr="00EB4DFB" w:rsidRDefault="00EB4DFB" w:rsidP="00EB4DFB">
      <w:pPr>
        <w:rPr>
          <w:rFonts w:cs="Times New Roman"/>
          <w:sz w:val="24"/>
          <w:szCs w:val="24"/>
        </w:rPr>
      </w:pPr>
      <w:r w:rsidRPr="00EB4DFB">
        <w:rPr>
          <w:rFonts w:cs="Times New Roman"/>
          <w:sz w:val="24"/>
          <w:szCs w:val="24"/>
        </w:rPr>
        <w:t>Демонстрация учителем готовых материалов на информационных носителях.</w:t>
      </w:r>
    </w:p>
    <w:p w:rsidR="00EB4DFB" w:rsidRPr="00EB4DFB" w:rsidRDefault="00EB4DFB" w:rsidP="00EB4DFB">
      <w:pPr>
        <w:rPr>
          <w:rFonts w:cs="Times New Roman"/>
          <w:sz w:val="24"/>
          <w:szCs w:val="24"/>
        </w:rPr>
      </w:pPr>
      <w:r w:rsidRPr="00EB4DFB">
        <w:rPr>
          <w:rFonts w:cs="Times New Roman"/>
          <w:sz w:val="24"/>
          <w:szCs w:val="24"/>
        </w:rPr>
        <w:t xml:space="preserve">Информация. Виды информации. </w:t>
      </w:r>
    </w:p>
    <w:p w:rsidR="00EB4DFB" w:rsidRPr="00EB4DFB" w:rsidRDefault="00EB4DFB" w:rsidP="00EB4DFB">
      <w:pPr>
        <w:rPr>
          <w:rFonts w:cs="Times New Roman"/>
          <w:sz w:val="24"/>
          <w:szCs w:val="24"/>
        </w:rPr>
      </w:pPr>
      <w:r w:rsidRPr="00EB4DFB">
        <w:rPr>
          <w:rFonts w:cs="Times New Roman"/>
          <w:sz w:val="24"/>
          <w:szCs w:val="24"/>
        </w:rPr>
        <w:t>Универсальные учебные действия (пропедевтический уровень)</w:t>
      </w:r>
    </w:p>
    <w:p w:rsidR="00EB4DFB" w:rsidRPr="00EB4DFB" w:rsidRDefault="00EB4DFB" w:rsidP="00EB4DFB">
      <w:pPr>
        <w:rPr>
          <w:rFonts w:cs="Times New Roman"/>
          <w:sz w:val="24"/>
          <w:szCs w:val="24"/>
        </w:rPr>
      </w:pPr>
      <w:r w:rsidRPr="00EB4DFB">
        <w:rPr>
          <w:rFonts w:cs="Times New Roman"/>
          <w:sz w:val="24"/>
          <w:szCs w:val="24"/>
        </w:rPr>
        <w:t xml:space="preserve">Познавательные УУД: </w:t>
      </w:r>
    </w:p>
    <w:p w:rsidR="00EB4DFB" w:rsidRPr="00EB4DFB" w:rsidRDefault="00EB4DFB" w:rsidP="00EB4DFB">
      <w:pPr>
        <w:rPr>
          <w:rFonts w:cs="Times New Roman"/>
          <w:sz w:val="24"/>
          <w:szCs w:val="24"/>
        </w:rPr>
      </w:pPr>
      <w:r w:rsidRPr="00EB4DFB">
        <w:rPr>
          <w:rFonts w:cs="Times New Roman"/>
          <w:sz w:val="24"/>
          <w:szCs w:val="24"/>
        </w:rPr>
        <w:t>ориентироваться в терминах, используемых в технологии (в пределах изученного);</w:t>
      </w:r>
    </w:p>
    <w:p w:rsidR="00EB4DFB" w:rsidRPr="00EB4DFB" w:rsidRDefault="00EB4DFB" w:rsidP="00EB4DFB">
      <w:pPr>
        <w:rPr>
          <w:rFonts w:cs="Times New Roman"/>
          <w:sz w:val="24"/>
          <w:szCs w:val="24"/>
        </w:rPr>
      </w:pPr>
      <w:r w:rsidRPr="00EB4DFB">
        <w:rPr>
          <w:rFonts w:cs="Times New Roman"/>
          <w:sz w:val="24"/>
          <w:szCs w:val="24"/>
        </w:rPr>
        <w:t>воспринимать и использовать предложенную инструкцию (устную, графическую);</w:t>
      </w:r>
    </w:p>
    <w:p w:rsidR="00EB4DFB" w:rsidRPr="00EB4DFB" w:rsidRDefault="00EB4DFB" w:rsidP="00EB4DFB">
      <w:pPr>
        <w:rPr>
          <w:rFonts w:cs="Times New Roman"/>
          <w:sz w:val="24"/>
          <w:szCs w:val="24"/>
        </w:rPr>
      </w:pPr>
      <w:r w:rsidRPr="00EB4DFB">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EB4DFB" w:rsidRPr="00EB4DFB" w:rsidRDefault="00EB4DFB" w:rsidP="00EB4DFB">
      <w:pPr>
        <w:rPr>
          <w:rFonts w:cs="Times New Roman"/>
          <w:sz w:val="24"/>
          <w:szCs w:val="24"/>
        </w:rPr>
      </w:pPr>
      <w:r w:rsidRPr="00EB4DFB">
        <w:rPr>
          <w:rFonts w:cs="Times New Roman"/>
          <w:sz w:val="24"/>
          <w:szCs w:val="24"/>
        </w:rPr>
        <w:t>сравнивать отдельные изделия (конструкции), находить сходство и различия в их устройстве.</w:t>
      </w:r>
    </w:p>
    <w:p w:rsidR="00EB4DFB" w:rsidRPr="00EB4DFB" w:rsidRDefault="00EB4DFB" w:rsidP="00EB4DFB">
      <w:pPr>
        <w:rPr>
          <w:rFonts w:cs="Times New Roman"/>
          <w:sz w:val="24"/>
          <w:szCs w:val="24"/>
        </w:rPr>
      </w:pPr>
      <w:r w:rsidRPr="00EB4DFB">
        <w:rPr>
          <w:rFonts w:cs="Times New Roman"/>
          <w:sz w:val="24"/>
          <w:szCs w:val="24"/>
        </w:rPr>
        <w:t>Работа с информацией:</w:t>
      </w:r>
    </w:p>
    <w:p w:rsidR="00EB4DFB" w:rsidRPr="00EB4DFB" w:rsidRDefault="00EB4DFB" w:rsidP="00EB4DFB">
      <w:pPr>
        <w:rPr>
          <w:rFonts w:cs="Times New Roman"/>
          <w:sz w:val="24"/>
          <w:szCs w:val="24"/>
        </w:rPr>
      </w:pPr>
      <w:r w:rsidRPr="00EB4DFB">
        <w:rPr>
          <w:rFonts w:cs="Times New Roman"/>
          <w:sz w:val="24"/>
          <w:szCs w:val="24"/>
        </w:rPr>
        <w:t>воспринимать информацию (представленную в объяснении учителя или в учебнике), использовать её в работе;</w:t>
      </w:r>
    </w:p>
    <w:p w:rsidR="00EB4DFB" w:rsidRPr="00EB4DFB" w:rsidRDefault="00EB4DFB" w:rsidP="00EB4DFB">
      <w:pPr>
        <w:rPr>
          <w:rFonts w:cs="Times New Roman"/>
          <w:sz w:val="24"/>
          <w:szCs w:val="24"/>
        </w:rPr>
      </w:pPr>
      <w:r w:rsidRPr="00EB4DFB">
        <w:rPr>
          <w:rFonts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EB4DFB" w:rsidRPr="00EB4DFB" w:rsidRDefault="00EB4DFB" w:rsidP="00EB4DFB">
      <w:pPr>
        <w:rPr>
          <w:rFonts w:cs="Times New Roman"/>
          <w:sz w:val="24"/>
          <w:szCs w:val="24"/>
        </w:rPr>
      </w:pPr>
      <w:r w:rsidRPr="00EB4DFB">
        <w:rPr>
          <w:rFonts w:cs="Times New Roman"/>
          <w:sz w:val="24"/>
          <w:szCs w:val="24"/>
        </w:rPr>
        <w:t>Коммуникативные УУД:</w:t>
      </w:r>
    </w:p>
    <w:p w:rsidR="00EB4DFB" w:rsidRPr="00EB4DFB" w:rsidRDefault="00EB4DFB" w:rsidP="00EB4DFB">
      <w:pPr>
        <w:rPr>
          <w:rFonts w:cs="Times New Roman"/>
          <w:sz w:val="24"/>
          <w:szCs w:val="24"/>
        </w:rPr>
      </w:pPr>
      <w:r w:rsidRPr="00EB4DFB">
        <w:rPr>
          <w:rFonts w:cs="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EB4DFB" w:rsidRPr="00EB4DFB" w:rsidRDefault="00EB4DFB" w:rsidP="00EB4DFB">
      <w:pPr>
        <w:rPr>
          <w:rFonts w:cs="Times New Roman"/>
          <w:sz w:val="24"/>
          <w:szCs w:val="24"/>
        </w:rPr>
      </w:pPr>
      <w:r w:rsidRPr="00EB4DFB">
        <w:rPr>
          <w:rFonts w:cs="Times New Roman"/>
          <w:sz w:val="24"/>
          <w:szCs w:val="24"/>
        </w:rPr>
        <w:t>строить несложные высказывания, сообщения в устной форме (по содержанию изученных тем).</w:t>
      </w:r>
    </w:p>
    <w:p w:rsidR="00EB4DFB" w:rsidRPr="00EB4DFB" w:rsidRDefault="00EB4DFB" w:rsidP="00EB4DFB">
      <w:pPr>
        <w:rPr>
          <w:rFonts w:cs="Times New Roman"/>
          <w:sz w:val="24"/>
          <w:szCs w:val="24"/>
        </w:rPr>
      </w:pPr>
      <w:r w:rsidRPr="00EB4DFB">
        <w:rPr>
          <w:rFonts w:cs="Times New Roman"/>
          <w:sz w:val="24"/>
          <w:szCs w:val="24"/>
        </w:rPr>
        <w:t>Регулятивные УУД:</w:t>
      </w:r>
    </w:p>
    <w:p w:rsidR="00EB4DFB" w:rsidRPr="00EB4DFB" w:rsidRDefault="00EB4DFB" w:rsidP="00EB4DFB">
      <w:pPr>
        <w:rPr>
          <w:rFonts w:cs="Times New Roman"/>
          <w:sz w:val="24"/>
          <w:szCs w:val="24"/>
        </w:rPr>
      </w:pPr>
      <w:r w:rsidRPr="00EB4DFB">
        <w:rPr>
          <w:rFonts w:cs="Times New Roman"/>
          <w:sz w:val="24"/>
          <w:szCs w:val="24"/>
        </w:rPr>
        <w:t>принимать и удерживать в процессе деятельности предложенную учебную задачу;</w:t>
      </w:r>
    </w:p>
    <w:p w:rsidR="00EB4DFB" w:rsidRPr="00EB4DFB" w:rsidRDefault="00EB4DFB" w:rsidP="00EB4DFB">
      <w:pPr>
        <w:rPr>
          <w:rFonts w:cs="Times New Roman"/>
          <w:sz w:val="24"/>
          <w:szCs w:val="24"/>
        </w:rPr>
      </w:pPr>
      <w:r w:rsidRPr="00EB4DFB">
        <w:rPr>
          <w:rFonts w:cs="Times New Roman"/>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EB4DFB" w:rsidRPr="00EB4DFB" w:rsidRDefault="00EB4DFB" w:rsidP="00EB4DFB">
      <w:pPr>
        <w:rPr>
          <w:rFonts w:cs="Times New Roman"/>
          <w:sz w:val="24"/>
          <w:szCs w:val="24"/>
        </w:rPr>
      </w:pPr>
      <w:r w:rsidRPr="00EB4DFB">
        <w:rPr>
          <w:rFonts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EB4DFB" w:rsidRPr="00EB4DFB" w:rsidRDefault="00EB4DFB" w:rsidP="00EB4DFB">
      <w:pPr>
        <w:rPr>
          <w:rFonts w:cs="Times New Roman"/>
          <w:sz w:val="24"/>
          <w:szCs w:val="24"/>
        </w:rPr>
      </w:pPr>
      <w:r w:rsidRPr="00EB4DFB">
        <w:rPr>
          <w:rFonts w:cs="Times New Roman"/>
          <w:sz w:val="24"/>
          <w:szCs w:val="24"/>
        </w:rPr>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EB4DFB" w:rsidRPr="00EB4DFB" w:rsidRDefault="00EB4DFB" w:rsidP="00EB4DFB">
      <w:pPr>
        <w:rPr>
          <w:rFonts w:cs="Times New Roman"/>
          <w:sz w:val="24"/>
          <w:szCs w:val="24"/>
        </w:rPr>
      </w:pPr>
      <w:r w:rsidRPr="00EB4DFB">
        <w:rPr>
          <w:rFonts w:cs="Times New Roman"/>
          <w:sz w:val="24"/>
          <w:szCs w:val="24"/>
        </w:rPr>
        <w:t>выполнять несложные действия контроля и оценки по предложенным критериям.</w:t>
      </w:r>
    </w:p>
    <w:p w:rsidR="00EB4DFB" w:rsidRPr="00EB4DFB" w:rsidRDefault="00EB4DFB" w:rsidP="00EB4DFB">
      <w:pPr>
        <w:rPr>
          <w:rFonts w:cs="Times New Roman"/>
          <w:sz w:val="24"/>
          <w:szCs w:val="24"/>
        </w:rPr>
      </w:pPr>
      <w:r w:rsidRPr="00EB4DFB">
        <w:rPr>
          <w:rFonts w:cs="Times New Roman"/>
          <w:sz w:val="24"/>
          <w:szCs w:val="24"/>
        </w:rPr>
        <w:t>Совместная деятельность:</w:t>
      </w:r>
    </w:p>
    <w:p w:rsidR="00EB4DFB" w:rsidRPr="00EB4DFB" w:rsidRDefault="00EB4DFB" w:rsidP="00EB4DFB">
      <w:pPr>
        <w:rPr>
          <w:rFonts w:cs="Times New Roman"/>
          <w:sz w:val="24"/>
          <w:szCs w:val="24"/>
        </w:rPr>
      </w:pPr>
      <w:r w:rsidRPr="00EB4DFB">
        <w:rPr>
          <w:rFonts w:cs="Times New Roman"/>
          <w:sz w:val="24"/>
          <w:szCs w:val="24"/>
        </w:rPr>
        <w:t xml:space="preserve">проявлять положительное отношение к включению в совместную работу, к простым видам сотрудничества; </w:t>
      </w:r>
    </w:p>
    <w:p w:rsidR="00EB4DFB" w:rsidRPr="00EB4DFB" w:rsidRDefault="00EB4DFB" w:rsidP="00EB4DFB">
      <w:pPr>
        <w:rPr>
          <w:rFonts w:cs="Times New Roman"/>
          <w:sz w:val="24"/>
          <w:szCs w:val="24"/>
        </w:rPr>
      </w:pPr>
      <w:r w:rsidRPr="00EB4DFB">
        <w:rPr>
          <w:rFonts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B4DFB" w:rsidRPr="00EB4DFB" w:rsidRDefault="00EB4DFB" w:rsidP="00EB4DFB">
      <w:pPr>
        <w:rPr>
          <w:rFonts w:cs="Times New Roman"/>
          <w:sz w:val="24"/>
          <w:szCs w:val="24"/>
        </w:rPr>
      </w:pPr>
      <w:r w:rsidRPr="00EB4DFB">
        <w:rPr>
          <w:rFonts w:cs="Times New Roman"/>
          <w:sz w:val="24"/>
          <w:szCs w:val="24"/>
        </w:rPr>
        <w:t>2 КЛАСС (34 ч)</w:t>
      </w:r>
    </w:p>
    <w:p w:rsidR="00EB4DFB" w:rsidRPr="00EB4DFB" w:rsidRDefault="00EB4DFB" w:rsidP="00EB4DFB">
      <w:pPr>
        <w:rPr>
          <w:rFonts w:cs="Times New Roman"/>
          <w:sz w:val="24"/>
          <w:szCs w:val="24"/>
        </w:rPr>
      </w:pPr>
      <w:r w:rsidRPr="00EB4DFB">
        <w:rPr>
          <w:rFonts w:cs="Times New Roman"/>
          <w:sz w:val="24"/>
          <w:szCs w:val="24"/>
        </w:rPr>
        <w:t xml:space="preserve">1. Технологии, профессии и производства </w:t>
      </w:r>
    </w:p>
    <w:p w:rsidR="00EB4DFB" w:rsidRPr="00EB4DFB" w:rsidRDefault="00EB4DFB" w:rsidP="00EB4DFB">
      <w:pPr>
        <w:rPr>
          <w:rFonts w:cs="Times New Roman"/>
          <w:sz w:val="24"/>
          <w:szCs w:val="24"/>
        </w:rPr>
      </w:pPr>
      <w:r w:rsidRPr="00EB4DFB">
        <w:rPr>
          <w:rFonts w:cs="Times New Roman"/>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B4DFB" w:rsidRPr="00EB4DFB" w:rsidRDefault="00EB4DFB" w:rsidP="00EB4DFB">
      <w:pPr>
        <w:rPr>
          <w:rFonts w:cs="Times New Roman"/>
          <w:sz w:val="24"/>
          <w:szCs w:val="24"/>
        </w:rPr>
      </w:pPr>
      <w:r w:rsidRPr="00EB4DFB">
        <w:rPr>
          <w:rFonts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EB4DFB" w:rsidRPr="00EB4DFB" w:rsidRDefault="00EB4DFB" w:rsidP="00EB4DFB">
      <w:pPr>
        <w:rPr>
          <w:rFonts w:cs="Times New Roman"/>
          <w:sz w:val="24"/>
          <w:szCs w:val="24"/>
        </w:rPr>
      </w:pPr>
      <w:r w:rsidRPr="00EB4DFB">
        <w:rPr>
          <w:rFonts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EB4DFB" w:rsidRPr="00EB4DFB" w:rsidRDefault="00EB4DFB" w:rsidP="00EB4DFB">
      <w:pPr>
        <w:rPr>
          <w:rFonts w:cs="Times New Roman"/>
          <w:sz w:val="24"/>
          <w:szCs w:val="24"/>
        </w:rPr>
      </w:pPr>
      <w:r w:rsidRPr="00EB4DFB">
        <w:rPr>
          <w:rFonts w:cs="Times New Roman"/>
          <w:sz w:val="24"/>
          <w:szCs w:val="24"/>
        </w:rPr>
        <w:t xml:space="preserve">2. Технологии ручной обработки материалов </w:t>
      </w:r>
    </w:p>
    <w:p w:rsidR="00EB4DFB" w:rsidRPr="00EB4DFB" w:rsidRDefault="00EB4DFB" w:rsidP="00EB4DFB">
      <w:pPr>
        <w:rPr>
          <w:rFonts w:cs="Times New Roman"/>
          <w:sz w:val="24"/>
          <w:szCs w:val="24"/>
        </w:rPr>
      </w:pPr>
      <w:r w:rsidRPr="00EB4DFB">
        <w:rPr>
          <w:rFonts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B4DFB" w:rsidRPr="00EB4DFB" w:rsidRDefault="00EB4DFB" w:rsidP="00EB4DFB">
      <w:pPr>
        <w:rPr>
          <w:rFonts w:cs="Times New Roman"/>
          <w:sz w:val="24"/>
          <w:szCs w:val="24"/>
        </w:rPr>
      </w:pPr>
      <w:r w:rsidRPr="00EB4DFB">
        <w:rPr>
          <w:rFonts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B4DFB" w:rsidRPr="00EB4DFB" w:rsidRDefault="00EB4DFB" w:rsidP="00EB4DFB">
      <w:pPr>
        <w:rPr>
          <w:rFonts w:cs="Times New Roman"/>
          <w:sz w:val="24"/>
          <w:szCs w:val="24"/>
        </w:rPr>
      </w:pPr>
      <w:r w:rsidRPr="00EB4DFB">
        <w:rPr>
          <w:rFonts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EB4DFB" w:rsidRPr="00EB4DFB" w:rsidRDefault="00EB4DFB" w:rsidP="00EB4DFB">
      <w:pPr>
        <w:rPr>
          <w:rFonts w:cs="Times New Roman"/>
          <w:sz w:val="24"/>
          <w:szCs w:val="24"/>
        </w:rPr>
      </w:pPr>
      <w:r w:rsidRPr="00EB4DFB">
        <w:rPr>
          <w:rFonts w:cs="Times New Roman"/>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EB4DFB" w:rsidRPr="00EB4DFB" w:rsidRDefault="00EB4DFB" w:rsidP="00EB4DFB">
      <w:pPr>
        <w:rPr>
          <w:rFonts w:cs="Times New Roman"/>
          <w:sz w:val="24"/>
          <w:szCs w:val="24"/>
        </w:rPr>
      </w:pPr>
      <w:r w:rsidRPr="00EB4DFB">
        <w:rPr>
          <w:rFonts w:cs="Times New Roman"/>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B4DFB" w:rsidRPr="00EB4DFB" w:rsidRDefault="00EB4DFB" w:rsidP="00EB4DFB">
      <w:pPr>
        <w:rPr>
          <w:rFonts w:cs="Times New Roman"/>
          <w:sz w:val="24"/>
          <w:szCs w:val="24"/>
        </w:rPr>
      </w:pPr>
      <w:r w:rsidRPr="00EB4DFB">
        <w:rPr>
          <w:rFonts w:cs="Times New Roman"/>
          <w:sz w:val="24"/>
          <w:szCs w:val="24"/>
        </w:rPr>
        <w:t>Использование дополнительных материалов (например, проволока, пряжа, бусины и др.).</w:t>
      </w:r>
    </w:p>
    <w:p w:rsidR="00EB4DFB" w:rsidRPr="00EB4DFB" w:rsidRDefault="00EB4DFB" w:rsidP="00EB4DFB">
      <w:pPr>
        <w:rPr>
          <w:rFonts w:cs="Times New Roman"/>
          <w:sz w:val="24"/>
          <w:szCs w:val="24"/>
        </w:rPr>
      </w:pPr>
      <w:r w:rsidRPr="00EB4DFB">
        <w:rPr>
          <w:rFonts w:cs="Times New Roman"/>
          <w:sz w:val="24"/>
          <w:szCs w:val="24"/>
        </w:rPr>
        <w:t xml:space="preserve">3. Конструирование и моделирование </w:t>
      </w:r>
    </w:p>
    <w:p w:rsidR="00EB4DFB" w:rsidRPr="00EB4DFB" w:rsidRDefault="00EB4DFB" w:rsidP="00EB4DFB">
      <w:pPr>
        <w:rPr>
          <w:rFonts w:cs="Times New Roman"/>
          <w:sz w:val="24"/>
          <w:szCs w:val="24"/>
        </w:rPr>
      </w:pPr>
      <w:r w:rsidRPr="00EB4DFB">
        <w:rPr>
          <w:rFonts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EB4DFB" w:rsidRPr="00EB4DFB" w:rsidRDefault="00EB4DFB" w:rsidP="00EB4DFB">
      <w:pPr>
        <w:rPr>
          <w:rFonts w:cs="Times New Roman"/>
          <w:sz w:val="24"/>
          <w:szCs w:val="24"/>
        </w:rPr>
      </w:pPr>
      <w:r w:rsidRPr="00EB4DFB">
        <w:rPr>
          <w:rFonts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EB4DFB" w:rsidRPr="00EB4DFB" w:rsidRDefault="00EB4DFB" w:rsidP="00EB4DFB">
      <w:pPr>
        <w:rPr>
          <w:rFonts w:cs="Times New Roman"/>
          <w:sz w:val="24"/>
          <w:szCs w:val="24"/>
        </w:rPr>
      </w:pPr>
      <w:r w:rsidRPr="00EB4DFB">
        <w:rPr>
          <w:rFonts w:cs="Times New Roman"/>
          <w:sz w:val="24"/>
          <w:szCs w:val="24"/>
        </w:rPr>
        <w:t xml:space="preserve">4. Информационно-коммуникативные технологии </w:t>
      </w:r>
    </w:p>
    <w:p w:rsidR="00EB4DFB" w:rsidRPr="00EB4DFB" w:rsidRDefault="00EB4DFB" w:rsidP="00EB4DFB">
      <w:pPr>
        <w:rPr>
          <w:rFonts w:cs="Times New Roman"/>
          <w:sz w:val="24"/>
          <w:szCs w:val="24"/>
        </w:rPr>
      </w:pPr>
      <w:r w:rsidRPr="00EB4DFB">
        <w:rPr>
          <w:rFonts w:cs="Times New Roman"/>
          <w:sz w:val="24"/>
          <w:szCs w:val="24"/>
        </w:rPr>
        <w:t>Демонстрация учителем готовых материалов на информационных носителях*.</w:t>
      </w:r>
    </w:p>
    <w:p w:rsidR="00EB4DFB" w:rsidRPr="00EB4DFB" w:rsidRDefault="00EB4DFB" w:rsidP="00EB4DFB">
      <w:pPr>
        <w:rPr>
          <w:rFonts w:cs="Times New Roman"/>
          <w:sz w:val="24"/>
          <w:szCs w:val="24"/>
        </w:rPr>
      </w:pPr>
      <w:r w:rsidRPr="00EB4DFB">
        <w:rPr>
          <w:rFonts w:cs="Times New Roman"/>
          <w:sz w:val="24"/>
          <w:szCs w:val="24"/>
        </w:rPr>
        <w:t>Поиск информации. Интернет как источник информации.</w:t>
      </w:r>
    </w:p>
    <w:p w:rsidR="00EB4DFB" w:rsidRPr="00EB4DFB" w:rsidRDefault="00EB4DFB" w:rsidP="00EB4DFB">
      <w:pPr>
        <w:rPr>
          <w:rFonts w:cs="Times New Roman"/>
          <w:sz w:val="24"/>
          <w:szCs w:val="24"/>
        </w:rPr>
      </w:pPr>
      <w:r w:rsidRPr="00EB4DFB">
        <w:rPr>
          <w:rFonts w:cs="Times New Roman"/>
          <w:sz w:val="24"/>
          <w:szCs w:val="24"/>
        </w:rPr>
        <w:t>Универсальные учебные действия</w:t>
      </w:r>
    </w:p>
    <w:p w:rsidR="00EB4DFB" w:rsidRPr="00EB4DFB" w:rsidRDefault="00EB4DFB" w:rsidP="00EB4DFB">
      <w:pPr>
        <w:rPr>
          <w:rFonts w:cs="Times New Roman"/>
          <w:sz w:val="24"/>
          <w:szCs w:val="24"/>
        </w:rPr>
      </w:pPr>
      <w:r w:rsidRPr="00EB4DFB">
        <w:rPr>
          <w:rFonts w:cs="Times New Roman"/>
          <w:sz w:val="24"/>
          <w:szCs w:val="24"/>
        </w:rPr>
        <w:lastRenderedPageBreak/>
        <w:t xml:space="preserve">Познавательные УУД: </w:t>
      </w:r>
    </w:p>
    <w:p w:rsidR="00EB4DFB" w:rsidRPr="00EB4DFB" w:rsidRDefault="00EB4DFB" w:rsidP="00EB4DFB">
      <w:pPr>
        <w:rPr>
          <w:rFonts w:cs="Times New Roman"/>
          <w:sz w:val="24"/>
          <w:szCs w:val="24"/>
        </w:rPr>
      </w:pPr>
      <w:r w:rsidRPr="00EB4DFB">
        <w:rPr>
          <w:rFonts w:cs="Times New Roman"/>
          <w:sz w:val="24"/>
          <w:szCs w:val="24"/>
        </w:rPr>
        <w:t>ориентироваться в терминах, используемых в технологии (в пределах изученного);</w:t>
      </w:r>
    </w:p>
    <w:p w:rsidR="00EB4DFB" w:rsidRPr="00EB4DFB" w:rsidRDefault="00EB4DFB" w:rsidP="00EB4DFB">
      <w:pPr>
        <w:rPr>
          <w:rFonts w:cs="Times New Roman"/>
          <w:sz w:val="24"/>
          <w:szCs w:val="24"/>
        </w:rPr>
      </w:pPr>
      <w:r w:rsidRPr="00EB4DFB">
        <w:rPr>
          <w:rFonts w:cs="Times New Roman"/>
          <w:sz w:val="24"/>
          <w:szCs w:val="24"/>
        </w:rPr>
        <w:t xml:space="preserve">выполнять работу в соответствии с образцом, инструкцией, устной или письменной; </w:t>
      </w:r>
    </w:p>
    <w:p w:rsidR="00EB4DFB" w:rsidRPr="00EB4DFB" w:rsidRDefault="00EB4DFB" w:rsidP="00EB4DFB">
      <w:pPr>
        <w:rPr>
          <w:rFonts w:cs="Times New Roman"/>
          <w:sz w:val="24"/>
          <w:szCs w:val="24"/>
        </w:rPr>
      </w:pPr>
      <w:r w:rsidRPr="00EB4DFB">
        <w:rPr>
          <w:rFonts w:cs="Times New Roman"/>
          <w:sz w:val="24"/>
          <w:szCs w:val="24"/>
        </w:rPr>
        <w:t xml:space="preserve">выполнять действия анализа и синтеза, сравнения, группировки с учётом указанных критериев; </w:t>
      </w:r>
    </w:p>
    <w:p w:rsidR="00EB4DFB" w:rsidRPr="00EB4DFB" w:rsidRDefault="00EB4DFB" w:rsidP="00EB4DFB">
      <w:pPr>
        <w:rPr>
          <w:rFonts w:cs="Times New Roman"/>
          <w:sz w:val="24"/>
          <w:szCs w:val="24"/>
        </w:rPr>
      </w:pPr>
      <w:r w:rsidRPr="00EB4DFB">
        <w:rPr>
          <w:rFonts w:cs="Times New Roman"/>
          <w:sz w:val="24"/>
          <w:szCs w:val="24"/>
        </w:rPr>
        <w:t xml:space="preserve">строить рассуждения, делать умозаключения, проверять их в практической работе; </w:t>
      </w:r>
    </w:p>
    <w:p w:rsidR="00EB4DFB" w:rsidRPr="00EB4DFB" w:rsidRDefault="00EB4DFB" w:rsidP="00EB4DFB">
      <w:pPr>
        <w:rPr>
          <w:rFonts w:cs="Times New Roman"/>
          <w:sz w:val="24"/>
          <w:szCs w:val="24"/>
        </w:rPr>
      </w:pPr>
      <w:r w:rsidRPr="00EB4DFB">
        <w:rPr>
          <w:rFonts w:cs="Times New Roman"/>
          <w:sz w:val="24"/>
          <w:szCs w:val="24"/>
        </w:rPr>
        <w:t>воспроизводить порядок действий при решении учебной/практической задачи;</w:t>
      </w:r>
    </w:p>
    <w:p w:rsidR="00EB4DFB" w:rsidRPr="00EB4DFB" w:rsidRDefault="00EB4DFB" w:rsidP="00EB4DFB">
      <w:pPr>
        <w:rPr>
          <w:rFonts w:cs="Times New Roman"/>
          <w:sz w:val="24"/>
          <w:szCs w:val="24"/>
        </w:rPr>
      </w:pPr>
      <w:r w:rsidRPr="00EB4DFB">
        <w:rPr>
          <w:rFonts w:cs="Times New Roman"/>
          <w:sz w:val="24"/>
          <w:szCs w:val="24"/>
        </w:rPr>
        <w:t xml:space="preserve">осуществлять решение простых задач в умственной и материализованной форме. </w:t>
      </w:r>
    </w:p>
    <w:p w:rsidR="00EB4DFB" w:rsidRPr="00EB4DFB" w:rsidRDefault="00EB4DFB" w:rsidP="00EB4DFB">
      <w:pPr>
        <w:rPr>
          <w:rFonts w:cs="Times New Roman"/>
          <w:sz w:val="24"/>
          <w:szCs w:val="24"/>
        </w:rPr>
      </w:pPr>
      <w:r w:rsidRPr="00EB4DFB">
        <w:rPr>
          <w:rFonts w:cs="Times New Roman"/>
          <w:sz w:val="24"/>
          <w:szCs w:val="24"/>
        </w:rPr>
        <w:t>Работа с информацией:</w:t>
      </w:r>
    </w:p>
    <w:p w:rsidR="00EB4DFB" w:rsidRPr="00EB4DFB" w:rsidRDefault="00EB4DFB" w:rsidP="00EB4DFB">
      <w:pPr>
        <w:rPr>
          <w:rFonts w:cs="Times New Roman"/>
          <w:sz w:val="24"/>
          <w:szCs w:val="24"/>
        </w:rPr>
      </w:pPr>
      <w:r w:rsidRPr="00EB4DFB">
        <w:rPr>
          <w:rFonts w:cs="Times New Roman"/>
          <w:sz w:val="24"/>
          <w:szCs w:val="24"/>
        </w:rPr>
        <w:t>получать информацию из учебника и других дидактических материалов, использовать её в работе;</w:t>
      </w:r>
    </w:p>
    <w:p w:rsidR="00EB4DFB" w:rsidRPr="00EB4DFB" w:rsidRDefault="00EB4DFB" w:rsidP="00EB4DFB">
      <w:pPr>
        <w:rPr>
          <w:rFonts w:cs="Times New Roman"/>
          <w:sz w:val="24"/>
          <w:szCs w:val="24"/>
        </w:rPr>
      </w:pPr>
      <w:r w:rsidRPr="00EB4DFB">
        <w:rPr>
          <w:rFonts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EB4DFB" w:rsidRPr="00EB4DFB" w:rsidRDefault="00EB4DFB" w:rsidP="00EB4DFB">
      <w:pPr>
        <w:rPr>
          <w:rFonts w:cs="Times New Roman"/>
          <w:sz w:val="24"/>
          <w:szCs w:val="24"/>
        </w:rPr>
      </w:pPr>
      <w:r w:rsidRPr="00EB4DFB">
        <w:rPr>
          <w:rFonts w:cs="Times New Roman"/>
          <w:sz w:val="24"/>
          <w:szCs w:val="24"/>
        </w:rPr>
        <w:t>Коммуникативные УУД:</w:t>
      </w:r>
    </w:p>
    <w:p w:rsidR="00EB4DFB" w:rsidRPr="00EB4DFB" w:rsidRDefault="00EB4DFB" w:rsidP="00EB4DFB">
      <w:pPr>
        <w:rPr>
          <w:rFonts w:cs="Times New Roman"/>
          <w:sz w:val="24"/>
          <w:szCs w:val="24"/>
        </w:rPr>
      </w:pPr>
      <w:r w:rsidRPr="00EB4DFB">
        <w:rPr>
          <w:rFonts w:cs="Times New Roman"/>
          <w:sz w:val="24"/>
          <w:szCs w:val="24"/>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EB4DFB" w:rsidRPr="00EB4DFB" w:rsidRDefault="00EB4DFB" w:rsidP="00EB4DFB">
      <w:pPr>
        <w:rPr>
          <w:rFonts w:cs="Times New Roman"/>
          <w:sz w:val="24"/>
          <w:szCs w:val="24"/>
        </w:rPr>
      </w:pPr>
      <w:r w:rsidRPr="00EB4DFB">
        <w:rPr>
          <w:rFonts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EB4DFB" w:rsidRPr="00EB4DFB" w:rsidRDefault="00EB4DFB" w:rsidP="00EB4DFB">
      <w:pPr>
        <w:rPr>
          <w:rFonts w:cs="Times New Roman"/>
          <w:sz w:val="24"/>
          <w:szCs w:val="24"/>
        </w:rPr>
      </w:pPr>
      <w:r w:rsidRPr="00EB4DFB">
        <w:rPr>
          <w:rFonts w:cs="Times New Roman"/>
          <w:sz w:val="24"/>
          <w:szCs w:val="24"/>
        </w:rPr>
        <w:t>Регулятивные УУД:</w:t>
      </w:r>
    </w:p>
    <w:p w:rsidR="00EB4DFB" w:rsidRPr="00EB4DFB" w:rsidRDefault="00EB4DFB" w:rsidP="00EB4DFB">
      <w:pPr>
        <w:rPr>
          <w:rFonts w:cs="Times New Roman"/>
          <w:sz w:val="24"/>
          <w:szCs w:val="24"/>
        </w:rPr>
      </w:pPr>
      <w:r w:rsidRPr="00EB4DFB">
        <w:rPr>
          <w:rFonts w:cs="Times New Roman"/>
          <w:sz w:val="24"/>
          <w:szCs w:val="24"/>
        </w:rPr>
        <w:t xml:space="preserve">понимать и принимать учебную задачу; </w:t>
      </w:r>
    </w:p>
    <w:p w:rsidR="00EB4DFB" w:rsidRPr="00EB4DFB" w:rsidRDefault="00EB4DFB" w:rsidP="00EB4DFB">
      <w:pPr>
        <w:rPr>
          <w:rFonts w:cs="Times New Roman"/>
          <w:sz w:val="24"/>
          <w:szCs w:val="24"/>
        </w:rPr>
      </w:pPr>
      <w:r w:rsidRPr="00EB4DFB">
        <w:rPr>
          <w:rFonts w:cs="Times New Roman"/>
          <w:sz w:val="24"/>
          <w:szCs w:val="24"/>
        </w:rPr>
        <w:t xml:space="preserve">организовывать свою деятельность; </w:t>
      </w:r>
    </w:p>
    <w:p w:rsidR="00EB4DFB" w:rsidRPr="00EB4DFB" w:rsidRDefault="00EB4DFB" w:rsidP="00EB4DFB">
      <w:pPr>
        <w:rPr>
          <w:rFonts w:cs="Times New Roman"/>
          <w:sz w:val="24"/>
          <w:szCs w:val="24"/>
        </w:rPr>
      </w:pPr>
      <w:r w:rsidRPr="00EB4DFB">
        <w:rPr>
          <w:rFonts w:cs="Times New Roman"/>
          <w:sz w:val="24"/>
          <w:szCs w:val="24"/>
        </w:rPr>
        <w:t xml:space="preserve">понимать предлагаемый план действий, действовать по плану; </w:t>
      </w:r>
    </w:p>
    <w:p w:rsidR="00EB4DFB" w:rsidRPr="00EB4DFB" w:rsidRDefault="00EB4DFB" w:rsidP="00EB4DFB">
      <w:pPr>
        <w:rPr>
          <w:rFonts w:cs="Times New Roman"/>
          <w:sz w:val="24"/>
          <w:szCs w:val="24"/>
        </w:rPr>
      </w:pPr>
      <w:r w:rsidRPr="00EB4DFB">
        <w:rPr>
          <w:rFonts w:cs="Times New Roman"/>
          <w:sz w:val="24"/>
          <w:szCs w:val="24"/>
        </w:rPr>
        <w:t xml:space="preserve">прогнозировать необходимые действия для получения практического результата, планировать работу; </w:t>
      </w:r>
    </w:p>
    <w:p w:rsidR="00EB4DFB" w:rsidRPr="00EB4DFB" w:rsidRDefault="00EB4DFB" w:rsidP="00EB4DFB">
      <w:pPr>
        <w:rPr>
          <w:rFonts w:cs="Times New Roman"/>
          <w:sz w:val="24"/>
          <w:szCs w:val="24"/>
        </w:rPr>
      </w:pPr>
      <w:r w:rsidRPr="00EB4DFB">
        <w:rPr>
          <w:rFonts w:cs="Times New Roman"/>
          <w:sz w:val="24"/>
          <w:szCs w:val="24"/>
        </w:rPr>
        <w:t>выполнять действия контроля и оценки;</w:t>
      </w:r>
    </w:p>
    <w:p w:rsidR="00EB4DFB" w:rsidRPr="00EB4DFB" w:rsidRDefault="00EB4DFB" w:rsidP="00EB4DFB">
      <w:pPr>
        <w:rPr>
          <w:rFonts w:cs="Times New Roman"/>
          <w:sz w:val="24"/>
          <w:szCs w:val="24"/>
        </w:rPr>
      </w:pPr>
      <w:r w:rsidRPr="00EB4DFB">
        <w:rPr>
          <w:rFonts w:cs="Times New Roman"/>
          <w:sz w:val="24"/>
          <w:szCs w:val="24"/>
        </w:rPr>
        <w:t>воспринимать советы, оценку учителя и одноклассников, стараться учитывать их в работе.</w:t>
      </w:r>
    </w:p>
    <w:p w:rsidR="00EB4DFB" w:rsidRPr="00EB4DFB" w:rsidRDefault="00EB4DFB" w:rsidP="00EB4DFB">
      <w:pPr>
        <w:rPr>
          <w:rFonts w:cs="Times New Roman"/>
          <w:sz w:val="24"/>
          <w:szCs w:val="24"/>
        </w:rPr>
      </w:pPr>
      <w:r w:rsidRPr="00EB4DFB">
        <w:rPr>
          <w:rFonts w:cs="Times New Roman"/>
          <w:sz w:val="24"/>
          <w:szCs w:val="24"/>
        </w:rPr>
        <w:t>Совместная деятельность:</w:t>
      </w:r>
    </w:p>
    <w:p w:rsidR="00EB4DFB" w:rsidRPr="00EB4DFB" w:rsidRDefault="00EB4DFB" w:rsidP="00EB4DFB">
      <w:pPr>
        <w:rPr>
          <w:rFonts w:cs="Times New Roman"/>
          <w:sz w:val="24"/>
          <w:szCs w:val="24"/>
        </w:rPr>
      </w:pPr>
      <w:r w:rsidRPr="00EB4DFB">
        <w:rPr>
          <w:rFonts w:cs="Times New Roman"/>
          <w:sz w:val="24"/>
          <w:szCs w:val="24"/>
        </w:rPr>
        <w:t>выполнять элементарную совместную деятельность в процессе изготовления изделий, осуществлять взаимопомощь;</w:t>
      </w:r>
    </w:p>
    <w:p w:rsidR="00EB4DFB" w:rsidRPr="00EB4DFB" w:rsidRDefault="00EB4DFB" w:rsidP="00EB4DFB">
      <w:pPr>
        <w:rPr>
          <w:rFonts w:cs="Times New Roman"/>
          <w:sz w:val="24"/>
          <w:szCs w:val="24"/>
        </w:rPr>
      </w:pPr>
      <w:r w:rsidRPr="00EB4DFB">
        <w:rPr>
          <w:rFonts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B4DFB" w:rsidRPr="00EB4DFB" w:rsidRDefault="00EB4DFB" w:rsidP="00EB4DFB">
      <w:pPr>
        <w:rPr>
          <w:rFonts w:cs="Times New Roman"/>
          <w:sz w:val="24"/>
          <w:szCs w:val="24"/>
        </w:rPr>
      </w:pPr>
      <w:r w:rsidRPr="00EB4DFB">
        <w:rPr>
          <w:rFonts w:cs="Times New Roman"/>
          <w:sz w:val="24"/>
          <w:szCs w:val="24"/>
        </w:rPr>
        <w:t>3 КЛАСС (34 ч)</w:t>
      </w:r>
    </w:p>
    <w:p w:rsidR="00EB4DFB" w:rsidRPr="00EB4DFB" w:rsidRDefault="00EB4DFB" w:rsidP="00EB4DFB">
      <w:pPr>
        <w:rPr>
          <w:rFonts w:cs="Times New Roman"/>
          <w:sz w:val="24"/>
          <w:szCs w:val="24"/>
        </w:rPr>
      </w:pPr>
      <w:r w:rsidRPr="00EB4DFB">
        <w:rPr>
          <w:rFonts w:cs="Times New Roman"/>
          <w:sz w:val="24"/>
          <w:szCs w:val="24"/>
        </w:rPr>
        <w:t xml:space="preserve">1. Технологии, профессии и производства </w:t>
      </w:r>
    </w:p>
    <w:p w:rsidR="00EB4DFB" w:rsidRPr="00EB4DFB" w:rsidRDefault="00EB4DFB" w:rsidP="00EB4DFB">
      <w:pPr>
        <w:rPr>
          <w:rFonts w:cs="Times New Roman"/>
          <w:sz w:val="24"/>
          <w:szCs w:val="24"/>
        </w:rPr>
      </w:pPr>
      <w:r w:rsidRPr="00EB4DFB">
        <w:rPr>
          <w:rFonts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EB4DFB" w:rsidRPr="00EB4DFB" w:rsidRDefault="00EB4DFB" w:rsidP="00EB4DFB">
      <w:pPr>
        <w:rPr>
          <w:rFonts w:cs="Times New Roman"/>
          <w:sz w:val="24"/>
          <w:szCs w:val="24"/>
        </w:rPr>
      </w:pPr>
      <w:r w:rsidRPr="00EB4DFB">
        <w:rPr>
          <w:rFonts w:cs="Times New Roman"/>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EB4DFB" w:rsidRPr="00EB4DFB" w:rsidRDefault="00EB4DFB" w:rsidP="00EB4DFB">
      <w:pPr>
        <w:rPr>
          <w:rFonts w:cs="Times New Roman"/>
          <w:sz w:val="24"/>
          <w:szCs w:val="24"/>
        </w:rPr>
      </w:pPr>
      <w:r w:rsidRPr="00EB4DFB">
        <w:rPr>
          <w:rFonts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EB4DFB" w:rsidRPr="00EB4DFB" w:rsidRDefault="00EB4DFB" w:rsidP="00EB4DFB">
      <w:pPr>
        <w:rPr>
          <w:rFonts w:cs="Times New Roman"/>
          <w:sz w:val="24"/>
          <w:szCs w:val="24"/>
        </w:rPr>
      </w:pPr>
      <w:r w:rsidRPr="00EB4DFB">
        <w:rPr>
          <w:rFonts w:cs="Times New Roman"/>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EB4DFB" w:rsidRPr="00EB4DFB" w:rsidRDefault="00EB4DFB" w:rsidP="00EB4DFB">
      <w:pPr>
        <w:rPr>
          <w:rFonts w:cs="Times New Roman"/>
          <w:sz w:val="24"/>
          <w:szCs w:val="24"/>
        </w:rPr>
      </w:pPr>
      <w:r w:rsidRPr="00EB4DFB">
        <w:rPr>
          <w:rFonts w:cs="Times New Roman"/>
          <w:sz w:val="24"/>
          <w:szCs w:val="24"/>
        </w:rPr>
        <w:t xml:space="preserve">Бережное и внимательное отношение к природе как источнику сырьевых ресурсов и идей для технологий будущего. </w:t>
      </w:r>
    </w:p>
    <w:p w:rsidR="00EB4DFB" w:rsidRPr="00EB4DFB" w:rsidRDefault="00EB4DFB" w:rsidP="00EB4DFB">
      <w:pPr>
        <w:rPr>
          <w:rFonts w:cs="Times New Roman"/>
          <w:sz w:val="24"/>
          <w:szCs w:val="24"/>
        </w:rPr>
      </w:pPr>
      <w:r w:rsidRPr="00EB4DFB">
        <w:rPr>
          <w:rFonts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EB4DFB" w:rsidRPr="00EB4DFB" w:rsidRDefault="00EB4DFB" w:rsidP="00EB4DFB">
      <w:pPr>
        <w:rPr>
          <w:rFonts w:cs="Times New Roman"/>
          <w:sz w:val="24"/>
          <w:szCs w:val="24"/>
        </w:rPr>
      </w:pPr>
      <w:r w:rsidRPr="00EB4DFB">
        <w:rPr>
          <w:rFonts w:cs="Times New Roman"/>
          <w:sz w:val="24"/>
          <w:szCs w:val="24"/>
        </w:rPr>
        <w:t xml:space="preserve">2. Технологии ручной обработки материалов </w:t>
      </w:r>
    </w:p>
    <w:p w:rsidR="00EB4DFB" w:rsidRPr="00EB4DFB" w:rsidRDefault="00EB4DFB" w:rsidP="00EB4DFB">
      <w:pPr>
        <w:rPr>
          <w:rFonts w:cs="Times New Roman"/>
          <w:sz w:val="24"/>
          <w:szCs w:val="24"/>
        </w:rPr>
      </w:pPr>
      <w:r w:rsidRPr="00EB4DFB">
        <w:rPr>
          <w:rFonts w:cs="Times New Roman"/>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EB4DFB" w:rsidRPr="00EB4DFB" w:rsidRDefault="00EB4DFB" w:rsidP="00EB4DFB">
      <w:pPr>
        <w:rPr>
          <w:rFonts w:cs="Times New Roman"/>
          <w:sz w:val="24"/>
          <w:szCs w:val="24"/>
        </w:rPr>
      </w:pPr>
      <w:r w:rsidRPr="00EB4DFB">
        <w:rPr>
          <w:rFonts w:cs="Times New Roman"/>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EB4DFB" w:rsidRPr="00EB4DFB" w:rsidRDefault="00EB4DFB" w:rsidP="00EB4DFB">
      <w:pPr>
        <w:rPr>
          <w:rFonts w:cs="Times New Roman"/>
          <w:sz w:val="24"/>
          <w:szCs w:val="24"/>
        </w:rPr>
      </w:pPr>
      <w:r w:rsidRPr="00EB4DFB">
        <w:rPr>
          <w:rFonts w:cs="Times New Roman"/>
          <w:sz w:val="24"/>
          <w:szCs w:val="24"/>
        </w:rPr>
        <w:lastRenderedPageBreak/>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B4DFB" w:rsidRPr="00EB4DFB" w:rsidRDefault="00EB4DFB" w:rsidP="00EB4DFB">
      <w:pPr>
        <w:rPr>
          <w:rFonts w:cs="Times New Roman"/>
          <w:sz w:val="24"/>
          <w:szCs w:val="24"/>
        </w:rPr>
      </w:pPr>
      <w:r w:rsidRPr="00EB4DFB">
        <w:rPr>
          <w:rFonts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EB4DFB" w:rsidRPr="00EB4DFB" w:rsidRDefault="00EB4DFB" w:rsidP="00EB4DFB">
      <w:pPr>
        <w:rPr>
          <w:rFonts w:cs="Times New Roman"/>
          <w:sz w:val="24"/>
          <w:szCs w:val="24"/>
        </w:rPr>
      </w:pPr>
      <w:r w:rsidRPr="00EB4DFB">
        <w:rPr>
          <w:rFonts w:cs="Times New Roman"/>
          <w:sz w:val="24"/>
          <w:szCs w:val="24"/>
        </w:rPr>
        <w:t>Выполнение рицовки на картоне с помощью канцелярского ножа, выполнение отверстий шилом.</w:t>
      </w:r>
    </w:p>
    <w:p w:rsidR="00EB4DFB" w:rsidRPr="00EB4DFB" w:rsidRDefault="00EB4DFB" w:rsidP="00EB4DFB">
      <w:pPr>
        <w:rPr>
          <w:rFonts w:cs="Times New Roman"/>
          <w:sz w:val="24"/>
          <w:szCs w:val="24"/>
        </w:rPr>
      </w:pPr>
      <w:r w:rsidRPr="00EB4DFB">
        <w:rPr>
          <w:rFonts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B4DFB" w:rsidRPr="00EB4DFB" w:rsidRDefault="00EB4DFB" w:rsidP="00EB4DFB">
      <w:pPr>
        <w:rPr>
          <w:rFonts w:cs="Times New Roman"/>
          <w:sz w:val="24"/>
          <w:szCs w:val="24"/>
        </w:rPr>
      </w:pPr>
      <w:r w:rsidRPr="00EB4DFB">
        <w:rPr>
          <w:rFonts w:cs="Times New Roman"/>
          <w:sz w:val="24"/>
          <w:szCs w:val="24"/>
        </w:rPr>
        <w:t>Использование дополнительных материалов. Комбинирование разных материалов в одном изделии.</w:t>
      </w:r>
    </w:p>
    <w:p w:rsidR="00EB4DFB" w:rsidRPr="00EB4DFB" w:rsidRDefault="00EB4DFB" w:rsidP="00EB4DFB">
      <w:pPr>
        <w:rPr>
          <w:rFonts w:cs="Times New Roman"/>
          <w:sz w:val="24"/>
          <w:szCs w:val="24"/>
        </w:rPr>
      </w:pPr>
      <w:r w:rsidRPr="00EB4DFB">
        <w:rPr>
          <w:rFonts w:cs="Times New Roman"/>
          <w:sz w:val="24"/>
          <w:szCs w:val="24"/>
        </w:rPr>
        <w:t xml:space="preserve">3. Конструирование и моделирование </w:t>
      </w:r>
    </w:p>
    <w:p w:rsidR="00EB4DFB" w:rsidRPr="00EB4DFB" w:rsidRDefault="00EB4DFB" w:rsidP="00EB4DFB">
      <w:pPr>
        <w:rPr>
          <w:rFonts w:cs="Times New Roman"/>
          <w:sz w:val="24"/>
          <w:szCs w:val="24"/>
        </w:rPr>
      </w:pPr>
      <w:r w:rsidRPr="00EB4DFB">
        <w:rPr>
          <w:rFonts w:cs="Times New Roman"/>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EB4DFB" w:rsidRPr="00EB4DFB" w:rsidRDefault="00EB4DFB" w:rsidP="00EB4DFB">
      <w:pPr>
        <w:rPr>
          <w:rFonts w:cs="Times New Roman"/>
          <w:sz w:val="24"/>
          <w:szCs w:val="24"/>
        </w:rPr>
      </w:pPr>
      <w:r w:rsidRPr="00EB4DFB">
        <w:rPr>
          <w:rFonts w:cs="Times New Roman"/>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EB4DFB" w:rsidRPr="00EB4DFB" w:rsidRDefault="00EB4DFB" w:rsidP="00EB4DFB">
      <w:pPr>
        <w:rPr>
          <w:rFonts w:cs="Times New Roman"/>
          <w:sz w:val="24"/>
          <w:szCs w:val="24"/>
        </w:rPr>
      </w:pPr>
      <w:r w:rsidRPr="00EB4DFB">
        <w:rPr>
          <w:rFonts w:cs="Times New Roman"/>
          <w:sz w:val="24"/>
          <w:szCs w:val="24"/>
        </w:rPr>
        <w:t xml:space="preserve">4. Информационно-коммуникативные технологии </w:t>
      </w:r>
    </w:p>
    <w:p w:rsidR="00EB4DFB" w:rsidRPr="00EB4DFB" w:rsidRDefault="00EB4DFB" w:rsidP="00EB4DFB">
      <w:pPr>
        <w:rPr>
          <w:rFonts w:cs="Times New Roman"/>
          <w:sz w:val="24"/>
          <w:szCs w:val="24"/>
        </w:rPr>
      </w:pPr>
      <w:r w:rsidRPr="00EB4DFB">
        <w:rPr>
          <w:rFonts w:cs="Times New Roman"/>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EB4DFB" w:rsidRPr="00EB4DFB" w:rsidRDefault="00EB4DFB" w:rsidP="00EB4DFB">
      <w:pPr>
        <w:rPr>
          <w:rFonts w:cs="Times New Roman"/>
          <w:sz w:val="24"/>
          <w:szCs w:val="24"/>
        </w:rPr>
      </w:pPr>
      <w:r w:rsidRPr="00EB4DFB">
        <w:rPr>
          <w:rFonts w:cs="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 видео, DVD). Работа с текстовым редактором Microsoft Word или другим.</w:t>
      </w:r>
    </w:p>
    <w:p w:rsidR="00EB4DFB" w:rsidRPr="00EB4DFB" w:rsidRDefault="00EB4DFB" w:rsidP="00EB4DFB">
      <w:pPr>
        <w:rPr>
          <w:rFonts w:cs="Times New Roman"/>
          <w:sz w:val="24"/>
          <w:szCs w:val="24"/>
        </w:rPr>
      </w:pPr>
      <w:r w:rsidRPr="00EB4DFB">
        <w:rPr>
          <w:rFonts w:cs="Times New Roman"/>
          <w:sz w:val="24"/>
          <w:szCs w:val="24"/>
        </w:rPr>
        <w:t>Универсальные учебные действия</w:t>
      </w:r>
    </w:p>
    <w:p w:rsidR="00EB4DFB" w:rsidRPr="00EB4DFB" w:rsidRDefault="00EB4DFB" w:rsidP="00EB4DFB">
      <w:pPr>
        <w:rPr>
          <w:rFonts w:cs="Times New Roman"/>
          <w:sz w:val="24"/>
          <w:szCs w:val="24"/>
        </w:rPr>
      </w:pPr>
      <w:r w:rsidRPr="00EB4DFB">
        <w:rPr>
          <w:rFonts w:cs="Times New Roman"/>
          <w:sz w:val="24"/>
          <w:szCs w:val="24"/>
        </w:rPr>
        <w:t>Познавательные УУД:</w:t>
      </w:r>
    </w:p>
    <w:p w:rsidR="00EB4DFB" w:rsidRPr="00EB4DFB" w:rsidRDefault="00EB4DFB" w:rsidP="00EB4DFB">
      <w:pPr>
        <w:rPr>
          <w:rFonts w:cs="Times New Roman"/>
          <w:sz w:val="24"/>
          <w:szCs w:val="24"/>
        </w:rPr>
      </w:pPr>
      <w:r w:rsidRPr="00EB4DFB">
        <w:rPr>
          <w:rFonts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EB4DFB" w:rsidRPr="00EB4DFB" w:rsidRDefault="00EB4DFB" w:rsidP="00EB4DFB">
      <w:pPr>
        <w:rPr>
          <w:rFonts w:cs="Times New Roman"/>
          <w:sz w:val="24"/>
          <w:szCs w:val="24"/>
        </w:rPr>
      </w:pPr>
      <w:r w:rsidRPr="00EB4DFB">
        <w:rPr>
          <w:rFonts w:cs="Times New Roman"/>
          <w:sz w:val="24"/>
          <w:szCs w:val="24"/>
        </w:rPr>
        <w:t xml:space="preserve">осуществлять анализ предложенных образцов с выделением существенных и несущественных признаков; </w:t>
      </w:r>
    </w:p>
    <w:p w:rsidR="00EB4DFB" w:rsidRPr="00EB4DFB" w:rsidRDefault="00EB4DFB" w:rsidP="00EB4DFB">
      <w:pPr>
        <w:rPr>
          <w:rFonts w:cs="Times New Roman"/>
          <w:sz w:val="24"/>
          <w:szCs w:val="24"/>
        </w:rPr>
      </w:pPr>
      <w:r w:rsidRPr="00EB4DFB">
        <w:rPr>
          <w:rFonts w:cs="Times New Roman"/>
          <w:sz w:val="24"/>
          <w:szCs w:val="24"/>
        </w:rPr>
        <w:t xml:space="preserve">выполнять работу в соответствии с инструкцией, устной или письменной, а также графически представленной в схеме, таблице; </w:t>
      </w:r>
    </w:p>
    <w:p w:rsidR="00EB4DFB" w:rsidRPr="00EB4DFB" w:rsidRDefault="00EB4DFB" w:rsidP="00EB4DFB">
      <w:pPr>
        <w:rPr>
          <w:rFonts w:cs="Times New Roman"/>
          <w:sz w:val="24"/>
          <w:szCs w:val="24"/>
        </w:rPr>
      </w:pPr>
      <w:r w:rsidRPr="00EB4DFB">
        <w:rPr>
          <w:rFonts w:cs="Times New Roman"/>
          <w:sz w:val="24"/>
          <w:szCs w:val="24"/>
        </w:rPr>
        <w:t>определять способы доработки конструкций с учётом предложенных условий;</w:t>
      </w:r>
    </w:p>
    <w:p w:rsidR="00EB4DFB" w:rsidRPr="00EB4DFB" w:rsidRDefault="00EB4DFB" w:rsidP="00EB4DFB">
      <w:pPr>
        <w:rPr>
          <w:rFonts w:cs="Times New Roman"/>
          <w:sz w:val="24"/>
          <w:szCs w:val="24"/>
        </w:rPr>
      </w:pPr>
      <w:r w:rsidRPr="00EB4DFB">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B4DFB" w:rsidRPr="00EB4DFB" w:rsidRDefault="00EB4DFB" w:rsidP="00EB4DFB">
      <w:pPr>
        <w:rPr>
          <w:rFonts w:cs="Times New Roman"/>
          <w:sz w:val="24"/>
          <w:szCs w:val="24"/>
        </w:rPr>
      </w:pPr>
      <w:r w:rsidRPr="00EB4DFB">
        <w:rPr>
          <w:rFonts w:cs="Times New Roman"/>
          <w:sz w:val="24"/>
          <w:szCs w:val="24"/>
        </w:rPr>
        <w:t>читать и воспроизводить простой чертёж/эскиз развёртки изделия;</w:t>
      </w:r>
    </w:p>
    <w:p w:rsidR="00EB4DFB" w:rsidRPr="00EB4DFB" w:rsidRDefault="00EB4DFB" w:rsidP="00EB4DFB">
      <w:pPr>
        <w:rPr>
          <w:rFonts w:cs="Times New Roman"/>
          <w:sz w:val="24"/>
          <w:szCs w:val="24"/>
        </w:rPr>
      </w:pPr>
      <w:r w:rsidRPr="00EB4DFB">
        <w:rPr>
          <w:rFonts w:cs="Times New Roman"/>
          <w:sz w:val="24"/>
          <w:szCs w:val="24"/>
        </w:rPr>
        <w:t>восстанавливать нарушенную последовательность выполнения изделия.</w:t>
      </w:r>
    </w:p>
    <w:p w:rsidR="00EB4DFB" w:rsidRPr="00EB4DFB" w:rsidRDefault="00EB4DFB" w:rsidP="00EB4DFB">
      <w:pPr>
        <w:rPr>
          <w:rFonts w:cs="Times New Roman"/>
          <w:sz w:val="24"/>
          <w:szCs w:val="24"/>
        </w:rPr>
      </w:pPr>
      <w:r w:rsidRPr="00EB4DFB">
        <w:rPr>
          <w:rFonts w:cs="Times New Roman"/>
          <w:sz w:val="24"/>
          <w:szCs w:val="24"/>
        </w:rPr>
        <w:t>Работа с информацией:</w:t>
      </w:r>
    </w:p>
    <w:p w:rsidR="00EB4DFB" w:rsidRPr="00EB4DFB" w:rsidRDefault="00EB4DFB" w:rsidP="00EB4DFB">
      <w:pPr>
        <w:rPr>
          <w:rFonts w:cs="Times New Roman"/>
          <w:sz w:val="24"/>
          <w:szCs w:val="24"/>
        </w:rPr>
      </w:pPr>
      <w:r w:rsidRPr="00EB4DFB">
        <w:rPr>
          <w:rFonts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EB4DFB" w:rsidRPr="00EB4DFB" w:rsidRDefault="00EB4DFB" w:rsidP="00EB4DFB">
      <w:pPr>
        <w:rPr>
          <w:rFonts w:cs="Times New Roman"/>
          <w:sz w:val="24"/>
          <w:szCs w:val="24"/>
        </w:rPr>
      </w:pPr>
      <w:r w:rsidRPr="00EB4DFB">
        <w:rPr>
          <w:rFonts w:cs="Times New Roman"/>
          <w:sz w:val="24"/>
          <w:szCs w:val="24"/>
        </w:rPr>
        <w:t xml:space="preserve">на основе анализа информации производить выбор наиболее эффективных способов работы; </w:t>
      </w:r>
    </w:p>
    <w:p w:rsidR="00EB4DFB" w:rsidRPr="00EB4DFB" w:rsidRDefault="00EB4DFB" w:rsidP="00EB4DFB">
      <w:pPr>
        <w:rPr>
          <w:rFonts w:cs="Times New Roman"/>
          <w:sz w:val="24"/>
          <w:szCs w:val="24"/>
        </w:rPr>
      </w:pPr>
      <w:r w:rsidRPr="00EB4DFB">
        <w:rPr>
          <w:rFonts w:cs="Times New Roman"/>
          <w:sz w:val="24"/>
          <w:szCs w:val="24"/>
        </w:rPr>
        <w:t>осуществлять поиск необходимой информации для выполнения учебных заданий с использованием учебной литературы;</w:t>
      </w:r>
    </w:p>
    <w:p w:rsidR="00EB4DFB" w:rsidRPr="00EB4DFB" w:rsidRDefault="00EB4DFB" w:rsidP="00EB4DFB">
      <w:pPr>
        <w:rPr>
          <w:rFonts w:cs="Times New Roman"/>
          <w:sz w:val="24"/>
          <w:szCs w:val="24"/>
        </w:rPr>
      </w:pPr>
      <w:r w:rsidRPr="00EB4DFB">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EB4DFB" w:rsidRPr="00EB4DFB" w:rsidRDefault="00EB4DFB" w:rsidP="00EB4DFB">
      <w:pPr>
        <w:rPr>
          <w:rFonts w:cs="Times New Roman"/>
          <w:sz w:val="24"/>
          <w:szCs w:val="24"/>
        </w:rPr>
      </w:pPr>
      <w:r w:rsidRPr="00EB4DFB">
        <w:rPr>
          <w:rFonts w:cs="Times New Roman"/>
          <w:sz w:val="24"/>
          <w:szCs w:val="24"/>
        </w:rPr>
        <w:t>Коммуникативные УУД:</w:t>
      </w:r>
    </w:p>
    <w:p w:rsidR="00EB4DFB" w:rsidRPr="00EB4DFB" w:rsidRDefault="00EB4DFB" w:rsidP="00EB4DFB">
      <w:pPr>
        <w:rPr>
          <w:rFonts w:cs="Times New Roman"/>
          <w:sz w:val="24"/>
          <w:szCs w:val="24"/>
        </w:rPr>
      </w:pPr>
      <w:r w:rsidRPr="00EB4DFB">
        <w:rPr>
          <w:rFonts w:cs="Times New Roman"/>
          <w:sz w:val="24"/>
          <w:szCs w:val="24"/>
        </w:rPr>
        <w:t xml:space="preserve">строить монологическое высказывание, владеть диалогической формой коммуникации; </w:t>
      </w:r>
    </w:p>
    <w:p w:rsidR="00EB4DFB" w:rsidRPr="00EB4DFB" w:rsidRDefault="00EB4DFB" w:rsidP="00EB4DFB">
      <w:pPr>
        <w:rPr>
          <w:rFonts w:cs="Times New Roman"/>
          <w:sz w:val="24"/>
          <w:szCs w:val="24"/>
        </w:rPr>
      </w:pPr>
      <w:r w:rsidRPr="00EB4DFB">
        <w:rPr>
          <w:rFonts w:cs="Times New Roman"/>
          <w:sz w:val="24"/>
          <w:szCs w:val="24"/>
        </w:rPr>
        <w:lastRenderedPageBreak/>
        <w:t>строить рассуждения в форме связи простых суждений об объекте, его строении, свойствах и способах создания;</w:t>
      </w:r>
    </w:p>
    <w:p w:rsidR="00EB4DFB" w:rsidRPr="00EB4DFB" w:rsidRDefault="00EB4DFB" w:rsidP="00EB4DFB">
      <w:pPr>
        <w:rPr>
          <w:rFonts w:cs="Times New Roman"/>
          <w:sz w:val="24"/>
          <w:szCs w:val="24"/>
        </w:rPr>
      </w:pPr>
      <w:r w:rsidRPr="00EB4DFB">
        <w:rPr>
          <w:rFonts w:cs="Times New Roman"/>
          <w:sz w:val="24"/>
          <w:szCs w:val="24"/>
        </w:rPr>
        <w:t>описывать предметы рукотворного мира, оценивать их достоинства;</w:t>
      </w:r>
    </w:p>
    <w:p w:rsidR="00EB4DFB" w:rsidRPr="00EB4DFB" w:rsidRDefault="00EB4DFB" w:rsidP="00EB4DFB">
      <w:pPr>
        <w:rPr>
          <w:rFonts w:cs="Times New Roman"/>
          <w:sz w:val="24"/>
          <w:szCs w:val="24"/>
        </w:rPr>
      </w:pPr>
      <w:r w:rsidRPr="00EB4DFB">
        <w:rPr>
          <w:rFonts w:cs="Times New Roman"/>
          <w:sz w:val="24"/>
          <w:szCs w:val="24"/>
        </w:rPr>
        <w:t>формулировать собственное мнение, аргументировать выбор вариантов и способов выполнения задания.</w:t>
      </w:r>
    </w:p>
    <w:p w:rsidR="00EB4DFB" w:rsidRPr="00EB4DFB" w:rsidRDefault="00EB4DFB" w:rsidP="00EB4DFB">
      <w:pPr>
        <w:rPr>
          <w:rFonts w:cs="Times New Roman"/>
          <w:sz w:val="24"/>
          <w:szCs w:val="24"/>
        </w:rPr>
      </w:pPr>
      <w:r w:rsidRPr="00EB4DFB">
        <w:rPr>
          <w:rFonts w:cs="Times New Roman"/>
          <w:sz w:val="24"/>
          <w:szCs w:val="24"/>
        </w:rPr>
        <w:t>Регулятивные УУД:</w:t>
      </w:r>
    </w:p>
    <w:p w:rsidR="00EB4DFB" w:rsidRPr="00EB4DFB" w:rsidRDefault="00EB4DFB" w:rsidP="00EB4DFB">
      <w:pPr>
        <w:rPr>
          <w:rFonts w:cs="Times New Roman"/>
          <w:sz w:val="24"/>
          <w:szCs w:val="24"/>
        </w:rPr>
      </w:pPr>
      <w:r w:rsidRPr="00EB4DFB">
        <w:rPr>
          <w:rFonts w:cs="Times New Roman"/>
          <w:sz w:val="24"/>
          <w:szCs w:val="24"/>
        </w:rPr>
        <w:t xml:space="preserve">принимать и сохранять учебную задачу, осуществлять поиск средств для её решения; </w:t>
      </w:r>
    </w:p>
    <w:p w:rsidR="00EB4DFB" w:rsidRPr="00EB4DFB" w:rsidRDefault="00EB4DFB" w:rsidP="00EB4DFB">
      <w:pPr>
        <w:rPr>
          <w:rFonts w:cs="Times New Roman"/>
          <w:sz w:val="24"/>
          <w:szCs w:val="24"/>
        </w:rPr>
      </w:pPr>
      <w:r w:rsidRPr="00EB4DFB">
        <w:rPr>
          <w:rFonts w:cs="Times New Roman"/>
          <w:sz w:val="24"/>
          <w:szCs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EB4DFB" w:rsidRPr="00EB4DFB" w:rsidRDefault="00EB4DFB" w:rsidP="00EB4DFB">
      <w:pPr>
        <w:rPr>
          <w:rFonts w:cs="Times New Roman"/>
          <w:sz w:val="24"/>
          <w:szCs w:val="24"/>
        </w:rPr>
      </w:pPr>
      <w:r w:rsidRPr="00EB4DFB">
        <w:rPr>
          <w:rFonts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EB4DFB" w:rsidRPr="00EB4DFB" w:rsidRDefault="00EB4DFB" w:rsidP="00EB4DFB">
      <w:pPr>
        <w:rPr>
          <w:rFonts w:cs="Times New Roman"/>
          <w:sz w:val="24"/>
          <w:szCs w:val="24"/>
        </w:rPr>
      </w:pPr>
      <w:r w:rsidRPr="00EB4DFB">
        <w:rPr>
          <w:rFonts w:cs="Times New Roman"/>
          <w:sz w:val="24"/>
          <w:szCs w:val="24"/>
        </w:rPr>
        <w:t xml:space="preserve">проявлять волевую саморегуляцию при выполнении задания. </w:t>
      </w:r>
    </w:p>
    <w:p w:rsidR="00EB4DFB" w:rsidRPr="00EB4DFB" w:rsidRDefault="00EB4DFB" w:rsidP="00EB4DFB">
      <w:pPr>
        <w:rPr>
          <w:rFonts w:cs="Times New Roman"/>
          <w:sz w:val="24"/>
          <w:szCs w:val="24"/>
        </w:rPr>
      </w:pPr>
      <w:r w:rsidRPr="00EB4DFB">
        <w:rPr>
          <w:rFonts w:cs="Times New Roman"/>
          <w:sz w:val="24"/>
          <w:szCs w:val="24"/>
        </w:rPr>
        <w:t>Совместная деятельность:</w:t>
      </w:r>
    </w:p>
    <w:p w:rsidR="00EB4DFB" w:rsidRPr="00EB4DFB" w:rsidRDefault="00EB4DFB" w:rsidP="00EB4DFB">
      <w:pPr>
        <w:rPr>
          <w:rFonts w:cs="Times New Roman"/>
          <w:sz w:val="24"/>
          <w:szCs w:val="24"/>
        </w:rPr>
      </w:pPr>
      <w:r w:rsidRPr="00EB4DFB">
        <w:rPr>
          <w:rFonts w:cs="Times New Roman"/>
          <w:sz w:val="24"/>
          <w:szCs w:val="24"/>
        </w:rPr>
        <w:t>выбирать себе партнёров по совместной деятельности не только по симпатии, но и по деловым качествам;</w:t>
      </w:r>
    </w:p>
    <w:p w:rsidR="00EB4DFB" w:rsidRPr="00EB4DFB" w:rsidRDefault="00EB4DFB" w:rsidP="00EB4DFB">
      <w:pPr>
        <w:rPr>
          <w:rFonts w:cs="Times New Roman"/>
          <w:sz w:val="24"/>
          <w:szCs w:val="24"/>
        </w:rPr>
      </w:pPr>
      <w:r w:rsidRPr="00EB4DFB">
        <w:rPr>
          <w:rFonts w:cs="Times New Roman"/>
          <w:sz w:val="24"/>
          <w:szCs w:val="24"/>
        </w:rPr>
        <w:t>справедливо распределять работу, договариваться, приходить к общему решению, отвечать за общий результат работы;</w:t>
      </w:r>
    </w:p>
    <w:p w:rsidR="00EB4DFB" w:rsidRPr="00EB4DFB" w:rsidRDefault="00EB4DFB" w:rsidP="00EB4DFB">
      <w:pPr>
        <w:rPr>
          <w:rFonts w:cs="Times New Roman"/>
          <w:sz w:val="24"/>
          <w:szCs w:val="24"/>
        </w:rPr>
      </w:pPr>
      <w:r w:rsidRPr="00EB4DFB">
        <w:rPr>
          <w:rFonts w:cs="Times New Roman"/>
          <w:sz w:val="24"/>
          <w:szCs w:val="24"/>
        </w:rPr>
        <w:t>выполнять роли лидера, подчинённого, соблюдать равноправие и дружелюбие;</w:t>
      </w:r>
    </w:p>
    <w:p w:rsidR="00EB4DFB" w:rsidRPr="00EB4DFB" w:rsidRDefault="00EB4DFB" w:rsidP="00EB4DFB">
      <w:pPr>
        <w:rPr>
          <w:rFonts w:cs="Times New Roman"/>
          <w:sz w:val="24"/>
          <w:szCs w:val="24"/>
        </w:rPr>
      </w:pPr>
      <w:r w:rsidRPr="00EB4DFB">
        <w:rPr>
          <w:rFonts w:cs="Times New Roman"/>
          <w:sz w:val="24"/>
          <w:szCs w:val="24"/>
        </w:rPr>
        <w:t>осуществлять взаимопомощь, проявлять ответственность при выполнении своей части работы.</w:t>
      </w:r>
    </w:p>
    <w:p w:rsidR="00EB4DFB" w:rsidRPr="00EB4DFB" w:rsidRDefault="00EB4DFB" w:rsidP="00EB4DFB">
      <w:pPr>
        <w:rPr>
          <w:rFonts w:cs="Times New Roman"/>
          <w:sz w:val="24"/>
          <w:szCs w:val="24"/>
        </w:rPr>
      </w:pPr>
      <w:r w:rsidRPr="00EB4DFB">
        <w:rPr>
          <w:rFonts w:cs="Times New Roman"/>
          <w:sz w:val="24"/>
          <w:szCs w:val="24"/>
        </w:rPr>
        <w:t>4 КЛАСС (34 ч)</w:t>
      </w:r>
    </w:p>
    <w:p w:rsidR="00EB4DFB" w:rsidRPr="00EB4DFB" w:rsidRDefault="00EB4DFB" w:rsidP="00EB4DFB">
      <w:pPr>
        <w:rPr>
          <w:rFonts w:cs="Times New Roman"/>
          <w:sz w:val="24"/>
          <w:szCs w:val="24"/>
        </w:rPr>
      </w:pPr>
      <w:r w:rsidRPr="00EB4DFB">
        <w:rPr>
          <w:rFonts w:cs="Times New Roman"/>
          <w:sz w:val="24"/>
          <w:szCs w:val="24"/>
        </w:rPr>
        <w:t xml:space="preserve">1. Технологии, профессии и производства </w:t>
      </w:r>
    </w:p>
    <w:p w:rsidR="00EB4DFB" w:rsidRPr="00EB4DFB" w:rsidRDefault="00EB4DFB" w:rsidP="00EB4DFB">
      <w:pPr>
        <w:rPr>
          <w:rFonts w:cs="Times New Roman"/>
          <w:sz w:val="24"/>
          <w:szCs w:val="24"/>
        </w:rPr>
      </w:pPr>
      <w:r w:rsidRPr="00EB4DFB">
        <w:rPr>
          <w:rFonts w:cs="Times New Roman"/>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EB4DFB" w:rsidRPr="00EB4DFB" w:rsidRDefault="00EB4DFB" w:rsidP="00EB4DFB">
      <w:pPr>
        <w:rPr>
          <w:rFonts w:cs="Times New Roman"/>
          <w:sz w:val="24"/>
          <w:szCs w:val="24"/>
        </w:rPr>
      </w:pPr>
      <w:r w:rsidRPr="00EB4DFB">
        <w:rPr>
          <w:rFonts w:cs="Times New Roman"/>
          <w:sz w:val="24"/>
          <w:szCs w:val="24"/>
        </w:rPr>
        <w:t xml:space="preserve">Профессии, связанные с опасностями (пожарные, космонавты, химики и др.). </w:t>
      </w:r>
    </w:p>
    <w:p w:rsidR="00EB4DFB" w:rsidRPr="00EB4DFB" w:rsidRDefault="00EB4DFB" w:rsidP="00EB4DFB">
      <w:pPr>
        <w:rPr>
          <w:rFonts w:cs="Times New Roman"/>
          <w:sz w:val="24"/>
          <w:szCs w:val="24"/>
        </w:rPr>
      </w:pPr>
      <w:r w:rsidRPr="00EB4DFB">
        <w:rPr>
          <w:rFonts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B4DFB" w:rsidRPr="00EB4DFB" w:rsidRDefault="00EB4DFB" w:rsidP="00EB4DFB">
      <w:pPr>
        <w:rPr>
          <w:rFonts w:cs="Times New Roman"/>
          <w:sz w:val="24"/>
          <w:szCs w:val="24"/>
        </w:rPr>
      </w:pPr>
      <w:r w:rsidRPr="00EB4DFB">
        <w:rPr>
          <w:rFonts w:cs="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EB4DFB" w:rsidRPr="00EB4DFB" w:rsidRDefault="00EB4DFB" w:rsidP="00EB4DFB">
      <w:pPr>
        <w:rPr>
          <w:rFonts w:cs="Times New Roman"/>
          <w:sz w:val="24"/>
          <w:szCs w:val="24"/>
        </w:rPr>
      </w:pPr>
      <w:r w:rsidRPr="00EB4DFB">
        <w:rPr>
          <w:rFonts w:cs="Times New Roman"/>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EB4DFB" w:rsidRPr="00EB4DFB" w:rsidRDefault="00EB4DFB" w:rsidP="00EB4DFB">
      <w:pPr>
        <w:rPr>
          <w:rFonts w:cs="Times New Roman"/>
          <w:sz w:val="24"/>
          <w:szCs w:val="24"/>
        </w:rPr>
      </w:pPr>
      <w:r w:rsidRPr="00EB4DFB">
        <w:rPr>
          <w:rFonts w:cs="Times New Roman"/>
          <w:sz w:val="24"/>
          <w:szCs w:val="24"/>
        </w:rPr>
        <w:t xml:space="preserve">2. Технологии ручной обработки материалов </w:t>
      </w:r>
    </w:p>
    <w:p w:rsidR="00EB4DFB" w:rsidRPr="00EB4DFB" w:rsidRDefault="00EB4DFB" w:rsidP="00EB4DFB">
      <w:pPr>
        <w:rPr>
          <w:rFonts w:cs="Times New Roman"/>
          <w:sz w:val="24"/>
          <w:szCs w:val="24"/>
        </w:rPr>
      </w:pPr>
      <w:r w:rsidRPr="00EB4DFB">
        <w:rPr>
          <w:rFonts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EB4DFB" w:rsidRPr="00EB4DFB" w:rsidRDefault="00EB4DFB" w:rsidP="00EB4DFB">
      <w:pPr>
        <w:rPr>
          <w:rFonts w:cs="Times New Roman"/>
          <w:sz w:val="24"/>
          <w:szCs w:val="24"/>
        </w:rPr>
      </w:pPr>
      <w:r w:rsidRPr="00EB4DFB">
        <w:rPr>
          <w:rFonts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EB4DFB" w:rsidRPr="00EB4DFB" w:rsidRDefault="00EB4DFB" w:rsidP="00EB4DFB">
      <w:pPr>
        <w:rPr>
          <w:rFonts w:cs="Times New Roman"/>
          <w:sz w:val="24"/>
          <w:szCs w:val="24"/>
        </w:rPr>
      </w:pPr>
      <w:r w:rsidRPr="00EB4DFB">
        <w:rPr>
          <w:rFonts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B4DFB" w:rsidRPr="00EB4DFB" w:rsidRDefault="00EB4DFB" w:rsidP="00EB4DFB">
      <w:pPr>
        <w:rPr>
          <w:rFonts w:cs="Times New Roman"/>
          <w:sz w:val="24"/>
          <w:szCs w:val="24"/>
        </w:rPr>
      </w:pPr>
      <w:r w:rsidRPr="00EB4DFB">
        <w:rPr>
          <w:rFonts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EB4DFB" w:rsidRPr="00EB4DFB" w:rsidRDefault="00EB4DFB" w:rsidP="00EB4DFB">
      <w:pPr>
        <w:rPr>
          <w:rFonts w:cs="Times New Roman"/>
          <w:sz w:val="24"/>
          <w:szCs w:val="24"/>
        </w:rPr>
      </w:pPr>
      <w:r w:rsidRPr="00EB4DFB">
        <w:rPr>
          <w:rFonts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B4DFB" w:rsidRPr="00EB4DFB" w:rsidRDefault="00EB4DFB" w:rsidP="00EB4DFB">
      <w:pPr>
        <w:rPr>
          <w:rFonts w:cs="Times New Roman"/>
          <w:sz w:val="24"/>
          <w:szCs w:val="24"/>
        </w:rPr>
      </w:pPr>
      <w:r w:rsidRPr="00EB4DFB">
        <w:rPr>
          <w:rFonts w:cs="Times New Roman"/>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EB4DFB" w:rsidRPr="00EB4DFB" w:rsidRDefault="00EB4DFB" w:rsidP="00EB4DFB">
      <w:pPr>
        <w:rPr>
          <w:rFonts w:cs="Times New Roman"/>
          <w:sz w:val="24"/>
          <w:szCs w:val="24"/>
        </w:rPr>
      </w:pPr>
      <w:r w:rsidRPr="00EB4DFB">
        <w:rPr>
          <w:rFonts w:cs="Times New Roman"/>
          <w:sz w:val="24"/>
          <w:szCs w:val="24"/>
        </w:rPr>
        <w:t xml:space="preserve">Комбинированное использование разных материалов. </w:t>
      </w:r>
    </w:p>
    <w:p w:rsidR="00EB4DFB" w:rsidRPr="00EB4DFB" w:rsidRDefault="00EB4DFB" w:rsidP="00EB4DFB">
      <w:pPr>
        <w:rPr>
          <w:rFonts w:cs="Times New Roman"/>
          <w:sz w:val="24"/>
          <w:szCs w:val="24"/>
        </w:rPr>
      </w:pPr>
      <w:r w:rsidRPr="00EB4DFB">
        <w:rPr>
          <w:rFonts w:cs="Times New Roman"/>
          <w:sz w:val="24"/>
          <w:szCs w:val="24"/>
        </w:rPr>
        <w:lastRenderedPageBreak/>
        <w:t xml:space="preserve">3. Конструирование и моделирование </w:t>
      </w:r>
    </w:p>
    <w:p w:rsidR="00EB4DFB" w:rsidRPr="00EB4DFB" w:rsidRDefault="00EB4DFB" w:rsidP="00EB4DFB">
      <w:pPr>
        <w:rPr>
          <w:rFonts w:cs="Times New Roman"/>
          <w:sz w:val="24"/>
          <w:szCs w:val="24"/>
        </w:rPr>
      </w:pPr>
      <w:r w:rsidRPr="00EB4DFB">
        <w:rPr>
          <w:rFonts w:cs="Times New Roman"/>
          <w:sz w:val="24"/>
          <w:szCs w:val="24"/>
        </w:rPr>
        <w:t xml:space="preserve">Современные требования к техническим устройствам (экологичность, безопасность, эргономичность и др.). </w:t>
      </w:r>
    </w:p>
    <w:p w:rsidR="00EB4DFB" w:rsidRPr="00EB4DFB" w:rsidRDefault="00EB4DFB" w:rsidP="00EB4DFB">
      <w:pPr>
        <w:rPr>
          <w:rFonts w:cs="Times New Roman"/>
          <w:sz w:val="24"/>
          <w:szCs w:val="24"/>
        </w:rPr>
      </w:pPr>
      <w:r w:rsidRPr="00EB4DFB">
        <w:rPr>
          <w:rFonts w:cs="Times New Roman"/>
          <w:sz w:val="24"/>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EB4DFB" w:rsidRPr="00EB4DFB" w:rsidRDefault="00EB4DFB" w:rsidP="00EB4DFB">
      <w:pPr>
        <w:rPr>
          <w:rFonts w:cs="Times New Roman"/>
          <w:sz w:val="24"/>
          <w:szCs w:val="24"/>
        </w:rPr>
      </w:pPr>
      <w:r w:rsidRPr="00EB4DFB">
        <w:rPr>
          <w:rFonts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B4DFB" w:rsidRPr="00EB4DFB" w:rsidRDefault="00EB4DFB" w:rsidP="00EB4DFB">
      <w:pPr>
        <w:rPr>
          <w:rFonts w:cs="Times New Roman"/>
          <w:sz w:val="24"/>
          <w:szCs w:val="24"/>
        </w:rPr>
      </w:pPr>
      <w:r w:rsidRPr="00EB4DFB">
        <w:rPr>
          <w:rFonts w:cs="Times New Roman"/>
          <w:sz w:val="24"/>
          <w:szCs w:val="24"/>
        </w:rPr>
        <w:t xml:space="preserve">4. Информационно-коммуникативные технологии </w:t>
      </w:r>
    </w:p>
    <w:p w:rsidR="00EB4DFB" w:rsidRPr="00EB4DFB" w:rsidRDefault="00EB4DFB" w:rsidP="00EB4DFB">
      <w:pPr>
        <w:rPr>
          <w:rFonts w:cs="Times New Roman"/>
          <w:sz w:val="24"/>
          <w:szCs w:val="24"/>
        </w:rPr>
      </w:pPr>
      <w:r w:rsidRPr="00EB4DFB">
        <w:rPr>
          <w:rFonts w:cs="Times New Roman"/>
          <w:sz w:val="24"/>
          <w:szCs w:val="24"/>
        </w:rPr>
        <w:t xml:space="preserve">Работа с доступной информацией в Интернете  и на цифровых носителях информации. </w:t>
      </w:r>
    </w:p>
    <w:p w:rsidR="00EB4DFB" w:rsidRPr="00EB4DFB" w:rsidRDefault="00EB4DFB" w:rsidP="00EB4DFB">
      <w:pPr>
        <w:rPr>
          <w:rFonts w:cs="Times New Roman"/>
          <w:sz w:val="24"/>
          <w:szCs w:val="24"/>
        </w:rPr>
      </w:pPr>
      <w:r w:rsidRPr="00EB4DFB">
        <w:rPr>
          <w:rFonts w:cs="Times New Roman"/>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EB4DFB" w:rsidRPr="00EB4DFB" w:rsidRDefault="00EB4DFB" w:rsidP="00EB4DFB">
      <w:pPr>
        <w:rPr>
          <w:rFonts w:cs="Times New Roman"/>
          <w:sz w:val="24"/>
          <w:szCs w:val="24"/>
        </w:rPr>
      </w:pPr>
      <w:r w:rsidRPr="00EB4DFB">
        <w:rPr>
          <w:rFonts w:cs="Times New Roman"/>
          <w:sz w:val="24"/>
          <w:szCs w:val="24"/>
        </w:rPr>
        <w:t>Универсальные учебные действия</w:t>
      </w:r>
    </w:p>
    <w:p w:rsidR="00EB4DFB" w:rsidRPr="00EB4DFB" w:rsidRDefault="00EB4DFB" w:rsidP="00EB4DFB">
      <w:pPr>
        <w:rPr>
          <w:rFonts w:cs="Times New Roman"/>
          <w:sz w:val="24"/>
          <w:szCs w:val="24"/>
        </w:rPr>
      </w:pPr>
      <w:r w:rsidRPr="00EB4DFB">
        <w:rPr>
          <w:rFonts w:cs="Times New Roman"/>
          <w:sz w:val="24"/>
          <w:szCs w:val="24"/>
        </w:rPr>
        <w:t>Познавательные УУД:</w:t>
      </w:r>
    </w:p>
    <w:p w:rsidR="00EB4DFB" w:rsidRPr="00EB4DFB" w:rsidRDefault="00EB4DFB" w:rsidP="00EB4DFB">
      <w:pPr>
        <w:rPr>
          <w:rFonts w:cs="Times New Roman"/>
          <w:sz w:val="24"/>
          <w:szCs w:val="24"/>
        </w:rPr>
      </w:pPr>
      <w:r w:rsidRPr="00EB4DFB">
        <w:rPr>
          <w:rFonts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EB4DFB" w:rsidRPr="00EB4DFB" w:rsidRDefault="00EB4DFB" w:rsidP="00EB4DFB">
      <w:pPr>
        <w:rPr>
          <w:rFonts w:cs="Times New Roman"/>
          <w:sz w:val="24"/>
          <w:szCs w:val="24"/>
        </w:rPr>
      </w:pPr>
      <w:r w:rsidRPr="00EB4DFB">
        <w:rPr>
          <w:rFonts w:cs="Times New Roman"/>
          <w:sz w:val="24"/>
          <w:szCs w:val="24"/>
        </w:rPr>
        <w:t>анализировать конструкции предложенных образцов изделий;</w:t>
      </w:r>
    </w:p>
    <w:p w:rsidR="00EB4DFB" w:rsidRPr="00EB4DFB" w:rsidRDefault="00EB4DFB" w:rsidP="00EB4DFB">
      <w:pPr>
        <w:rPr>
          <w:rFonts w:cs="Times New Roman"/>
          <w:sz w:val="24"/>
          <w:szCs w:val="24"/>
        </w:rPr>
      </w:pPr>
      <w:r w:rsidRPr="00EB4DFB">
        <w:rPr>
          <w:rFonts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B4DFB" w:rsidRPr="00EB4DFB" w:rsidRDefault="00EB4DFB" w:rsidP="00EB4DFB">
      <w:pPr>
        <w:rPr>
          <w:rFonts w:cs="Times New Roman"/>
          <w:sz w:val="24"/>
          <w:szCs w:val="24"/>
        </w:rPr>
      </w:pPr>
      <w:r w:rsidRPr="00EB4DFB">
        <w:rPr>
          <w:rFonts w:cs="Times New Roman"/>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EB4DFB" w:rsidRPr="00EB4DFB" w:rsidRDefault="00EB4DFB" w:rsidP="00EB4DFB">
      <w:pPr>
        <w:rPr>
          <w:rFonts w:cs="Times New Roman"/>
          <w:sz w:val="24"/>
          <w:szCs w:val="24"/>
        </w:rPr>
      </w:pPr>
      <w:r w:rsidRPr="00EB4DFB">
        <w:rPr>
          <w:rFonts w:cs="Times New Roman"/>
          <w:sz w:val="24"/>
          <w:szCs w:val="24"/>
        </w:rPr>
        <w:t xml:space="preserve">решать простые задачи на преобразование конструкции; </w:t>
      </w:r>
    </w:p>
    <w:p w:rsidR="00EB4DFB" w:rsidRPr="00EB4DFB" w:rsidRDefault="00EB4DFB" w:rsidP="00EB4DFB">
      <w:pPr>
        <w:rPr>
          <w:rFonts w:cs="Times New Roman"/>
          <w:sz w:val="24"/>
          <w:szCs w:val="24"/>
        </w:rPr>
      </w:pPr>
      <w:r w:rsidRPr="00EB4DFB">
        <w:rPr>
          <w:rFonts w:cs="Times New Roman"/>
          <w:sz w:val="24"/>
          <w:szCs w:val="24"/>
        </w:rPr>
        <w:t xml:space="preserve">выполнять работу в соответствии с инструкцией, устной или письменной; </w:t>
      </w:r>
    </w:p>
    <w:p w:rsidR="00EB4DFB" w:rsidRPr="00EB4DFB" w:rsidRDefault="00EB4DFB" w:rsidP="00EB4DFB">
      <w:pPr>
        <w:rPr>
          <w:rFonts w:cs="Times New Roman"/>
          <w:sz w:val="24"/>
          <w:szCs w:val="24"/>
        </w:rPr>
      </w:pPr>
      <w:r w:rsidRPr="00EB4DFB">
        <w:rPr>
          <w:rFonts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EB4DFB" w:rsidRPr="00EB4DFB" w:rsidRDefault="00EB4DFB" w:rsidP="00EB4DFB">
      <w:pPr>
        <w:rPr>
          <w:rFonts w:cs="Times New Roman"/>
          <w:sz w:val="24"/>
          <w:szCs w:val="24"/>
        </w:rPr>
      </w:pPr>
      <w:r w:rsidRPr="00EB4DFB">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B4DFB" w:rsidRPr="00EB4DFB" w:rsidRDefault="00EB4DFB" w:rsidP="00EB4DFB">
      <w:pPr>
        <w:rPr>
          <w:rFonts w:cs="Times New Roman"/>
          <w:sz w:val="24"/>
          <w:szCs w:val="24"/>
        </w:rPr>
      </w:pPr>
      <w:r w:rsidRPr="00EB4DFB">
        <w:rPr>
          <w:rFonts w:cs="Times New Roman"/>
          <w:sz w:val="24"/>
          <w:szCs w:val="24"/>
        </w:rPr>
        <w:t>выполнять действия анализа и синтеза, сравнения, классификации предметов/изделий с учётом указанных критериев;</w:t>
      </w:r>
    </w:p>
    <w:p w:rsidR="00EB4DFB" w:rsidRPr="00EB4DFB" w:rsidRDefault="00EB4DFB" w:rsidP="00EB4DFB">
      <w:pPr>
        <w:rPr>
          <w:rFonts w:cs="Times New Roman"/>
          <w:sz w:val="24"/>
          <w:szCs w:val="24"/>
        </w:rPr>
      </w:pPr>
      <w:r w:rsidRPr="00EB4DFB">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EB4DFB" w:rsidRPr="00EB4DFB" w:rsidRDefault="00EB4DFB" w:rsidP="00EB4DFB">
      <w:pPr>
        <w:rPr>
          <w:rFonts w:cs="Times New Roman"/>
          <w:sz w:val="24"/>
          <w:szCs w:val="24"/>
        </w:rPr>
      </w:pPr>
      <w:r w:rsidRPr="00EB4DFB">
        <w:rPr>
          <w:rFonts w:cs="Times New Roman"/>
          <w:sz w:val="24"/>
          <w:szCs w:val="24"/>
        </w:rPr>
        <w:t>Работа с информацией:</w:t>
      </w:r>
    </w:p>
    <w:p w:rsidR="00EB4DFB" w:rsidRPr="00EB4DFB" w:rsidRDefault="00EB4DFB" w:rsidP="00EB4DFB">
      <w:pPr>
        <w:rPr>
          <w:rFonts w:cs="Times New Roman"/>
          <w:sz w:val="24"/>
          <w:szCs w:val="24"/>
        </w:rPr>
      </w:pPr>
      <w:r w:rsidRPr="00EB4DFB">
        <w:rPr>
          <w:rFonts w:cs="Times New Roman"/>
          <w:sz w:val="24"/>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EB4DFB" w:rsidRPr="00EB4DFB" w:rsidRDefault="00EB4DFB" w:rsidP="00EB4DFB">
      <w:pPr>
        <w:rPr>
          <w:rFonts w:cs="Times New Roman"/>
          <w:sz w:val="24"/>
          <w:szCs w:val="24"/>
        </w:rPr>
      </w:pPr>
      <w:r w:rsidRPr="00EB4DFB">
        <w:rPr>
          <w:rFonts w:cs="Times New Roman"/>
          <w:sz w:val="24"/>
          <w:szCs w:val="24"/>
        </w:rPr>
        <w:t xml:space="preserve">на основе анализа информации производить выбор наиболее эффективных способов работы; </w:t>
      </w:r>
    </w:p>
    <w:p w:rsidR="00EB4DFB" w:rsidRPr="00EB4DFB" w:rsidRDefault="00EB4DFB" w:rsidP="00EB4DFB">
      <w:pPr>
        <w:rPr>
          <w:rFonts w:cs="Times New Roman"/>
          <w:sz w:val="24"/>
          <w:szCs w:val="24"/>
        </w:rPr>
      </w:pPr>
      <w:r w:rsidRPr="00EB4DFB">
        <w:rPr>
          <w:rFonts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EB4DFB" w:rsidRPr="00EB4DFB" w:rsidRDefault="00EB4DFB" w:rsidP="00EB4DFB">
      <w:pPr>
        <w:rPr>
          <w:rFonts w:cs="Times New Roman"/>
          <w:sz w:val="24"/>
          <w:szCs w:val="24"/>
        </w:rPr>
      </w:pPr>
      <w:r w:rsidRPr="00EB4DFB">
        <w:rPr>
          <w:rFonts w:cs="Times New Roman"/>
          <w:sz w:val="24"/>
          <w:szCs w:val="24"/>
        </w:rPr>
        <w:t>осуществлять поиск дополнительной информации по тематике творческих и проектных работ;</w:t>
      </w:r>
    </w:p>
    <w:p w:rsidR="00EB4DFB" w:rsidRPr="00EB4DFB" w:rsidRDefault="00EB4DFB" w:rsidP="00EB4DFB">
      <w:pPr>
        <w:rPr>
          <w:rFonts w:cs="Times New Roman"/>
          <w:sz w:val="24"/>
          <w:szCs w:val="24"/>
        </w:rPr>
      </w:pPr>
      <w:r w:rsidRPr="00EB4DFB">
        <w:rPr>
          <w:rFonts w:cs="Times New Roman"/>
          <w:sz w:val="24"/>
          <w:szCs w:val="24"/>
        </w:rPr>
        <w:t>использовать рисунки из ресурса компьютера в оформлении изделий и др.;</w:t>
      </w:r>
    </w:p>
    <w:p w:rsidR="00EB4DFB" w:rsidRPr="00EB4DFB" w:rsidRDefault="00EB4DFB" w:rsidP="00EB4DFB">
      <w:pPr>
        <w:rPr>
          <w:rFonts w:cs="Times New Roman"/>
          <w:sz w:val="24"/>
          <w:szCs w:val="24"/>
        </w:rPr>
      </w:pPr>
      <w:r w:rsidRPr="00EB4DFB">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EB4DFB" w:rsidRPr="00EB4DFB" w:rsidRDefault="00EB4DFB" w:rsidP="00EB4DFB">
      <w:pPr>
        <w:rPr>
          <w:rFonts w:cs="Times New Roman"/>
          <w:sz w:val="24"/>
          <w:szCs w:val="24"/>
        </w:rPr>
      </w:pPr>
      <w:r w:rsidRPr="00EB4DFB">
        <w:rPr>
          <w:rFonts w:cs="Times New Roman"/>
          <w:sz w:val="24"/>
          <w:szCs w:val="24"/>
        </w:rPr>
        <w:t>Коммуникативные УУД:</w:t>
      </w:r>
    </w:p>
    <w:p w:rsidR="00EB4DFB" w:rsidRPr="00EB4DFB" w:rsidRDefault="00EB4DFB" w:rsidP="00EB4DFB">
      <w:pPr>
        <w:rPr>
          <w:rFonts w:cs="Times New Roman"/>
          <w:sz w:val="24"/>
          <w:szCs w:val="24"/>
        </w:rPr>
      </w:pPr>
      <w:r w:rsidRPr="00EB4DFB">
        <w:rPr>
          <w:rFonts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B4DFB" w:rsidRPr="00EB4DFB" w:rsidRDefault="00EB4DFB" w:rsidP="00EB4DFB">
      <w:pPr>
        <w:rPr>
          <w:rFonts w:cs="Times New Roman"/>
          <w:sz w:val="24"/>
          <w:szCs w:val="24"/>
        </w:rPr>
      </w:pPr>
      <w:r w:rsidRPr="00EB4DFB">
        <w:rPr>
          <w:rFonts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EB4DFB" w:rsidRPr="00EB4DFB" w:rsidRDefault="00EB4DFB" w:rsidP="00EB4DFB">
      <w:pPr>
        <w:rPr>
          <w:rFonts w:cs="Times New Roman"/>
          <w:sz w:val="24"/>
          <w:szCs w:val="24"/>
        </w:rPr>
      </w:pPr>
      <w:r w:rsidRPr="00EB4DFB">
        <w:rPr>
          <w:rFonts w:cs="Times New Roman"/>
          <w:sz w:val="24"/>
          <w:szCs w:val="24"/>
        </w:rPr>
        <w:t>создавать тексты-рассуждения: раскрывать последовательность операций при работе с разными материалами;</w:t>
      </w:r>
    </w:p>
    <w:p w:rsidR="00EB4DFB" w:rsidRPr="00EB4DFB" w:rsidRDefault="00EB4DFB" w:rsidP="00EB4DFB">
      <w:pPr>
        <w:rPr>
          <w:rFonts w:cs="Times New Roman"/>
          <w:sz w:val="24"/>
          <w:szCs w:val="24"/>
        </w:rPr>
      </w:pPr>
      <w:r w:rsidRPr="00EB4DFB">
        <w:rPr>
          <w:rFonts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B4DFB" w:rsidRPr="00EB4DFB" w:rsidRDefault="00EB4DFB" w:rsidP="00EB4DFB">
      <w:pPr>
        <w:rPr>
          <w:rFonts w:cs="Times New Roman"/>
          <w:sz w:val="24"/>
          <w:szCs w:val="24"/>
        </w:rPr>
      </w:pPr>
      <w:r w:rsidRPr="00EB4DFB">
        <w:rPr>
          <w:rFonts w:cs="Times New Roman"/>
          <w:sz w:val="24"/>
          <w:szCs w:val="24"/>
        </w:rPr>
        <w:t>Регулятивные УУД:</w:t>
      </w:r>
    </w:p>
    <w:p w:rsidR="00EB4DFB" w:rsidRPr="00EB4DFB" w:rsidRDefault="00EB4DFB" w:rsidP="00EB4DFB">
      <w:pPr>
        <w:rPr>
          <w:rFonts w:cs="Times New Roman"/>
          <w:sz w:val="24"/>
          <w:szCs w:val="24"/>
        </w:rPr>
      </w:pPr>
      <w:r w:rsidRPr="00EB4DFB">
        <w:rPr>
          <w:rFonts w:cs="Times New Roman"/>
          <w:sz w:val="24"/>
          <w:szCs w:val="24"/>
        </w:rPr>
        <w:t xml:space="preserve">понимать и принимать учебную задачу, самостоятельно определять цели учебно-познавательной деятельности; </w:t>
      </w:r>
    </w:p>
    <w:p w:rsidR="00EB4DFB" w:rsidRPr="00EB4DFB" w:rsidRDefault="00EB4DFB" w:rsidP="00EB4DFB">
      <w:pPr>
        <w:rPr>
          <w:rFonts w:cs="Times New Roman"/>
          <w:sz w:val="24"/>
          <w:szCs w:val="24"/>
        </w:rPr>
      </w:pPr>
      <w:r w:rsidRPr="00EB4DFB">
        <w:rPr>
          <w:rFonts w:cs="Times New Roman"/>
          <w:sz w:val="24"/>
          <w:szCs w:val="24"/>
        </w:rPr>
        <w:lastRenderedPageBreak/>
        <w:t xml:space="preserve">планировать практическую работу в соответствии с поставленной целью и выполнять её в соответствии с планом; </w:t>
      </w:r>
    </w:p>
    <w:p w:rsidR="00EB4DFB" w:rsidRPr="00EB4DFB" w:rsidRDefault="00EB4DFB" w:rsidP="00EB4DFB">
      <w:pPr>
        <w:rPr>
          <w:rFonts w:cs="Times New Roman"/>
          <w:sz w:val="24"/>
          <w:szCs w:val="24"/>
        </w:rPr>
      </w:pPr>
      <w:r w:rsidRPr="00EB4DFB">
        <w:rPr>
          <w:rFonts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EB4DFB" w:rsidRPr="00EB4DFB" w:rsidRDefault="00EB4DFB" w:rsidP="00EB4DFB">
      <w:pPr>
        <w:rPr>
          <w:rFonts w:cs="Times New Roman"/>
          <w:sz w:val="24"/>
          <w:szCs w:val="24"/>
        </w:rPr>
      </w:pPr>
      <w:r w:rsidRPr="00EB4DFB">
        <w:rPr>
          <w:rFonts w:cs="Times New Roman"/>
          <w:sz w:val="24"/>
          <w:szCs w:val="24"/>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EB4DFB" w:rsidRPr="00EB4DFB" w:rsidRDefault="00EB4DFB" w:rsidP="00EB4DFB">
      <w:pPr>
        <w:rPr>
          <w:rFonts w:cs="Times New Roman"/>
          <w:sz w:val="24"/>
          <w:szCs w:val="24"/>
        </w:rPr>
      </w:pPr>
      <w:r w:rsidRPr="00EB4DFB">
        <w:rPr>
          <w:rFonts w:cs="Times New Roman"/>
          <w:sz w:val="24"/>
          <w:szCs w:val="24"/>
        </w:rPr>
        <w:t>проявлять волевую саморегуляцию при выполнении задания.</w:t>
      </w:r>
    </w:p>
    <w:p w:rsidR="00EB4DFB" w:rsidRPr="00EB4DFB" w:rsidRDefault="00EB4DFB" w:rsidP="00EB4DFB">
      <w:pPr>
        <w:rPr>
          <w:rFonts w:cs="Times New Roman"/>
          <w:sz w:val="24"/>
          <w:szCs w:val="24"/>
        </w:rPr>
      </w:pPr>
      <w:r w:rsidRPr="00EB4DFB">
        <w:rPr>
          <w:rFonts w:cs="Times New Roman"/>
          <w:sz w:val="24"/>
          <w:szCs w:val="24"/>
        </w:rPr>
        <w:t>Совместная деятельность:</w:t>
      </w:r>
    </w:p>
    <w:p w:rsidR="00EB4DFB" w:rsidRPr="00EB4DFB" w:rsidRDefault="00EB4DFB" w:rsidP="00EB4DFB">
      <w:pPr>
        <w:rPr>
          <w:rFonts w:cs="Times New Roman"/>
          <w:sz w:val="24"/>
          <w:szCs w:val="24"/>
        </w:rPr>
      </w:pPr>
      <w:r w:rsidRPr="00EB4DFB">
        <w:rPr>
          <w:rFonts w:cs="Times New Roman"/>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EB4DFB" w:rsidRPr="00EB4DFB" w:rsidRDefault="00EB4DFB" w:rsidP="00EB4DFB">
      <w:pPr>
        <w:rPr>
          <w:rFonts w:cs="Times New Roman"/>
          <w:sz w:val="24"/>
          <w:szCs w:val="24"/>
        </w:rPr>
      </w:pPr>
      <w:r w:rsidRPr="00EB4DFB">
        <w:rPr>
          <w:rFonts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B4DFB" w:rsidRPr="00EB4DFB" w:rsidRDefault="00EB4DFB" w:rsidP="00EB4DFB">
      <w:pPr>
        <w:rPr>
          <w:rFonts w:cs="Times New Roman"/>
          <w:sz w:val="24"/>
          <w:szCs w:val="24"/>
        </w:rPr>
      </w:pPr>
      <w:r w:rsidRPr="00EB4DFB">
        <w:rPr>
          <w:rFonts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EB4DFB" w:rsidRPr="00EB4DFB" w:rsidRDefault="00EB4DFB" w:rsidP="00EB4DFB">
      <w:pPr>
        <w:rPr>
          <w:rFonts w:cs="Times New Roman"/>
          <w:sz w:val="24"/>
          <w:szCs w:val="24"/>
        </w:rPr>
      </w:pPr>
      <w:r w:rsidRPr="00EB4DFB">
        <w:rPr>
          <w:rFonts w:cs="Times New Roman"/>
          <w:sz w:val="24"/>
          <w:szCs w:val="24"/>
        </w:rPr>
        <w:t xml:space="preserve">ПЛАНИРУЕМЫЕ РЕЗУЛЬТАТЫ ОСВОЕНИЯ </w:t>
      </w:r>
    </w:p>
    <w:p w:rsidR="00EB4DFB" w:rsidRPr="00EB4DFB" w:rsidRDefault="00EB4DFB" w:rsidP="00EB4DFB">
      <w:pPr>
        <w:rPr>
          <w:rFonts w:cs="Times New Roman"/>
          <w:sz w:val="24"/>
          <w:szCs w:val="24"/>
        </w:rPr>
      </w:pPr>
      <w:r w:rsidRPr="00EB4DFB">
        <w:rPr>
          <w:rFonts w:cs="Times New Roman"/>
          <w:sz w:val="24"/>
          <w:szCs w:val="24"/>
        </w:rPr>
        <w:t xml:space="preserve">УЧЕБНОГО ПРЕДМЕТА «ТЕХНОЛОГИЯ» </w:t>
      </w:r>
    </w:p>
    <w:p w:rsidR="00EB4DFB" w:rsidRPr="00EB4DFB" w:rsidRDefault="00EB4DFB" w:rsidP="00EB4DFB">
      <w:pPr>
        <w:rPr>
          <w:rFonts w:cs="Times New Roman"/>
          <w:sz w:val="24"/>
          <w:szCs w:val="24"/>
        </w:rPr>
      </w:pPr>
      <w:r w:rsidRPr="00EB4DFB">
        <w:rPr>
          <w:rFonts w:cs="Times New Roman"/>
          <w:sz w:val="24"/>
          <w:szCs w:val="24"/>
        </w:rPr>
        <w:t>НА УРОВНЕ НАЧАЛЬНОГО ОБЩЕГО ОБРАЗОВАНИЯ</w:t>
      </w:r>
    </w:p>
    <w:p w:rsidR="00EB4DFB" w:rsidRPr="00EB4DFB" w:rsidRDefault="00EB4DFB" w:rsidP="00EB4DFB">
      <w:pPr>
        <w:rPr>
          <w:rFonts w:cs="Times New Roman"/>
          <w:sz w:val="24"/>
          <w:szCs w:val="24"/>
        </w:rPr>
      </w:pPr>
      <w:r w:rsidRPr="00EB4DFB">
        <w:rPr>
          <w:rFonts w:cs="Times New Roman"/>
          <w:sz w:val="24"/>
          <w:szCs w:val="24"/>
        </w:rPr>
        <w:t>ЛИЧНОСТНЫЕ РЕЗУЛЬТАТЫ ОБУЧАЮЩЕГОСЯ</w:t>
      </w:r>
    </w:p>
    <w:p w:rsidR="00EB4DFB" w:rsidRPr="00EB4DFB" w:rsidRDefault="00EB4DFB" w:rsidP="00EB4DFB">
      <w:pPr>
        <w:rPr>
          <w:rFonts w:cs="Times New Roman"/>
          <w:sz w:val="24"/>
          <w:szCs w:val="24"/>
        </w:rPr>
      </w:pPr>
      <w:r w:rsidRPr="00EB4DFB">
        <w:rPr>
          <w:rFonts w:cs="Times New Roman"/>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EB4DFB" w:rsidRPr="00EB4DFB" w:rsidRDefault="00EB4DFB" w:rsidP="00EB4DFB">
      <w:pPr>
        <w:rPr>
          <w:rFonts w:cs="Times New Roman"/>
          <w:sz w:val="24"/>
          <w:szCs w:val="24"/>
        </w:rPr>
      </w:pPr>
      <w:r w:rsidRPr="00EB4DFB">
        <w:rPr>
          <w:rFonts w:cs="Times New Roman"/>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EB4DFB" w:rsidRPr="00EB4DFB" w:rsidRDefault="00EB4DFB" w:rsidP="00EB4DFB">
      <w:pPr>
        <w:rPr>
          <w:rFonts w:cs="Times New Roman"/>
          <w:sz w:val="24"/>
          <w:szCs w:val="24"/>
        </w:rPr>
      </w:pPr>
      <w:r w:rsidRPr="00EB4DFB">
        <w:rPr>
          <w:rFonts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B4DFB" w:rsidRPr="00EB4DFB" w:rsidRDefault="00EB4DFB" w:rsidP="00EB4DFB">
      <w:pPr>
        <w:rPr>
          <w:rFonts w:cs="Times New Roman"/>
          <w:sz w:val="24"/>
          <w:szCs w:val="24"/>
        </w:rPr>
      </w:pPr>
      <w:r w:rsidRPr="00EB4DFB">
        <w:rPr>
          <w:rFonts w:cs="Times New Roman"/>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EB4DFB" w:rsidRPr="00EB4DFB" w:rsidRDefault="00EB4DFB" w:rsidP="00EB4DFB">
      <w:pPr>
        <w:rPr>
          <w:rFonts w:cs="Times New Roman"/>
          <w:sz w:val="24"/>
          <w:szCs w:val="24"/>
        </w:rPr>
      </w:pPr>
      <w:r w:rsidRPr="00EB4DFB">
        <w:rPr>
          <w:rFonts w:cs="Times New Roman"/>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EB4DFB" w:rsidRPr="00EB4DFB" w:rsidRDefault="00EB4DFB" w:rsidP="00EB4DFB">
      <w:pPr>
        <w:rPr>
          <w:rFonts w:cs="Times New Roman"/>
          <w:sz w:val="24"/>
          <w:szCs w:val="24"/>
        </w:rPr>
      </w:pPr>
      <w:r w:rsidRPr="00EB4DFB">
        <w:rPr>
          <w:rFonts w:cs="Times New Roman"/>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EB4DFB" w:rsidRPr="00EB4DFB" w:rsidRDefault="00EB4DFB" w:rsidP="00EB4DFB">
      <w:pPr>
        <w:rPr>
          <w:rFonts w:cs="Times New Roman"/>
          <w:sz w:val="24"/>
          <w:szCs w:val="24"/>
        </w:rPr>
      </w:pPr>
      <w:r w:rsidRPr="00EB4DFB">
        <w:rPr>
          <w:rFonts w:cs="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B4DFB" w:rsidRPr="00EB4DFB" w:rsidRDefault="00EB4DFB" w:rsidP="00EB4DFB">
      <w:pPr>
        <w:rPr>
          <w:rFonts w:cs="Times New Roman"/>
          <w:sz w:val="24"/>
          <w:szCs w:val="24"/>
        </w:rPr>
      </w:pPr>
      <w:r w:rsidRPr="00EB4DFB">
        <w:rPr>
          <w:rFonts w:cs="Times New Roman"/>
          <w:sz w:val="24"/>
          <w:szCs w:val="24"/>
        </w:rPr>
        <w:t>готовность вступать в сотрудничество с другими людьми с учётом этики общения; проявление толе</w:t>
      </w:r>
      <w:r>
        <w:rPr>
          <w:rFonts w:cs="Times New Roman"/>
          <w:sz w:val="24"/>
          <w:szCs w:val="24"/>
        </w:rPr>
        <w:t>рантности и доброжелательности.</w:t>
      </w:r>
    </w:p>
    <w:p w:rsidR="00EB4DFB" w:rsidRPr="00EB4DFB" w:rsidRDefault="00EB4DFB" w:rsidP="00EB4DFB">
      <w:pPr>
        <w:rPr>
          <w:rFonts w:cs="Times New Roman"/>
          <w:sz w:val="24"/>
          <w:szCs w:val="24"/>
        </w:rPr>
      </w:pPr>
      <w:r w:rsidRPr="00EB4DFB">
        <w:rPr>
          <w:rFonts w:cs="Times New Roman"/>
          <w:sz w:val="24"/>
          <w:szCs w:val="24"/>
        </w:rPr>
        <w:t>МЕТАПРЕДМЕТНЫЕ РЕЗУЛЬТАТЫ ОБУЧАЮЩЕГОСЯ</w:t>
      </w:r>
    </w:p>
    <w:p w:rsidR="00EB4DFB" w:rsidRPr="00EB4DFB" w:rsidRDefault="00EB4DFB" w:rsidP="00EB4DFB">
      <w:pPr>
        <w:rPr>
          <w:rFonts w:cs="Times New Roman"/>
          <w:sz w:val="24"/>
          <w:szCs w:val="24"/>
        </w:rPr>
      </w:pPr>
      <w:r w:rsidRPr="00EB4DFB">
        <w:rPr>
          <w:rFonts w:cs="Times New Roman"/>
          <w:sz w:val="24"/>
          <w:szCs w:val="24"/>
        </w:rPr>
        <w:t>К концу обучения в начальной школе у обучающегося формируются следующие универсальные учебные действия.</w:t>
      </w:r>
    </w:p>
    <w:p w:rsidR="00EB4DFB" w:rsidRPr="00EB4DFB" w:rsidRDefault="00EB4DFB" w:rsidP="00EB4DFB">
      <w:pPr>
        <w:rPr>
          <w:rFonts w:cs="Times New Roman"/>
          <w:sz w:val="24"/>
          <w:szCs w:val="24"/>
        </w:rPr>
      </w:pPr>
      <w:r w:rsidRPr="00EB4DFB">
        <w:rPr>
          <w:rFonts w:cs="Times New Roman"/>
          <w:sz w:val="24"/>
          <w:szCs w:val="24"/>
        </w:rPr>
        <w:t>Познавательные УУД:</w:t>
      </w:r>
    </w:p>
    <w:p w:rsidR="00EB4DFB" w:rsidRPr="00EB4DFB" w:rsidRDefault="00EB4DFB" w:rsidP="00EB4DFB">
      <w:pPr>
        <w:rPr>
          <w:rFonts w:cs="Times New Roman"/>
          <w:sz w:val="24"/>
          <w:szCs w:val="24"/>
        </w:rPr>
      </w:pPr>
      <w:r w:rsidRPr="00EB4DFB">
        <w:rPr>
          <w:rFonts w:cs="Times New Roman"/>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EB4DFB" w:rsidRPr="00EB4DFB" w:rsidRDefault="00EB4DFB" w:rsidP="00EB4DFB">
      <w:pPr>
        <w:rPr>
          <w:rFonts w:cs="Times New Roman"/>
          <w:sz w:val="24"/>
          <w:szCs w:val="24"/>
        </w:rPr>
      </w:pPr>
      <w:r w:rsidRPr="00EB4DFB">
        <w:rPr>
          <w:rFonts w:cs="Times New Roman"/>
          <w:sz w:val="24"/>
          <w:szCs w:val="24"/>
        </w:rPr>
        <w:t>осуществлять анализ объектов и изделий с выделением существенных и несущественных признаков;</w:t>
      </w:r>
    </w:p>
    <w:p w:rsidR="00EB4DFB" w:rsidRPr="00EB4DFB" w:rsidRDefault="00EB4DFB" w:rsidP="00EB4DFB">
      <w:pPr>
        <w:rPr>
          <w:rFonts w:cs="Times New Roman"/>
          <w:sz w:val="24"/>
          <w:szCs w:val="24"/>
        </w:rPr>
      </w:pPr>
      <w:r w:rsidRPr="00EB4DFB">
        <w:rPr>
          <w:rFonts w:cs="Times New Roman"/>
          <w:sz w:val="24"/>
          <w:szCs w:val="24"/>
        </w:rPr>
        <w:t>сравнивать группы объектов/изделий, выделять в них общее и различия;</w:t>
      </w:r>
    </w:p>
    <w:p w:rsidR="00EB4DFB" w:rsidRPr="00EB4DFB" w:rsidRDefault="00EB4DFB" w:rsidP="00EB4DFB">
      <w:pPr>
        <w:rPr>
          <w:rFonts w:cs="Times New Roman"/>
          <w:sz w:val="24"/>
          <w:szCs w:val="24"/>
        </w:rPr>
      </w:pPr>
      <w:r w:rsidRPr="00EB4DFB">
        <w:rPr>
          <w:rFonts w:cs="Times New Roman"/>
          <w:sz w:val="24"/>
          <w:szCs w:val="24"/>
        </w:rPr>
        <w:t>делать обобщения (технико-технологического и декоративно-художественного характера) по изучаемой тематике;</w:t>
      </w:r>
    </w:p>
    <w:p w:rsidR="00EB4DFB" w:rsidRPr="00EB4DFB" w:rsidRDefault="00EB4DFB" w:rsidP="00EB4DFB">
      <w:pPr>
        <w:rPr>
          <w:rFonts w:cs="Times New Roman"/>
          <w:sz w:val="24"/>
          <w:szCs w:val="24"/>
        </w:rPr>
      </w:pPr>
      <w:r w:rsidRPr="00EB4DFB">
        <w:rPr>
          <w:rFonts w:cs="Times New Roman"/>
          <w:sz w:val="24"/>
          <w:szCs w:val="24"/>
        </w:rPr>
        <w:t>использовать схемы, модели и простейшие чертежи в собственной практической творческой деятельности;</w:t>
      </w:r>
    </w:p>
    <w:p w:rsidR="00EB4DFB" w:rsidRPr="00EB4DFB" w:rsidRDefault="00EB4DFB" w:rsidP="00EB4DFB">
      <w:pPr>
        <w:rPr>
          <w:rFonts w:cs="Times New Roman"/>
          <w:sz w:val="24"/>
          <w:szCs w:val="24"/>
        </w:rPr>
      </w:pPr>
      <w:r w:rsidRPr="00EB4DFB">
        <w:rPr>
          <w:rFonts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B4DFB" w:rsidRPr="00EB4DFB" w:rsidRDefault="00EB4DFB" w:rsidP="00EB4DFB">
      <w:pPr>
        <w:rPr>
          <w:rFonts w:cs="Times New Roman"/>
          <w:sz w:val="24"/>
          <w:szCs w:val="24"/>
        </w:rPr>
      </w:pPr>
      <w:r w:rsidRPr="00EB4DFB">
        <w:rPr>
          <w:rFonts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B4DFB" w:rsidRPr="00EB4DFB" w:rsidRDefault="00EB4DFB" w:rsidP="00EB4DFB">
      <w:pPr>
        <w:rPr>
          <w:rFonts w:cs="Times New Roman"/>
          <w:sz w:val="24"/>
          <w:szCs w:val="24"/>
        </w:rPr>
      </w:pPr>
      <w:r w:rsidRPr="00EB4DFB">
        <w:rPr>
          <w:rFonts w:cs="Times New Roman"/>
          <w:sz w:val="24"/>
          <w:szCs w:val="24"/>
        </w:rPr>
        <w:t>Работа с информацией:</w:t>
      </w:r>
    </w:p>
    <w:p w:rsidR="00EB4DFB" w:rsidRPr="00EB4DFB" w:rsidRDefault="00EB4DFB" w:rsidP="00EB4DFB">
      <w:pPr>
        <w:rPr>
          <w:rFonts w:cs="Times New Roman"/>
          <w:sz w:val="24"/>
          <w:szCs w:val="24"/>
        </w:rPr>
      </w:pPr>
      <w:r w:rsidRPr="00EB4DFB">
        <w:rPr>
          <w:rFonts w:cs="Times New Roman"/>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EB4DFB" w:rsidRPr="00EB4DFB" w:rsidRDefault="00EB4DFB" w:rsidP="00EB4DFB">
      <w:pPr>
        <w:rPr>
          <w:rFonts w:cs="Times New Roman"/>
          <w:sz w:val="24"/>
          <w:szCs w:val="24"/>
        </w:rPr>
      </w:pPr>
      <w:r w:rsidRPr="00EB4DFB">
        <w:rPr>
          <w:rFonts w:cs="Times New Roman"/>
          <w:sz w:val="24"/>
          <w:szCs w:val="24"/>
        </w:rP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B4DFB" w:rsidRPr="00EB4DFB" w:rsidRDefault="00EB4DFB" w:rsidP="00EB4DFB">
      <w:pPr>
        <w:rPr>
          <w:rFonts w:cs="Times New Roman"/>
          <w:sz w:val="24"/>
          <w:szCs w:val="24"/>
        </w:rPr>
      </w:pPr>
      <w:r w:rsidRPr="00EB4DFB">
        <w:rPr>
          <w:rFonts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B4DFB" w:rsidRPr="00EB4DFB" w:rsidRDefault="00EB4DFB" w:rsidP="00EB4DFB">
      <w:pPr>
        <w:rPr>
          <w:rFonts w:cs="Times New Roman"/>
          <w:sz w:val="24"/>
          <w:szCs w:val="24"/>
        </w:rPr>
      </w:pPr>
      <w:r w:rsidRPr="00EB4DFB">
        <w:rPr>
          <w:rFonts w:cs="Times New Roman"/>
          <w:sz w:val="24"/>
          <w:szCs w:val="24"/>
        </w:rPr>
        <w:t>следовать при выполнении работы инструкциям учителя или представленным в других информационных источниках.</w:t>
      </w:r>
    </w:p>
    <w:p w:rsidR="00EB4DFB" w:rsidRPr="00EB4DFB" w:rsidRDefault="00EB4DFB" w:rsidP="00EB4DFB">
      <w:pPr>
        <w:rPr>
          <w:rFonts w:cs="Times New Roman"/>
          <w:sz w:val="24"/>
          <w:szCs w:val="24"/>
        </w:rPr>
      </w:pPr>
      <w:r w:rsidRPr="00EB4DFB">
        <w:rPr>
          <w:rFonts w:cs="Times New Roman"/>
          <w:sz w:val="24"/>
          <w:szCs w:val="24"/>
        </w:rPr>
        <w:t>Коммуникативные УУД:</w:t>
      </w:r>
    </w:p>
    <w:p w:rsidR="00EB4DFB" w:rsidRPr="00EB4DFB" w:rsidRDefault="00EB4DFB" w:rsidP="00EB4DFB">
      <w:pPr>
        <w:rPr>
          <w:rFonts w:cs="Times New Roman"/>
          <w:sz w:val="24"/>
          <w:szCs w:val="24"/>
        </w:rPr>
      </w:pPr>
      <w:r w:rsidRPr="00EB4DFB">
        <w:rPr>
          <w:rFonts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B4DFB" w:rsidRPr="00EB4DFB" w:rsidRDefault="00EB4DFB" w:rsidP="00EB4DFB">
      <w:pPr>
        <w:rPr>
          <w:rFonts w:cs="Times New Roman"/>
          <w:sz w:val="24"/>
          <w:szCs w:val="24"/>
        </w:rPr>
      </w:pPr>
      <w:r w:rsidRPr="00EB4DFB">
        <w:rPr>
          <w:rFonts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EB4DFB" w:rsidRPr="00EB4DFB" w:rsidRDefault="00EB4DFB" w:rsidP="00EB4DFB">
      <w:pPr>
        <w:rPr>
          <w:rFonts w:cs="Times New Roman"/>
          <w:sz w:val="24"/>
          <w:szCs w:val="24"/>
        </w:rPr>
      </w:pPr>
      <w:r w:rsidRPr="00EB4DFB">
        <w:rPr>
          <w:rFonts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B4DFB" w:rsidRPr="00EB4DFB" w:rsidRDefault="00EB4DFB" w:rsidP="00EB4DFB">
      <w:pPr>
        <w:rPr>
          <w:rFonts w:cs="Times New Roman"/>
          <w:sz w:val="24"/>
          <w:szCs w:val="24"/>
        </w:rPr>
      </w:pPr>
      <w:r w:rsidRPr="00EB4DFB">
        <w:rPr>
          <w:rFonts w:cs="Times New Roman"/>
          <w:sz w:val="24"/>
          <w:szCs w:val="24"/>
        </w:rPr>
        <w:t>объяснять последовательность совершаемых действий при создании изделия.</w:t>
      </w:r>
    </w:p>
    <w:p w:rsidR="00EB4DFB" w:rsidRPr="00EB4DFB" w:rsidRDefault="00EB4DFB" w:rsidP="00EB4DFB">
      <w:pPr>
        <w:rPr>
          <w:rFonts w:cs="Times New Roman"/>
          <w:sz w:val="24"/>
          <w:szCs w:val="24"/>
        </w:rPr>
      </w:pPr>
      <w:r w:rsidRPr="00EB4DFB">
        <w:rPr>
          <w:rFonts w:cs="Times New Roman"/>
          <w:sz w:val="24"/>
          <w:szCs w:val="24"/>
        </w:rPr>
        <w:t>Регулятивные УУД:</w:t>
      </w:r>
    </w:p>
    <w:p w:rsidR="00EB4DFB" w:rsidRPr="00EB4DFB" w:rsidRDefault="00EB4DFB" w:rsidP="00EB4DFB">
      <w:pPr>
        <w:rPr>
          <w:rFonts w:cs="Times New Roman"/>
          <w:sz w:val="24"/>
          <w:szCs w:val="24"/>
        </w:rPr>
      </w:pPr>
      <w:r w:rsidRPr="00EB4DFB">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EB4DFB" w:rsidRPr="00EB4DFB" w:rsidRDefault="00EB4DFB" w:rsidP="00EB4DFB">
      <w:pPr>
        <w:rPr>
          <w:rFonts w:cs="Times New Roman"/>
          <w:sz w:val="24"/>
          <w:szCs w:val="24"/>
        </w:rPr>
      </w:pPr>
      <w:r w:rsidRPr="00EB4DFB">
        <w:rPr>
          <w:rFonts w:cs="Times New Roman"/>
          <w:sz w:val="24"/>
          <w:szCs w:val="24"/>
        </w:rPr>
        <w:t>выполнять правила безопасности труда при выполнении работы;</w:t>
      </w:r>
    </w:p>
    <w:p w:rsidR="00EB4DFB" w:rsidRPr="00EB4DFB" w:rsidRDefault="00EB4DFB" w:rsidP="00EB4DFB">
      <w:pPr>
        <w:rPr>
          <w:rFonts w:cs="Times New Roman"/>
          <w:sz w:val="24"/>
          <w:szCs w:val="24"/>
        </w:rPr>
      </w:pPr>
      <w:r w:rsidRPr="00EB4DFB">
        <w:rPr>
          <w:rFonts w:cs="Times New Roman"/>
          <w:sz w:val="24"/>
          <w:szCs w:val="24"/>
        </w:rPr>
        <w:t>планировать работу, соотносить свои действия с поставленной целью;</w:t>
      </w:r>
    </w:p>
    <w:p w:rsidR="00EB4DFB" w:rsidRPr="00EB4DFB" w:rsidRDefault="00EB4DFB" w:rsidP="00EB4DFB">
      <w:pPr>
        <w:rPr>
          <w:rFonts w:cs="Times New Roman"/>
          <w:sz w:val="24"/>
          <w:szCs w:val="24"/>
        </w:rPr>
      </w:pPr>
      <w:r w:rsidRPr="00EB4DFB">
        <w:rPr>
          <w:rFonts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B4DFB" w:rsidRPr="00EB4DFB" w:rsidRDefault="00EB4DFB" w:rsidP="00EB4DFB">
      <w:pPr>
        <w:rPr>
          <w:rFonts w:cs="Times New Roman"/>
          <w:sz w:val="24"/>
          <w:szCs w:val="24"/>
        </w:rPr>
      </w:pPr>
      <w:r w:rsidRPr="00EB4DFB">
        <w:rPr>
          <w:rFonts w:cs="Times New Roman"/>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EB4DFB" w:rsidRPr="00EB4DFB" w:rsidRDefault="00EB4DFB" w:rsidP="00EB4DFB">
      <w:pPr>
        <w:rPr>
          <w:rFonts w:cs="Times New Roman"/>
          <w:sz w:val="24"/>
          <w:szCs w:val="24"/>
        </w:rPr>
      </w:pPr>
      <w:r w:rsidRPr="00EB4DFB">
        <w:rPr>
          <w:rFonts w:cs="Times New Roman"/>
          <w:sz w:val="24"/>
          <w:szCs w:val="24"/>
        </w:rPr>
        <w:t>проявлять волевую саморегуляцию при выполнении работы.</w:t>
      </w:r>
    </w:p>
    <w:p w:rsidR="00EB4DFB" w:rsidRPr="00EB4DFB" w:rsidRDefault="00EB4DFB" w:rsidP="00EB4DFB">
      <w:pPr>
        <w:rPr>
          <w:rFonts w:cs="Times New Roman"/>
          <w:sz w:val="24"/>
          <w:szCs w:val="24"/>
        </w:rPr>
      </w:pPr>
      <w:r w:rsidRPr="00EB4DFB">
        <w:rPr>
          <w:rFonts w:cs="Times New Roman"/>
          <w:sz w:val="24"/>
          <w:szCs w:val="24"/>
        </w:rPr>
        <w:t>Совместная деятельность:</w:t>
      </w:r>
    </w:p>
    <w:p w:rsidR="00EB4DFB" w:rsidRPr="00EB4DFB" w:rsidRDefault="00EB4DFB" w:rsidP="00EB4DFB">
      <w:pPr>
        <w:rPr>
          <w:rFonts w:cs="Times New Roman"/>
          <w:sz w:val="24"/>
          <w:szCs w:val="24"/>
        </w:rPr>
      </w:pPr>
      <w:r w:rsidRPr="00EB4DFB">
        <w:rPr>
          <w:rFonts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EB4DFB" w:rsidRPr="00EB4DFB" w:rsidRDefault="00EB4DFB" w:rsidP="00EB4DFB">
      <w:pPr>
        <w:rPr>
          <w:rFonts w:cs="Times New Roman"/>
          <w:sz w:val="24"/>
          <w:szCs w:val="24"/>
        </w:rPr>
      </w:pPr>
      <w:r w:rsidRPr="00EB4DFB">
        <w:rPr>
          <w:rFonts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B4DFB" w:rsidRPr="00EB4DFB" w:rsidRDefault="00EB4DFB" w:rsidP="00EB4DFB">
      <w:pPr>
        <w:rPr>
          <w:rFonts w:cs="Times New Roman"/>
          <w:sz w:val="24"/>
          <w:szCs w:val="24"/>
        </w:rPr>
      </w:pPr>
      <w:r w:rsidRPr="00EB4DFB">
        <w:rPr>
          <w:rFonts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B4DFB" w:rsidRPr="00EB4DFB" w:rsidRDefault="00EB4DFB" w:rsidP="00EB4DFB">
      <w:pPr>
        <w:rPr>
          <w:rFonts w:cs="Times New Roman"/>
          <w:sz w:val="24"/>
          <w:szCs w:val="24"/>
        </w:rPr>
      </w:pPr>
      <w:r w:rsidRPr="00EB4DFB">
        <w:rPr>
          <w:rFonts w:cs="Times New Roman"/>
          <w:sz w:val="24"/>
          <w:szCs w:val="24"/>
        </w:rPr>
        <w:t xml:space="preserve">ПРЕДМЕТНЫЕ РЕЗУЛЬТАТЫ ОСВОЕНИЯ КУРСА </w:t>
      </w:r>
    </w:p>
    <w:p w:rsidR="00EB4DFB" w:rsidRPr="00EB4DFB" w:rsidRDefault="00EB4DFB" w:rsidP="00EB4DFB">
      <w:pPr>
        <w:rPr>
          <w:rFonts w:cs="Times New Roman"/>
          <w:sz w:val="24"/>
          <w:szCs w:val="24"/>
        </w:rPr>
      </w:pPr>
      <w:r w:rsidRPr="00EB4DFB">
        <w:rPr>
          <w:rFonts w:cs="Times New Roman"/>
          <w:sz w:val="24"/>
          <w:szCs w:val="24"/>
        </w:rPr>
        <w:t>«ТЕХНОЛОГИЯ»</w:t>
      </w:r>
    </w:p>
    <w:p w:rsidR="00EB4DFB" w:rsidRPr="00EB4DFB" w:rsidRDefault="00EB4DFB" w:rsidP="00EB4DFB">
      <w:pPr>
        <w:rPr>
          <w:rFonts w:cs="Times New Roman"/>
          <w:sz w:val="24"/>
          <w:szCs w:val="24"/>
        </w:rPr>
      </w:pPr>
      <w:r w:rsidRPr="00EB4DFB">
        <w:rPr>
          <w:rFonts w:cs="Times New Roman"/>
          <w:sz w:val="24"/>
          <w:szCs w:val="24"/>
        </w:rPr>
        <w:t>1 класс</w:t>
      </w:r>
    </w:p>
    <w:p w:rsidR="00EB4DFB" w:rsidRPr="00EB4DFB" w:rsidRDefault="00EB4DFB" w:rsidP="00EB4DFB">
      <w:pPr>
        <w:rPr>
          <w:rFonts w:cs="Times New Roman"/>
          <w:sz w:val="24"/>
          <w:szCs w:val="24"/>
        </w:rPr>
      </w:pPr>
      <w:r w:rsidRPr="00EB4DFB">
        <w:rPr>
          <w:rFonts w:cs="Times New Roman"/>
          <w:sz w:val="24"/>
          <w:szCs w:val="24"/>
        </w:rPr>
        <w:t>К концу обучения в первом классе обучающийся научится:</w:t>
      </w:r>
    </w:p>
    <w:p w:rsidR="00EB4DFB" w:rsidRPr="00EB4DFB" w:rsidRDefault="00EB4DFB" w:rsidP="00EB4DFB">
      <w:pPr>
        <w:rPr>
          <w:rFonts w:cs="Times New Roman"/>
          <w:sz w:val="24"/>
          <w:szCs w:val="24"/>
        </w:rPr>
      </w:pPr>
      <w:r w:rsidRPr="00EB4DFB">
        <w:rPr>
          <w:rFonts w:cs="Times New Roman"/>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EB4DFB" w:rsidRPr="00EB4DFB" w:rsidRDefault="00EB4DFB" w:rsidP="00EB4DFB">
      <w:pPr>
        <w:rPr>
          <w:rFonts w:cs="Times New Roman"/>
          <w:sz w:val="24"/>
          <w:szCs w:val="24"/>
        </w:rPr>
      </w:pPr>
      <w:r w:rsidRPr="00EB4DFB">
        <w:rPr>
          <w:rFonts w:cs="Times New Roman"/>
          <w:sz w:val="24"/>
          <w:szCs w:val="24"/>
        </w:rPr>
        <w:t xml:space="preserve">применять правила безопасной работы ножницами, иглой и аккуратной работы с клеем; </w:t>
      </w:r>
    </w:p>
    <w:p w:rsidR="00EB4DFB" w:rsidRPr="00EB4DFB" w:rsidRDefault="00EB4DFB" w:rsidP="00EB4DFB">
      <w:pPr>
        <w:rPr>
          <w:rFonts w:cs="Times New Roman"/>
          <w:sz w:val="24"/>
          <w:szCs w:val="24"/>
        </w:rPr>
      </w:pPr>
      <w:r w:rsidRPr="00EB4DFB">
        <w:rPr>
          <w:rFonts w:cs="Times New Roman"/>
          <w:sz w:val="24"/>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EB4DFB" w:rsidRPr="00EB4DFB" w:rsidRDefault="00EB4DFB" w:rsidP="00EB4DFB">
      <w:pPr>
        <w:rPr>
          <w:rFonts w:cs="Times New Roman"/>
          <w:sz w:val="24"/>
          <w:szCs w:val="24"/>
        </w:rPr>
      </w:pPr>
      <w:r w:rsidRPr="00EB4DFB">
        <w:rPr>
          <w:rFonts w:cs="Times New Roman"/>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EB4DFB" w:rsidRPr="00EB4DFB" w:rsidRDefault="00EB4DFB" w:rsidP="00EB4DFB">
      <w:pPr>
        <w:rPr>
          <w:rFonts w:cs="Times New Roman"/>
          <w:sz w:val="24"/>
          <w:szCs w:val="24"/>
        </w:rPr>
      </w:pPr>
      <w:r w:rsidRPr="00EB4DFB">
        <w:rPr>
          <w:rFonts w:cs="Times New Roman"/>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EB4DFB" w:rsidRPr="00EB4DFB" w:rsidRDefault="00EB4DFB" w:rsidP="00EB4DFB">
      <w:pPr>
        <w:rPr>
          <w:rFonts w:cs="Times New Roman"/>
          <w:sz w:val="24"/>
          <w:szCs w:val="24"/>
        </w:rPr>
      </w:pPr>
      <w:r w:rsidRPr="00EB4DFB">
        <w:rPr>
          <w:rFonts w:cs="Times New Roman"/>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rsidR="00EB4DFB" w:rsidRPr="00EB4DFB" w:rsidRDefault="00EB4DFB" w:rsidP="00EB4DFB">
      <w:pPr>
        <w:rPr>
          <w:rFonts w:cs="Times New Roman"/>
          <w:sz w:val="24"/>
          <w:szCs w:val="24"/>
        </w:rPr>
      </w:pPr>
      <w:r w:rsidRPr="00EB4DFB">
        <w:rPr>
          <w:rFonts w:cs="Times New Roman"/>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EB4DFB" w:rsidRPr="00EB4DFB" w:rsidRDefault="00EB4DFB" w:rsidP="00EB4DFB">
      <w:pPr>
        <w:rPr>
          <w:rFonts w:cs="Times New Roman"/>
          <w:sz w:val="24"/>
          <w:szCs w:val="24"/>
        </w:rPr>
      </w:pPr>
      <w:r w:rsidRPr="00EB4DFB">
        <w:rPr>
          <w:rFonts w:cs="Times New Roman"/>
          <w:sz w:val="24"/>
          <w:szCs w:val="24"/>
        </w:rPr>
        <w:t>оформлять изделия строчкой прямого стежка;</w:t>
      </w:r>
    </w:p>
    <w:p w:rsidR="00EB4DFB" w:rsidRPr="00EB4DFB" w:rsidRDefault="00EB4DFB" w:rsidP="00EB4DFB">
      <w:pPr>
        <w:rPr>
          <w:rFonts w:cs="Times New Roman"/>
          <w:sz w:val="24"/>
          <w:szCs w:val="24"/>
        </w:rPr>
      </w:pPr>
      <w:r w:rsidRPr="00EB4DFB">
        <w:rPr>
          <w:rFonts w:cs="Times New Roman"/>
          <w:sz w:val="24"/>
          <w:szCs w:val="24"/>
        </w:rPr>
        <w:t xml:space="preserve">понимать смысл понятий «изделие», «деталь изделия», «образец», «заготовка», «материал», «инструмент», «приспособление», «конструирование», «аппликация»; </w:t>
      </w:r>
    </w:p>
    <w:p w:rsidR="00EB4DFB" w:rsidRPr="00EB4DFB" w:rsidRDefault="00EB4DFB" w:rsidP="00EB4DFB">
      <w:pPr>
        <w:rPr>
          <w:rFonts w:cs="Times New Roman"/>
          <w:sz w:val="24"/>
          <w:szCs w:val="24"/>
        </w:rPr>
      </w:pPr>
      <w:r w:rsidRPr="00EB4DFB">
        <w:rPr>
          <w:rFonts w:cs="Times New Roman"/>
          <w:sz w:val="24"/>
          <w:szCs w:val="24"/>
        </w:rPr>
        <w:lastRenderedPageBreak/>
        <w:t>выполнять задания с опорой на готовый план;</w:t>
      </w:r>
    </w:p>
    <w:p w:rsidR="00EB4DFB" w:rsidRPr="00EB4DFB" w:rsidRDefault="00EB4DFB" w:rsidP="00EB4DFB">
      <w:pPr>
        <w:rPr>
          <w:rFonts w:cs="Times New Roman"/>
          <w:sz w:val="24"/>
          <w:szCs w:val="24"/>
        </w:rPr>
      </w:pPr>
      <w:r w:rsidRPr="00EB4DFB">
        <w:rPr>
          <w:rFonts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EB4DFB" w:rsidRPr="00EB4DFB" w:rsidRDefault="00EB4DFB" w:rsidP="00EB4DFB">
      <w:pPr>
        <w:rPr>
          <w:rFonts w:cs="Times New Roman"/>
          <w:sz w:val="24"/>
          <w:szCs w:val="24"/>
        </w:rPr>
      </w:pPr>
      <w:r w:rsidRPr="00EB4DFB">
        <w:rPr>
          <w:rFonts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B4DFB" w:rsidRPr="00EB4DFB" w:rsidRDefault="00EB4DFB" w:rsidP="00EB4DFB">
      <w:pPr>
        <w:rPr>
          <w:rFonts w:cs="Times New Roman"/>
          <w:sz w:val="24"/>
          <w:szCs w:val="24"/>
        </w:rPr>
      </w:pPr>
      <w:r w:rsidRPr="00EB4DFB">
        <w:rPr>
          <w:rFonts w:cs="Times New Roman"/>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EB4DFB" w:rsidRPr="00EB4DFB" w:rsidRDefault="00EB4DFB" w:rsidP="00EB4DFB">
      <w:pPr>
        <w:rPr>
          <w:rFonts w:cs="Times New Roman"/>
          <w:sz w:val="24"/>
          <w:szCs w:val="24"/>
        </w:rPr>
      </w:pPr>
      <w:r w:rsidRPr="00EB4DFB">
        <w:rPr>
          <w:rFonts w:cs="Times New Roman"/>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EB4DFB" w:rsidRPr="00EB4DFB" w:rsidRDefault="00EB4DFB" w:rsidP="00EB4DFB">
      <w:pPr>
        <w:rPr>
          <w:rFonts w:cs="Times New Roman"/>
          <w:sz w:val="24"/>
          <w:szCs w:val="24"/>
        </w:rPr>
      </w:pPr>
      <w:r w:rsidRPr="00EB4DFB">
        <w:rPr>
          <w:rFonts w:cs="Times New Roman"/>
          <w:sz w:val="24"/>
          <w:szCs w:val="24"/>
        </w:rPr>
        <w:t>различать материалы и инструменты по их назначению;</w:t>
      </w:r>
    </w:p>
    <w:p w:rsidR="00EB4DFB" w:rsidRPr="00EB4DFB" w:rsidRDefault="00EB4DFB" w:rsidP="00EB4DFB">
      <w:pPr>
        <w:rPr>
          <w:rFonts w:cs="Times New Roman"/>
          <w:sz w:val="24"/>
          <w:szCs w:val="24"/>
        </w:rPr>
      </w:pPr>
      <w:r w:rsidRPr="00EB4DFB">
        <w:rPr>
          <w:rFonts w:cs="Times New Roman"/>
          <w:sz w:val="24"/>
          <w:szCs w:val="24"/>
        </w:rPr>
        <w:t>называть и выполнять последовательность изготовления несложных изделий: разметка, резание, сборка, отделка;</w:t>
      </w:r>
    </w:p>
    <w:p w:rsidR="00EB4DFB" w:rsidRPr="00EB4DFB" w:rsidRDefault="00EB4DFB" w:rsidP="00EB4DFB">
      <w:pPr>
        <w:rPr>
          <w:rFonts w:cs="Times New Roman"/>
          <w:sz w:val="24"/>
          <w:szCs w:val="24"/>
        </w:rPr>
      </w:pPr>
      <w:r w:rsidRPr="00EB4DFB">
        <w:rPr>
          <w:rFonts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EB4DFB" w:rsidRPr="00EB4DFB" w:rsidRDefault="00EB4DFB" w:rsidP="00EB4DFB">
      <w:pPr>
        <w:rPr>
          <w:rFonts w:cs="Times New Roman"/>
          <w:sz w:val="24"/>
          <w:szCs w:val="24"/>
        </w:rPr>
      </w:pPr>
      <w:r w:rsidRPr="00EB4DFB">
        <w:rPr>
          <w:rFonts w:cs="Times New Roman"/>
          <w:sz w:val="24"/>
          <w:szCs w:val="24"/>
        </w:rPr>
        <w:t>использовать для сушки плоских изделий пресс;</w:t>
      </w:r>
    </w:p>
    <w:p w:rsidR="00EB4DFB" w:rsidRPr="00EB4DFB" w:rsidRDefault="00EB4DFB" w:rsidP="00EB4DFB">
      <w:pPr>
        <w:rPr>
          <w:rFonts w:cs="Times New Roman"/>
          <w:sz w:val="24"/>
          <w:szCs w:val="24"/>
        </w:rPr>
      </w:pPr>
      <w:r w:rsidRPr="00EB4DFB">
        <w:rPr>
          <w:rFonts w:cs="Times New Roman"/>
          <w:sz w:val="24"/>
          <w:szCs w:val="24"/>
        </w:rPr>
        <w:t>с помощью учителя выполнять практическую работу и самоконтроль с опорой на инструкционную карту, образец, шаблон;</w:t>
      </w:r>
    </w:p>
    <w:p w:rsidR="00EB4DFB" w:rsidRPr="00EB4DFB" w:rsidRDefault="00EB4DFB" w:rsidP="00EB4DFB">
      <w:pPr>
        <w:rPr>
          <w:rFonts w:cs="Times New Roman"/>
          <w:sz w:val="24"/>
          <w:szCs w:val="24"/>
        </w:rPr>
      </w:pPr>
      <w:r w:rsidRPr="00EB4DFB">
        <w:rPr>
          <w:rFonts w:cs="Times New Roman"/>
          <w:sz w:val="24"/>
          <w:szCs w:val="24"/>
        </w:rPr>
        <w:t>различать разборные и неразборные конструкции несложных изделий;</w:t>
      </w:r>
    </w:p>
    <w:p w:rsidR="00EB4DFB" w:rsidRPr="00EB4DFB" w:rsidRDefault="00EB4DFB" w:rsidP="00EB4DFB">
      <w:pPr>
        <w:rPr>
          <w:rFonts w:cs="Times New Roman"/>
          <w:sz w:val="24"/>
          <w:szCs w:val="24"/>
        </w:rPr>
      </w:pPr>
      <w:r w:rsidRPr="00EB4DFB">
        <w:rPr>
          <w:rFonts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B4DFB" w:rsidRPr="00EB4DFB" w:rsidRDefault="00EB4DFB" w:rsidP="00EB4DFB">
      <w:pPr>
        <w:rPr>
          <w:rFonts w:cs="Times New Roman"/>
          <w:sz w:val="24"/>
          <w:szCs w:val="24"/>
        </w:rPr>
      </w:pPr>
      <w:r w:rsidRPr="00EB4DFB">
        <w:rPr>
          <w:rFonts w:cs="Times New Roman"/>
          <w:sz w:val="24"/>
          <w:szCs w:val="24"/>
        </w:rPr>
        <w:t>осуществлять элементарное сотрудничество, участвовать в коллективных работах под руководством учителя;</w:t>
      </w:r>
    </w:p>
    <w:p w:rsidR="00EB4DFB" w:rsidRPr="00EB4DFB" w:rsidRDefault="00EB4DFB" w:rsidP="00EB4DFB">
      <w:pPr>
        <w:rPr>
          <w:rFonts w:cs="Times New Roman"/>
          <w:sz w:val="24"/>
          <w:szCs w:val="24"/>
        </w:rPr>
      </w:pPr>
      <w:r w:rsidRPr="00EB4DFB">
        <w:rPr>
          <w:rFonts w:cs="Times New Roman"/>
          <w:sz w:val="24"/>
          <w:szCs w:val="24"/>
        </w:rPr>
        <w:t>выполнять несложные коллективные работы проектного характера.</w:t>
      </w:r>
    </w:p>
    <w:p w:rsidR="00EB4DFB" w:rsidRPr="00EB4DFB" w:rsidRDefault="00EB4DFB" w:rsidP="00EB4DFB">
      <w:pPr>
        <w:rPr>
          <w:rFonts w:cs="Times New Roman"/>
          <w:sz w:val="24"/>
          <w:szCs w:val="24"/>
        </w:rPr>
      </w:pPr>
      <w:r w:rsidRPr="00EB4DFB">
        <w:rPr>
          <w:rFonts w:cs="Times New Roman"/>
          <w:sz w:val="24"/>
          <w:szCs w:val="24"/>
        </w:rPr>
        <w:t>2 класс</w:t>
      </w:r>
    </w:p>
    <w:p w:rsidR="00EB4DFB" w:rsidRPr="00EB4DFB" w:rsidRDefault="00EB4DFB" w:rsidP="00EB4DFB">
      <w:pPr>
        <w:rPr>
          <w:rFonts w:cs="Times New Roman"/>
          <w:sz w:val="24"/>
          <w:szCs w:val="24"/>
        </w:rPr>
      </w:pPr>
      <w:r w:rsidRPr="00EB4DFB">
        <w:rPr>
          <w:rFonts w:cs="Times New Roman"/>
          <w:sz w:val="24"/>
          <w:szCs w:val="24"/>
        </w:rPr>
        <w:t>К концу обучения во втором классе обучающийся научится:</w:t>
      </w:r>
    </w:p>
    <w:p w:rsidR="00EB4DFB" w:rsidRPr="00EB4DFB" w:rsidRDefault="00EB4DFB" w:rsidP="00EB4DFB">
      <w:pPr>
        <w:rPr>
          <w:rFonts w:cs="Times New Roman"/>
          <w:sz w:val="24"/>
          <w:szCs w:val="24"/>
        </w:rPr>
      </w:pPr>
      <w:r w:rsidRPr="00EB4DFB">
        <w:rPr>
          <w:rFonts w:cs="Times New Roman"/>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EB4DFB" w:rsidRPr="00EB4DFB" w:rsidRDefault="00EB4DFB" w:rsidP="00EB4DFB">
      <w:pPr>
        <w:rPr>
          <w:rFonts w:cs="Times New Roman"/>
          <w:sz w:val="24"/>
          <w:szCs w:val="24"/>
        </w:rPr>
      </w:pPr>
      <w:r w:rsidRPr="00EB4DFB">
        <w:rPr>
          <w:rFonts w:cs="Times New Roman"/>
          <w:sz w:val="24"/>
          <w:szCs w:val="24"/>
        </w:rPr>
        <w:t>выполнять задания по самостоятельно составленному плану;</w:t>
      </w:r>
    </w:p>
    <w:p w:rsidR="00EB4DFB" w:rsidRPr="00EB4DFB" w:rsidRDefault="00EB4DFB" w:rsidP="00EB4DFB">
      <w:pPr>
        <w:rPr>
          <w:rFonts w:cs="Times New Roman"/>
          <w:sz w:val="24"/>
          <w:szCs w:val="24"/>
        </w:rPr>
      </w:pPr>
      <w:r w:rsidRPr="00EB4DFB">
        <w:rPr>
          <w:rFonts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B4DFB" w:rsidRPr="00EB4DFB" w:rsidRDefault="00EB4DFB" w:rsidP="00EB4DFB">
      <w:pPr>
        <w:rPr>
          <w:rFonts w:cs="Times New Roman"/>
          <w:sz w:val="24"/>
          <w:szCs w:val="24"/>
        </w:rPr>
      </w:pPr>
      <w:r w:rsidRPr="00EB4DFB">
        <w:rPr>
          <w:rFonts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EB4DFB" w:rsidRPr="00EB4DFB" w:rsidRDefault="00EB4DFB" w:rsidP="00EB4DFB">
      <w:pPr>
        <w:rPr>
          <w:rFonts w:cs="Times New Roman"/>
          <w:sz w:val="24"/>
          <w:szCs w:val="24"/>
        </w:rPr>
      </w:pPr>
      <w:r w:rsidRPr="00EB4DFB">
        <w:rPr>
          <w:rFonts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EB4DFB" w:rsidRPr="00EB4DFB" w:rsidRDefault="00EB4DFB" w:rsidP="00EB4DFB">
      <w:pPr>
        <w:rPr>
          <w:rFonts w:cs="Times New Roman"/>
          <w:sz w:val="24"/>
          <w:szCs w:val="24"/>
        </w:rPr>
      </w:pPr>
      <w:r w:rsidRPr="00EB4DFB">
        <w:rPr>
          <w:rFonts w:cs="Times New Roman"/>
          <w:sz w:val="24"/>
          <w:szCs w:val="24"/>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EB4DFB" w:rsidRPr="00EB4DFB" w:rsidRDefault="00EB4DFB" w:rsidP="00EB4DFB">
      <w:pPr>
        <w:rPr>
          <w:rFonts w:cs="Times New Roman"/>
          <w:sz w:val="24"/>
          <w:szCs w:val="24"/>
        </w:rPr>
      </w:pPr>
      <w:r w:rsidRPr="00EB4DFB">
        <w:rPr>
          <w:rFonts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EB4DFB" w:rsidRPr="00EB4DFB" w:rsidRDefault="00EB4DFB" w:rsidP="00EB4DFB">
      <w:pPr>
        <w:rPr>
          <w:rFonts w:cs="Times New Roman"/>
          <w:sz w:val="24"/>
          <w:szCs w:val="24"/>
        </w:rPr>
      </w:pPr>
      <w:r w:rsidRPr="00EB4DFB">
        <w:rPr>
          <w:rFonts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EB4DFB" w:rsidRPr="00EB4DFB" w:rsidRDefault="00EB4DFB" w:rsidP="00EB4DFB">
      <w:pPr>
        <w:rPr>
          <w:rFonts w:cs="Times New Roman"/>
          <w:sz w:val="24"/>
          <w:szCs w:val="24"/>
        </w:rPr>
      </w:pPr>
      <w:r w:rsidRPr="00EB4DFB">
        <w:rPr>
          <w:rFonts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EB4DFB" w:rsidRPr="00EB4DFB" w:rsidRDefault="00EB4DFB" w:rsidP="00EB4DFB">
      <w:pPr>
        <w:rPr>
          <w:rFonts w:cs="Times New Roman"/>
          <w:sz w:val="24"/>
          <w:szCs w:val="24"/>
        </w:rPr>
      </w:pPr>
      <w:r w:rsidRPr="00EB4DFB">
        <w:rPr>
          <w:rFonts w:cs="Times New Roman"/>
          <w:sz w:val="24"/>
          <w:szCs w:val="24"/>
        </w:rPr>
        <w:t>выполнять биговку;</w:t>
      </w:r>
    </w:p>
    <w:p w:rsidR="00EB4DFB" w:rsidRPr="00EB4DFB" w:rsidRDefault="00EB4DFB" w:rsidP="00EB4DFB">
      <w:pPr>
        <w:rPr>
          <w:rFonts w:cs="Times New Roman"/>
          <w:sz w:val="24"/>
          <w:szCs w:val="24"/>
        </w:rPr>
      </w:pPr>
      <w:r w:rsidRPr="00EB4DFB">
        <w:rPr>
          <w:rFonts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EB4DFB" w:rsidRPr="00EB4DFB" w:rsidRDefault="00EB4DFB" w:rsidP="00EB4DFB">
      <w:pPr>
        <w:rPr>
          <w:rFonts w:cs="Times New Roman"/>
          <w:sz w:val="24"/>
          <w:szCs w:val="24"/>
        </w:rPr>
      </w:pPr>
      <w:r w:rsidRPr="00EB4DFB">
        <w:rPr>
          <w:rFonts w:cs="Times New Roman"/>
          <w:sz w:val="24"/>
          <w:szCs w:val="24"/>
        </w:rPr>
        <w:t>оформлять изделия и соединять детали освоенными ручными строчками;</w:t>
      </w:r>
    </w:p>
    <w:p w:rsidR="00EB4DFB" w:rsidRPr="00EB4DFB" w:rsidRDefault="00EB4DFB" w:rsidP="00EB4DFB">
      <w:pPr>
        <w:rPr>
          <w:rFonts w:cs="Times New Roman"/>
          <w:sz w:val="24"/>
          <w:szCs w:val="24"/>
        </w:rPr>
      </w:pPr>
      <w:r w:rsidRPr="00EB4DFB">
        <w:rPr>
          <w:rFonts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EB4DFB" w:rsidRPr="00EB4DFB" w:rsidRDefault="00EB4DFB" w:rsidP="00EB4DFB">
      <w:pPr>
        <w:rPr>
          <w:rFonts w:cs="Times New Roman"/>
          <w:sz w:val="24"/>
          <w:szCs w:val="24"/>
        </w:rPr>
      </w:pPr>
      <w:r w:rsidRPr="00EB4DFB">
        <w:rPr>
          <w:rFonts w:cs="Times New Roman"/>
          <w:sz w:val="24"/>
          <w:szCs w:val="24"/>
        </w:rPr>
        <w:t>отличать макет от модели, строить трёхмерный макет из готовой развёртки;</w:t>
      </w:r>
    </w:p>
    <w:p w:rsidR="00EB4DFB" w:rsidRPr="00EB4DFB" w:rsidRDefault="00EB4DFB" w:rsidP="00EB4DFB">
      <w:pPr>
        <w:rPr>
          <w:rFonts w:cs="Times New Roman"/>
          <w:sz w:val="24"/>
          <w:szCs w:val="24"/>
        </w:rPr>
      </w:pPr>
      <w:r w:rsidRPr="00EB4DFB">
        <w:rPr>
          <w:rFonts w:cs="Times New Roman"/>
          <w:sz w:val="24"/>
          <w:szCs w:val="24"/>
        </w:rPr>
        <w:lastRenderedPageBreak/>
        <w:t>определять неподвижный и подвижный способ соединения деталей и выполнять подвижное и неподвижное соединения известными способами;</w:t>
      </w:r>
    </w:p>
    <w:p w:rsidR="00EB4DFB" w:rsidRPr="00EB4DFB" w:rsidRDefault="00EB4DFB" w:rsidP="00EB4DFB">
      <w:pPr>
        <w:rPr>
          <w:rFonts w:cs="Times New Roman"/>
          <w:sz w:val="24"/>
          <w:szCs w:val="24"/>
        </w:rPr>
      </w:pPr>
      <w:r w:rsidRPr="00EB4DFB">
        <w:rPr>
          <w:rFonts w:cs="Times New Roman"/>
          <w:sz w:val="24"/>
          <w:szCs w:val="24"/>
        </w:rPr>
        <w:t>конструировать и моделировать изделия из различных материалов по модели, простейшему чертежу или эскизу;</w:t>
      </w:r>
    </w:p>
    <w:p w:rsidR="00EB4DFB" w:rsidRPr="00EB4DFB" w:rsidRDefault="00EB4DFB" w:rsidP="00EB4DFB">
      <w:pPr>
        <w:rPr>
          <w:rFonts w:cs="Times New Roman"/>
          <w:sz w:val="24"/>
          <w:szCs w:val="24"/>
        </w:rPr>
      </w:pPr>
      <w:r w:rsidRPr="00EB4DFB">
        <w:rPr>
          <w:rFonts w:cs="Times New Roman"/>
          <w:sz w:val="24"/>
          <w:szCs w:val="24"/>
        </w:rPr>
        <w:t>решать несложные конструкторско-технологические задачи;</w:t>
      </w:r>
    </w:p>
    <w:p w:rsidR="00EB4DFB" w:rsidRPr="00EB4DFB" w:rsidRDefault="00EB4DFB" w:rsidP="00EB4DFB">
      <w:pPr>
        <w:rPr>
          <w:rFonts w:cs="Times New Roman"/>
          <w:sz w:val="24"/>
          <w:szCs w:val="24"/>
        </w:rPr>
      </w:pPr>
      <w:r w:rsidRPr="00EB4DFB">
        <w:rPr>
          <w:rFonts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B4DFB" w:rsidRPr="00EB4DFB" w:rsidRDefault="00EB4DFB" w:rsidP="00EB4DFB">
      <w:pPr>
        <w:rPr>
          <w:rFonts w:cs="Times New Roman"/>
          <w:sz w:val="24"/>
          <w:szCs w:val="24"/>
        </w:rPr>
      </w:pPr>
      <w:r w:rsidRPr="00EB4DFB">
        <w:rPr>
          <w:rFonts w:cs="Times New Roman"/>
          <w:sz w:val="24"/>
          <w:szCs w:val="24"/>
        </w:rPr>
        <w:t>делать выбор, какое мнение принять — своё или другое, высказанное в ходе обсуждения;</w:t>
      </w:r>
    </w:p>
    <w:p w:rsidR="00EB4DFB" w:rsidRPr="00EB4DFB" w:rsidRDefault="00EB4DFB" w:rsidP="00EB4DFB">
      <w:pPr>
        <w:rPr>
          <w:rFonts w:cs="Times New Roman"/>
          <w:sz w:val="24"/>
          <w:szCs w:val="24"/>
        </w:rPr>
      </w:pPr>
      <w:r w:rsidRPr="00EB4DFB">
        <w:rPr>
          <w:rFonts w:cs="Times New Roman"/>
          <w:sz w:val="24"/>
          <w:szCs w:val="24"/>
        </w:rPr>
        <w:t>выполнять работу в малых группах, осуществлять сотрудничество;</w:t>
      </w:r>
    </w:p>
    <w:p w:rsidR="00EB4DFB" w:rsidRPr="00EB4DFB" w:rsidRDefault="00EB4DFB" w:rsidP="00EB4DFB">
      <w:pPr>
        <w:rPr>
          <w:rFonts w:cs="Times New Roman"/>
          <w:sz w:val="24"/>
          <w:szCs w:val="24"/>
        </w:rPr>
      </w:pPr>
      <w:r w:rsidRPr="00EB4DFB">
        <w:rPr>
          <w:rFonts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B4DFB" w:rsidRPr="00EB4DFB" w:rsidRDefault="00EB4DFB" w:rsidP="00EB4DFB">
      <w:pPr>
        <w:rPr>
          <w:rFonts w:cs="Times New Roman"/>
          <w:sz w:val="24"/>
          <w:szCs w:val="24"/>
        </w:rPr>
      </w:pPr>
      <w:r w:rsidRPr="00EB4DFB">
        <w:rPr>
          <w:rFonts w:cs="Times New Roman"/>
          <w:sz w:val="24"/>
          <w:szCs w:val="24"/>
        </w:rPr>
        <w:t>называть профессии людей, работающих в сфере обслуживания.</w:t>
      </w:r>
    </w:p>
    <w:p w:rsidR="00EB4DFB" w:rsidRPr="00EB4DFB" w:rsidRDefault="00EB4DFB" w:rsidP="00EB4DFB">
      <w:pPr>
        <w:rPr>
          <w:rFonts w:cs="Times New Roman"/>
          <w:sz w:val="24"/>
          <w:szCs w:val="24"/>
        </w:rPr>
      </w:pPr>
      <w:r w:rsidRPr="00EB4DFB">
        <w:rPr>
          <w:rFonts w:cs="Times New Roman"/>
          <w:sz w:val="24"/>
          <w:szCs w:val="24"/>
        </w:rPr>
        <w:t>3 класс</w:t>
      </w:r>
    </w:p>
    <w:p w:rsidR="00EB4DFB" w:rsidRPr="00EB4DFB" w:rsidRDefault="00EB4DFB" w:rsidP="00EB4DFB">
      <w:pPr>
        <w:rPr>
          <w:rFonts w:cs="Times New Roman"/>
          <w:sz w:val="24"/>
          <w:szCs w:val="24"/>
        </w:rPr>
      </w:pPr>
      <w:r w:rsidRPr="00EB4DFB">
        <w:rPr>
          <w:rFonts w:cs="Times New Roman"/>
          <w:sz w:val="24"/>
          <w:szCs w:val="24"/>
        </w:rPr>
        <w:t>К концу обучения в третьем классе обучающийся научится:</w:t>
      </w:r>
    </w:p>
    <w:p w:rsidR="00EB4DFB" w:rsidRPr="00EB4DFB" w:rsidRDefault="00EB4DFB" w:rsidP="00EB4DFB">
      <w:pPr>
        <w:rPr>
          <w:rFonts w:cs="Times New Roman"/>
          <w:sz w:val="24"/>
          <w:szCs w:val="24"/>
        </w:rPr>
      </w:pPr>
      <w:r w:rsidRPr="00EB4DFB">
        <w:rPr>
          <w:rFonts w:cs="Times New Roman"/>
          <w:sz w:val="24"/>
          <w:szCs w:val="24"/>
        </w:rPr>
        <w:t>понимать смысл понятий «чертёж развёртки», «канцелярский нож», «шило», «искусственный материал»;</w:t>
      </w:r>
    </w:p>
    <w:p w:rsidR="00EB4DFB" w:rsidRPr="00EB4DFB" w:rsidRDefault="00EB4DFB" w:rsidP="00EB4DFB">
      <w:pPr>
        <w:rPr>
          <w:rFonts w:cs="Times New Roman"/>
          <w:sz w:val="24"/>
          <w:szCs w:val="24"/>
        </w:rPr>
      </w:pPr>
      <w:r w:rsidRPr="00EB4DFB">
        <w:rPr>
          <w:rFonts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B4DFB" w:rsidRPr="00EB4DFB" w:rsidRDefault="00EB4DFB" w:rsidP="00EB4DFB">
      <w:pPr>
        <w:rPr>
          <w:rFonts w:cs="Times New Roman"/>
          <w:sz w:val="24"/>
          <w:szCs w:val="24"/>
        </w:rPr>
      </w:pPr>
      <w:r w:rsidRPr="00EB4DFB">
        <w:rPr>
          <w:rFonts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EB4DFB" w:rsidRPr="00EB4DFB" w:rsidRDefault="00EB4DFB" w:rsidP="00EB4DFB">
      <w:pPr>
        <w:rPr>
          <w:rFonts w:cs="Times New Roman"/>
          <w:sz w:val="24"/>
          <w:szCs w:val="24"/>
        </w:rPr>
      </w:pPr>
      <w:r w:rsidRPr="00EB4DFB">
        <w:rPr>
          <w:rFonts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EB4DFB" w:rsidRPr="00EB4DFB" w:rsidRDefault="00EB4DFB" w:rsidP="00EB4DFB">
      <w:pPr>
        <w:rPr>
          <w:rFonts w:cs="Times New Roman"/>
          <w:sz w:val="24"/>
          <w:szCs w:val="24"/>
        </w:rPr>
      </w:pPr>
      <w:r w:rsidRPr="00EB4DFB">
        <w:rPr>
          <w:rFonts w:cs="Times New Roman"/>
          <w:sz w:val="24"/>
          <w:szCs w:val="24"/>
        </w:rPr>
        <w:t xml:space="preserve">читать чертёж развёртки и выполнять разметку развёрток с помощью чертёжных инструментов (линейка, угольник, циркуль); </w:t>
      </w:r>
    </w:p>
    <w:p w:rsidR="00EB4DFB" w:rsidRPr="00EB4DFB" w:rsidRDefault="00EB4DFB" w:rsidP="00EB4DFB">
      <w:pPr>
        <w:rPr>
          <w:rFonts w:cs="Times New Roman"/>
          <w:sz w:val="24"/>
          <w:szCs w:val="24"/>
        </w:rPr>
      </w:pPr>
      <w:r w:rsidRPr="00EB4DFB">
        <w:rPr>
          <w:rFonts w:cs="Times New Roman"/>
          <w:sz w:val="24"/>
          <w:szCs w:val="24"/>
        </w:rPr>
        <w:t>узнавать и называть линии чертежа (осевая и центровая);</w:t>
      </w:r>
    </w:p>
    <w:p w:rsidR="00EB4DFB" w:rsidRPr="00EB4DFB" w:rsidRDefault="00EB4DFB" w:rsidP="00EB4DFB">
      <w:pPr>
        <w:rPr>
          <w:rFonts w:cs="Times New Roman"/>
          <w:sz w:val="24"/>
          <w:szCs w:val="24"/>
        </w:rPr>
      </w:pPr>
      <w:r w:rsidRPr="00EB4DFB">
        <w:rPr>
          <w:rFonts w:cs="Times New Roman"/>
          <w:sz w:val="24"/>
          <w:szCs w:val="24"/>
        </w:rPr>
        <w:t>безопасно пользоваться канцелярским ножом, шилом;</w:t>
      </w:r>
    </w:p>
    <w:p w:rsidR="00EB4DFB" w:rsidRPr="00EB4DFB" w:rsidRDefault="00EB4DFB" w:rsidP="00EB4DFB">
      <w:pPr>
        <w:rPr>
          <w:rFonts w:cs="Times New Roman"/>
          <w:sz w:val="24"/>
          <w:szCs w:val="24"/>
        </w:rPr>
      </w:pPr>
      <w:r w:rsidRPr="00EB4DFB">
        <w:rPr>
          <w:rFonts w:cs="Times New Roman"/>
          <w:sz w:val="24"/>
          <w:szCs w:val="24"/>
        </w:rPr>
        <w:t>выполнять рицовку;</w:t>
      </w:r>
    </w:p>
    <w:p w:rsidR="00EB4DFB" w:rsidRPr="00EB4DFB" w:rsidRDefault="00EB4DFB" w:rsidP="00EB4DFB">
      <w:pPr>
        <w:rPr>
          <w:rFonts w:cs="Times New Roman"/>
          <w:sz w:val="24"/>
          <w:szCs w:val="24"/>
        </w:rPr>
      </w:pPr>
      <w:r w:rsidRPr="00EB4DFB">
        <w:rPr>
          <w:rFonts w:cs="Times New Roman"/>
          <w:sz w:val="24"/>
          <w:szCs w:val="24"/>
        </w:rPr>
        <w:t>выполнять соединение деталей и отделку изделия освоенными ручными строчками;</w:t>
      </w:r>
    </w:p>
    <w:p w:rsidR="00EB4DFB" w:rsidRPr="00EB4DFB" w:rsidRDefault="00EB4DFB" w:rsidP="00EB4DFB">
      <w:pPr>
        <w:rPr>
          <w:rFonts w:cs="Times New Roman"/>
          <w:sz w:val="24"/>
          <w:szCs w:val="24"/>
        </w:rPr>
      </w:pPr>
      <w:r w:rsidRPr="00EB4DFB">
        <w:rPr>
          <w:rFonts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B4DFB" w:rsidRPr="00EB4DFB" w:rsidRDefault="00EB4DFB" w:rsidP="00EB4DFB">
      <w:pPr>
        <w:rPr>
          <w:rFonts w:cs="Times New Roman"/>
          <w:sz w:val="24"/>
          <w:szCs w:val="24"/>
        </w:rPr>
      </w:pPr>
      <w:r w:rsidRPr="00EB4DFB">
        <w:rPr>
          <w:rFonts w:cs="Times New Roman"/>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EB4DFB" w:rsidRPr="00EB4DFB" w:rsidRDefault="00EB4DFB" w:rsidP="00EB4DFB">
      <w:pPr>
        <w:rPr>
          <w:rFonts w:cs="Times New Roman"/>
          <w:sz w:val="24"/>
          <w:szCs w:val="24"/>
        </w:rPr>
      </w:pPr>
      <w:r w:rsidRPr="00EB4DFB">
        <w:rPr>
          <w:rFonts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B4DFB" w:rsidRPr="00EB4DFB" w:rsidRDefault="00EB4DFB" w:rsidP="00EB4DFB">
      <w:pPr>
        <w:rPr>
          <w:rFonts w:cs="Times New Roman"/>
          <w:sz w:val="24"/>
          <w:szCs w:val="24"/>
        </w:rPr>
      </w:pPr>
      <w:r w:rsidRPr="00EB4DFB">
        <w:rPr>
          <w:rFonts w:cs="Times New Roman"/>
          <w:sz w:val="24"/>
          <w:szCs w:val="24"/>
        </w:rPr>
        <w:t>изменять конструкцию изделия по заданным условиям;</w:t>
      </w:r>
    </w:p>
    <w:p w:rsidR="00EB4DFB" w:rsidRPr="00EB4DFB" w:rsidRDefault="00EB4DFB" w:rsidP="00EB4DFB">
      <w:pPr>
        <w:rPr>
          <w:rFonts w:cs="Times New Roman"/>
          <w:sz w:val="24"/>
          <w:szCs w:val="24"/>
        </w:rPr>
      </w:pPr>
      <w:r w:rsidRPr="00EB4DFB">
        <w:rPr>
          <w:rFonts w:cs="Times New Roman"/>
          <w:sz w:val="24"/>
          <w:szCs w:val="24"/>
        </w:rPr>
        <w:t>выбирать способ соединения и соединительный материал в зависимости от требований конструкции;</w:t>
      </w:r>
    </w:p>
    <w:p w:rsidR="00EB4DFB" w:rsidRPr="00EB4DFB" w:rsidRDefault="00EB4DFB" w:rsidP="00EB4DFB">
      <w:pPr>
        <w:rPr>
          <w:rFonts w:cs="Times New Roman"/>
          <w:sz w:val="24"/>
          <w:szCs w:val="24"/>
        </w:rPr>
      </w:pPr>
      <w:r w:rsidRPr="00EB4DFB">
        <w:rPr>
          <w:rFonts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EB4DFB" w:rsidRPr="00EB4DFB" w:rsidRDefault="00EB4DFB" w:rsidP="00EB4DFB">
      <w:pPr>
        <w:rPr>
          <w:rFonts w:cs="Times New Roman"/>
          <w:sz w:val="24"/>
          <w:szCs w:val="24"/>
        </w:rPr>
      </w:pPr>
      <w:r w:rsidRPr="00EB4DFB">
        <w:rPr>
          <w:rFonts w:cs="Times New Roman"/>
          <w:sz w:val="24"/>
          <w:szCs w:val="24"/>
        </w:rPr>
        <w:t>понимать назначение основных устройств персонального компьютера для ввода, вывода и обработки информации;</w:t>
      </w:r>
    </w:p>
    <w:p w:rsidR="00EB4DFB" w:rsidRPr="00EB4DFB" w:rsidRDefault="00EB4DFB" w:rsidP="00EB4DFB">
      <w:pPr>
        <w:rPr>
          <w:rFonts w:cs="Times New Roman"/>
          <w:sz w:val="24"/>
          <w:szCs w:val="24"/>
        </w:rPr>
      </w:pPr>
      <w:r w:rsidRPr="00EB4DFB">
        <w:rPr>
          <w:rFonts w:cs="Times New Roman"/>
          <w:sz w:val="24"/>
          <w:szCs w:val="24"/>
        </w:rPr>
        <w:t>выполнять основные правила безопасной работы на компьютере и других электронных средствах обучения;</w:t>
      </w:r>
    </w:p>
    <w:p w:rsidR="00EB4DFB" w:rsidRPr="00EB4DFB" w:rsidRDefault="00EB4DFB" w:rsidP="00EB4DFB">
      <w:pPr>
        <w:rPr>
          <w:rFonts w:cs="Times New Roman"/>
          <w:sz w:val="24"/>
          <w:szCs w:val="24"/>
        </w:rPr>
      </w:pPr>
      <w:r w:rsidRPr="00EB4DFB">
        <w:rPr>
          <w:rFonts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B4DFB" w:rsidRPr="00EB4DFB" w:rsidRDefault="00EB4DFB" w:rsidP="00EB4DFB">
      <w:pPr>
        <w:rPr>
          <w:rFonts w:cs="Times New Roman"/>
          <w:sz w:val="24"/>
          <w:szCs w:val="24"/>
        </w:rPr>
      </w:pPr>
      <w:r w:rsidRPr="00EB4DFB">
        <w:rPr>
          <w:rFonts w:cs="Times New Roman"/>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EB4DFB" w:rsidRPr="00EB4DFB" w:rsidRDefault="00EB4DFB" w:rsidP="00EB4DFB">
      <w:pPr>
        <w:rPr>
          <w:rFonts w:cs="Times New Roman"/>
          <w:sz w:val="24"/>
          <w:szCs w:val="24"/>
        </w:rPr>
      </w:pPr>
      <w:r w:rsidRPr="00EB4DFB">
        <w:rPr>
          <w:rFonts w:cs="Times New Roman"/>
          <w:sz w:val="24"/>
          <w:szCs w:val="24"/>
        </w:rPr>
        <w:t>4 класс</w:t>
      </w:r>
    </w:p>
    <w:p w:rsidR="00EB4DFB" w:rsidRPr="00EB4DFB" w:rsidRDefault="00EB4DFB" w:rsidP="00EB4DFB">
      <w:pPr>
        <w:rPr>
          <w:rFonts w:cs="Times New Roman"/>
          <w:sz w:val="24"/>
          <w:szCs w:val="24"/>
        </w:rPr>
      </w:pPr>
      <w:r w:rsidRPr="00EB4DFB">
        <w:rPr>
          <w:rFonts w:cs="Times New Roman"/>
          <w:sz w:val="24"/>
          <w:szCs w:val="24"/>
        </w:rPr>
        <w:t>К концу обучения в четвёртом классе обучающийся научится:</w:t>
      </w:r>
    </w:p>
    <w:p w:rsidR="00EB4DFB" w:rsidRPr="00EB4DFB" w:rsidRDefault="00EB4DFB" w:rsidP="00EB4DFB">
      <w:pPr>
        <w:rPr>
          <w:rFonts w:cs="Times New Roman"/>
          <w:sz w:val="24"/>
          <w:szCs w:val="24"/>
        </w:rPr>
      </w:pPr>
      <w:r w:rsidRPr="00EB4DFB">
        <w:rPr>
          <w:rFonts w:cs="Times New Roman"/>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EB4DFB" w:rsidRPr="00EB4DFB" w:rsidRDefault="00EB4DFB" w:rsidP="00EB4DFB">
      <w:pPr>
        <w:rPr>
          <w:rFonts w:cs="Times New Roman"/>
          <w:sz w:val="24"/>
          <w:szCs w:val="24"/>
        </w:rPr>
      </w:pPr>
      <w:r w:rsidRPr="00EB4DFB">
        <w:rPr>
          <w:rFonts w:cs="Times New Roman"/>
          <w:sz w:val="24"/>
          <w:szCs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EB4DFB" w:rsidRPr="00EB4DFB" w:rsidRDefault="00EB4DFB" w:rsidP="00EB4DFB">
      <w:pPr>
        <w:rPr>
          <w:rFonts w:cs="Times New Roman"/>
          <w:sz w:val="24"/>
          <w:szCs w:val="24"/>
        </w:rPr>
      </w:pPr>
      <w:r w:rsidRPr="00EB4DFB">
        <w:rPr>
          <w:rFonts w:cs="Times New Roman"/>
          <w:sz w:val="24"/>
          <w:szCs w:val="24"/>
        </w:rPr>
        <w:lastRenderedPageBreak/>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EB4DFB" w:rsidRPr="00EB4DFB" w:rsidRDefault="00EB4DFB" w:rsidP="00EB4DFB">
      <w:pPr>
        <w:rPr>
          <w:rFonts w:cs="Times New Roman"/>
          <w:sz w:val="24"/>
          <w:szCs w:val="24"/>
        </w:rPr>
      </w:pPr>
      <w:r w:rsidRPr="00EB4DFB">
        <w:rPr>
          <w:rFonts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EB4DFB" w:rsidRPr="00EB4DFB" w:rsidRDefault="00EB4DFB" w:rsidP="00EB4DFB">
      <w:pPr>
        <w:rPr>
          <w:rFonts w:cs="Times New Roman"/>
          <w:sz w:val="24"/>
          <w:szCs w:val="24"/>
        </w:rPr>
      </w:pPr>
      <w:r w:rsidRPr="00EB4DFB">
        <w:rPr>
          <w:rFonts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EB4DFB" w:rsidRPr="00EB4DFB" w:rsidRDefault="00EB4DFB" w:rsidP="00EB4DFB">
      <w:pPr>
        <w:rPr>
          <w:rFonts w:cs="Times New Roman"/>
          <w:sz w:val="24"/>
          <w:szCs w:val="24"/>
        </w:rPr>
      </w:pPr>
      <w:r w:rsidRPr="00EB4DFB">
        <w:rPr>
          <w:rFonts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B4DFB" w:rsidRPr="00EB4DFB" w:rsidRDefault="00EB4DFB" w:rsidP="00EB4DFB">
      <w:pPr>
        <w:rPr>
          <w:rFonts w:cs="Times New Roman"/>
          <w:sz w:val="24"/>
          <w:szCs w:val="24"/>
        </w:rPr>
      </w:pPr>
      <w:r w:rsidRPr="00EB4DFB">
        <w:rPr>
          <w:rFonts w:cs="Times New Roman"/>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EB4DFB" w:rsidRPr="00EB4DFB" w:rsidRDefault="00EB4DFB" w:rsidP="00EB4DFB">
      <w:pPr>
        <w:rPr>
          <w:rFonts w:cs="Times New Roman"/>
          <w:sz w:val="24"/>
          <w:szCs w:val="24"/>
        </w:rPr>
      </w:pPr>
      <w:r w:rsidRPr="00EB4DFB">
        <w:rPr>
          <w:rFonts w:cs="Times New Roman"/>
          <w:sz w:val="24"/>
          <w:szCs w:val="24"/>
        </w:rPr>
        <w:t xml:space="preserve">на основе усвоенных правил дизайна решать простейшие </w:t>
      </w:r>
    </w:p>
    <w:p w:rsidR="00EB4DFB" w:rsidRPr="00EB4DFB" w:rsidRDefault="00EB4DFB" w:rsidP="00EB4DFB">
      <w:pPr>
        <w:rPr>
          <w:rFonts w:cs="Times New Roman"/>
          <w:sz w:val="24"/>
          <w:szCs w:val="24"/>
        </w:rPr>
      </w:pPr>
      <w:r w:rsidRPr="00EB4DFB">
        <w:rPr>
          <w:rFonts w:cs="Times New Roman"/>
          <w:sz w:val="24"/>
          <w:szCs w:val="24"/>
        </w:rPr>
        <w:t xml:space="preserve">художественно-конструкторские задачи по созданию изделий с заданной функцией; </w:t>
      </w:r>
    </w:p>
    <w:p w:rsidR="00EB4DFB" w:rsidRPr="00EB4DFB" w:rsidRDefault="00EB4DFB" w:rsidP="00EB4DFB">
      <w:pPr>
        <w:rPr>
          <w:rFonts w:cs="Times New Roman"/>
          <w:sz w:val="24"/>
          <w:szCs w:val="24"/>
        </w:rPr>
      </w:pPr>
      <w:r w:rsidRPr="00EB4DFB">
        <w:rPr>
          <w:rFonts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B4DFB" w:rsidRPr="00EB4DFB" w:rsidRDefault="00EB4DFB" w:rsidP="00EB4DFB">
      <w:pPr>
        <w:rPr>
          <w:rFonts w:cs="Times New Roman"/>
          <w:sz w:val="24"/>
          <w:szCs w:val="24"/>
        </w:rPr>
      </w:pPr>
      <w:r w:rsidRPr="00EB4DFB">
        <w:rPr>
          <w:rFonts w:cs="Times New Roman"/>
          <w:sz w:val="24"/>
          <w:szCs w:val="24"/>
        </w:rPr>
        <w:t>работать с доступной информацией; работать в программах Word, Power Point;</w:t>
      </w:r>
    </w:p>
    <w:p w:rsidR="00EB4DFB" w:rsidRPr="00EB4DFB" w:rsidRDefault="00EB4DFB" w:rsidP="00EB4DFB">
      <w:pPr>
        <w:rPr>
          <w:rFonts w:cs="Times New Roman"/>
          <w:sz w:val="24"/>
          <w:szCs w:val="24"/>
        </w:rPr>
      </w:pPr>
      <w:r w:rsidRPr="00EB4DFB">
        <w:rPr>
          <w:rFonts w:cs="Times New Roman"/>
          <w:sz w:val="24"/>
          <w:szCs w:val="24"/>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A55904" w:rsidRPr="000A18C1" w:rsidRDefault="00EB4DFB" w:rsidP="00EB4DFB">
      <w:pPr>
        <w:rPr>
          <w:rFonts w:cs="Times New Roman"/>
          <w:sz w:val="24"/>
          <w:szCs w:val="24"/>
        </w:rPr>
      </w:pPr>
      <w:r w:rsidRPr="00EB4DFB">
        <w:rPr>
          <w:rFonts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55904" w:rsidRPr="000A18C1" w:rsidRDefault="00A55904" w:rsidP="00A55904">
      <w:pPr>
        <w:rPr>
          <w:rFonts w:cs="Times New Roman"/>
          <w:sz w:val="24"/>
          <w:szCs w:val="24"/>
        </w:rPr>
      </w:pPr>
    </w:p>
    <w:p w:rsidR="00A55904" w:rsidRDefault="006C4879" w:rsidP="00A55904">
      <w:pPr>
        <w:rPr>
          <w:rFonts w:cs="Times New Roman"/>
          <w:b/>
          <w:sz w:val="24"/>
          <w:szCs w:val="24"/>
        </w:rPr>
      </w:pPr>
      <w:r w:rsidRPr="006C4879">
        <w:rPr>
          <w:rFonts w:cs="Times New Roman"/>
          <w:b/>
          <w:sz w:val="24"/>
          <w:szCs w:val="24"/>
        </w:rPr>
        <w:t>ФИЗИЧЕСКАЯ КУЛЬТУРА</w:t>
      </w:r>
    </w:p>
    <w:p w:rsidR="006C4879" w:rsidRPr="000A18C1" w:rsidRDefault="006C4879" w:rsidP="00A55904">
      <w:pPr>
        <w:rPr>
          <w:rFonts w:cs="Times New Roman"/>
          <w:sz w:val="24"/>
          <w:szCs w:val="24"/>
        </w:rPr>
      </w:pPr>
    </w:p>
    <w:p w:rsidR="006C4879" w:rsidRDefault="006C4879" w:rsidP="006C4879">
      <w:pPr>
        <w:rPr>
          <w:rFonts w:cs="Times New Roman"/>
          <w:sz w:val="24"/>
          <w:szCs w:val="24"/>
        </w:rPr>
      </w:pPr>
      <w:r>
        <w:rPr>
          <w:rFonts w:cs="Times New Roman"/>
          <w:sz w:val="24"/>
          <w:szCs w:val="24"/>
        </w:rPr>
        <w:t>ПОЯСНИТЕЛЬНАЯ ЗАПИСКА</w:t>
      </w:r>
    </w:p>
    <w:p w:rsidR="006C4879" w:rsidRPr="006C4879" w:rsidRDefault="006C4879" w:rsidP="006C4879">
      <w:pPr>
        <w:rPr>
          <w:rFonts w:cs="Times New Roman"/>
          <w:sz w:val="24"/>
          <w:szCs w:val="24"/>
        </w:rPr>
      </w:pPr>
      <w:r w:rsidRPr="006C4879">
        <w:rPr>
          <w:rFonts w:cs="Times New Roman"/>
          <w:sz w:val="24"/>
          <w:szCs w:val="24"/>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6C4879" w:rsidRPr="006C4879" w:rsidRDefault="006C4879" w:rsidP="006C4879">
      <w:pPr>
        <w:rPr>
          <w:rFonts w:cs="Times New Roman"/>
          <w:sz w:val="24"/>
          <w:szCs w:val="24"/>
        </w:rPr>
      </w:pPr>
      <w:r w:rsidRPr="006C4879">
        <w:rPr>
          <w:rFonts w:cs="Times New Roman"/>
          <w:sz w:val="24"/>
          <w:szCs w:val="24"/>
        </w:rPr>
        <w:t>В</w:t>
      </w:r>
      <w:r w:rsidRPr="006C4879">
        <w:rPr>
          <w:rFonts w:cs="Times New Roman"/>
          <w:sz w:val="24"/>
          <w:szCs w:val="24"/>
        </w:rPr>
        <w:tab/>
        <w:t>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6C4879" w:rsidRPr="006C4879" w:rsidRDefault="006C4879" w:rsidP="006C4879">
      <w:pPr>
        <w:rPr>
          <w:rFonts w:cs="Times New Roman"/>
          <w:sz w:val="24"/>
          <w:szCs w:val="24"/>
        </w:rPr>
      </w:pPr>
      <w:r w:rsidRPr="006C4879">
        <w:rPr>
          <w:rFonts w:cs="Times New Roman"/>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6C4879" w:rsidRPr="006C4879" w:rsidRDefault="006C4879" w:rsidP="006C4879">
      <w:pPr>
        <w:rPr>
          <w:rFonts w:cs="Times New Roman"/>
          <w:sz w:val="24"/>
          <w:szCs w:val="24"/>
        </w:rPr>
      </w:pPr>
      <w:r w:rsidRPr="006C4879">
        <w:rPr>
          <w:rFonts w:cs="Times New Roman"/>
          <w:sz w:val="24"/>
          <w:szCs w:val="24"/>
        </w:rPr>
        <w:t>Целью образования по физической культуре в начальной школе является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6C4879" w:rsidRPr="006C4879" w:rsidRDefault="006C4879" w:rsidP="006C4879">
      <w:pPr>
        <w:rPr>
          <w:rFonts w:cs="Times New Roman"/>
          <w:sz w:val="24"/>
          <w:szCs w:val="24"/>
        </w:rPr>
      </w:pPr>
      <w:r w:rsidRPr="006C4879">
        <w:rPr>
          <w:rFonts w:cs="Times New Roman"/>
          <w:sz w:val="24"/>
          <w:szCs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6C4879" w:rsidRPr="006C4879" w:rsidRDefault="006C4879" w:rsidP="006C4879">
      <w:pPr>
        <w:rPr>
          <w:rFonts w:cs="Times New Roman"/>
          <w:sz w:val="24"/>
          <w:szCs w:val="24"/>
        </w:rPr>
      </w:pPr>
      <w:r w:rsidRPr="006C4879">
        <w:rPr>
          <w:rFonts w:cs="Times New Roman"/>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w:t>
      </w:r>
      <w:r w:rsidRPr="006C4879">
        <w:rPr>
          <w:rFonts w:cs="Times New Roman"/>
          <w:sz w:val="24"/>
          <w:szCs w:val="24"/>
        </w:rPr>
        <w:lastRenderedPageBreak/>
        <w:t>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6C4879" w:rsidRPr="006C4879" w:rsidRDefault="006C4879" w:rsidP="006C4879">
      <w:pPr>
        <w:rPr>
          <w:rFonts w:cs="Times New Roman"/>
          <w:sz w:val="24"/>
          <w:szCs w:val="24"/>
        </w:rPr>
      </w:pPr>
      <w:r w:rsidRPr="006C4879">
        <w:rPr>
          <w:rFonts w:cs="Times New Roman"/>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6C4879" w:rsidRPr="006C4879" w:rsidRDefault="006C4879" w:rsidP="006C4879">
      <w:pPr>
        <w:rPr>
          <w:rFonts w:cs="Times New Roman"/>
          <w:sz w:val="24"/>
          <w:szCs w:val="24"/>
        </w:rPr>
      </w:pPr>
      <w:r w:rsidRPr="006C4879">
        <w:rPr>
          <w:rFonts w:cs="Times New Roman"/>
          <w:sz w:val="24"/>
          <w:szCs w:val="24"/>
        </w:rPr>
        <w:t>В</w:t>
      </w:r>
      <w:r w:rsidRPr="006C4879">
        <w:rPr>
          <w:rFonts w:cs="Times New Roman"/>
          <w:sz w:val="24"/>
          <w:szCs w:val="24"/>
        </w:rPr>
        <w:tab/>
        <w:t>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6C4879" w:rsidRPr="006C4879" w:rsidRDefault="006C4879" w:rsidP="006C4879">
      <w:pPr>
        <w:rPr>
          <w:rFonts w:cs="Times New Roman"/>
          <w:sz w:val="24"/>
          <w:szCs w:val="24"/>
        </w:rPr>
      </w:pPr>
      <w:r w:rsidRPr="006C4879">
        <w:rPr>
          <w:rFonts w:cs="Times New Roman"/>
          <w:sz w:val="24"/>
          <w:szCs w:val="24"/>
        </w:rPr>
        <w:t>Содержание модуля «Прикладно-ориентированная физическая куль</w:t>
      </w:r>
      <w:r w:rsidR="008B000E">
        <w:rPr>
          <w:rFonts w:cs="Times New Roman"/>
          <w:sz w:val="24"/>
          <w:szCs w:val="24"/>
        </w:rPr>
        <w:t xml:space="preserve">тура», обеспечивается рабочими </w:t>
      </w:r>
      <w:r w:rsidRPr="006C4879">
        <w:rPr>
          <w:rFonts w:cs="Times New Roman"/>
          <w:sz w:val="24"/>
          <w:szCs w:val="24"/>
        </w:rPr>
        <w:t xml:space="preserve">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w:t>
      </w:r>
      <w:r w:rsidR="008B000E">
        <w:rPr>
          <w:rFonts w:cs="Times New Roman"/>
          <w:sz w:val="24"/>
          <w:szCs w:val="24"/>
        </w:rPr>
        <w:t xml:space="preserve">еского состава. Помимо </w:t>
      </w:r>
      <w:r w:rsidRPr="006C4879">
        <w:rPr>
          <w:rFonts w:cs="Times New Roman"/>
          <w:sz w:val="24"/>
          <w:szCs w:val="24"/>
        </w:rPr>
        <w:t xml:space="preserve">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6C4879" w:rsidRPr="006C4879" w:rsidRDefault="006C4879" w:rsidP="006C4879">
      <w:pPr>
        <w:rPr>
          <w:rFonts w:cs="Times New Roman"/>
          <w:sz w:val="24"/>
          <w:szCs w:val="24"/>
        </w:rPr>
      </w:pPr>
      <w:r w:rsidRPr="006C4879">
        <w:rPr>
          <w:rFonts w:cs="Times New Roman"/>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6C4879" w:rsidRPr="006C4879" w:rsidRDefault="006C4879" w:rsidP="006C4879">
      <w:pPr>
        <w:rPr>
          <w:rFonts w:cs="Times New Roman"/>
          <w:sz w:val="24"/>
          <w:szCs w:val="24"/>
        </w:rPr>
      </w:pPr>
      <w:r w:rsidRPr="006C4879">
        <w:rPr>
          <w:rFonts w:cs="Times New Roman"/>
          <w:sz w:val="24"/>
          <w:szCs w:val="24"/>
        </w:rPr>
        <w:t>Результативность освоения учебного предмета учащимися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6C4879" w:rsidRPr="006C4879" w:rsidRDefault="006C4879" w:rsidP="006C4879">
      <w:pPr>
        <w:rPr>
          <w:rFonts w:cs="Times New Roman"/>
          <w:sz w:val="24"/>
          <w:szCs w:val="24"/>
        </w:rPr>
      </w:pPr>
    </w:p>
    <w:p w:rsidR="006C4879" w:rsidRPr="006C4879" w:rsidRDefault="006C4879" w:rsidP="006C4879">
      <w:pPr>
        <w:rPr>
          <w:rFonts w:cs="Times New Roman"/>
          <w:sz w:val="24"/>
          <w:szCs w:val="24"/>
        </w:rPr>
      </w:pPr>
      <w:r w:rsidRPr="006C4879">
        <w:rPr>
          <w:rFonts w:cs="Times New Roman"/>
          <w:sz w:val="24"/>
          <w:szCs w:val="24"/>
        </w:rPr>
        <w:t>Место учебного предмета «Физическая культура» в учебном плане</w:t>
      </w:r>
    </w:p>
    <w:p w:rsidR="006C4879" w:rsidRPr="006C4879" w:rsidRDefault="006C4879" w:rsidP="006C4879">
      <w:pPr>
        <w:rPr>
          <w:rFonts w:cs="Times New Roman"/>
          <w:sz w:val="24"/>
          <w:szCs w:val="24"/>
        </w:rPr>
      </w:pPr>
      <w:r w:rsidRPr="006C4879">
        <w:rPr>
          <w:rFonts w:cs="Times New Roman"/>
          <w:sz w:val="24"/>
          <w:szCs w:val="24"/>
        </w:rPr>
        <w:t xml:space="preserve">          В 1 классе на изучение предмета отводится 2 часа в неделю, суммарно 66 часов.Во 2</w:t>
      </w:r>
      <w:r>
        <w:rPr>
          <w:rFonts w:cs="Times New Roman"/>
          <w:sz w:val="24"/>
          <w:szCs w:val="24"/>
        </w:rPr>
        <w:t>-4</w:t>
      </w:r>
      <w:r w:rsidRPr="006C4879">
        <w:rPr>
          <w:rFonts w:cs="Times New Roman"/>
          <w:sz w:val="24"/>
          <w:szCs w:val="24"/>
        </w:rPr>
        <w:t xml:space="preserve"> классе на изучение предмета отводится 2 часа в неделю, суммарно 68 часов.</w:t>
      </w:r>
    </w:p>
    <w:p w:rsidR="006C4879" w:rsidRPr="006C4879" w:rsidRDefault="006C4879" w:rsidP="006C4879">
      <w:pPr>
        <w:rPr>
          <w:rFonts w:cs="Times New Roman"/>
          <w:sz w:val="24"/>
          <w:szCs w:val="24"/>
        </w:rPr>
      </w:pPr>
    </w:p>
    <w:p w:rsidR="006C4879" w:rsidRPr="006C4879" w:rsidRDefault="006C4879" w:rsidP="006C4879">
      <w:pPr>
        <w:rPr>
          <w:rFonts w:cs="Times New Roman"/>
          <w:sz w:val="24"/>
          <w:szCs w:val="24"/>
        </w:rPr>
      </w:pPr>
    </w:p>
    <w:p w:rsidR="006C4879" w:rsidRPr="006C4879" w:rsidRDefault="006C4879" w:rsidP="006C4879">
      <w:pPr>
        <w:rPr>
          <w:rFonts w:cs="Times New Roman"/>
          <w:sz w:val="24"/>
          <w:szCs w:val="24"/>
        </w:rPr>
      </w:pPr>
      <w:r w:rsidRPr="006C4879">
        <w:rPr>
          <w:rFonts w:cs="Times New Roman"/>
          <w:sz w:val="24"/>
          <w:szCs w:val="24"/>
        </w:rPr>
        <w:t>СОДЕРЖАНИЕ УЧЕБНОГО ПРЕДМЕТА</w:t>
      </w:r>
    </w:p>
    <w:p w:rsidR="006C4879" w:rsidRPr="006C4879" w:rsidRDefault="006C4879" w:rsidP="006C4879">
      <w:pPr>
        <w:rPr>
          <w:rFonts w:cs="Times New Roman"/>
          <w:sz w:val="24"/>
          <w:szCs w:val="24"/>
        </w:rPr>
      </w:pPr>
    </w:p>
    <w:p w:rsidR="006C4879" w:rsidRPr="006C4879" w:rsidRDefault="006C4879" w:rsidP="006C4879">
      <w:pPr>
        <w:rPr>
          <w:rFonts w:cs="Times New Roman"/>
          <w:sz w:val="24"/>
          <w:szCs w:val="24"/>
        </w:rPr>
      </w:pPr>
      <w:r>
        <w:rPr>
          <w:rFonts w:cs="Times New Roman"/>
          <w:sz w:val="24"/>
          <w:szCs w:val="24"/>
        </w:rPr>
        <w:t>1 КЛАСС</w:t>
      </w:r>
    </w:p>
    <w:p w:rsidR="006C4879" w:rsidRPr="006C4879" w:rsidRDefault="006C4879" w:rsidP="006C4879">
      <w:pPr>
        <w:rPr>
          <w:rFonts w:cs="Times New Roman"/>
          <w:sz w:val="24"/>
          <w:szCs w:val="24"/>
        </w:rPr>
      </w:pPr>
      <w:r w:rsidRPr="006C4879">
        <w:rPr>
          <w:rFonts w:cs="Times New Roman"/>
          <w:sz w:val="24"/>
          <w:szCs w:val="24"/>
        </w:rPr>
        <w:t>Знания о физической культуре.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w:t>
      </w:r>
      <w:r>
        <w:rPr>
          <w:rFonts w:cs="Times New Roman"/>
          <w:sz w:val="24"/>
          <w:szCs w:val="24"/>
        </w:rPr>
        <w:t>овыми действиями древних людей.</w:t>
      </w:r>
    </w:p>
    <w:p w:rsidR="006C4879" w:rsidRPr="006C4879" w:rsidRDefault="006C4879" w:rsidP="006C4879">
      <w:pPr>
        <w:rPr>
          <w:rFonts w:cs="Times New Roman"/>
          <w:sz w:val="24"/>
          <w:szCs w:val="24"/>
        </w:rPr>
      </w:pPr>
      <w:r w:rsidRPr="006C4879">
        <w:rPr>
          <w:rFonts w:cs="Times New Roman"/>
          <w:sz w:val="24"/>
          <w:szCs w:val="24"/>
        </w:rPr>
        <w:t xml:space="preserve">Способы самостоятельной деятельности. Режим дня и правила его составления и соблюдения. </w:t>
      </w:r>
    </w:p>
    <w:p w:rsidR="006C4879" w:rsidRPr="006C4879" w:rsidRDefault="006C4879" w:rsidP="006C4879">
      <w:pPr>
        <w:rPr>
          <w:rFonts w:cs="Times New Roman"/>
          <w:sz w:val="24"/>
          <w:szCs w:val="24"/>
        </w:rPr>
      </w:pPr>
      <w:r w:rsidRPr="006C4879">
        <w:rPr>
          <w:rFonts w:cs="Times New Roman"/>
          <w:sz w:val="24"/>
          <w:szCs w:val="24"/>
        </w:rPr>
        <w:t>Физическое совершенствование. Оздоровительная физическая культура.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w:t>
      </w:r>
      <w:r>
        <w:rPr>
          <w:rFonts w:cs="Times New Roman"/>
          <w:sz w:val="24"/>
          <w:szCs w:val="24"/>
        </w:rPr>
        <w:t>ультминуток и утренней зарядки.</w:t>
      </w:r>
    </w:p>
    <w:p w:rsidR="006C4879" w:rsidRPr="006C4879" w:rsidRDefault="006C4879" w:rsidP="006C4879">
      <w:pPr>
        <w:rPr>
          <w:rFonts w:cs="Times New Roman"/>
          <w:sz w:val="24"/>
          <w:szCs w:val="24"/>
        </w:rPr>
      </w:pPr>
      <w:r w:rsidRPr="006C4879">
        <w:rPr>
          <w:rFonts w:cs="Times New Roman"/>
          <w:sz w:val="24"/>
          <w:szCs w:val="24"/>
        </w:rPr>
        <w:t>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w:t>
      </w:r>
    </w:p>
    <w:p w:rsidR="006C4879" w:rsidRPr="006C4879" w:rsidRDefault="006C4879" w:rsidP="006C4879">
      <w:pPr>
        <w:rPr>
          <w:rFonts w:cs="Times New Roman"/>
          <w:sz w:val="24"/>
          <w:szCs w:val="24"/>
        </w:rPr>
      </w:pPr>
      <w:r w:rsidRPr="006C4879">
        <w:rPr>
          <w:rFonts w:cs="Times New Roman"/>
          <w:sz w:val="24"/>
          <w:szCs w:val="24"/>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6C4879" w:rsidRPr="006C4879" w:rsidRDefault="006C4879" w:rsidP="006C4879">
      <w:pPr>
        <w:rPr>
          <w:rFonts w:cs="Times New Roman"/>
          <w:sz w:val="24"/>
          <w:szCs w:val="24"/>
        </w:rPr>
      </w:pPr>
      <w:r w:rsidRPr="006C4879">
        <w:rPr>
          <w:rFonts w:cs="Times New Roman"/>
          <w:sz w:val="24"/>
          <w:szCs w:val="24"/>
        </w:rPr>
        <w:t>Гимнастические упражнения: стилизованные способы передвижения ходьбой и бегом; упражнения гимнастическим мячом и гимнастической скакалкой; стилизованные гимнастические прыжки.</w:t>
      </w:r>
    </w:p>
    <w:p w:rsidR="006C4879" w:rsidRPr="006C4879" w:rsidRDefault="006C4879" w:rsidP="006C4879">
      <w:pPr>
        <w:rPr>
          <w:rFonts w:cs="Times New Roman"/>
          <w:sz w:val="24"/>
          <w:szCs w:val="24"/>
        </w:rPr>
      </w:pPr>
      <w:r w:rsidRPr="006C4879">
        <w:rPr>
          <w:rFonts w:cs="Times New Roman"/>
          <w:sz w:val="24"/>
          <w:szCs w:val="24"/>
        </w:rPr>
        <w:lastRenderedPageBreak/>
        <w:t xml:space="preserve"> 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6C4879" w:rsidRPr="006C4879" w:rsidRDefault="006C4879" w:rsidP="006C4879">
      <w:pPr>
        <w:rPr>
          <w:rFonts w:cs="Times New Roman"/>
          <w:sz w:val="24"/>
          <w:szCs w:val="24"/>
        </w:rPr>
      </w:pPr>
      <w:r w:rsidRPr="006C4879">
        <w:rPr>
          <w:rFonts w:cs="Times New Roman"/>
          <w:sz w:val="24"/>
          <w:szCs w:val="24"/>
        </w:rP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w:t>
      </w:r>
      <w:r>
        <w:rPr>
          <w:rFonts w:cs="Times New Roman"/>
          <w:sz w:val="24"/>
          <w:szCs w:val="24"/>
        </w:rPr>
        <w:t>им шагом (без палок).</w:t>
      </w:r>
    </w:p>
    <w:p w:rsidR="006C4879" w:rsidRPr="006C4879" w:rsidRDefault="006C4879" w:rsidP="006C4879">
      <w:pPr>
        <w:rPr>
          <w:rFonts w:cs="Times New Roman"/>
          <w:sz w:val="24"/>
          <w:szCs w:val="24"/>
        </w:rPr>
      </w:pPr>
      <w:r w:rsidRPr="006C4879">
        <w:rPr>
          <w:rFonts w:cs="Times New Roman"/>
          <w:sz w:val="24"/>
          <w:szCs w:val="24"/>
        </w:rPr>
        <w:t>Лёгкая атлетика. Равномерная ходьба и равномерный бег. Прыжки в длину и высоту с места толчком двумя нога</w:t>
      </w:r>
      <w:r>
        <w:rPr>
          <w:rFonts w:cs="Times New Roman"/>
          <w:sz w:val="24"/>
          <w:szCs w:val="24"/>
        </w:rPr>
        <w:t>ми, в высоту с прямого разбега.</w:t>
      </w:r>
    </w:p>
    <w:p w:rsidR="006C4879" w:rsidRPr="006C4879" w:rsidRDefault="006C4879" w:rsidP="006C4879">
      <w:pPr>
        <w:rPr>
          <w:rFonts w:cs="Times New Roman"/>
          <w:sz w:val="24"/>
          <w:szCs w:val="24"/>
        </w:rPr>
      </w:pPr>
      <w:r w:rsidRPr="006C4879">
        <w:rPr>
          <w:rFonts w:cs="Times New Roman"/>
          <w:sz w:val="24"/>
          <w:szCs w:val="24"/>
        </w:rPr>
        <w:t xml:space="preserve">Подвижные и спортивные игры. Считалки для самостоятельной организации подвижных игр. </w:t>
      </w:r>
    </w:p>
    <w:p w:rsidR="006C4879" w:rsidRDefault="006C4879" w:rsidP="006C4879">
      <w:pPr>
        <w:rPr>
          <w:rFonts w:cs="Times New Roman"/>
          <w:sz w:val="24"/>
          <w:szCs w:val="24"/>
        </w:rPr>
      </w:pPr>
      <w:r w:rsidRPr="006C4879">
        <w:rPr>
          <w:rFonts w:cs="Times New Roman"/>
          <w:sz w:val="24"/>
          <w:szCs w:val="24"/>
        </w:rPr>
        <w:t>Прикладно-ориентированная физическая культура. Развитие основных физических качеств средствами спортивных и подвижных игр. Подготовка к выполнению нормативных требований комплекса ГТО.</w:t>
      </w:r>
    </w:p>
    <w:p w:rsidR="006C4879" w:rsidRDefault="006C4879" w:rsidP="006C4879">
      <w:pPr>
        <w:rPr>
          <w:rFonts w:cs="Times New Roman"/>
          <w:sz w:val="24"/>
          <w:szCs w:val="24"/>
        </w:rPr>
      </w:pPr>
      <w:r>
        <w:rPr>
          <w:rFonts w:cs="Times New Roman"/>
          <w:sz w:val="24"/>
          <w:szCs w:val="24"/>
        </w:rPr>
        <w:t>2 КЛАСС</w:t>
      </w:r>
    </w:p>
    <w:p w:rsidR="006C4879" w:rsidRPr="006C4879" w:rsidRDefault="006C4879" w:rsidP="006C4879">
      <w:pPr>
        <w:rPr>
          <w:rFonts w:cs="Times New Roman"/>
          <w:sz w:val="24"/>
          <w:szCs w:val="24"/>
        </w:rPr>
      </w:pPr>
      <w:r w:rsidRPr="006C4879">
        <w:rPr>
          <w:rFonts w:cs="Times New Roman"/>
          <w:sz w:val="24"/>
          <w:szCs w:val="24"/>
        </w:rPr>
        <w:t>Знания о физической культуре. Из истории возникновения физических упражнений и первых соревнований. Зарождение Олимпийских игр древности.</w:t>
      </w:r>
    </w:p>
    <w:p w:rsidR="006C4879" w:rsidRPr="006C4879" w:rsidRDefault="006C4879" w:rsidP="006C4879">
      <w:pPr>
        <w:rPr>
          <w:rFonts w:cs="Times New Roman"/>
          <w:sz w:val="24"/>
          <w:szCs w:val="24"/>
        </w:rPr>
      </w:pPr>
    </w:p>
    <w:p w:rsidR="006C4879" w:rsidRPr="006C4879" w:rsidRDefault="006C4879" w:rsidP="006C4879">
      <w:pPr>
        <w:rPr>
          <w:rFonts w:cs="Times New Roman"/>
          <w:sz w:val="24"/>
          <w:szCs w:val="24"/>
        </w:rPr>
      </w:pPr>
      <w:r w:rsidRPr="006C4879">
        <w:rPr>
          <w:rFonts w:cs="Times New Roman"/>
          <w:sz w:val="24"/>
          <w:szCs w:val="24"/>
        </w:rPr>
        <w:t>Способы самостоятельной деятельности.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w:t>
      </w:r>
      <w:r>
        <w:rPr>
          <w:rFonts w:cs="Times New Roman"/>
          <w:sz w:val="24"/>
          <w:szCs w:val="24"/>
        </w:rPr>
        <w:t>людений по физической культуре.</w:t>
      </w:r>
    </w:p>
    <w:p w:rsidR="006C4879" w:rsidRPr="006C4879" w:rsidRDefault="006C4879" w:rsidP="006C4879">
      <w:pPr>
        <w:rPr>
          <w:rFonts w:cs="Times New Roman"/>
          <w:sz w:val="24"/>
          <w:szCs w:val="24"/>
        </w:rPr>
      </w:pPr>
      <w:r w:rsidRPr="006C4879">
        <w:rPr>
          <w:rFonts w:cs="Times New Roman"/>
          <w:sz w:val="24"/>
          <w:szCs w:val="24"/>
        </w:rPr>
        <w:t>Физическое совершенствование. Оздоровительная физическая культура. Закаливание организма обтиранием. Составление комплекса утренней зарядки и физкультминутки д</w:t>
      </w:r>
      <w:r>
        <w:rPr>
          <w:rFonts w:cs="Times New Roman"/>
          <w:sz w:val="24"/>
          <w:szCs w:val="24"/>
        </w:rPr>
        <w:t>ля занятий в домашних условиях.</w:t>
      </w:r>
    </w:p>
    <w:p w:rsidR="006C4879" w:rsidRPr="006C4879" w:rsidRDefault="006C4879" w:rsidP="006C4879">
      <w:pPr>
        <w:rPr>
          <w:rFonts w:cs="Times New Roman"/>
          <w:sz w:val="24"/>
          <w:szCs w:val="24"/>
        </w:rPr>
      </w:pPr>
      <w:r w:rsidRPr="006C4879">
        <w:rPr>
          <w:rFonts w:cs="Times New Roman"/>
          <w:sz w:val="24"/>
          <w:szCs w:val="24"/>
        </w:rPr>
        <w:t>Спортивно-оздоровительная физическая культура.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w:t>
      </w:r>
      <w:r>
        <w:rPr>
          <w:rFonts w:cs="Times New Roman"/>
          <w:sz w:val="24"/>
          <w:szCs w:val="24"/>
        </w:rPr>
        <w:t>зменяющейся скоростью движения.</w:t>
      </w:r>
    </w:p>
    <w:p w:rsidR="006C4879" w:rsidRPr="006C4879" w:rsidRDefault="006C4879" w:rsidP="006C4879">
      <w:pPr>
        <w:rPr>
          <w:rFonts w:cs="Times New Roman"/>
          <w:sz w:val="24"/>
          <w:szCs w:val="24"/>
        </w:rPr>
      </w:pPr>
      <w:r w:rsidRPr="006C4879">
        <w:rPr>
          <w:rFonts w:cs="Times New Roman"/>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w:t>
      </w:r>
      <w:r>
        <w:rPr>
          <w:rFonts w:cs="Times New Roman"/>
          <w:sz w:val="24"/>
          <w:szCs w:val="24"/>
        </w:rPr>
        <w:t>ый хороводный шаг, танец галоп.</w:t>
      </w:r>
    </w:p>
    <w:p w:rsidR="006C4879" w:rsidRPr="006C4879" w:rsidRDefault="006C4879" w:rsidP="006C4879">
      <w:pPr>
        <w:rPr>
          <w:rFonts w:cs="Times New Roman"/>
          <w:sz w:val="24"/>
          <w:szCs w:val="24"/>
        </w:rPr>
      </w:pPr>
      <w:r w:rsidRPr="006C4879">
        <w:rPr>
          <w:rFonts w:cs="Times New Roman"/>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6C4879" w:rsidRPr="006C4879" w:rsidRDefault="006C4879" w:rsidP="006C4879">
      <w:pPr>
        <w:rPr>
          <w:rFonts w:cs="Times New Roman"/>
          <w:sz w:val="24"/>
          <w:szCs w:val="24"/>
        </w:rPr>
      </w:pPr>
      <w:r w:rsidRPr="006C4879">
        <w:rPr>
          <w:rFonts w:cs="Times New Roman"/>
          <w:sz w:val="24"/>
          <w:szCs w:val="24"/>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w:t>
      </w:r>
      <w:r>
        <w:rPr>
          <w:rFonts w:cs="Times New Roman"/>
          <w:sz w:val="24"/>
          <w:szCs w:val="24"/>
        </w:rPr>
        <w:t>долением небольших препятствий.</w:t>
      </w:r>
    </w:p>
    <w:p w:rsidR="006C4879" w:rsidRPr="006C4879" w:rsidRDefault="006C4879" w:rsidP="006C4879">
      <w:pPr>
        <w:rPr>
          <w:rFonts w:cs="Times New Roman"/>
          <w:sz w:val="24"/>
          <w:szCs w:val="24"/>
        </w:rPr>
      </w:pPr>
      <w:r w:rsidRPr="006C4879">
        <w:rPr>
          <w:rFonts w:cs="Times New Roman"/>
          <w:sz w:val="24"/>
          <w:szCs w:val="24"/>
        </w:rPr>
        <w:t>Подвижные игры. Подвижные игры с техническими приёмами спор</w:t>
      </w:r>
      <w:r>
        <w:rPr>
          <w:rFonts w:cs="Times New Roman"/>
          <w:sz w:val="24"/>
          <w:szCs w:val="24"/>
        </w:rPr>
        <w:t>тивных игр (баскетбол, футбол).</w:t>
      </w:r>
    </w:p>
    <w:p w:rsidR="006C4879" w:rsidRDefault="006C4879" w:rsidP="006C4879">
      <w:pPr>
        <w:rPr>
          <w:rFonts w:cs="Times New Roman"/>
          <w:sz w:val="24"/>
          <w:szCs w:val="24"/>
        </w:rPr>
      </w:pPr>
      <w:r w:rsidRPr="006C4879">
        <w:rPr>
          <w:rFonts w:cs="Times New Roman"/>
          <w:sz w:val="24"/>
          <w:szCs w:val="24"/>
        </w:rPr>
        <w:t>Прикладно-ориентированная физическая культура. Подготовка к соревнованиям по комплексу ГТО. Развитие основных физических качеств средствами подвижных и спортивных игр.</w:t>
      </w:r>
    </w:p>
    <w:p w:rsidR="000F6CA8" w:rsidRPr="000F6CA8" w:rsidRDefault="000F6CA8" w:rsidP="000F6CA8">
      <w:pPr>
        <w:rPr>
          <w:rFonts w:cs="Times New Roman"/>
          <w:sz w:val="24"/>
          <w:szCs w:val="24"/>
        </w:rPr>
      </w:pPr>
      <w:r w:rsidRPr="000F6CA8">
        <w:rPr>
          <w:rFonts w:cs="Times New Roman"/>
          <w:sz w:val="24"/>
          <w:szCs w:val="24"/>
        </w:rPr>
        <w:t>3 КЛАСС</w:t>
      </w:r>
    </w:p>
    <w:p w:rsidR="000F6CA8" w:rsidRPr="000F6CA8" w:rsidRDefault="000F6CA8" w:rsidP="000F6CA8">
      <w:pPr>
        <w:rPr>
          <w:rFonts w:cs="Times New Roman"/>
          <w:sz w:val="24"/>
          <w:szCs w:val="24"/>
        </w:rPr>
      </w:pPr>
      <w:r w:rsidRPr="000F6CA8">
        <w:rPr>
          <w:rFonts w:cs="Times New Roman"/>
          <w:sz w:val="24"/>
          <w:szCs w:val="24"/>
        </w:rPr>
        <w:t>Знания о физической культуре. Из истории развития физической культуры у древних народов, населявших территорию России. История появления современного спорта.</w:t>
      </w:r>
    </w:p>
    <w:p w:rsidR="000F6CA8" w:rsidRPr="000F6CA8" w:rsidRDefault="000F6CA8" w:rsidP="000F6CA8">
      <w:pPr>
        <w:rPr>
          <w:rFonts w:cs="Times New Roman"/>
          <w:sz w:val="24"/>
          <w:szCs w:val="24"/>
        </w:rPr>
      </w:pPr>
      <w:r w:rsidRPr="000F6CA8">
        <w:rPr>
          <w:rFonts w:cs="Times New Roman"/>
          <w:sz w:val="24"/>
          <w:szCs w:val="24"/>
        </w:rPr>
        <w:t>Способы самостоятельной деятельности.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0F6CA8" w:rsidRPr="000F6CA8" w:rsidRDefault="000F6CA8" w:rsidP="000F6CA8">
      <w:pPr>
        <w:rPr>
          <w:rFonts w:cs="Times New Roman"/>
          <w:sz w:val="24"/>
          <w:szCs w:val="24"/>
        </w:rPr>
      </w:pPr>
      <w:r w:rsidRPr="000F6CA8">
        <w:rPr>
          <w:rFonts w:cs="Times New Roman"/>
          <w:sz w:val="24"/>
          <w:szCs w:val="24"/>
        </w:rPr>
        <w:t>Физическое совершенствование. 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0F6CA8" w:rsidRPr="000F6CA8" w:rsidRDefault="000F6CA8" w:rsidP="000F6CA8">
      <w:pPr>
        <w:rPr>
          <w:rFonts w:cs="Times New Roman"/>
          <w:sz w:val="24"/>
          <w:szCs w:val="24"/>
        </w:rPr>
      </w:pPr>
      <w:r w:rsidRPr="000F6CA8">
        <w:rPr>
          <w:rFonts w:cs="Times New Roman"/>
          <w:sz w:val="24"/>
          <w:szCs w:val="24"/>
        </w:rPr>
        <w:t xml:space="preserve">Спортивно-оздоровительная физическая культура.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sidRPr="000F6CA8">
        <w:rPr>
          <w:rFonts w:cs="Times New Roman"/>
          <w:sz w:val="24"/>
          <w:szCs w:val="24"/>
        </w:rPr>
        <w:lastRenderedPageBreak/>
        <w:t>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0F6CA8" w:rsidRPr="000F6CA8" w:rsidRDefault="000F6CA8" w:rsidP="000F6CA8">
      <w:pPr>
        <w:rPr>
          <w:rFonts w:cs="Times New Roman"/>
          <w:sz w:val="24"/>
          <w:szCs w:val="24"/>
        </w:rPr>
      </w:pPr>
      <w:r w:rsidRPr="000F6CA8">
        <w:rPr>
          <w:rFonts w:cs="Times New Roman"/>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0F6CA8" w:rsidRPr="000F6CA8" w:rsidRDefault="000F6CA8" w:rsidP="000F6CA8">
      <w:pPr>
        <w:rPr>
          <w:rFonts w:cs="Times New Roman"/>
          <w:sz w:val="24"/>
          <w:szCs w:val="24"/>
        </w:rPr>
      </w:pPr>
      <w:r w:rsidRPr="000F6CA8">
        <w:rPr>
          <w:rFonts w:cs="Times New Roman"/>
          <w:sz w:val="24"/>
          <w:szCs w:val="24"/>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0F6CA8" w:rsidRPr="000F6CA8" w:rsidRDefault="000F6CA8" w:rsidP="000F6CA8">
      <w:pPr>
        <w:rPr>
          <w:rFonts w:cs="Times New Roman"/>
          <w:sz w:val="24"/>
          <w:szCs w:val="24"/>
        </w:rPr>
      </w:pPr>
      <w:r w:rsidRPr="000F6CA8">
        <w:rPr>
          <w:rFonts w:cs="Times New Roman"/>
          <w:sz w:val="24"/>
          <w:szCs w:val="24"/>
        </w:rP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0F6CA8" w:rsidRPr="000F6CA8" w:rsidRDefault="000F6CA8" w:rsidP="000F6CA8">
      <w:pPr>
        <w:rPr>
          <w:rFonts w:cs="Times New Roman"/>
          <w:sz w:val="24"/>
          <w:szCs w:val="24"/>
        </w:rPr>
      </w:pPr>
      <w:r w:rsidRPr="000F6CA8">
        <w:rPr>
          <w:rFonts w:cs="Times New Roman"/>
          <w:sz w:val="24"/>
          <w:szCs w:val="24"/>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0F6CA8" w:rsidRPr="000F6CA8" w:rsidRDefault="000F6CA8" w:rsidP="000F6CA8">
      <w:pPr>
        <w:rPr>
          <w:rFonts w:cs="Times New Roman"/>
          <w:sz w:val="24"/>
          <w:szCs w:val="24"/>
        </w:rPr>
      </w:pPr>
      <w:r w:rsidRPr="000F6CA8">
        <w:rPr>
          <w:rFonts w:cs="Times New Roman"/>
          <w:sz w:val="24"/>
          <w:szCs w:val="24"/>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0F6CA8" w:rsidRPr="000F6CA8" w:rsidRDefault="000F6CA8" w:rsidP="000F6CA8">
      <w:pPr>
        <w:rPr>
          <w:rFonts w:cs="Times New Roman"/>
          <w:sz w:val="24"/>
          <w:szCs w:val="24"/>
        </w:rPr>
      </w:pPr>
      <w:r w:rsidRPr="000F6CA8">
        <w:rPr>
          <w:rFonts w:cs="Times New Roman"/>
          <w:sz w:val="24"/>
          <w:szCs w:val="24"/>
        </w:rPr>
        <w:t>Прикладно-ориентированная физическая культура. Развитие основных физических качеств средствами базовых видов спорта. Подготовка к выполнению нормативных требований комплекса ГТО.</w:t>
      </w:r>
    </w:p>
    <w:p w:rsidR="000F6CA8" w:rsidRPr="000F6CA8" w:rsidRDefault="000F6CA8" w:rsidP="000F6CA8">
      <w:pPr>
        <w:rPr>
          <w:rFonts w:cs="Times New Roman"/>
          <w:sz w:val="24"/>
          <w:szCs w:val="24"/>
        </w:rPr>
      </w:pPr>
      <w:r w:rsidRPr="000F6CA8">
        <w:rPr>
          <w:rFonts w:cs="Times New Roman"/>
          <w:sz w:val="24"/>
          <w:szCs w:val="24"/>
        </w:rPr>
        <w:t>4 КЛАСС</w:t>
      </w:r>
    </w:p>
    <w:p w:rsidR="000F6CA8" w:rsidRPr="000F6CA8" w:rsidRDefault="000F6CA8" w:rsidP="000F6CA8">
      <w:pPr>
        <w:rPr>
          <w:rFonts w:cs="Times New Roman"/>
          <w:sz w:val="24"/>
          <w:szCs w:val="24"/>
        </w:rPr>
      </w:pPr>
      <w:r w:rsidRPr="000F6CA8">
        <w:rPr>
          <w:rFonts w:cs="Times New Roman"/>
          <w:sz w:val="24"/>
          <w:szCs w:val="24"/>
        </w:rPr>
        <w:t>Знания о физической культуре. Из истории развития физической культуры в России. Развитие национальных видов спорта в России.</w:t>
      </w:r>
    </w:p>
    <w:p w:rsidR="000F6CA8" w:rsidRPr="000F6CA8" w:rsidRDefault="000F6CA8" w:rsidP="000F6CA8">
      <w:pPr>
        <w:rPr>
          <w:rFonts w:cs="Times New Roman"/>
          <w:sz w:val="24"/>
          <w:szCs w:val="24"/>
        </w:rPr>
      </w:pPr>
      <w:r w:rsidRPr="000F6CA8">
        <w:rPr>
          <w:rFonts w:cs="Times New Roman"/>
          <w:sz w:val="24"/>
          <w:szCs w:val="24"/>
        </w:rPr>
        <w:t>Способы самостоятельной деятельности.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0F6CA8" w:rsidRPr="000F6CA8" w:rsidRDefault="000F6CA8" w:rsidP="000F6CA8">
      <w:pPr>
        <w:rPr>
          <w:rFonts w:cs="Times New Roman"/>
          <w:sz w:val="24"/>
          <w:szCs w:val="24"/>
        </w:rPr>
      </w:pPr>
    </w:p>
    <w:p w:rsidR="000F6CA8" w:rsidRPr="000F6CA8" w:rsidRDefault="000F6CA8" w:rsidP="000F6CA8">
      <w:pPr>
        <w:rPr>
          <w:rFonts w:cs="Times New Roman"/>
          <w:sz w:val="24"/>
          <w:szCs w:val="24"/>
        </w:rPr>
      </w:pPr>
      <w:r w:rsidRPr="000F6CA8">
        <w:rPr>
          <w:rFonts w:cs="Times New Roman"/>
          <w:sz w:val="24"/>
          <w:szCs w:val="24"/>
        </w:rPr>
        <w:t>Физическое совершенствование. 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0F6CA8" w:rsidRPr="000F6CA8" w:rsidRDefault="000F6CA8" w:rsidP="000F6CA8">
      <w:pPr>
        <w:rPr>
          <w:rFonts w:cs="Times New Roman"/>
          <w:sz w:val="24"/>
          <w:szCs w:val="24"/>
        </w:rPr>
      </w:pPr>
      <w:r w:rsidRPr="000F6CA8">
        <w:rPr>
          <w:rFonts w:cs="Times New Roman"/>
          <w:sz w:val="24"/>
          <w:szCs w:val="24"/>
        </w:rPr>
        <w:t>Спортивно-оздоровительная физическая культура. Гимнастика с основами акробатики.</w:t>
      </w:r>
    </w:p>
    <w:p w:rsidR="000F6CA8" w:rsidRPr="000F6CA8" w:rsidRDefault="000F6CA8" w:rsidP="000F6CA8">
      <w:pPr>
        <w:rPr>
          <w:rFonts w:cs="Times New Roman"/>
          <w:sz w:val="24"/>
          <w:szCs w:val="24"/>
        </w:rPr>
      </w:pPr>
      <w:r w:rsidRPr="000F6CA8">
        <w:rPr>
          <w:rFonts w:cs="Times New Roman"/>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0F6CA8" w:rsidRPr="000F6CA8" w:rsidRDefault="000F6CA8" w:rsidP="000F6CA8">
      <w:pPr>
        <w:rPr>
          <w:rFonts w:cs="Times New Roman"/>
          <w:sz w:val="24"/>
          <w:szCs w:val="24"/>
        </w:rPr>
      </w:pPr>
      <w:r w:rsidRPr="000F6CA8">
        <w:rPr>
          <w:rFonts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0F6CA8" w:rsidRPr="000F6CA8" w:rsidRDefault="000F6CA8" w:rsidP="000F6CA8">
      <w:pPr>
        <w:rPr>
          <w:rFonts w:cs="Times New Roman"/>
          <w:sz w:val="24"/>
          <w:szCs w:val="24"/>
        </w:rPr>
      </w:pPr>
      <w:r w:rsidRPr="000F6CA8">
        <w:rPr>
          <w:rFonts w:cs="Times New Roman"/>
          <w:sz w:val="24"/>
          <w:szCs w:val="24"/>
        </w:rPr>
        <w:t>Лыжная подготовка. Предупреждение травматизма во время занятий лыжной подготовкой.</w:t>
      </w:r>
    </w:p>
    <w:p w:rsidR="000F6CA8" w:rsidRPr="000F6CA8" w:rsidRDefault="000F6CA8" w:rsidP="000F6CA8">
      <w:pPr>
        <w:rPr>
          <w:rFonts w:cs="Times New Roman"/>
          <w:sz w:val="24"/>
          <w:szCs w:val="24"/>
        </w:rPr>
      </w:pPr>
      <w:r w:rsidRPr="000F6CA8">
        <w:rPr>
          <w:rFonts w:cs="Times New Roman"/>
          <w:sz w:val="24"/>
          <w:szCs w:val="24"/>
        </w:rPr>
        <w:t>Упражнения в передвижении на лыжах одновременным одношажным ходом.</w:t>
      </w:r>
    </w:p>
    <w:p w:rsidR="000F6CA8" w:rsidRPr="000F6CA8" w:rsidRDefault="000F6CA8" w:rsidP="000F6CA8">
      <w:pPr>
        <w:rPr>
          <w:rFonts w:cs="Times New Roman"/>
          <w:sz w:val="24"/>
          <w:szCs w:val="24"/>
        </w:rPr>
      </w:pPr>
      <w:r w:rsidRPr="000F6CA8">
        <w:rPr>
          <w:rFonts w:cs="Times New Roman"/>
          <w:sz w:val="24"/>
          <w:szCs w:val="24"/>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0F6CA8" w:rsidRPr="000F6CA8" w:rsidRDefault="000F6CA8" w:rsidP="000F6CA8">
      <w:pPr>
        <w:rPr>
          <w:rFonts w:cs="Times New Roman"/>
          <w:sz w:val="24"/>
          <w:szCs w:val="24"/>
        </w:rPr>
      </w:pPr>
      <w:r w:rsidRPr="000F6CA8">
        <w:rPr>
          <w:rFonts w:cs="Times New Roman"/>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6C4879" w:rsidRPr="006C4879" w:rsidRDefault="000F6CA8" w:rsidP="000F6CA8">
      <w:pPr>
        <w:rPr>
          <w:rFonts w:cs="Times New Roman"/>
          <w:sz w:val="24"/>
          <w:szCs w:val="24"/>
        </w:rPr>
      </w:pPr>
      <w:r w:rsidRPr="000F6CA8">
        <w:rPr>
          <w:rFonts w:cs="Times New Roman"/>
          <w:sz w:val="24"/>
          <w:szCs w:val="24"/>
        </w:rPr>
        <w:lastRenderedPageBreak/>
        <w:t>Прикладно-ориентированная физическая культура. Упражнения физической подготовки на развитие основных физических качеств. Подготовка к выполнению нормат</w:t>
      </w:r>
      <w:r>
        <w:rPr>
          <w:rFonts w:cs="Times New Roman"/>
          <w:sz w:val="24"/>
          <w:szCs w:val="24"/>
        </w:rPr>
        <w:t>ивных требований комплекса ГТО.</w:t>
      </w:r>
    </w:p>
    <w:p w:rsidR="006C4879" w:rsidRPr="006C4879" w:rsidRDefault="006C4879" w:rsidP="006C4879">
      <w:pPr>
        <w:rPr>
          <w:rFonts w:cs="Times New Roman"/>
          <w:sz w:val="24"/>
          <w:szCs w:val="24"/>
        </w:rPr>
      </w:pPr>
      <w:r w:rsidRPr="006C4879">
        <w:rPr>
          <w:rFonts w:cs="Times New Roman"/>
          <w:sz w:val="24"/>
          <w:szCs w:val="24"/>
        </w:rPr>
        <w:t>ПЛАНИРУЕМЫЕ ОБРАЗОВАТЕЛЬНЫЕ РЕЗУЛЬТАТЫ</w:t>
      </w:r>
    </w:p>
    <w:p w:rsidR="006C4879" w:rsidRPr="006C4879" w:rsidRDefault="006C4879" w:rsidP="006C4879">
      <w:pPr>
        <w:rPr>
          <w:rFonts w:cs="Times New Roman"/>
          <w:sz w:val="24"/>
          <w:szCs w:val="24"/>
        </w:rPr>
      </w:pPr>
      <w:r w:rsidRPr="006C4879">
        <w:rPr>
          <w:rFonts w:cs="Times New Roman"/>
          <w:sz w:val="24"/>
          <w:szCs w:val="24"/>
        </w:rPr>
        <w:t>Личностные результаты</w:t>
      </w:r>
    </w:p>
    <w:p w:rsidR="006C4879" w:rsidRPr="006C4879" w:rsidRDefault="006C4879" w:rsidP="006C4879">
      <w:pPr>
        <w:rPr>
          <w:rFonts w:cs="Times New Roman"/>
          <w:sz w:val="24"/>
          <w:szCs w:val="24"/>
        </w:rPr>
      </w:pPr>
      <w:r w:rsidRPr="006C4879">
        <w:rPr>
          <w:rFonts w:cs="Times New Roman"/>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C4879" w:rsidRPr="006C4879" w:rsidRDefault="006C4879" w:rsidP="006C4879">
      <w:pPr>
        <w:rPr>
          <w:rFonts w:cs="Times New Roman"/>
          <w:sz w:val="24"/>
          <w:szCs w:val="24"/>
        </w:rPr>
      </w:pPr>
      <w:r w:rsidRPr="006C4879">
        <w:rPr>
          <w:rFonts w:cs="Times New Roman"/>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6C4879" w:rsidRPr="006C4879" w:rsidRDefault="006C4879" w:rsidP="006C4879">
      <w:pPr>
        <w:rPr>
          <w:rFonts w:cs="Times New Roman"/>
          <w:sz w:val="24"/>
          <w:szCs w:val="24"/>
        </w:rPr>
      </w:pPr>
      <w:r w:rsidRPr="006C4879">
        <w:rPr>
          <w:rFonts w:cs="Times New Roman"/>
          <w:sz w:val="24"/>
          <w:szCs w:val="24"/>
        </w:rPr>
        <w:t>—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6C4879" w:rsidRPr="006C4879" w:rsidRDefault="006C4879" w:rsidP="006C4879">
      <w:pPr>
        <w:rPr>
          <w:rFonts w:cs="Times New Roman"/>
          <w:sz w:val="24"/>
          <w:szCs w:val="24"/>
        </w:rPr>
      </w:pPr>
      <w:r w:rsidRPr="006C4879">
        <w:rPr>
          <w:rFonts w:cs="Times New Roman"/>
          <w:sz w:val="24"/>
          <w:szCs w:val="24"/>
        </w:rPr>
        <w:t>—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6C4879" w:rsidRPr="006C4879" w:rsidRDefault="006C4879" w:rsidP="006C4879">
      <w:pPr>
        <w:rPr>
          <w:rFonts w:cs="Times New Roman"/>
          <w:sz w:val="24"/>
          <w:szCs w:val="24"/>
        </w:rPr>
      </w:pPr>
      <w:r w:rsidRPr="006C4879">
        <w:rPr>
          <w:rFonts w:cs="Times New Roman"/>
          <w:sz w:val="24"/>
          <w:szCs w:val="24"/>
        </w:rPr>
        <w:t>—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6C4879" w:rsidRPr="006C4879" w:rsidRDefault="006C4879" w:rsidP="006C4879">
      <w:pPr>
        <w:rPr>
          <w:rFonts w:cs="Times New Roman"/>
          <w:sz w:val="24"/>
          <w:szCs w:val="24"/>
        </w:rPr>
      </w:pPr>
      <w:r w:rsidRPr="006C4879">
        <w:rPr>
          <w:rFonts w:cs="Times New Roman"/>
          <w:sz w:val="24"/>
          <w:szCs w:val="24"/>
        </w:rPr>
        <w:t>— уважительное отношение к содержанию национальных подвижных игр, этнокультурным формам и видам соревновательной деятельности;</w:t>
      </w:r>
    </w:p>
    <w:p w:rsidR="006C4879" w:rsidRPr="006C4879" w:rsidRDefault="006C4879" w:rsidP="006C4879">
      <w:pPr>
        <w:rPr>
          <w:rFonts w:cs="Times New Roman"/>
          <w:sz w:val="24"/>
          <w:szCs w:val="24"/>
        </w:rPr>
      </w:pPr>
      <w:r w:rsidRPr="006C4879">
        <w:rPr>
          <w:rFonts w:cs="Times New Roman"/>
          <w:sz w:val="24"/>
          <w:szCs w:val="24"/>
        </w:rPr>
        <w:t>— стремление к формированию культуры здоровья, соблюдению правил здорового образа жизни;</w:t>
      </w:r>
    </w:p>
    <w:p w:rsidR="006C4879" w:rsidRPr="006C4879" w:rsidRDefault="006C4879" w:rsidP="006C4879">
      <w:pPr>
        <w:rPr>
          <w:rFonts w:cs="Times New Roman"/>
          <w:sz w:val="24"/>
          <w:szCs w:val="24"/>
        </w:rPr>
      </w:pPr>
      <w:r w:rsidRPr="006C4879">
        <w:rPr>
          <w:rFonts w:cs="Times New Roman"/>
          <w:sz w:val="24"/>
          <w:szCs w:val="24"/>
        </w:rPr>
        <w:t xml:space="preserve">—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w:t>
      </w:r>
      <w:r>
        <w:rPr>
          <w:rFonts w:cs="Times New Roman"/>
          <w:sz w:val="24"/>
          <w:szCs w:val="24"/>
        </w:rPr>
        <w:t>на их показатели.</w:t>
      </w:r>
    </w:p>
    <w:p w:rsidR="006C4879" w:rsidRPr="006C4879" w:rsidRDefault="006C4879" w:rsidP="006C4879">
      <w:pPr>
        <w:rPr>
          <w:rFonts w:cs="Times New Roman"/>
          <w:sz w:val="24"/>
          <w:szCs w:val="24"/>
        </w:rPr>
      </w:pPr>
      <w:r>
        <w:rPr>
          <w:rFonts w:cs="Times New Roman"/>
          <w:sz w:val="24"/>
          <w:szCs w:val="24"/>
        </w:rPr>
        <w:t>Метапредметные результаты</w:t>
      </w:r>
    </w:p>
    <w:p w:rsidR="006C4879" w:rsidRPr="006C4879" w:rsidRDefault="006C4879" w:rsidP="006C4879">
      <w:pPr>
        <w:rPr>
          <w:rFonts w:cs="Times New Roman"/>
          <w:sz w:val="24"/>
          <w:szCs w:val="24"/>
        </w:rPr>
      </w:pPr>
      <w:r w:rsidRPr="006C4879">
        <w:rPr>
          <w:rFonts w:cs="Times New Roman"/>
          <w:sz w:val="24"/>
          <w:szCs w:val="24"/>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w:t>
      </w:r>
      <w:r>
        <w:rPr>
          <w:rFonts w:cs="Times New Roman"/>
          <w:sz w:val="24"/>
          <w:szCs w:val="24"/>
        </w:rPr>
        <w:t>отяжении каждого года обучения.</w:t>
      </w:r>
    </w:p>
    <w:p w:rsidR="006C4879" w:rsidRPr="006C4879" w:rsidRDefault="006C4879" w:rsidP="006C4879">
      <w:pPr>
        <w:rPr>
          <w:rFonts w:cs="Times New Roman"/>
          <w:sz w:val="24"/>
          <w:szCs w:val="24"/>
        </w:rPr>
      </w:pPr>
      <w:r w:rsidRPr="006C4879">
        <w:rPr>
          <w:rFonts w:cs="Times New Roman"/>
          <w:sz w:val="24"/>
          <w:szCs w:val="24"/>
        </w:rPr>
        <w:t>По окончании первого г</w:t>
      </w:r>
      <w:r>
        <w:rPr>
          <w:rFonts w:cs="Times New Roman"/>
          <w:sz w:val="24"/>
          <w:szCs w:val="24"/>
        </w:rPr>
        <w:t>ода обучения учащиеся научатся:</w:t>
      </w:r>
    </w:p>
    <w:p w:rsidR="006C4879" w:rsidRPr="006C4879" w:rsidRDefault="006C4879" w:rsidP="006C4879">
      <w:pPr>
        <w:rPr>
          <w:rFonts w:cs="Times New Roman"/>
          <w:sz w:val="24"/>
          <w:szCs w:val="24"/>
        </w:rPr>
      </w:pPr>
      <w:r w:rsidRPr="006C4879">
        <w:rPr>
          <w:rFonts w:cs="Times New Roman"/>
          <w:sz w:val="24"/>
          <w:szCs w:val="24"/>
        </w:rPr>
        <w:t>познавательные УУД:</w:t>
      </w:r>
    </w:p>
    <w:p w:rsidR="006C4879" w:rsidRPr="006C4879" w:rsidRDefault="006C4879" w:rsidP="006C4879">
      <w:pPr>
        <w:rPr>
          <w:rFonts w:cs="Times New Roman"/>
          <w:sz w:val="24"/>
          <w:szCs w:val="24"/>
        </w:rPr>
      </w:pPr>
      <w:r w:rsidRPr="006C4879">
        <w:rPr>
          <w:rFonts w:cs="Times New Roman"/>
          <w:sz w:val="24"/>
          <w:szCs w:val="24"/>
        </w:rPr>
        <w:t>— находить общие и отличительные признаки в передвижениях человека и животных;</w:t>
      </w:r>
    </w:p>
    <w:p w:rsidR="006C4879" w:rsidRPr="006C4879" w:rsidRDefault="006C4879" w:rsidP="006C4879">
      <w:pPr>
        <w:rPr>
          <w:rFonts w:cs="Times New Roman"/>
          <w:sz w:val="24"/>
          <w:szCs w:val="24"/>
        </w:rPr>
      </w:pPr>
      <w:r w:rsidRPr="006C4879">
        <w:rPr>
          <w:rFonts w:cs="Times New Roman"/>
          <w:sz w:val="24"/>
          <w:szCs w:val="24"/>
        </w:rPr>
        <w:t>— устанавливать связь между бытовыми движениями древних людей и физическими упражнениями из современных видов спорта;</w:t>
      </w:r>
    </w:p>
    <w:p w:rsidR="006C4879" w:rsidRPr="006C4879" w:rsidRDefault="006C4879" w:rsidP="006C4879">
      <w:pPr>
        <w:rPr>
          <w:rFonts w:cs="Times New Roman"/>
          <w:sz w:val="24"/>
          <w:szCs w:val="24"/>
        </w:rPr>
      </w:pPr>
      <w:r w:rsidRPr="006C4879">
        <w:rPr>
          <w:rFonts w:cs="Times New Roman"/>
          <w:sz w:val="24"/>
          <w:szCs w:val="24"/>
        </w:rPr>
        <w:t>— сравнивать способы передвижения ходьбой и бегом, находить между ними общие и отличительные признаки;</w:t>
      </w:r>
    </w:p>
    <w:p w:rsidR="006C4879" w:rsidRPr="006C4879" w:rsidRDefault="006C4879" w:rsidP="006C4879">
      <w:pPr>
        <w:rPr>
          <w:rFonts w:cs="Times New Roman"/>
          <w:sz w:val="24"/>
          <w:szCs w:val="24"/>
        </w:rPr>
      </w:pPr>
      <w:r w:rsidRPr="006C4879">
        <w:rPr>
          <w:rFonts w:cs="Times New Roman"/>
          <w:sz w:val="24"/>
          <w:szCs w:val="24"/>
        </w:rPr>
        <w:t>— выявлять признаки правильной и неправильной осанки, приводить во</w:t>
      </w:r>
      <w:r>
        <w:rPr>
          <w:rFonts w:cs="Times New Roman"/>
          <w:sz w:val="24"/>
          <w:szCs w:val="24"/>
        </w:rPr>
        <w:t>зможные причины её нарушений;</w:t>
      </w:r>
    </w:p>
    <w:p w:rsidR="006C4879" w:rsidRPr="006C4879" w:rsidRDefault="006C4879" w:rsidP="006C4879">
      <w:pPr>
        <w:rPr>
          <w:rFonts w:cs="Times New Roman"/>
          <w:sz w:val="24"/>
          <w:szCs w:val="24"/>
        </w:rPr>
      </w:pPr>
      <w:r w:rsidRPr="006C4879">
        <w:rPr>
          <w:rFonts w:cs="Times New Roman"/>
          <w:sz w:val="24"/>
          <w:szCs w:val="24"/>
        </w:rPr>
        <w:t>коммуникативные УУД:</w:t>
      </w:r>
    </w:p>
    <w:p w:rsidR="006C4879" w:rsidRPr="006C4879" w:rsidRDefault="006C4879" w:rsidP="006C4879">
      <w:pPr>
        <w:rPr>
          <w:rFonts w:cs="Times New Roman"/>
          <w:sz w:val="24"/>
          <w:szCs w:val="24"/>
        </w:rPr>
      </w:pPr>
      <w:r w:rsidRPr="006C4879">
        <w:rPr>
          <w:rFonts w:cs="Times New Roman"/>
          <w:sz w:val="24"/>
          <w:szCs w:val="24"/>
        </w:rPr>
        <w:t>— воспроизводить названия разучиваемых физических упражнений и их исходные положения;</w:t>
      </w:r>
    </w:p>
    <w:p w:rsidR="006C4879" w:rsidRPr="006C4879" w:rsidRDefault="006C4879" w:rsidP="006C4879">
      <w:pPr>
        <w:rPr>
          <w:rFonts w:cs="Times New Roman"/>
          <w:sz w:val="24"/>
          <w:szCs w:val="24"/>
        </w:rPr>
      </w:pPr>
      <w:r w:rsidRPr="006C4879">
        <w:rPr>
          <w:rFonts w:cs="Times New Roman"/>
          <w:sz w:val="24"/>
          <w:szCs w:val="24"/>
        </w:rPr>
        <w:t>— высказывать мнение о положительном влиянии занятий физической культурой, оценивать влияние гигиенических процедур на укрепление здоровья;</w:t>
      </w:r>
    </w:p>
    <w:p w:rsidR="006C4879" w:rsidRPr="006C4879" w:rsidRDefault="006C4879" w:rsidP="006C4879">
      <w:pPr>
        <w:rPr>
          <w:rFonts w:cs="Times New Roman"/>
          <w:sz w:val="24"/>
          <w:szCs w:val="24"/>
        </w:rPr>
      </w:pPr>
      <w:r w:rsidRPr="006C4879">
        <w:rPr>
          <w:rFonts w:cs="Times New Roman"/>
          <w:sz w:val="24"/>
          <w:szCs w:val="24"/>
        </w:rPr>
        <w:t>—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6C4879" w:rsidRPr="006C4879" w:rsidRDefault="006C4879" w:rsidP="006C4879">
      <w:pPr>
        <w:rPr>
          <w:rFonts w:cs="Times New Roman"/>
          <w:sz w:val="24"/>
          <w:szCs w:val="24"/>
        </w:rPr>
      </w:pPr>
      <w:r w:rsidRPr="006C4879">
        <w:rPr>
          <w:rFonts w:cs="Times New Roman"/>
          <w:sz w:val="24"/>
          <w:szCs w:val="24"/>
        </w:rPr>
        <w:t>— обсуждать правила проведения подвижных игр, обосновывать объекти</w:t>
      </w:r>
      <w:r>
        <w:rPr>
          <w:rFonts w:cs="Times New Roman"/>
          <w:sz w:val="24"/>
          <w:szCs w:val="24"/>
        </w:rPr>
        <w:t>вность определения победителей;</w:t>
      </w:r>
    </w:p>
    <w:p w:rsidR="006C4879" w:rsidRPr="006C4879" w:rsidRDefault="006C4879" w:rsidP="006C4879">
      <w:pPr>
        <w:rPr>
          <w:rFonts w:cs="Times New Roman"/>
          <w:sz w:val="24"/>
          <w:szCs w:val="24"/>
        </w:rPr>
      </w:pPr>
      <w:r w:rsidRPr="006C4879">
        <w:rPr>
          <w:rFonts w:cs="Times New Roman"/>
          <w:sz w:val="24"/>
          <w:szCs w:val="24"/>
        </w:rPr>
        <w:t>регулятивные УУД:</w:t>
      </w:r>
    </w:p>
    <w:p w:rsidR="006C4879" w:rsidRPr="006C4879" w:rsidRDefault="006C4879" w:rsidP="006C4879">
      <w:pPr>
        <w:rPr>
          <w:rFonts w:cs="Times New Roman"/>
          <w:sz w:val="24"/>
          <w:szCs w:val="24"/>
        </w:rPr>
      </w:pPr>
      <w:r w:rsidRPr="006C4879">
        <w:rPr>
          <w:rFonts w:cs="Times New Roman"/>
          <w:sz w:val="24"/>
          <w:szCs w:val="24"/>
        </w:rPr>
        <w:t>— выполнять комплексы физкультминуток, утренней зарядки, упражнений по профилактике нарушения и коррекции осанки;</w:t>
      </w:r>
    </w:p>
    <w:p w:rsidR="006C4879" w:rsidRPr="006C4879" w:rsidRDefault="006C4879" w:rsidP="006C4879">
      <w:pPr>
        <w:rPr>
          <w:rFonts w:cs="Times New Roman"/>
          <w:sz w:val="24"/>
          <w:szCs w:val="24"/>
        </w:rPr>
      </w:pPr>
      <w:r w:rsidRPr="006C4879">
        <w:rPr>
          <w:rFonts w:cs="Times New Roman"/>
          <w:sz w:val="24"/>
          <w:szCs w:val="24"/>
        </w:rPr>
        <w:t>— выполнять учебные задания по обучению новым физическим упражнениям и развитию физических качеств;</w:t>
      </w:r>
    </w:p>
    <w:p w:rsidR="006C4879" w:rsidRPr="006C4879" w:rsidRDefault="006C4879" w:rsidP="006C4879">
      <w:pPr>
        <w:rPr>
          <w:rFonts w:cs="Times New Roman"/>
          <w:sz w:val="24"/>
          <w:szCs w:val="24"/>
        </w:rPr>
      </w:pPr>
      <w:r w:rsidRPr="006C4879">
        <w:rPr>
          <w:rFonts w:cs="Times New Roman"/>
          <w:sz w:val="24"/>
          <w:szCs w:val="24"/>
        </w:rPr>
        <w:t>— проявлять уважительное отношение к участникам совместной игровой и</w:t>
      </w:r>
      <w:r>
        <w:rPr>
          <w:rFonts w:cs="Times New Roman"/>
          <w:sz w:val="24"/>
          <w:szCs w:val="24"/>
        </w:rPr>
        <w:t xml:space="preserve"> соревновательной деятельности.</w:t>
      </w:r>
    </w:p>
    <w:p w:rsidR="006C4879" w:rsidRPr="006C4879" w:rsidRDefault="006C4879" w:rsidP="006C4879">
      <w:pPr>
        <w:rPr>
          <w:rFonts w:cs="Times New Roman"/>
          <w:sz w:val="24"/>
          <w:szCs w:val="24"/>
        </w:rPr>
      </w:pPr>
      <w:r>
        <w:rPr>
          <w:rFonts w:cs="Times New Roman"/>
          <w:sz w:val="24"/>
          <w:szCs w:val="24"/>
        </w:rPr>
        <w:t>Предметные результаты</w:t>
      </w:r>
    </w:p>
    <w:p w:rsidR="006C4879" w:rsidRPr="006C4879" w:rsidRDefault="006C4879" w:rsidP="006C4879">
      <w:pPr>
        <w:ind w:firstLine="0"/>
        <w:rPr>
          <w:rFonts w:cs="Times New Roman"/>
          <w:sz w:val="24"/>
          <w:szCs w:val="24"/>
        </w:rPr>
      </w:pPr>
      <w:r w:rsidRPr="006C4879">
        <w:rPr>
          <w:rFonts w:cs="Times New Roman"/>
          <w:sz w:val="24"/>
          <w:szCs w:val="24"/>
        </w:rPr>
        <w:t>К</w:t>
      </w:r>
      <w:r w:rsidRPr="006C4879">
        <w:rPr>
          <w:rFonts w:cs="Times New Roman"/>
          <w:sz w:val="24"/>
          <w:szCs w:val="24"/>
        </w:rPr>
        <w:tab/>
        <w:t>концу обучения в перв</w:t>
      </w:r>
      <w:r>
        <w:rPr>
          <w:rFonts w:cs="Times New Roman"/>
          <w:sz w:val="24"/>
          <w:szCs w:val="24"/>
        </w:rPr>
        <w:t>ом классе обучающийся научится:</w:t>
      </w:r>
    </w:p>
    <w:p w:rsidR="006C4879" w:rsidRPr="006C4879" w:rsidRDefault="006C4879" w:rsidP="006C4879">
      <w:pPr>
        <w:rPr>
          <w:rFonts w:cs="Times New Roman"/>
          <w:sz w:val="24"/>
          <w:szCs w:val="24"/>
        </w:rPr>
      </w:pPr>
      <w:r w:rsidRPr="006C4879">
        <w:rPr>
          <w:rFonts w:cs="Times New Roman"/>
          <w:sz w:val="24"/>
          <w:szCs w:val="24"/>
        </w:rPr>
        <w:t>— приводить примеры основных дневных дел и их распределение в индивидуальном режиме дня;</w:t>
      </w:r>
    </w:p>
    <w:p w:rsidR="006C4879" w:rsidRPr="006C4879" w:rsidRDefault="006C4879" w:rsidP="006C4879">
      <w:pPr>
        <w:rPr>
          <w:rFonts w:cs="Times New Roman"/>
          <w:sz w:val="24"/>
          <w:szCs w:val="24"/>
        </w:rPr>
      </w:pPr>
      <w:r w:rsidRPr="006C4879">
        <w:rPr>
          <w:rFonts w:cs="Times New Roman"/>
          <w:sz w:val="24"/>
          <w:szCs w:val="24"/>
        </w:rPr>
        <w:t>— соблюдать правила поведения на уроках физической культурой, приводить примеры подбора одежды для самостоятельных занятий;</w:t>
      </w:r>
    </w:p>
    <w:p w:rsidR="006C4879" w:rsidRPr="006C4879" w:rsidRDefault="006C4879" w:rsidP="006C4879">
      <w:pPr>
        <w:rPr>
          <w:rFonts w:cs="Times New Roman"/>
          <w:sz w:val="24"/>
          <w:szCs w:val="24"/>
        </w:rPr>
      </w:pPr>
      <w:r w:rsidRPr="006C4879">
        <w:rPr>
          <w:rFonts w:cs="Times New Roman"/>
          <w:sz w:val="24"/>
          <w:szCs w:val="24"/>
        </w:rPr>
        <w:t>— выполнять упражнения утренней зарядки и физкультминуток;</w:t>
      </w:r>
    </w:p>
    <w:p w:rsidR="006C4879" w:rsidRPr="006C4879" w:rsidRDefault="006C4879" w:rsidP="006C4879">
      <w:pPr>
        <w:rPr>
          <w:rFonts w:cs="Times New Roman"/>
          <w:sz w:val="24"/>
          <w:szCs w:val="24"/>
        </w:rPr>
      </w:pPr>
      <w:r w:rsidRPr="006C4879">
        <w:rPr>
          <w:rFonts w:cs="Times New Roman"/>
          <w:sz w:val="24"/>
          <w:szCs w:val="24"/>
        </w:rPr>
        <w:t>— анализировать причины нарушения осанки и демонстрировать упражнения по профилактике её нарушения;</w:t>
      </w:r>
    </w:p>
    <w:p w:rsidR="006C4879" w:rsidRPr="006C4879" w:rsidRDefault="006C4879" w:rsidP="006C4879">
      <w:pPr>
        <w:rPr>
          <w:rFonts w:cs="Times New Roman"/>
          <w:sz w:val="24"/>
          <w:szCs w:val="24"/>
        </w:rPr>
      </w:pPr>
      <w:r w:rsidRPr="006C4879">
        <w:rPr>
          <w:rFonts w:cs="Times New Roman"/>
          <w:sz w:val="24"/>
          <w:szCs w:val="24"/>
        </w:rPr>
        <w:lastRenderedPageBreak/>
        <w:t>— демонстрировать построение и перестроение из одной шеренги в две и в колонну по одному;</w:t>
      </w:r>
    </w:p>
    <w:p w:rsidR="006C4879" w:rsidRPr="006C4879" w:rsidRDefault="006C4879" w:rsidP="006C4879">
      <w:pPr>
        <w:rPr>
          <w:rFonts w:cs="Times New Roman"/>
          <w:sz w:val="24"/>
          <w:szCs w:val="24"/>
        </w:rPr>
      </w:pPr>
      <w:r w:rsidRPr="006C4879">
        <w:rPr>
          <w:rFonts w:cs="Times New Roman"/>
          <w:sz w:val="24"/>
          <w:szCs w:val="24"/>
        </w:rPr>
        <w:t>— выполнять ходьбу и бег с равномерной и изменяющейся скоростью передвижения;</w:t>
      </w:r>
    </w:p>
    <w:p w:rsidR="006C4879" w:rsidRPr="006C4879" w:rsidRDefault="006C4879" w:rsidP="006C4879">
      <w:pPr>
        <w:rPr>
          <w:rFonts w:cs="Times New Roman"/>
          <w:sz w:val="24"/>
          <w:szCs w:val="24"/>
        </w:rPr>
      </w:pPr>
      <w:r w:rsidRPr="006C4879">
        <w:rPr>
          <w:rFonts w:cs="Times New Roman"/>
          <w:sz w:val="24"/>
          <w:szCs w:val="24"/>
        </w:rPr>
        <w:t>—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6C4879" w:rsidRPr="006C4879" w:rsidRDefault="006C4879" w:rsidP="006C4879">
      <w:pPr>
        <w:rPr>
          <w:rFonts w:cs="Times New Roman"/>
          <w:sz w:val="24"/>
          <w:szCs w:val="24"/>
        </w:rPr>
      </w:pPr>
      <w:r w:rsidRPr="006C4879">
        <w:rPr>
          <w:rFonts w:cs="Times New Roman"/>
          <w:sz w:val="24"/>
          <w:szCs w:val="24"/>
        </w:rPr>
        <w:t>— передвигаться на лыжах ступающим и скользящим шагом (без палок);</w:t>
      </w:r>
    </w:p>
    <w:p w:rsidR="006C4879" w:rsidRPr="006C4879" w:rsidRDefault="006C4879" w:rsidP="006C4879">
      <w:pPr>
        <w:rPr>
          <w:rFonts w:cs="Times New Roman"/>
          <w:sz w:val="24"/>
          <w:szCs w:val="24"/>
        </w:rPr>
      </w:pPr>
      <w:r w:rsidRPr="006C4879">
        <w:rPr>
          <w:rFonts w:cs="Times New Roman"/>
          <w:sz w:val="24"/>
          <w:szCs w:val="24"/>
        </w:rPr>
        <w:t xml:space="preserve">— играть в подвижные игры с </w:t>
      </w:r>
      <w:r>
        <w:rPr>
          <w:rFonts w:cs="Times New Roman"/>
          <w:sz w:val="24"/>
          <w:szCs w:val="24"/>
        </w:rPr>
        <w:t>общеразвивающей направленность.</w:t>
      </w:r>
    </w:p>
    <w:p w:rsidR="006C4879" w:rsidRPr="006C4879" w:rsidRDefault="006C4879" w:rsidP="006C4879">
      <w:pPr>
        <w:ind w:firstLine="0"/>
        <w:rPr>
          <w:rFonts w:cs="Times New Roman"/>
          <w:bCs/>
          <w:sz w:val="24"/>
          <w:szCs w:val="24"/>
        </w:rPr>
      </w:pPr>
      <w:r w:rsidRPr="006C4879">
        <w:rPr>
          <w:rFonts w:cs="Times New Roman"/>
          <w:bCs/>
          <w:sz w:val="24"/>
          <w:szCs w:val="24"/>
        </w:rPr>
        <w:t>К</w:t>
      </w:r>
      <w:r w:rsidRPr="006C4879">
        <w:rPr>
          <w:rFonts w:cs="Times New Roman"/>
          <w:bCs/>
          <w:sz w:val="24"/>
          <w:szCs w:val="24"/>
        </w:rPr>
        <w:tab/>
        <w:t>концу обучения во втор</w:t>
      </w:r>
      <w:r>
        <w:rPr>
          <w:rFonts w:cs="Times New Roman"/>
          <w:bCs/>
          <w:sz w:val="24"/>
          <w:szCs w:val="24"/>
        </w:rPr>
        <w:t>ом классе обучающийся научится:</w:t>
      </w:r>
    </w:p>
    <w:p w:rsidR="006C4879" w:rsidRPr="006C4879" w:rsidRDefault="006C4879" w:rsidP="006C4879">
      <w:pPr>
        <w:ind w:firstLine="0"/>
        <w:rPr>
          <w:rFonts w:cs="Times New Roman"/>
          <w:bCs/>
          <w:sz w:val="24"/>
          <w:szCs w:val="24"/>
        </w:rPr>
      </w:pPr>
      <w:r w:rsidRPr="006C4879">
        <w:rPr>
          <w:rFonts w:cs="Times New Roman"/>
          <w:bCs/>
          <w:sz w:val="24"/>
          <w:szCs w:val="24"/>
        </w:rPr>
        <w:t>— демонстрировать примеры основных физических качеств и высказывать своё суждение об их связи с укреплением здоровья и физическим развитием;</w:t>
      </w:r>
    </w:p>
    <w:p w:rsidR="006C4879" w:rsidRPr="006C4879" w:rsidRDefault="006C4879" w:rsidP="006C4879">
      <w:pPr>
        <w:ind w:firstLine="0"/>
        <w:rPr>
          <w:rFonts w:cs="Times New Roman"/>
          <w:bCs/>
          <w:sz w:val="24"/>
          <w:szCs w:val="24"/>
        </w:rPr>
      </w:pPr>
      <w:r w:rsidRPr="006C4879">
        <w:rPr>
          <w:rFonts w:cs="Times New Roman"/>
          <w:bCs/>
          <w:sz w:val="24"/>
          <w:szCs w:val="24"/>
        </w:rPr>
        <w:t>— измерять показатели длины и массы тела, физических качеств с помощью специальных тестовых упражнений, вести наблюдения за их изменениями;</w:t>
      </w:r>
    </w:p>
    <w:p w:rsidR="006C4879" w:rsidRPr="006C4879" w:rsidRDefault="006C4879" w:rsidP="006C4879">
      <w:pPr>
        <w:ind w:firstLine="0"/>
        <w:rPr>
          <w:rFonts w:cs="Times New Roman"/>
          <w:bCs/>
          <w:sz w:val="24"/>
          <w:szCs w:val="24"/>
        </w:rPr>
      </w:pPr>
      <w:r w:rsidRPr="006C4879">
        <w:rPr>
          <w:rFonts w:cs="Times New Roman"/>
          <w:bCs/>
          <w:sz w:val="24"/>
          <w:szCs w:val="24"/>
        </w:rPr>
        <w:t>—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6C4879" w:rsidRPr="006C4879" w:rsidRDefault="006C4879" w:rsidP="006C4879">
      <w:pPr>
        <w:ind w:firstLine="0"/>
        <w:rPr>
          <w:rFonts w:cs="Times New Roman"/>
          <w:bCs/>
          <w:sz w:val="24"/>
          <w:szCs w:val="24"/>
        </w:rPr>
      </w:pPr>
      <w:r w:rsidRPr="006C4879">
        <w:rPr>
          <w:rFonts w:cs="Times New Roman"/>
          <w:bCs/>
          <w:sz w:val="24"/>
          <w:szCs w:val="24"/>
        </w:rPr>
        <w:t>— демонстрировать танцевальный хороводный шаг в совместном передвижении;</w:t>
      </w:r>
    </w:p>
    <w:p w:rsidR="006C4879" w:rsidRPr="006C4879" w:rsidRDefault="006C4879" w:rsidP="006C4879">
      <w:pPr>
        <w:ind w:firstLine="0"/>
        <w:rPr>
          <w:rFonts w:cs="Times New Roman"/>
          <w:bCs/>
          <w:sz w:val="24"/>
          <w:szCs w:val="24"/>
        </w:rPr>
      </w:pPr>
      <w:r w:rsidRPr="006C4879">
        <w:rPr>
          <w:rFonts w:cs="Times New Roman"/>
          <w:bCs/>
          <w:sz w:val="24"/>
          <w:szCs w:val="24"/>
        </w:rPr>
        <w:t>— выполнять прыжки по разметкам на разное расстояние и с разной амплитудой; в высоту с прямого разбега;</w:t>
      </w:r>
    </w:p>
    <w:p w:rsidR="006C4879" w:rsidRPr="006C4879" w:rsidRDefault="006C4879" w:rsidP="006C4879">
      <w:pPr>
        <w:ind w:firstLine="0"/>
        <w:rPr>
          <w:rFonts w:cs="Times New Roman"/>
          <w:bCs/>
          <w:sz w:val="24"/>
          <w:szCs w:val="24"/>
        </w:rPr>
      </w:pPr>
      <w:r w:rsidRPr="006C4879">
        <w:rPr>
          <w:rFonts w:cs="Times New Roman"/>
          <w:bCs/>
          <w:sz w:val="24"/>
          <w:szCs w:val="24"/>
        </w:rPr>
        <w:t>— передвигаться на лыжах двухшажным переменным ходом; спускаться с пологого склона и тормозить падением;</w:t>
      </w:r>
    </w:p>
    <w:p w:rsidR="000F6CA8" w:rsidRDefault="006C4879" w:rsidP="006C4879">
      <w:pPr>
        <w:ind w:firstLine="0"/>
        <w:rPr>
          <w:rFonts w:cs="Times New Roman"/>
          <w:bCs/>
          <w:sz w:val="24"/>
          <w:szCs w:val="24"/>
        </w:rPr>
      </w:pPr>
      <w:r w:rsidRPr="006C4879">
        <w:rPr>
          <w:rFonts w:cs="Times New Roman"/>
          <w:bCs/>
          <w:sz w:val="24"/>
          <w:szCs w:val="24"/>
        </w:rPr>
        <w:t>— организовывать и играть в подвижные игры на развитие основных физических качеств, с использованием техниче</w:t>
      </w:r>
      <w:r w:rsidR="000F6CA8">
        <w:rPr>
          <w:rFonts w:cs="Times New Roman"/>
          <w:bCs/>
          <w:sz w:val="24"/>
          <w:szCs w:val="24"/>
        </w:rPr>
        <w:t>ских приёмов из спортивных игр;</w:t>
      </w:r>
    </w:p>
    <w:p w:rsidR="000F6CA8" w:rsidRPr="000F6CA8" w:rsidRDefault="006C4879" w:rsidP="006C4879">
      <w:pPr>
        <w:ind w:firstLine="0"/>
        <w:rPr>
          <w:rFonts w:cs="Times New Roman"/>
          <w:b/>
          <w:bCs/>
          <w:sz w:val="24"/>
          <w:szCs w:val="24"/>
        </w:rPr>
      </w:pPr>
      <w:r w:rsidRPr="006C4879">
        <w:rPr>
          <w:rFonts w:cs="Times New Roman"/>
          <w:bCs/>
          <w:sz w:val="24"/>
          <w:szCs w:val="24"/>
        </w:rPr>
        <w:t xml:space="preserve"> — выполнять упражнения на развитие физических качеств</w:t>
      </w:r>
      <w:r w:rsidRPr="006C4879">
        <w:rPr>
          <w:rFonts w:cs="Times New Roman"/>
          <w:b/>
          <w:bCs/>
          <w:sz w:val="24"/>
          <w:szCs w:val="24"/>
        </w:rPr>
        <w:t>.</w:t>
      </w:r>
    </w:p>
    <w:p w:rsidR="000F6CA8" w:rsidRPr="000F6CA8" w:rsidRDefault="000F6CA8" w:rsidP="000F6CA8">
      <w:pPr>
        <w:ind w:firstLine="0"/>
        <w:rPr>
          <w:rFonts w:cs="Times New Roman"/>
          <w:bCs/>
          <w:sz w:val="24"/>
          <w:szCs w:val="24"/>
        </w:rPr>
      </w:pPr>
      <w:r w:rsidRPr="000F6CA8">
        <w:rPr>
          <w:rFonts w:cs="Times New Roman"/>
          <w:bCs/>
          <w:sz w:val="24"/>
          <w:szCs w:val="24"/>
        </w:rPr>
        <w:t>К концу обучения в треть</w:t>
      </w:r>
      <w:r>
        <w:rPr>
          <w:rFonts w:cs="Times New Roman"/>
          <w:bCs/>
          <w:sz w:val="24"/>
          <w:szCs w:val="24"/>
        </w:rPr>
        <w:t>ем классе обучающийся научится:</w:t>
      </w:r>
    </w:p>
    <w:p w:rsidR="000F6CA8" w:rsidRPr="000F6CA8" w:rsidRDefault="000F6CA8" w:rsidP="000F6CA8">
      <w:pPr>
        <w:rPr>
          <w:rFonts w:cs="Times New Roman"/>
          <w:bCs/>
          <w:sz w:val="24"/>
          <w:szCs w:val="24"/>
        </w:rPr>
      </w:pPr>
      <w:r w:rsidRPr="000F6CA8">
        <w:rPr>
          <w:rFonts w:cs="Times New Roman"/>
          <w:bCs/>
          <w:sz w:val="24"/>
          <w:szCs w:val="24"/>
        </w:rPr>
        <w:t>— 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0F6CA8" w:rsidRPr="000F6CA8" w:rsidRDefault="000F6CA8" w:rsidP="000F6CA8">
      <w:pPr>
        <w:rPr>
          <w:rFonts w:cs="Times New Roman"/>
          <w:bCs/>
          <w:sz w:val="24"/>
          <w:szCs w:val="24"/>
        </w:rPr>
      </w:pPr>
      <w:r w:rsidRPr="000F6CA8">
        <w:rPr>
          <w:rFonts w:cs="Times New Roman"/>
          <w:bCs/>
          <w:sz w:val="24"/>
          <w:szCs w:val="24"/>
        </w:rPr>
        <w:t>—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0F6CA8" w:rsidRPr="000F6CA8" w:rsidRDefault="000F6CA8" w:rsidP="000F6CA8">
      <w:pPr>
        <w:rPr>
          <w:rFonts w:cs="Times New Roman"/>
          <w:bCs/>
          <w:sz w:val="24"/>
          <w:szCs w:val="24"/>
        </w:rPr>
      </w:pPr>
      <w:r w:rsidRPr="000F6CA8">
        <w:rPr>
          <w:rFonts w:cs="Times New Roman"/>
          <w:bCs/>
          <w:sz w:val="24"/>
          <w:szCs w:val="24"/>
        </w:rPr>
        <w:t>— измерять частоту пульса и определять физическую нагрузку по её значениям с помощью таблицы стандартных нагрузок;</w:t>
      </w:r>
    </w:p>
    <w:p w:rsidR="000F6CA8" w:rsidRPr="000F6CA8" w:rsidRDefault="000F6CA8" w:rsidP="000F6CA8">
      <w:pPr>
        <w:rPr>
          <w:rFonts w:cs="Times New Roman"/>
          <w:bCs/>
          <w:sz w:val="24"/>
          <w:szCs w:val="24"/>
        </w:rPr>
      </w:pPr>
      <w:r w:rsidRPr="000F6CA8">
        <w:rPr>
          <w:rFonts w:cs="Times New Roman"/>
          <w:bCs/>
          <w:sz w:val="24"/>
          <w:szCs w:val="24"/>
        </w:rPr>
        <w:t>— выполнять упражнения дыхательной и зрительной гимнастики, объяснять их связь с предупреждением появления утомления;</w:t>
      </w:r>
    </w:p>
    <w:p w:rsidR="000F6CA8" w:rsidRPr="000F6CA8" w:rsidRDefault="000F6CA8" w:rsidP="000F6CA8">
      <w:pPr>
        <w:rPr>
          <w:rFonts w:cs="Times New Roman"/>
          <w:bCs/>
          <w:sz w:val="24"/>
          <w:szCs w:val="24"/>
        </w:rPr>
      </w:pPr>
      <w:r w:rsidRPr="000F6CA8">
        <w:rPr>
          <w:rFonts w:cs="Times New Roman"/>
          <w:bCs/>
          <w:sz w:val="24"/>
          <w:szCs w:val="24"/>
        </w:rPr>
        <w:t>— выполнять движение противоходом в колонне по одному, перестраиваться из колонны по одному в колонну по три на месте и в движении;</w:t>
      </w:r>
    </w:p>
    <w:p w:rsidR="000F6CA8" w:rsidRPr="000F6CA8" w:rsidRDefault="000F6CA8" w:rsidP="000F6CA8">
      <w:pPr>
        <w:rPr>
          <w:rFonts w:cs="Times New Roman"/>
          <w:bCs/>
          <w:sz w:val="24"/>
          <w:szCs w:val="24"/>
        </w:rPr>
      </w:pPr>
      <w:r w:rsidRPr="000F6CA8">
        <w:rPr>
          <w:rFonts w:cs="Times New Roman"/>
          <w:bCs/>
          <w:sz w:val="24"/>
          <w:szCs w:val="24"/>
        </w:rPr>
        <w:t>—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0F6CA8" w:rsidRPr="000F6CA8" w:rsidRDefault="000F6CA8" w:rsidP="000F6CA8">
      <w:pPr>
        <w:rPr>
          <w:rFonts w:cs="Times New Roman"/>
          <w:bCs/>
          <w:sz w:val="24"/>
          <w:szCs w:val="24"/>
        </w:rPr>
      </w:pPr>
      <w:r w:rsidRPr="000F6CA8">
        <w:rPr>
          <w:rFonts w:cs="Times New Roman"/>
          <w:bCs/>
          <w:sz w:val="24"/>
          <w:szCs w:val="24"/>
        </w:rPr>
        <w:t>— передвигаться по нижней жерди гимнастической стенки приставным шагом в правую и левую сторону; лазать разноимённым способом;</w:t>
      </w:r>
    </w:p>
    <w:p w:rsidR="000F6CA8" w:rsidRPr="000F6CA8" w:rsidRDefault="000F6CA8" w:rsidP="000F6CA8">
      <w:pPr>
        <w:rPr>
          <w:rFonts w:cs="Times New Roman"/>
          <w:bCs/>
          <w:sz w:val="24"/>
          <w:szCs w:val="24"/>
        </w:rPr>
      </w:pPr>
      <w:r w:rsidRPr="000F6CA8">
        <w:rPr>
          <w:rFonts w:cs="Times New Roman"/>
          <w:bCs/>
          <w:sz w:val="24"/>
          <w:szCs w:val="24"/>
        </w:rPr>
        <w:t>— демонстрировать прыжки через скакалку на двух ногах и попеременно на правой и левой ноге;</w:t>
      </w:r>
    </w:p>
    <w:p w:rsidR="000F6CA8" w:rsidRPr="000F6CA8" w:rsidRDefault="000F6CA8" w:rsidP="000F6CA8">
      <w:pPr>
        <w:rPr>
          <w:rFonts w:cs="Times New Roman"/>
          <w:bCs/>
          <w:sz w:val="24"/>
          <w:szCs w:val="24"/>
        </w:rPr>
      </w:pPr>
      <w:r w:rsidRPr="000F6CA8">
        <w:rPr>
          <w:rFonts w:cs="Times New Roman"/>
          <w:bCs/>
          <w:sz w:val="24"/>
          <w:szCs w:val="24"/>
        </w:rPr>
        <w:t>— демонстрировать упражнения ритмической гимнастики, движения танцев галоп и полька;</w:t>
      </w:r>
    </w:p>
    <w:p w:rsidR="000F6CA8" w:rsidRPr="000F6CA8" w:rsidRDefault="000F6CA8" w:rsidP="000F6CA8">
      <w:pPr>
        <w:rPr>
          <w:rFonts w:cs="Times New Roman"/>
          <w:bCs/>
          <w:sz w:val="24"/>
          <w:szCs w:val="24"/>
        </w:rPr>
      </w:pPr>
      <w:r w:rsidRPr="000F6CA8">
        <w:rPr>
          <w:rFonts w:cs="Times New Roman"/>
          <w:bCs/>
          <w:sz w:val="24"/>
          <w:szCs w:val="24"/>
        </w:rPr>
        <w:t>—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0F6CA8" w:rsidRPr="000F6CA8" w:rsidRDefault="000F6CA8" w:rsidP="000F6CA8">
      <w:pPr>
        <w:rPr>
          <w:rFonts w:cs="Times New Roman"/>
          <w:bCs/>
          <w:sz w:val="24"/>
          <w:szCs w:val="24"/>
        </w:rPr>
      </w:pPr>
      <w:r w:rsidRPr="000F6CA8">
        <w:rPr>
          <w:rFonts w:cs="Times New Roman"/>
          <w:bCs/>
          <w:sz w:val="24"/>
          <w:szCs w:val="24"/>
        </w:rPr>
        <w:t>— передвигаться на лыжах одновременным двухшажным ходом, спускаться с пологого склона в стойке лыжника и тормозить плугом;</w:t>
      </w:r>
    </w:p>
    <w:p w:rsidR="000F6CA8" w:rsidRPr="000F6CA8" w:rsidRDefault="000F6CA8" w:rsidP="000F6CA8">
      <w:pPr>
        <w:rPr>
          <w:rFonts w:cs="Times New Roman"/>
          <w:bCs/>
          <w:sz w:val="24"/>
          <w:szCs w:val="24"/>
        </w:rPr>
      </w:pPr>
      <w:r w:rsidRPr="000F6CA8">
        <w:rPr>
          <w:rFonts w:cs="Times New Roman"/>
          <w:bCs/>
          <w:sz w:val="24"/>
          <w:szCs w:val="24"/>
        </w:rPr>
        <w:t>—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A55904" w:rsidRPr="000F6CA8" w:rsidRDefault="000F6CA8" w:rsidP="000F6CA8">
      <w:pPr>
        <w:rPr>
          <w:rFonts w:cs="Times New Roman"/>
          <w:bCs/>
          <w:sz w:val="24"/>
          <w:szCs w:val="24"/>
        </w:rPr>
      </w:pPr>
      <w:r w:rsidRPr="000F6CA8">
        <w:rPr>
          <w:rFonts w:cs="Times New Roman"/>
          <w:bCs/>
          <w:sz w:val="24"/>
          <w:szCs w:val="24"/>
        </w:rPr>
        <w:t>— выполнять упражнения на развитие физических качеств, демонстрировать приросты в их показателях.</w:t>
      </w:r>
    </w:p>
    <w:p w:rsidR="00EF6B47" w:rsidRPr="00EF6B47" w:rsidRDefault="00EF6B47" w:rsidP="00EF6B47">
      <w:pPr>
        <w:rPr>
          <w:rFonts w:cs="Times New Roman"/>
          <w:bCs/>
          <w:sz w:val="24"/>
          <w:szCs w:val="24"/>
        </w:rPr>
      </w:pPr>
      <w:r w:rsidRPr="00EF6B47">
        <w:rPr>
          <w:rFonts w:cs="Times New Roman"/>
          <w:bCs/>
          <w:sz w:val="24"/>
          <w:szCs w:val="24"/>
        </w:rPr>
        <w:t>К концу обучения в четвёртом классе обучающийся научится:</w:t>
      </w:r>
    </w:p>
    <w:p w:rsidR="00EF6B47" w:rsidRPr="00EF6B47" w:rsidRDefault="00EF6B47" w:rsidP="00EF6B47">
      <w:pPr>
        <w:rPr>
          <w:rFonts w:cs="Times New Roman"/>
          <w:bCs/>
          <w:sz w:val="24"/>
          <w:szCs w:val="24"/>
        </w:rPr>
      </w:pPr>
      <w:r w:rsidRPr="00EF6B47">
        <w:rPr>
          <w:rFonts w:cs="Times New Roman"/>
          <w:bCs/>
          <w:sz w:val="24"/>
          <w:szCs w:val="24"/>
        </w:rPr>
        <w:t>— объяснять назначение комплекса ГТО и выявлять его связь с подготовкой к труду и защите Родины;</w:t>
      </w:r>
    </w:p>
    <w:p w:rsidR="00EF6B47" w:rsidRPr="00EF6B47" w:rsidRDefault="00EF6B47" w:rsidP="00EF6B47">
      <w:pPr>
        <w:rPr>
          <w:rFonts w:cs="Times New Roman"/>
          <w:bCs/>
          <w:sz w:val="24"/>
          <w:szCs w:val="24"/>
        </w:rPr>
      </w:pPr>
      <w:r w:rsidRPr="00EF6B47">
        <w:rPr>
          <w:rFonts w:cs="Times New Roman"/>
          <w:bCs/>
          <w:sz w:val="24"/>
          <w:szCs w:val="24"/>
        </w:rPr>
        <w:t>— осознавать положительное влияние занятий физической подготовкой на укрепление здоровья, развитие сердечно-сосудистой и дыхательной систем;</w:t>
      </w:r>
    </w:p>
    <w:p w:rsidR="00EF6B47" w:rsidRPr="00EF6B47" w:rsidRDefault="00EF6B47" w:rsidP="00EF6B47">
      <w:pPr>
        <w:rPr>
          <w:rFonts w:cs="Times New Roman"/>
          <w:bCs/>
          <w:sz w:val="24"/>
          <w:szCs w:val="24"/>
        </w:rPr>
      </w:pPr>
      <w:r w:rsidRPr="00EF6B47">
        <w:rPr>
          <w:rFonts w:cs="Times New Roman"/>
          <w:bCs/>
          <w:sz w:val="24"/>
          <w:szCs w:val="24"/>
        </w:rPr>
        <w:t>— приводить примеры регулирования физической нагрузки по пульсу при развитии физических качеств: силы, быстроты, выносливости и гибкости;</w:t>
      </w:r>
    </w:p>
    <w:p w:rsidR="00EF6B47" w:rsidRPr="00EF6B47" w:rsidRDefault="00EF6B47" w:rsidP="00EF6B47">
      <w:pPr>
        <w:rPr>
          <w:rFonts w:cs="Times New Roman"/>
          <w:bCs/>
          <w:sz w:val="24"/>
          <w:szCs w:val="24"/>
        </w:rPr>
      </w:pPr>
      <w:r w:rsidRPr="00EF6B47">
        <w:rPr>
          <w:rFonts w:cs="Times New Roman"/>
          <w:bCs/>
          <w:sz w:val="24"/>
          <w:szCs w:val="24"/>
        </w:rPr>
        <w:t>—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EF6B47" w:rsidRPr="00EF6B47" w:rsidRDefault="00EF6B47" w:rsidP="00EF6B47">
      <w:pPr>
        <w:rPr>
          <w:rFonts w:cs="Times New Roman"/>
          <w:bCs/>
          <w:sz w:val="24"/>
          <w:szCs w:val="24"/>
        </w:rPr>
      </w:pPr>
      <w:r w:rsidRPr="00EF6B47">
        <w:rPr>
          <w:rFonts w:cs="Times New Roman"/>
          <w:bCs/>
          <w:sz w:val="24"/>
          <w:szCs w:val="24"/>
        </w:rPr>
        <w:lastRenderedPageBreak/>
        <w:t>— проявлять готовность оказать первую помощь в случае необходимости;</w:t>
      </w:r>
    </w:p>
    <w:p w:rsidR="00EF6B47" w:rsidRPr="00EF6B47" w:rsidRDefault="00EF6B47" w:rsidP="00EF6B47">
      <w:pPr>
        <w:rPr>
          <w:rFonts w:cs="Times New Roman"/>
          <w:bCs/>
          <w:sz w:val="24"/>
          <w:szCs w:val="24"/>
        </w:rPr>
      </w:pPr>
      <w:r w:rsidRPr="00EF6B47">
        <w:rPr>
          <w:rFonts w:cs="Times New Roman"/>
          <w:bCs/>
          <w:sz w:val="24"/>
          <w:szCs w:val="24"/>
        </w:rPr>
        <w:t>— демонстрировать акробатические комбинации из 5—7 хорошо освоенных упражнений (с помощью учителя);</w:t>
      </w:r>
    </w:p>
    <w:p w:rsidR="00EF6B47" w:rsidRPr="00EF6B47" w:rsidRDefault="00EF6B47" w:rsidP="00EF6B47">
      <w:pPr>
        <w:rPr>
          <w:rFonts w:cs="Times New Roman"/>
          <w:bCs/>
          <w:sz w:val="24"/>
          <w:szCs w:val="24"/>
        </w:rPr>
      </w:pPr>
      <w:r w:rsidRPr="00EF6B47">
        <w:rPr>
          <w:rFonts w:cs="Times New Roman"/>
          <w:bCs/>
          <w:sz w:val="24"/>
          <w:szCs w:val="24"/>
        </w:rPr>
        <w:t>— демонстрировать опорный прыжок через гимнастического козла с разбега способом напрыгивания;</w:t>
      </w:r>
    </w:p>
    <w:p w:rsidR="00EF6B47" w:rsidRPr="00EF6B47" w:rsidRDefault="00EF6B47" w:rsidP="00EF6B47">
      <w:pPr>
        <w:rPr>
          <w:rFonts w:cs="Times New Roman"/>
          <w:bCs/>
          <w:sz w:val="24"/>
          <w:szCs w:val="24"/>
        </w:rPr>
      </w:pPr>
      <w:r w:rsidRPr="00EF6B47">
        <w:rPr>
          <w:rFonts w:cs="Times New Roman"/>
          <w:bCs/>
          <w:sz w:val="24"/>
          <w:szCs w:val="24"/>
        </w:rPr>
        <w:t>— демонстрировать движения танца «Летка-енка» в групповом исполнении под музыкальное сопровождение;</w:t>
      </w:r>
    </w:p>
    <w:p w:rsidR="00EF6B47" w:rsidRPr="00EF6B47" w:rsidRDefault="00EF6B47" w:rsidP="00EF6B47">
      <w:pPr>
        <w:rPr>
          <w:rFonts w:cs="Times New Roman"/>
          <w:bCs/>
          <w:sz w:val="24"/>
          <w:szCs w:val="24"/>
        </w:rPr>
      </w:pPr>
      <w:r w:rsidRPr="00EF6B47">
        <w:rPr>
          <w:rFonts w:cs="Times New Roman"/>
          <w:bCs/>
          <w:sz w:val="24"/>
          <w:szCs w:val="24"/>
        </w:rPr>
        <w:t>— выполнять прыжок в высоту с разбега перешагиванием;</w:t>
      </w:r>
    </w:p>
    <w:p w:rsidR="00EF6B47" w:rsidRPr="00EF6B47" w:rsidRDefault="00EF6B47" w:rsidP="00EF6B47">
      <w:pPr>
        <w:rPr>
          <w:rFonts w:cs="Times New Roman"/>
          <w:bCs/>
          <w:sz w:val="24"/>
          <w:szCs w:val="24"/>
        </w:rPr>
      </w:pPr>
      <w:r w:rsidRPr="00EF6B47">
        <w:rPr>
          <w:rFonts w:cs="Times New Roman"/>
          <w:bCs/>
          <w:sz w:val="24"/>
          <w:szCs w:val="24"/>
        </w:rPr>
        <w:t>— выполнять метание малого (теннисного) мяча на дальность;</w:t>
      </w:r>
    </w:p>
    <w:p w:rsidR="00EF6B47" w:rsidRPr="00EF6B47" w:rsidRDefault="00EF6B47" w:rsidP="00EF6B47">
      <w:pPr>
        <w:rPr>
          <w:rFonts w:cs="Times New Roman"/>
          <w:bCs/>
          <w:sz w:val="24"/>
          <w:szCs w:val="24"/>
        </w:rPr>
      </w:pPr>
      <w:r w:rsidRPr="00EF6B47">
        <w:rPr>
          <w:rFonts w:cs="Times New Roman"/>
          <w:bCs/>
          <w:sz w:val="24"/>
          <w:szCs w:val="24"/>
        </w:rPr>
        <w:t>— демонстрировать проплывание учебной дистанции кролем на груди или кролем на спине (по выбору учащегося);</w:t>
      </w:r>
    </w:p>
    <w:p w:rsidR="00EF6B47" w:rsidRPr="00EF6B47" w:rsidRDefault="00EF6B47" w:rsidP="00EF6B47">
      <w:pPr>
        <w:rPr>
          <w:rFonts w:cs="Times New Roman"/>
          <w:bCs/>
          <w:sz w:val="24"/>
          <w:szCs w:val="24"/>
        </w:rPr>
      </w:pPr>
      <w:r w:rsidRPr="00EF6B47">
        <w:rPr>
          <w:rFonts w:cs="Times New Roman"/>
          <w:bCs/>
          <w:sz w:val="24"/>
          <w:szCs w:val="24"/>
        </w:rPr>
        <w:t>— выполнять освоенные технические действия спортивных игр баскетбол, волейбол и футбол в условиях игровой деятельности;</w:t>
      </w:r>
    </w:p>
    <w:p w:rsidR="00A55904" w:rsidRDefault="00EF6B47" w:rsidP="00EF6B47">
      <w:pPr>
        <w:rPr>
          <w:rFonts w:cs="Times New Roman"/>
          <w:bCs/>
          <w:sz w:val="24"/>
          <w:szCs w:val="24"/>
        </w:rPr>
      </w:pPr>
      <w:r w:rsidRPr="00EF6B47">
        <w:rPr>
          <w:rFonts w:cs="Times New Roman"/>
          <w:bCs/>
          <w:sz w:val="24"/>
          <w:szCs w:val="24"/>
        </w:rPr>
        <w:t>— выполнять упражнения на развитие физических качеств, демонстрировать приросты в их показателях.</w:t>
      </w:r>
    </w:p>
    <w:p w:rsidR="00EF6B47" w:rsidRDefault="00EF6B47" w:rsidP="00EF6B47">
      <w:pPr>
        <w:rPr>
          <w:rFonts w:cs="Times New Roman"/>
          <w:bCs/>
          <w:sz w:val="24"/>
          <w:szCs w:val="24"/>
        </w:rPr>
      </w:pPr>
    </w:p>
    <w:p w:rsidR="00EF6B47" w:rsidRPr="00CC2528" w:rsidRDefault="001A78B7" w:rsidP="00EF6B47">
      <w:pPr>
        <w:rPr>
          <w:rFonts w:cs="Times New Roman"/>
          <w:b/>
          <w:bCs/>
          <w:sz w:val="24"/>
          <w:szCs w:val="24"/>
        </w:rPr>
      </w:pPr>
      <w:r w:rsidRPr="00CC2528">
        <w:rPr>
          <w:rFonts w:cs="Times New Roman"/>
          <w:b/>
          <w:bCs/>
          <w:sz w:val="24"/>
          <w:szCs w:val="24"/>
        </w:rPr>
        <w:t>УРОКИ КАЛЛИГРАФИИ</w:t>
      </w:r>
    </w:p>
    <w:p w:rsidR="001A78B7" w:rsidRDefault="001A78B7" w:rsidP="00EF6B47">
      <w:pPr>
        <w:rPr>
          <w:rFonts w:cs="Times New Roman"/>
          <w:bCs/>
          <w:sz w:val="24"/>
          <w:szCs w:val="24"/>
        </w:rPr>
      </w:pPr>
    </w:p>
    <w:p w:rsidR="001A78B7" w:rsidRDefault="001A78B7" w:rsidP="00EF6B47">
      <w:pPr>
        <w:rPr>
          <w:rFonts w:cs="Times New Roman"/>
          <w:bCs/>
          <w:sz w:val="24"/>
          <w:szCs w:val="24"/>
        </w:rPr>
      </w:pPr>
      <w:r w:rsidRPr="001A78B7">
        <w:rPr>
          <w:rFonts w:cs="Times New Roman"/>
          <w:bCs/>
          <w:sz w:val="24"/>
          <w:szCs w:val="24"/>
        </w:rPr>
        <w:t>Рабочая программа по элективному курсу «Уроки каллиграфии» для преподавания в 1 классах разработана на основе авторской программы Н. Г. Агарковой «Программа. Графический навык. Каллиграфический почерк»(1–4). Программа в 1-м классе рассчитана на 1 час в</w:t>
      </w:r>
      <w:r>
        <w:rPr>
          <w:rFonts w:cs="Times New Roman"/>
          <w:bCs/>
          <w:sz w:val="24"/>
          <w:szCs w:val="24"/>
        </w:rPr>
        <w:t xml:space="preserve"> </w:t>
      </w:r>
      <w:r w:rsidRPr="001A78B7">
        <w:rPr>
          <w:rFonts w:cs="Times New Roman"/>
          <w:bCs/>
          <w:sz w:val="24"/>
          <w:szCs w:val="24"/>
        </w:rPr>
        <w:t>неделю. В год - 33 часа.</w:t>
      </w:r>
    </w:p>
    <w:p w:rsidR="001A78B7" w:rsidRDefault="001A78B7" w:rsidP="001A78B7">
      <w:pPr>
        <w:rPr>
          <w:rFonts w:cs="Times New Roman"/>
          <w:bCs/>
          <w:sz w:val="24"/>
          <w:szCs w:val="24"/>
        </w:rPr>
      </w:pPr>
      <w:r w:rsidRPr="001A78B7">
        <w:rPr>
          <w:rFonts w:cs="Times New Roman"/>
          <w:bCs/>
          <w:sz w:val="24"/>
          <w:szCs w:val="24"/>
        </w:rPr>
        <w:t>СОДЕРЖАНИЕ КУРСА «КАЛЛИГРАФИЯ»</w:t>
      </w:r>
    </w:p>
    <w:p w:rsidR="001A78B7" w:rsidRPr="001A78B7" w:rsidRDefault="001A78B7" w:rsidP="001A78B7">
      <w:pPr>
        <w:rPr>
          <w:rFonts w:cs="Times New Roman"/>
          <w:bCs/>
          <w:sz w:val="24"/>
          <w:szCs w:val="24"/>
        </w:rPr>
      </w:pPr>
      <w:r w:rsidRPr="001A78B7">
        <w:rPr>
          <w:rFonts w:cs="Times New Roman"/>
          <w:bCs/>
          <w:sz w:val="24"/>
          <w:szCs w:val="24"/>
        </w:rPr>
        <w:t>Каллиграфией дети начинают заниматься с первого класса и продолжают формировать каллиграфические и графические навыки в последующих классах. Работа по каллиграфии начинается с первых дней поступления ребенка в школу. Систематическое использование методов и приемов обучению каллиграфии способствует совершенствованию и формированию общеучебных навыков младших школьников, которые необходимы им на протяжении всей учебной деятельности и изучения русского языка и других школьных дисциплин. Общая характеристика:</w:t>
      </w:r>
    </w:p>
    <w:p w:rsidR="001A78B7" w:rsidRPr="001A78B7" w:rsidRDefault="001A78B7" w:rsidP="001A78B7">
      <w:pPr>
        <w:rPr>
          <w:rFonts w:cs="Times New Roman"/>
          <w:bCs/>
          <w:sz w:val="24"/>
          <w:szCs w:val="24"/>
        </w:rPr>
      </w:pPr>
      <w:r w:rsidRPr="001A78B7">
        <w:rPr>
          <w:rFonts w:cs="Times New Roman"/>
          <w:bCs/>
          <w:sz w:val="24"/>
          <w:szCs w:val="24"/>
        </w:rPr>
        <w:t>Цель – научить детей писать правильно, красиво, аккуратно, формировать навыки письма через различные методы и приёмы - формирование графически правильного, четкого, достаточно скорого письма. Достижение этой цели зависит от решения многих задач, встающих перед учителем с первых занятий обучения письму. Сначала необходимы: ознакомление с правилами посадки и владения инструментами; ориентировка на страницах прописей, тетрадей; первоначальное ознакомление с начертанием букв, буквосочетаний; письмом слогов, слов, предложений.</w:t>
      </w:r>
    </w:p>
    <w:p w:rsidR="001A78B7" w:rsidRPr="001A78B7" w:rsidRDefault="001A78B7" w:rsidP="001A78B7">
      <w:pPr>
        <w:rPr>
          <w:rFonts w:cs="Times New Roman"/>
          <w:bCs/>
          <w:sz w:val="24"/>
          <w:szCs w:val="24"/>
        </w:rPr>
      </w:pPr>
      <w:r w:rsidRPr="001A78B7">
        <w:rPr>
          <w:rFonts w:cs="Times New Roman"/>
          <w:bCs/>
          <w:sz w:val="24"/>
          <w:szCs w:val="24"/>
        </w:rPr>
        <w:t>Задачи:</w:t>
      </w:r>
    </w:p>
    <w:p w:rsidR="001A78B7" w:rsidRPr="001A78B7" w:rsidRDefault="001A78B7" w:rsidP="001A78B7">
      <w:pPr>
        <w:rPr>
          <w:rFonts w:cs="Times New Roman"/>
          <w:bCs/>
          <w:sz w:val="24"/>
          <w:szCs w:val="24"/>
        </w:rPr>
      </w:pPr>
      <w:r w:rsidRPr="001A78B7">
        <w:rPr>
          <w:rFonts w:cs="Times New Roman"/>
          <w:bCs/>
          <w:sz w:val="24"/>
          <w:szCs w:val="24"/>
        </w:rPr>
        <w:t>- Знакомить  детей  с необходимыми предметами   и   материалами для занятия каллиграфией и приемами работы сними.</w:t>
      </w:r>
    </w:p>
    <w:p w:rsidR="001A78B7" w:rsidRPr="001A78B7" w:rsidRDefault="001A78B7" w:rsidP="001A78B7">
      <w:pPr>
        <w:rPr>
          <w:rFonts w:cs="Times New Roman"/>
          <w:bCs/>
          <w:sz w:val="24"/>
          <w:szCs w:val="24"/>
        </w:rPr>
      </w:pPr>
      <w:r w:rsidRPr="001A78B7">
        <w:rPr>
          <w:rFonts w:cs="Times New Roman"/>
          <w:bCs/>
          <w:sz w:val="24"/>
          <w:szCs w:val="24"/>
        </w:rPr>
        <w:t>Учить проявлять творческий подход к работе.</w:t>
      </w:r>
    </w:p>
    <w:p w:rsidR="001A78B7" w:rsidRPr="001A78B7" w:rsidRDefault="001A78B7" w:rsidP="001A78B7">
      <w:pPr>
        <w:rPr>
          <w:rFonts w:cs="Times New Roman"/>
          <w:bCs/>
          <w:sz w:val="24"/>
          <w:szCs w:val="24"/>
        </w:rPr>
      </w:pPr>
      <w:r w:rsidRPr="001A78B7">
        <w:rPr>
          <w:rFonts w:cs="Times New Roman"/>
          <w:bCs/>
          <w:sz w:val="24"/>
          <w:szCs w:val="24"/>
        </w:rPr>
        <w:t>- Учить планировать, предвидеть результат работы и достигать его, при необходимости вносить коррективы в первоначальный замысел. Учить индивидуальной работе.</w:t>
      </w:r>
    </w:p>
    <w:p w:rsidR="001A78B7" w:rsidRPr="001A78B7" w:rsidRDefault="001A78B7" w:rsidP="001A78B7">
      <w:pPr>
        <w:rPr>
          <w:rFonts w:cs="Times New Roman"/>
          <w:bCs/>
          <w:sz w:val="24"/>
          <w:szCs w:val="24"/>
        </w:rPr>
      </w:pPr>
      <w:r w:rsidRPr="001A78B7">
        <w:rPr>
          <w:rFonts w:cs="Times New Roman"/>
          <w:bCs/>
          <w:sz w:val="24"/>
          <w:szCs w:val="24"/>
        </w:rPr>
        <w:t>Способствовать совершенствованию мелкой моторики рук, точных движений пальцев.</w:t>
      </w:r>
    </w:p>
    <w:p w:rsidR="001A78B7" w:rsidRPr="001A78B7" w:rsidRDefault="001A78B7" w:rsidP="001A78B7">
      <w:pPr>
        <w:rPr>
          <w:rFonts w:cs="Times New Roman"/>
          <w:bCs/>
          <w:sz w:val="24"/>
          <w:szCs w:val="24"/>
        </w:rPr>
      </w:pPr>
      <w:r w:rsidRPr="001A78B7">
        <w:rPr>
          <w:rFonts w:cs="Times New Roman"/>
          <w:bCs/>
          <w:sz w:val="24"/>
          <w:szCs w:val="24"/>
        </w:rPr>
        <w:t>Развивать глазомер.</w:t>
      </w:r>
    </w:p>
    <w:p w:rsidR="001A78B7" w:rsidRPr="001A78B7" w:rsidRDefault="001A78B7" w:rsidP="001A78B7">
      <w:pPr>
        <w:rPr>
          <w:rFonts w:cs="Times New Roman"/>
          <w:bCs/>
          <w:sz w:val="24"/>
          <w:szCs w:val="24"/>
        </w:rPr>
      </w:pPr>
      <w:r w:rsidRPr="001A78B7">
        <w:rPr>
          <w:rFonts w:cs="Times New Roman"/>
          <w:bCs/>
          <w:sz w:val="24"/>
          <w:szCs w:val="24"/>
        </w:rPr>
        <w:t>Воспитывать внимательность, аккуратность, целеустремленность, самодисциплину.</w:t>
      </w:r>
    </w:p>
    <w:p w:rsidR="001A78B7" w:rsidRPr="001A78B7" w:rsidRDefault="001A78B7" w:rsidP="001A78B7">
      <w:pPr>
        <w:rPr>
          <w:rFonts w:cs="Times New Roman"/>
          <w:bCs/>
          <w:sz w:val="24"/>
          <w:szCs w:val="24"/>
        </w:rPr>
      </w:pPr>
      <w:r w:rsidRPr="001A78B7">
        <w:rPr>
          <w:rFonts w:cs="Times New Roman"/>
          <w:bCs/>
          <w:sz w:val="24"/>
          <w:szCs w:val="24"/>
        </w:rPr>
        <w:t>Затем – закреплениеи совершенствование этих изменений на последующих уроках. На первый план выдвигаются задачи по обучению воспроизведению форм букв, соблюдению на всей странице одинакового наклона, рациональному соединению букв при написании, правильной расстановке слов на строке.</w:t>
      </w:r>
    </w:p>
    <w:p w:rsidR="001A78B7" w:rsidRPr="001A78B7" w:rsidRDefault="001A78B7" w:rsidP="001A78B7">
      <w:pPr>
        <w:rPr>
          <w:rFonts w:cs="Times New Roman"/>
          <w:bCs/>
          <w:sz w:val="24"/>
          <w:szCs w:val="24"/>
        </w:rPr>
      </w:pPr>
      <w:r w:rsidRPr="001A78B7">
        <w:rPr>
          <w:rFonts w:cs="Times New Roman"/>
          <w:bCs/>
          <w:sz w:val="24"/>
          <w:szCs w:val="24"/>
        </w:rPr>
        <w:t>Со сменой разлиновки становится актуальным соблюдение одинаковой высоты букв в словах на всей строке, пропорций строчных и заглавных букв. Параллельно на каждом этапе решаются задачи по обучению связанному (безотрывному), ритмичному и скоростному письму.</w:t>
      </w:r>
    </w:p>
    <w:p w:rsidR="001A78B7" w:rsidRPr="001A78B7" w:rsidRDefault="001A78B7" w:rsidP="001A78B7">
      <w:pPr>
        <w:rPr>
          <w:rFonts w:cs="Times New Roman"/>
          <w:bCs/>
          <w:sz w:val="24"/>
          <w:szCs w:val="24"/>
        </w:rPr>
      </w:pPr>
      <w:r w:rsidRPr="001A78B7">
        <w:rPr>
          <w:rFonts w:cs="Times New Roman"/>
          <w:bCs/>
          <w:sz w:val="24"/>
          <w:szCs w:val="24"/>
        </w:rPr>
        <w:t xml:space="preserve">Помимо общих задач работы со всем классом учитель ставит себе задачи по исправлению тех или иных недостатков при письме у отдельных учеников. Формирование навыка письма основывается на определенных принципах обучения. </w:t>
      </w:r>
    </w:p>
    <w:p w:rsidR="001A78B7" w:rsidRPr="001A78B7" w:rsidRDefault="001A78B7" w:rsidP="001A78B7">
      <w:pPr>
        <w:rPr>
          <w:rFonts w:cs="Times New Roman"/>
          <w:bCs/>
          <w:sz w:val="24"/>
          <w:szCs w:val="24"/>
        </w:rPr>
      </w:pPr>
      <w:r w:rsidRPr="001A78B7">
        <w:rPr>
          <w:rFonts w:cs="Times New Roman"/>
          <w:bCs/>
          <w:sz w:val="24"/>
          <w:szCs w:val="24"/>
        </w:rPr>
        <w:t xml:space="preserve">Принципы обучения каллиграфии включают как общедидактические, так и специфические принципы формирования графических навыков письма. </w:t>
      </w:r>
    </w:p>
    <w:p w:rsidR="001A78B7" w:rsidRPr="001A78B7" w:rsidRDefault="001A78B7" w:rsidP="001A78B7">
      <w:pPr>
        <w:rPr>
          <w:rFonts w:cs="Times New Roman"/>
          <w:bCs/>
          <w:sz w:val="24"/>
          <w:szCs w:val="24"/>
        </w:rPr>
      </w:pPr>
      <w:r w:rsidRPr="001A78B7">
        <w:rPr>
          <w:rFonts w:cs="Times New Roman"/>
          <w:bCs/>
          <w:sz w:val="24"/>
          <w:szCs w:val="24"/>
        </w:rPr>
        <w:t xml:space="preserve">Так, принцип наглядности, особенно важен в обучении каллиграфии. Он обеспечивается демонстрацией учителем процесса письма на доске и в тетрадях учеников, применением прописей и других пособий. Невозможно обучать каллиграфии, давая только устные знания, так как путь </w:t>
      </w:r>
      <w:r w:rsidRPr="001A78B7">
        <w:rPr>
          <w:rFonts w:cs="Times New Roman"/>
          <w:bCs/>
          <w:sz w:val="24"/>
          <w:szCs w:val="24"/>
        </w:rPr>
        <w:lastRenderedPageBreak/>
        <w:t xml:space="preserve">подражания почерку учителя и копирование образцов хорошего письма – один из основных путей формирования четкого почерка. </w:t>
      </w:r>
    </w:p>
    <w:p w:rsidR="001A78B7" w:rsidRPr="001A78B7" w:rsidRDefault="001A78B7" w:rsidP="001A78B7">
      <w:pPr>
        <w:rPr>
          <w:rFonts w:cs="Times New Roman"/>
          <w:bCs/>
          <w:sz w:val="24"/>
          <w:szCs w:val="24"/>
        </w:rPr>
      </w:pPr>
      <w:r w:rsidRPr="001A78B7">
        <w:rPr>
          <w:rFonts w:cs="Times New Roman"/>
          <w:bCs/>
          <w:sz w:val="24"/>
          <w:szCs w:val="24"/>
        </w:rPr>
        <w:t xml:space="preserve">Очень важно, чтобы обучение графическим навыкам письма было сознательным. Учащиеся должны знать, как и в каком порядке пишется та или иная буква, как она соединяется с другими буквами; знать, зачем мы пишем с наклоном,  и как получается наклон при письме, какой должна быть высота букв, как держать ручку, сидеть при письме и другие. Сознательному усвоению графических навыков письма способствует также умение детей замечать и исправлять свои и чужие недочеты. </w:t>
      </w:r>
    </w:p>
    <w:p w:rsidR="001A78B7" w:rsidRPr="001A78B7" w:rsidRDefault="001A78B7" w:rsidP="001A78B7">
      <w:pPr>
        <w:rPr>
          <w:rFonts w:cs="Times New Roman"/>
          <w:bCs/>
          <w:sz w:val="24"/>
          <w:szCs w:val="24"/>
        </w:rPr>
      </w:pPr>
      <w:r w:rsidRPr="001A78B7">
        <w:rPr>
          <w:rFonts w:cs="Times New Roman"/>
          <w:bCs/>
          <w:sz w:val="24"/>
          <w:szCs w:val="24"/>
        </w:rPr>
        <w:t xml:space="preserve">Принцип повторности необходим для развития автоматизации навыков письма. В процессе упражнения всякий навык закрепляется и совершенствуется, приобретает точность и скорость. Но любое упражнение должно быть сознательным и эффективным. Обучение графическим навыкам письма обязательно проводится с учетом особенностей детей: развития восприятия, скорости движения, анатомического аппарата движений кисти и нервно – мышечногоуправления движениями со стороны центральной нервной системы. Особенности развития организма ребенка учитываются при дозировке количества письменных упражнений и скорости их выполнения. Важно, чтобы обучение несколько опережало развитие детей и  способствовало дальнейшему формированию. Это и предусматривает принцип постепенного нарастания трудностей – переходот простого к сложному, который происходит в процессе работы над формами букв на уроках русского языка. </w:t>
      </w:r>
    </w:p>
    <w:p w:rsidR="001A78B7" w:rsidRPr="001A78B7" w:rsidRDefault="001A78B7" w:rsidP="001A78B7">
      <w:pPr>
        <w:rPr>
          <w:rFonts w:cs="Times New Roman"/>
          <w:bCs/>
          <w:sz w:val="24"/>
          <w:szCs w:val="24"/>
        </w:rPr>
      </w:pPr>
      <w:r w:rsidRPr="001A78B7">
        <w:rPr>
          <w:rFonts w:cs="Times New Roman"/>
          <w:bCs/>
          <w:sz w:val="24"/>
          <w:szCs w:val="24"/>
        </w:rPr>
        <w:t>Непосредственно организация работы над формами букв называется в каллиграфии генетическим принципом. Обучая детей каллиграфии, учитель должен опираться на принцип учета индивидуальных особенностей детей: хорошо знать способности детей к письму, учитывать особенности зрения, замечать отклонения в моторике. Такое знание возможностей учеников позволяет учителю правильно организовывать работу, подбирать индивидуальные задания ученикам, давать конкретные советы родителям.</w:t>
      </w:r>
    </w:p>
    <w:p w:rsidR="001A78B7" w:rsidRPr="001A78B7" w:rsidRDefault="001A78B7" w:rsidP="001A78B7">
      <w:pPr>
        <w:rPr>
          <w:rFonts w:cs="Times New Roman"/>
          <w:bCs/>
          <w:sz w:val="24"/>
          <w:szCs w:val="24"/>
        </w:rPr>
      </w:pPr>
      <w:r w:rsidRPr="001A78B7">
        <w:rPr>
          <w:rFonts w:cs="Times New Roman"/>
          <w:bCs/>
          <w:sz w:val="24"/>
          <w:szCs w:val="24"/>
        </w:rPr>
        <w:t xml:space="preserve">Работа по каллиграфии направлена на формирование двигательного навыка, поэтому опора на закономерности формирования данных навыков письма очень важна во время занятий, чтобы процесс письма был удобен для пишущего, и способствовал овладению наиболее прочными и скорыми движениями всех звеньев руки. </w:t>
      </w:r>
    </w:p>
    <w:p w:rsidR="001A78B7" w:rsidRPr="001A78B7" w:rsidRDefault="001A78B7" w:rsidP="001A78B7">
      <w:pPr>
        <w:rPr>
          <w:rFonts w:cs="Times New Roman"/>
          <w:bCs/>
          <w:sz w:val="24"/>
          <w:szCs w:val="24"/>
        </w:rPr>
      </w:pPr>
      <w:r w:rsidRPr="001A78B7">
        <w:rPr>
          <w:rFonts w:cs="Times New Roman"/>
          <w:bCs/>
          <w:sz w:val="24"/>
          <w:szCs w:val="24"/>
        </w:rPr>
        <w:t xml:space="preserve">Успешность в обучении каллиграфии во многом определяется созданием гигиенических условий: правильного подбора и расстановки школьной мебели, соответствия парты росту ученика, удобства ее конструкции для письма, должного уровня освещения рабочих мест, класса в целом и других. </w:t>
      </w:r>
    </w:p>
    <w:p w:rsidR="001A78B7" w:rsidRPr="001A78B7" w:rsidRDefault="001A78B7" w:rsidP="001A78B7">
      <w:pPr>
        <w:rPr>
          <w:rFonts w:cs="Times New Roman"/>
          <w:bCs/>
          <w:sz w:val="24"/>
          <w:szCs w:val="24"/>
        </w:rPr>
      </w:pPr>
      <w:r w:rsidRPr="001A78B7">
        <w:rPr>
          <w:rFonts w:cs="Times New Roman"/>
          <w:bCs/>
          <w:sz w:val="24"/>
          <w:szCs w:val="24"/>
        </w:rPr>
        <w:t>Также необходимо обеспечить условия обзора классной доски и  дидактических учебных материалов. Главное значение при соблюдении гигиенических требований имеет правильное определение длительности непрерывного письма. Так, продолжительность непрерывного письма не должна превышать: в 1 классе – 5минут. Это важно учитывать при планировании занятий, предусматривая рациональное чередование устных и письменных видов работ.</w:t>
      </w:r>
    </w:p>
    <w:p w:rsidR="001A78B7" w:rsidRPr="001A78B7" w:rsidRDefault="001A78B7" w:rsidP="001A78B7">
      <w:pPr>
        <w:rPr>
          <w:rFonts w:cs="Times New Roman"/>
          <w:bCs/>
          <w:sz w:val="24"/>
          <w:szCs w:val="24"/>
        </w:rPr>
      </w:pPr>
      <w:r w:rsidRPr="001A78B7">
        <w:rPr>
          <w:rFonts w:cs="Times New Roman"/>
          <w:bCs/>
          <w:sz w:val="24"/>
          <w:szCs w:val="24"/>
        </w:rPr>
        <w:t>При работе с младшими школьниками необходимо проведение физминуток, а также  специальных упражнений для развития пальцев, кисти,предплечья рук.</w:t>
      </w:r>
    </w:p>
    <w:p w:rsidR="001A78B7" w:rsidRPr="001A78B7" w:rsidRDefault="001A78B7" w:rsidP="001A78B7">
      <w:pPr>
        <w:rPr>
          <w:rFonts w:cs="Times New Roman"/>
          <w:bCs/>
          <w:sz w:val="24"/>
          <w:szCs w:val="24"/>
        </w:rPr>
      </w:pPr>
      <w:r w:rsidRPr="001A78B7">
        <w:rPr>
          <w:rFonts w:cs="Times New Roman"/>
          <w:bCs/>
          <w:sz w:val="24"/>
          <w:szCs w:val="24"/>
        </w:rPr>
        <w:t>Организация работы по каллиграфии направлена на совершенствование основных общеучебных навыков: грамотного письма, беглого и осознанного чтения, правильного написания элементов каллиграфии.</w:t>
      </w:r>
    </w:p>
    <w:p w:rsidR="001A78B7" w:rsidRPr="001A78B7" w:rsidRDefault="001A78B7" w:rsidP="001A78B7">
      <w:pPr>
        <w:rPr>
          <w:rFonts w:cs="Times New Roman"/>
          <w:bCs/>
          <w:sz w:val="24"/>
          <w:szCs w:val="24"/>
        </w:rPr>
      </w:pPr>
      <w:r w:rsidRPr="001A78B7">
        <w:rPr>
          <w:rFonts w:cs="Times New Roman"/>
          <w:bCs/>
          <w:sz w:val="24"/>
          <w:szCs w:val="24"/>
        </w:rPr>
        <w:t xml:space="preserve">Основные методические приемы обучения каллиграфическим навыкам  письма: </w:t>
      </w:r>
    </w:p>
    <w:p w:rsidR="001A78B7" w:rsidRPr="001A78B7" w:rsidRDefault="001A78B7" w:rsidP="001A78B7">
      <w:pPr>
        <w:rPr>
          <w:rFonts w:cs="Times New Roman"/>
          <w:bCs/>
          <w:sz w:val="24"/>
          <w:szCs w:val="24"/>
        </w:rPr>
      </w:pPr>
      <w:r w:rsidRPr="001A78B7">
        <w:rPr>
          <w:rFonts w:cs="Times New Roman"/>
          <w:bCs/>
          <w:sz w:val="24"/>
          <w:szCs w:val="24"/>
        </w:rPr>
        <w:t>Первостепенное значение при обучении каллиграфии имеют показ учителем процесса письма и объяснение способов написания букв, слогов, слов, предложений во время этого показа.</w:t>
      </w:r>
    </w:p>
    <w:p w:rsidR="001A78B7" w:rsidRPr="001A78B7" w:rsidRDefault="001A78B7" w:rsidP="001A78B7">
      <w:pPr>
        <w:rPr>
          <w:rFonts w:cs="Times New Roman"/>
          <w:bCs/>
          <w:sz w:val="24"/>
          <w:szCs w:val="24"/>
        </w:rPr>
      </w:pPr>
      <w:r w:rsidRPr="001A78B7">
        <w:rPr>
          <w:rFonts w:cs="Times New Roman"/>
          <w:bCs/>
          <w:sz w:val="24"/>
          <w:szCs w:val="24"/>
        </w:rPr>
        <w:t>Списывание учащимися с готового образца – прописей, образца учителя на доске или в тетради. Прием основан на том, что учащиеся подражают, воспроизводят образцы письма.</w:t>
      </w:r>
    </w:p>
    <w:p w:rsidR="001A78B7" w:rsidRPr="001A78B7" w:rsidRDefault="001A78B7" w:rsidP="001A78B7">
      <w:pPr>
        <w:rPr>
          <w:rFonts w:cs="Times New Roman"/>
          <w:bCs/>
          <w:sz w:val="24"/>
          <w:szCs w:val="24"/>
        </w:rPr>
      </w:pPr>
      <w:r w:rsidRPr="001A78B7">
        <w:rPr>
          <w:rFonts w:cs="Times New Roman"/>
          <w:bCs/>
          <w:sz w:val="24"/>
          <w:szCs w:val="24"/>
        </w:rPr>
        <w:t xml:space="preserve">Копировальный способ следует применять ограниченно в связи с тем, что обведение образца осуществляется учащимися без достаточного осознания процесса письма и даже видения формы буквы. Важно, чтобы копирование осуществлялось как письмо правильными движениями, так как в противном случае копирование не дает нужного эффекта и может привести к  закреплению неправильных движений. Воображаемое письмо, или письмо в воздухе заключается в опоре учащихся  на двигательные ощущения и на зрительно воспринимаемый образец. </w:t>
      </w:r>
    </w:p>
    <w:p w:rsidR="001A78B7" w:rsidRPr="001A78B7" w:rsidRDefault="001A78B7" w:rsidP="001A78B7">
      <w:pPr>
        <w:rPr>
          <w:rFonts w:cs="Times New Roman"/>
          <w:bCs/>
          <w:sz w:val="24"/>
          <w:szCs w:val="24"/>
        </w:rPr>
      </w:pPr>
      <w:r w:rsidRPr="001A78B7">
        <w:rPr>
          <w:rFonts w:cs="Times New Roman"/>
          <w:bCs/>
          <w:sz w:val="24"/>
          <w:szCs w:val="24"/>
        </w:rPr>
        <w:t xml:space="preserve">Анализ формы букв, который может осуществляться разными способами. Можно анализировать формы буквы, раскладывать ее на составляющие, зрительно выделяемые элементы. Письмо под счет, или в такт счету способствует выработке плавного, ритмичного письма в определенном темпе. </w:t>
      </w:r>
    </w:p>
    <w:p w:rsidR="001A78B7" w:rsidRPr="001A78B7" w:rsidRDefault="001A78B7" w:rsidP="001A78B7">
      <w:pPr>
        <w:rPr>
          <w:rFonts w:cs="Times New Roman"/>
          <w:bCs/>
          <w:sz w:val="24"/>
          <w:szCs w:val="24"/>
        </w:rPr>
      </w:pPr>
      <w:r w:rsidRPr="001A78B7">
        <w:rPr>
          <w:rFonts w:cs="Times New Roman"/>
          <w:bCs/>
          <w:sz w:val="24"/>
          <w:szCs w:val="24"/>
        </w:rPr>
        <w:t xml:space="preserve">Формы организации занятий:игры;пальчиковые игры с предметами и без предметов; ниткопись;бисерография;зарядка;конкурсы;соревнования;работа со штампами;игры с песком. </w:t>
      </w:r>
    </w:p>
    <w:p w:rsidR="001A78B7" w:rsidRPr="001A78B7" w:rsidRDefault="001A78B7" w:rsidP="001A78B7">
      <w:pPr>
        <w:rPr>
          <w:rFonts w:cs="Times New Roman"/>
          <w:bCs/>
          <w:sz w:val="24"/>
          <w:szCs w:val="24"/>
        </w:rPr>
      </w:pPr>
      <w:r w:rsidRPr="001A78B7">
        <w:rPr>
          <w:rFonts w:cs="Times New Roman"/>
          <w:bCs/>
          <w:sz w:val="24"/>
          <w:szCs w:val="24"/>
        </w:rPr>
        <w:t>Занятия проводятся в индивидуальной и  групповой формах.</w:t>
      </w:r>
    </w:p>
    <w:p w:rsidR="001A78B7" w:rsidRPr="001A78B7" w:rsidRDefault="001A78B7" w:rsidP="001A78B7">
      <w:pPr>
        <w:rPr>
          <w:rFonts w:cs="Times New Roman"/>
          <w:bCs/>
          <w:sz w:val="24"/>
          <w:szCs w:val="24"/>
        </w:rPr>
      </w:pPr>
      <w:r w:rsidRPr="001A78B7">
        <w:rPr>
          <w:rFonts w:cs="Times New Roman"/>
          <w:bCs/>
          <w:sz w:val="24"/>
          <w:szCs w:val="24"/>
        </w:rPr>
        <w:t xml:space="preserve">Основные структурные элементы урока: </w:t>
      </w:r>
    </w:p>
    <w:p w:rsidR="001A78B7" w:rsidRPr="001A78B7" w:rsidRDefault="001A78B7" w:rsidP="001A78B7">
      <w:pPr>
        <w:rPr>
          <w:rFonts w:cs="Times New Roman"/>
          <w:bCs/>
          <w:sz w:val="24"/>
          <w:szCs w:val="24"/>
        </w:rPr>
      </w:pPr>
      <w:r w:rsidRPr="001A78B7">
        <w:rPr>
          <w:rFonts w:cs="Times New Roman"/>
          <w:bCs/>
          <w:sz w:val="24"/>
          <w:szCs w:val="24"/>
        </w:rPr>
        <w:t xml:space="preserve">-Организация начала урока от 1 минуты до 3 минут (сосредоточить внимание). </w:t>
      </w:r>
    </w:p>
    <w:p w:rsidR="001A78B7" w:rsidRPr="001A78B7" w:rsidRDefault="001A78B7" w:rsidP="001A78B7">
      <w:pPr>
        <w:rPr>
          <w:rFonts w:cs="Times New Roman"/>
          <w:bCs/>
          <w:sz w:val="24"/>
          <w:szCs w:val="24"/>
        </w:rPr>
      </w:pPr>
      <w:r w:rsidRPr="001A78B7">
        <w:rPr>
          <w:rFonts w:cs="Times New Roman"/>
          <w:bCs/>
          <w:sz w:val="24"/>
          <w:szCs w:val="24"/>
        </w:rPr>
        <w:lastRenderedPageBreak/>
        <w:t>- Минутка чистописания:</w:t>
      </w:r>
    </w:p>
    <w:p w:rsidR="001A78B7" w:rsidRPr="001A78B7" w:rsidRDefault="001A78B7" w:rsidP="001A78B7">
      <w:pPr>
        <w:rPr>
          <w:rFonts w:cs="Times New Roman"/>
          <w:bCs/>
          <w:sz w:val="24"/>
          <w:szCs w:val="24"/>
        </w:rPr>
      </w:pPr>
      <w:r w:rsidRPr="001A78B7">
        <w:rPr>
          <w:rFonts w:cs="Times New Roman"/>
          <w:bCs/>
          <w:sz w:val="24"/>
          <w:szCs w:val="24"/>
        </w:rPr>
        <w:t xml:space="preserve"> а) упражнения для координации мелкой моторики рук со словами; </w:t>
      </w:r>
    </w:p>
    <w:p w:rsidR="001A78B7" w:rsidRPr="001A78B7" w:rsidRDefault="001A78B7" w:rsidP="001A78B7">
      <w:pPr>
        <w:rPr>
          <w:rFonts w:cs="Times New Roman"/>
          <w:bCs/>
          <w:sz w:val="24"/>
          <w:szCs w:val="24"/>
        </w:rPr>
      </w:pPr>
      <w:r w:rsidRPr="001A78B7">
        <w:rPr>
          <w:rFonts w:cs="Times New Roman"/>
          <w:bCs/>
          <w:sz w:val="24"/>
          <w:szCs w:val="24"/>
        </w:rPr>
        <w:t xml:space="preserve">б) упражнения для развития психических процессов (внимания, памяти, пространственных представлений); </w:t>
      </w:r>
    </w:p>
    <w:p w:rsidR="001A78B7" w:rsidRPr="001A78B7" w:rsidRDefault="001A78B7" w:rsidP="001A78B7">
      <w:pPr>
        <w:rPr>
          <w:rFonts w:cs="Times New Roman"/>
          <w:bCs/>
          <w:sz w:val="24"/>
          <w:szCs w:val="24"/>
        </w:rPr>
      </w:pPr>
      <w:r w:rsidRPr="001A78B7">
        <w:rPr>
          <w:rFonts w:cs="Times New Roman"/>
          <w:bCs/>
          <w:sz w:val="24"/>
          <w:szCs w:val="24"/>
        </w:rPr>
        <w:t>-Постановка цели и задачи урока (активация внимания учащихся и формирование первоначального интереса к изучаемому предмету).</w:t>
      </w:r>
    </w:p>
    <w:p w:rsidR="001A78B7" w:rsidRPr="001A78B7" w:rsidRDefault="001A78B7" w:rsidP="001A78B7">
      <w:pPr>
        <w:rPr>
          <w:rFonts w:cs="Times New Roman"/>
          <w:bCs/>
          <w:sz w:val="24"/>
          <w:szCs w:val="24"/>
        </w:rPr>
      </w:pPr>
      <w:r w:rsidRPr="001A78B7">
        <w:rPr>
          <w:rFonts w:cs="Times New Roman"/>
          <w:bCs/>
          <w:sz w:val="24"/>
          <w:szCs w:val="24"/>
        </w:rPr>
        <w:t xml:space="preserve">-Объяснение (научное изложение содержания учебного материала). </w:t>
      </w:r>
    </w:p>
    <w:p w:rsidR="001A78B7" w:rsidRPr="001A78B7" w:rsidRDefault="001A78B7" w:rsidP="001A78B7">
      <w:pPr>
        <w:rPr>
          <w:rFonts w:cs="Times New Roman"/>
          <w:bCs/>
          <w:sz w:val="24"/>
          <w:szCs w:val="24"/>
        </w:rPr>
      </w:pPr>
      <w:r w:rsidRPr="001A78B7">
        <w:rPr>
          <w:rFonts w:cs="Times New Roman"/>
          <w:bCs/>
          <w:sz w:val="24"/>
          <w:szCs w:val="24"/>
        </w:rPr>
        <w:t>-Закрепление (в виде системы упражнений, самостоятельных работ, специальных заданий с дифференцированным подходом к учащимся и разнообразием дидактических игр).</w:t>
      </w:r>
    </w:p>
    <w:p w:rsidR="001A78B7" w:rsidRPr="001A78B7" w:rsidRDefault="001A78B7" w:rsidP="001A78B7">
      <w:pPr>
        <w:rPr>
          <w:rFonts w:cs="Times New Roman"/>
          <w:bCs/>
          <w:sz w:val="24"/>
          <w:szCs w:val="24"/>
        </w:rPr>
      </w:pPr>
      <w:r w:rsidRPr="001A78B7">
        <w:rPr>
          <w:rFonts w:cs="Times New Roman"/>
          <w:bCs/>
          <w:sz w:val="24"/>
          <w:szCs w:val="24"/>
        </w:rPr>
        <w:t xml:space="preserve">- Повторение (систематизация, воспроизведение учебного материала, через  учебник или тренировочные упражнения). Подведение итога и оценка работы учащихся (за 1-3 минуты учащиеся повторяют содержание урока, учитель выделяет положительные моменты и недостатки в работе учащихся).    </w:t>
      </w:r>
    </w:p>
    <w:p w:rsidR="001A78B7" w:rsidRPr="001A78B7" w:rsidRDefault="001A78B7" w:rsidP="001A78B7">
      <w:pPr>
        <w:rPr>
          <w:rFonts w:cs="Times New Roman"/>
          <w:bCs/>
          <w:sz w:val="24"/>
          <w:szCs w:val="24"/>
        </w:rPr>
      </w:pPr>
      <w:r w:rsidRPr="001A78B7">
        <w:rPr>
          <w:rFonts w:cs="Times New Roman"/>
          <w:bCs/>
          <w:sz w:val="24"/>
          <w:szCs w:val="24"/>
        </w:rPr>
        <w:t xml:space="preserve">Уровень развития мелкой моторики – один из показателей интеллектуальной готовности к школьному обучению. Ребёнок, имеющий высокий уровень развития мелкой моторики, умеет рассуждать, у него достаточно развиты память и внимание, связная речь. Первоклассники часто испытывают серьёзные трудности с овладением навыков письма. Процесс овладения навыком письма имеет многокомпонентную психофизиологическую структур: включает зрительный и звуковой анализ, артикуляцию, формирование и сохранение зрительно-двигательного образа, каждого графического элемента, а также сложнейшие механизмы координации и регуляции движений. Чисто техническое выполнение самого процесса письма осложняется тем, что у детей 7-8 лет слабо развиты мелкие мышцы кисти, не закончено окостенение костей запястья и фаланг пальцев, несовершенна нервная регуляция движения, недостаточно развиты механизмы программирования сложно координированных двигательных действий, низка выносливость к статическим нагрузкам.    </w:t>
      </w:r>
    </w:p>
    <w:p w:rsidR="001A78B7" w:rsidRPr="001A78B7" w:rsidRDefault="001A78B7" w:rsidP="001A78B7">
      <w:pPr>
        <w:rPr>
          <w:rFonts w:cs="Times New Roman"/>
          <w:bCs/>
          <w:sz w:val="24"/>
          <w:szCs w:val="24"/>
        </w:rPr>
      </w:pPr>
      <w:r w:rsidRPr="001A78B7">
        <w:rPr>
          <w:rFonts w:cs="Times New Roman"/>
          <w:bCs/>
          <w:sz w:val="24"/>
          <w:szCs w:val="24"/>
        </w:rPr>
        <w:t xml:space="preserve">Письмо называют “базовым“ навыком. Навыком, на котором практически строится всё дальнейшее обучение, а значит, ребенок, не освоивший его вовремя, непременно будет отставать в учёбе.    </w:t>
      </w:r>
    </w:p>
    <w:p w:rsidR="001A78B7" w:rsidRPr="001A78B7" w:rsidRDefault="001A78B7" w:rsidP="001A78B7">
      <w:pPr>
        <w:rPr>
          <w:rFonts w:cs="Times New Roman"/>
          <w:bCs/>
          <w:sz w:val="24"/>
          <w:szCs w:val="24"/>
        </w:rPr>
      </w:pPr>
      <w:r w:rsidRPr="001A78B7">
        <w:rPr>
          <w:rFonts w:cs="Times New Roman"/>
          <w:bCs/>
          <w:sz w:val="24"/>
          <w:szCs w:val="24"/>
        </w:rPr>
        <w:t xml:space="preserve">Овладение навыком письма-длительный и трудоёмкий процесс, который не всем детям  даётся легко. Поэтому подобранные упражнения способствуют развитию мелкой моторики и координации движения руки, формированию навыков анализа, сравнения,распознавания, а также зрительноговосприятия, произвольного внимания.   </w:t>
      </w:r>
    </w:p>
    <w:p w:rsidR="001A78B7" w:rsidRPr="001A78B7" w:rsidRDefault="001A78B7" w:rsidP="001A78B7">
      <w:pPr>
        <w:rPr>
          <w:rFonts w:cs="Times New Roman"/>
          <w:bCs/>
          <w:sz w:val="24"/>
          <w:szCs w:val="24"/>
        </w:rPr>
      </w:pPr>
      <w:r w:rsidRPr="001A78B7">
        <w:rPr>
          <w:rFonts w:cs="Times New Roman"/>
          <w:bCs/>
          <w:sz w:val="24"/>
          <w:szCs w:val="24"/>
        </w:rPr>
        <w:t>Данная программа построена в трёх направлениях.</w:t>
      </w:r>
    </w:p>
    <w:p w:rsidR="001A78B7" w:rsidRPr="001A78B7" w:rsidRDefault="001A78B7" w:rsidP="001A78B7">
      <w:pPr>
        <w:rPr>
          <w:rFonts w:cs="Times New Roman"/>
          <w:bCs/>
          <w:sz w:val="24"/>
          <w:szCs w:val="24"/>
        </w:rPr>
      </w:pPr>
      <w:r w:rsidRPr="001A78B7">
        <w:rPr>
          <w:rFonts w:cs="Times New Roman"/>
          <w:bCs/>
          <w:sz w:val="24"/>
          <w:szCs w:val="24"/>
        </w:rPr>
        <w:t>1.</w:t>
      </w:r>
      <w:r w:rsidRPr="001A78B7">
        <w:rPr>
          <w:rFonts w:cs="Times New Roman"/>
          <w:bCs/>
          <w:sz w:val="24"/>
          <w:szCs w:val="24"/>
        </w:rPr>
        <w:tab/>
        <w:t xml:space="preserve">Развитие ручной умелости. </w:t>
      </w:r>
    </w:p>
    <w:p w:rsidR="001A78B7" w:rsidRPr="001A78B7" w:rsidRDefault="001A78B7" w:rsidP="001A78B7">
      <w:pPr>
        <w:rPr>
          <w:rFonts w:cs="Times New Roman"/>
          <w:bCs/>
          <w:sz w:val="24"/>
          <w:szCs w:val="24"/>
        </w:rPr>
      </w:pPr>
      <w:r w:rsidRPr="001A78B7">
        <w:rPr>
          <w:rFonts w:cs="Times New Roman"/>
          <w:bCs/>
          <w:sz w:val="24"/>
          <w:szCs w:val="24"/>
        </w:rPr>
        <w:t>2.</w:t>
      </w:r>
      <w:r w:rsidRPr="001A78B7">
        <w:rPr>
          <w:rFonts w:cs="Times New Roman"/>
          <w:bCs/>
          <w:sz w:val="24"/>
          <w:szCs w:val="24"/>
        </w:rPr>
        <w:tab/>
        <w:t xml:space="preserve">Развитие пространственной ориентации на листе бумаги. </w:t>
      </w:r>
    </w:p>
    <w:p w:rsidR="001A78B7" w:rsidRPr="001A78B7" w:rsidRDefault="001A78B7" w:rsidP="001A78B7">
      <w:pPr>
        <w:rPr>
          <w:rFonts w:cs="Times New Roman"/>
          <w:bCs/>
          <w:sz w:val="24"/>
          <w:szCs w:val="24"/>
        </w:rPr>
      </w:pPr>
      <w:r w:rsidRPr="001A78B7">
        <w:rPr>
          <w:rFonts w:cs="Times New Roman"/>
          <w:bCs/>
          <w:sz w:val="24"/>
          <w:szCs w:val="24"/>
        </w:rPr>
        <w:t>3.</w:t>
      </w:r>
      <w:r w:rsidRPr="001A78B7">
        <w:rPr>
          <w:rFonts w:cs="Times New Roman"/>
          <w:bCs/>
          <w:sz w:val="24"/>
          <w:szCs w:val="24"/>
        </w:rPr>
        <w:tab/>
        <w:t xml:space="preserve">Развитие графического умения.   </w:t>
      </w:r>
    </w:p>
    <w:p w:rsidR="001A78B7" w:rsidRPr="001A78B7" w:rsidRDefault="001A78B7" w:rsidP="001A78B7">
      <w:pPr>
        <w:rPr>
          <w:rFonts w:cs="Times New Roman"/>
          <w:bCs/>
          <w:sz w:val="24"/>
          <w:szCs w:val="24"/>
        </w:rPr>
      </w:pPr>
      <w:r w:rsidRPr="001A78B7">
        <w:rPr>
          <w:rFonts w:cs="Times New Roman"/>
          <w:bCs/>
          <w:sz w:val="24"/>
          <w:szCs w:val="24"/>
        </w:rPr>
        <w:t>Ручная умелость развиваются в процессе выполнения поделок с помощью инструментов (аппликация, проволочные фигурки, мозаика и т.д.).</w:t>
      </w:r>
    </w:p>
    <w:p w:rsidR="001A78B7" w:rsidRPr="001A78B7" w:rsidRDefault="001A78B7" w:rsidP="001A78B7">
      <w:pPr>
        <w:rPr>
          <w:rFonts w:cs="Times New Roman"/>
          <w:bCs/>
          <w:sz w:val="24"/>
          <w:szCs w:val="24"/>
        </w:rPr>
      </w:pPr>
      <w:r w:rsidRPr="001A78B7">
        <w:rPr>
          <w:rFonts w:cs="Times New Roman"/>
          <w:bCs/>
          <w:sz w:val="24"/>
          <w:szCs w:val="24"/>
        </w:rPr>
        <w:t xml:space="preserve">Пространственные представления, общие направления на листе бумаги (слева-направо, сверху-вниз, вперёд-назад) формируются путём выполнения упражнений, представленных в данной программе.    </w:t>
      </w:r>
    </w:p>
    <w:p w:rsidR="001A78B7" w:rsidRPr="001A78B7" w:rsidRDefault="001A78B7" w:rsidP="001A78B7">
      <w:pPr>
        <w:rPr>
          <w:rFonts w:cs="Times New Roman"/>
          <w:bCs/>
          <w:sz w:val="24"/>
          <w:szCs w:val="24"/>
        </w:rPr>
      </w:pPr>
      <w:r w:rsidRPr="001A78B7">
        <w:rPr>
          <w:rFonts w:cs="Times New Roman"/>
          <w:bCs/>
          <w:sz w:val="24"/>
          <w:szCs w:val="24"/>
        </w:rPr>
        <w:t>Развитие графических умений формируется через штриховку, рисование, графические упражнения.</w:t>
      </w:r>
    </w:p>
    <w:p w:rsidR="001A78B7" w:rsidRPr="001A78B7" w:rsidRDefault="001A78B7" w:rsidP="001A78B7">
      <w:pPr>
        <w:rPr>
          <w:rFonts w:cs="Times New Roman"/>
          <w:bCs/>
          <w:sz w:val="24"/>
          <w:szCs w:val="24"/>
        </w:rPr>
      </w:pPr>
      <w:r w:rsidRPr="001A78B7">
        <w:rPr>
          <w:rFonts w:cs="Times New Roman"/>
          <w:bCs/>
          <w:sz w:val="24"/>
          <w:szCs w:val="24"/>
        </w:rPr>
        <w:t xml:space="preserve">Достижение этой цели зависти от решения многих задач, встающих перед учителем с первых занятий  </w:t>
      </w:r>
    </w:p>
    <w:p w:rsidR="001A78B7" w:rsidRPr="001A78B7" w:rsidRDefault="001A78B7" w:rsidP="001A78B7">
      <w:pPr>
        <w:rPr>
          <w:rFonts w:cs="Times New Roman"/>
          <w:bCs/>
          <w:sz w:val="24"/>
          <w:szCs w:val="24"/>
        </w:rPr>
      </w:pPr>
      <w:r w:rsidRPr="001A78B7">
        <w:rPr>
          <w:rFonts w:cs="Times New Roman"/>
          <w:bCs/>
          <w:sz w:val="24"/>
          <w:szCs w:val="24"/>
        </w:rPr>
        <w:t>Гигиенические требования к посадке, положению тетради, руки, ручки при письме (практическое овладение). Освоение необходимыхпри письме движений, развитие мелкой мускулатуры руки, глазомера, ориентировки в пространстве страницы, координации движений.  Начертание и название основных элементов букв, письменных строчных и прописных букв. Овладение способами соединения элементов букв и букв при письме, знакомство с правилом выбора соединения. Письмо букв, буквосочетаний, слогов, слов, предложений с соблюдением гигиенических требований, правил оформления записей. Формирование элементов самооценки написанного с точки зрения качества письма.</w:t>
      </w:r>
    </w:p>
    <w:p w:rsidR="001A78B7" w:rsidRPr="001A78B7" w:rsidRDefault="001A78B7" w:rsidP="001A78B7">
      <w:pPr>
        <w:rPr>
          <w:rFonts w:cs="Times New Roman"/>
          <w:bCs/>
          <w:sz w:val="24"/>
          <w:szCs w:val="24"/>
        </w:rPr>
      </w:pPr>
      <w:r w:rsidRPr="001A78B7">
        <w:rPr>
          <w:rFonts w:cs="Times New Roman"/>
          <w:bCs/>
          <w:sz w:val="24"/>
          <w:szCs w:val="24"/>
        </w:rPr>
        <w:t xml:space="preserve">М.Р.Львов предлагает классификацию ошибок письма и их причин с позиций методического подхода. </w:t>
      </w:r>
    </w:p>
    <w:p w:rsidR="001A78B7" w:rsidRPr="001A78B7" w:rsidRDefault="001A78B7" w:rsidP="001A78B7">
      <w:pPr>
        <w:rPr>
          <w:rFonts w:cs="Times New Roman"/>
          <w:bCs/>
          <w:sz w:val="24"/>
          <w:szCs w:val="24"/>
        </w:rPr>
      </w:pPr>
      <w:r w:rsidRPr="001A78B7">
        <w:rPr>
          <w:rFonts w:cs="Times New Roman"/>
          <w:bCs/>
          <w:sz w:val="24"/>
          <w:szCs w:val="24"/>
        </w:rPr>
        <w:t>1. Алфавитно-графические ошибки: недописывание или прибавление элементов букв, искажение букв.  Причина – неустойчивое внимание, плохое запоминание начертания букв.</w:t>
      </w:r>
    </w:p>
    <w:p w:rsidR="001A78B7" w:rsidRPr="001A78B7" w:rsidRDefault="001A78B7" w:rsidP="001A78B7">
      <w:pPr>
        <w:rPr>
          <w:rFonts w:cs="Times New Roman"/>
          <w:bCs/>
          <w:sz w:val="24"/>
          <w:szCs w:val="24"/>
        </w:rPr>
      </w:pPr>
      <w:r w:rsidRPr="001A78B7">
        <w:rPr>
          <w:rFonts w:cs="Times New Roman"/>
          <w:bCs/>
          <w:sz w:val="24"/>
          <w:szCs w:val="24"/>
        </w:rPr>
        <w:t>2. Каллиграфические ошибки</w:t>
      </w:r>
    </w:p>
    <w:p w:rsidR="001A78B7" w:rsidRPr="001A78B7" w:rsidRDefault="001A78B7" w:rsidP="001A78B7">
      <w:pPr>
        <w:rPr>
          <w:rFonts w:cs="Times New Roman"/>
          <w:bCs/>
          <w:sz w:val="24"/>
          <w:szCs w:val="24"/>
        </w:rPr>
      </w:pPr>
      <w:r w:rsidRPr="001A78B7">
        <w:rPr>
          <w:rFonts w:cs="Times New Roman"/>
          <w:bCs/>
          <w:sz w:val="24"/>
          <w:szCs w:val="24"/>
        </w:rPr>
        <w:t>* Неумение придерживаться строки</w:t>
      </w:r>
    </w:p>
    <w:p w:rsidR="001A78B7" w:rsidRPr="001A78B7" w:rsidRDefault="001A78B7" w:rsidP="001A78B7">
      <w:pPr>
        <w:rPr>
          <w:rFonts w:cs="Times New Roman"/>
          <w:bCs/>
          <w:sz w:val="24"/>
          <w:szCs w:val="24"/>
        </w:rPr>
      </w:pPr>
      <w:r w:rsidRPr="001A78B7">
        <w:rPr>
          <w:rFonts w:cs="Times New Roman"/>
          <w:bCs/>
          <w:sz w:val="24"/>
          <w:szCs w:val="24"/>
        </w:rPr>
        <w:t xml:space="preserve">*Несоблюдение наклона и размеров </w:t>
      </w:r>
    </w:p>
    <w:p w:rsidR="001A78B7" w:rsidRPr="001A78B7" w:rsidRDefault="001A78B7" w:rsidP="001A78B7">
      <w:pPr>
        <w:rPr>
          <w:rFonts w:cs="Times New Roman"/>
          <w:bCs/>
          <w:sz w:val="24"/>
          <w:szCs w:val="24"/>
        </w:rPr>
      </w:pPr>
      <w:r w:rsidRPr="001A78B7">
        <w:rPr>
          <w:rFonts w:cs="Times New Roman"/>
          <w:bCs/>
          <w:sz w:val="24"/>
          <w:szCs w:val="24"/>
        </w:rPr>
        <w:t xml:space="preserve">*Устойчиво неправильные соединения букв (вопреки образцам) </w:t>
      </w:r>
    </w:p>
    <w:p w:rsidR="001A78B7" w:rsidRPr="001A78B7" w:rsidRDefault="001A78B7" w:rsidP="001A78B7">
      <w:pPr>
        <w:rPr>
          <w:rFonts w:cs="Times New Roman"/>
          <w:bCs/>
          <w:sz w:val="24"/>
          <w:szCs w:val="24"/>
        </w:rPr>
      </w:pPr>
      <w:r w:rsidRPr="001A78B7">
        <w:rPr>
          <w:rFonts w:cs="Times New Roman"/>
          <w:bCs/>
          <w:sz w:val="24"/>
          <w:szCs w:val="24"/>
        </w:rPr>
        <w:t xml:space="preserve">  *«дрожащее письмо» </w:t>
      </w:r>
    </w:p>
    <w:p w:rsidR="001A78B7" w:rsidRPr="001A78B7" w:rsidRDefault="001A78B7" w:rsidP="001A78B7">
      <w:pPr>
        <w:rPr>
          <w:rFonts w:cs="Times New Roman"/>
          <w:bCs/>
          <w:sz w:val="24"/>
          <w:szCs w:val="24"/>
        </w:rPr>
      </w:pPr>
      <w:r w:rsidRPr="001A78B7">
        <w:rPr>
          <w:rFonts w:cs="Times New Roman"/>
          <w:bCs/>
          <w:sz w:val="24"/>
          <w:szCs w:val="24"/>
        </w:rPr>
        <w:lastRenderedPageBreak/>
        <w:t xml:space="preserve">Крупное или мелкое письмо, неравномерное расстояние между буквами, угловатое, размашистое, вычурное, тесное, неряшливое письмо. Эти ошибки индивидуальны и исправляются на дополнительных занятиях.  </w:t>
      </w:r>
    </w:p>
    <w:p w:rsidR="001A78B7" w:rsidRPr="001A78B7" w:rsidRDefault="001A78B7" w:rsidP="001A78B7">
      <w:pPr>
        <w:rPr>
          <w:rFonts w:cs="Times New Roman"/>
          <w:bCs/>
          <w:sz w:val="24"/>
          <w:szCs w:val="24"/>
        </w:rPr>
      </w:pPr>
      <w:r w:rsidRPr="001A78B7">
        <w:rPr>
          <w:rFonts w:cs="Times New Roman"/>
          <w:bCs/>
          <w:sz w:val="24"/>
          <w:szCs w:val="24"/>
        </w:rPr>
        <w:t>Виды письменных упражнений по каллиграфии.</w:t>
      </w:r>
    </w:p>
    <w:p w:rsidR="001A78B7" w:rsidRPr="001A78B7" w:rsidRDefault="001A78B7" w:rsidP="001A78B7">
      <w:pPr>
        <w:rPr>
          <w:rFonts w:cs="Times New Roman"/>
          <w:bCs/>
          <w:sz w:val="24"/>
          <w:szCs w:val="24"/>
        </w:rPr>
      </w:pPr>
      <w:r w:rsidRPr="001A78B7">
        <w:rPr>
          <w:rFonts w:cs="Times New Roman"/>
          <w:bCs/>
          <w:sz w:val="24"/>
          <w:szCs w:val="24"/>
        </w:rPr>
        <w:t>1.</w:t>
      </w:r>
      <w:r w:rsidRPr="001A78B7">
        <w:rPr>
          <w:rFonts w:cs="Times New Roman"/>
          <w:bCs/>
          <w:sz w:val="24"/>
          <w:szCs w:val="24"/>
        </w:rPr>
        <w:tab/>
        <w:t xml:space="preserve">Письмо бордюров, узоров, росчерков. </w:t>
      </w:r>
    </w:p>
    <w:p w:rsidR="001A78B7" w:rsidRPr="001A78B7" w:rsidRDefault="001A78B7" w:rsidP="001A78B7">
      <w:pPr>
        <w:rPr>
          <w:rFonts w:cs="Times New Roman"/>
          <w:bCs/>
          <w:sz w:val="24"/>
          <w:szCs w:val="24"/>
        </w:rPr>
      </w:pPr>
      <w:r w:rsidRPr="001A78B7">
        <w:rPr>
          <w:rFonts w:cs="Times New Roman"/>
          <w:bCs/>
          <w:sz w:val="24"/>
          <w:szCs w:val="24"/>
        </w:rPr>
        <w:t>2.</w:t>
      </w:r>
      <w:r w:rsidRPr="001A78B7">
        <w:rPr>
          <w:rFonts w:cs="Times New Roman"/>
          <w:bCs/>
          <w:sz w:val="24"/>
          <w:szCs w:val="24"/>
        </w:rPr>
        <w:tab/>
        <w:t>Физические упражнения (на развитие мышц руки): «ходьба пальчиками»;  «игра на пианино»;«юла»;  «посолим суп»;«человечек ходит»; «дождик капает»;«пилим дрова»; «стреляем из лука»;«рисуем в воздухе».</w:t>
      </w:r>
    </w:p>
    <w:p w:rsidR="001A78B7" w:rsidRPr="001A78B7" w:rsidRDefault="001A78B7" w:rsidP="001A78B7">
      <w:pPr>
        <w:rPr>
          <w:rFonts w:cs="Times New Roman"/>
          <w:bCs/>
          <w:sz w:val="24"/>
          <w:szCs w:val="24"/>
        </w:rPr>
      </w:pPr>
      <w:r w:rsidRPr="001A78B7">
        <w:rPr>
          <w:rFonts w:cs="Times New Roman"/>
          <w:bCs/>
          <w:sz w:val="24"/>
          <w:szCs w:val="24"/>
        </w:rPr>
        <w:t>3.</w:t>
      </w:r>
      <w:r w:rsidRPr="001A78B7">
        <w:rPr>
          <w:rFonts w:cs="Times New Roman"/>
          <w:bCs/>
          <w:sz w:val="24"/>
          <w:szCs w:val="24"/>
        </w:rPr>
        <w:tab/>
        <w:t xml:space="preserve"> Игровые ситуации: «Бюро находок» (закрепление знания элементов). Учитель выставляет в окошечко элементы, а дети должны узнать, какая буква их «потеряла»; «Доктор Айболит» (развитие каллиграфической зоркости и предупреждение ошибок). Доктор (ученик) «ставит диагноз больной букве» и рассказывает, как надо её лечить (правильно писать). </w:t>
      </w:r>
    </w:p>
    <w:p w:rsidR="001A78B7" w:rsidRPr="001A78B7" w:rsidRDefault="001A78B7" w:rsidP="001A78B7">
      <w:pPr>
        <w:rPr>
          <w:rFonts w:cs="Times New Roman"/>
          <w:bCs/>
          <w:sz w:val="24"/>
          <w:szCs w:val="24"/>
        </w:rPr>
      </w:pPr>
      <w:r w:rsidRPr="001A78B7">
        <w:rPr>
          <w:rFonts w:cs="Times New Roman"/>
          <w:bCs/>
          <w:sz w:val="24"/>
          <w:szCs w:val="24"/>
        </w:rPr>
        <w:t>4.</w:t>
      </w:r>
      <w:r w:rsidRPr="001A78B7">
        <w:rPr>
          <w:rFonts w:cs="Times New Roman"/>
          <w:bCs/>
          <w:sz w:val="24"/>
          <w:szCs w:val="24"/>
        </w:rPr>
        <w:tab/>
        <w:t xml:space="preserve"> Письмо с опорой на ориентир (наклонную черту).</w:t>
      </w:r>
    </w:p>
    <w:p w:rsidR="001A78B7" w:rsidRPr="001A78B7" w:rsidRDefault="001A78B7" w:rsidP="001A78B7">
      <w:pPr>
        <w:rPr>
          <w:rFonts w:cs="Times New Roman"/>
          <w:bCs/>
          <w:sz w:val="24"/>
          <w:szCs w:val="24"/>
        </w:rPr>
      </w:pPr>
      <w:r w:rsidRPr="001A78B7">
        <w:rPr>
          <w:rFonts w:cs="Times New Roman"/>
          <w:bCs/>
          <w:sz w:val="24"/>
          <w:szCs w:val="24"/>
        </w:rPr>
        <w:t>5.</w:t>
      </w:r>
      <w:r w:rsidRPr="001A78B7">
        <w:rPr>
          <w:rFonts w:cs="Times New Roman"/>
          <w:bCs/>
          <w:sz w:val="24"/>
          <w:szCs w:val="24"/>
        </w:rPr>
        <w:tab/>
        <w:t xml:space="preserve"> Анализ элементов буквы и движений руки при письме букв и слияний.</w:t>
      </w:r>
    </w:p>
    <w:p w:rsidR="001A78B7" w:rsidRPr="001A78B7" w:rsidRDefault="001A78B7" w:rsidP="001A78B7">
      <w:pPr>
        <w:rPr>
          <w:rFonts w:cs="Times New Roman"/>
          <w:bCs/>
          <w:sz w:val="24"/>
          <w:szCs w:val="24"/>
        </w:rPr>
      </w:pPr>
      <w:r w:rsidRPr="001A78B7">
        <w:rPr>
          <w:rFonts w:cs="Times New Roman"/>
          <w:bCs/>
          <w:sz w:val="24"/>
          <w:szCs w:val="24"/>
        </w:rPr>
        <w:t>6.</w:t>
      </w:r>
      <w:r w:rsidRPr="001A78B7">
        <w:rPr>
          <w:rFonts w:cs="Times New Roman"/>
          <w:bCs/>
          <w:sz w:val="24"/>
          <w:szCs w:val="24"/>
        </w:rPr>
        <w:tab/>
        <w:t xml:space="preserve"> Письмо слиянийбукв, слов  с изучаемой буквой, коротких предложений</w:t>
      </w:r>
    </w:p>
    <w:p w:rsidR="001A78B7" w:rsidRPr="001A78B7" w:rsidRDefault="001A78B7" w:rsidP="001A78B7">
      <w:pPr>
        <w:rPr>
          <w:rFonts w:cs="Times New Roman"/>
          <w:bCs/>
          <w:sz w:val="24"/>
          <w:szCs w:val="24"/>
        </w:rPr>
      </w:pPr>
      <w:r w:rsidRPr="001A78B7">
        <w:rPr>
          <w:rFonts w:cs="Times New Roman"/>
          <w:bCs/>
          <w:sz w:val="24"/>
          <w:szCs w:val="24"/>
        </w:rPr>
        <w:t>Основные требования к каллиграфическому письму.</w:t>
      </w:r>
    </w:p>
    <w:p w:rsidR="001A78B7" w:rsidRPr="001A78B7" w:rsidRDefault="001A78B7" w:rsidP="001A78B7">
      <w:pPr>
        <w:rPr>
          <w:rFonts w:cs="Times New Roman"/>
          <w:bCs/>
          <w:sz w:val="24"/>
          <w:szCs w:val="24"/>
        </w:rPr>
      </w:pPr>
      <w:r w:rsidRPr="001A78B7">
        <w:rPr>
          <w:rFonts w:cs="Times New Roman"/>
          <w:bCs/>
          <w:sz w:val="24"/>
          <w:szCs w:val="24"/>
        </w:rPr>
        <w:t>1. Соблюдение размеров рабочей строки (все элементы букв надо доводить до верхней и нижней линейки рабочей строки; при переходе к письму в тетради в широкую линейку - соблюдать рабочую строку на основе “чувства строки”, оно вырабатывается в ходе письма с комментированием на подготовительном и основном этапах ).</w:t>
      </w:r>
    </w:p>
    <w:p w:rsidR="001A78B7" w:rsidRPr="001A78B7" w:rsidRDefault="001A78B7" w:rsidP="001A78B7">
      <w:pPr>
        <w:rPr>
          <w:rFonts w:cs="Times New Roman"/>
          <w:bCs/>
          <w:sz w:val="24"/>
          <w:szCs w:val="24"/>
        </w:rPr>
      </w:pPr>
      <w:r w:rsidRPr="001A78B7">
        <w:rPr>
          <w:rFonts w:cs="Times New Roman"/>
          <w:bCs/>
          <w:sz w:val="24"/>
          <w:szCs w:val="24"/>
        </w:rPr>
        <w:t>2. Соблюдение правильного и единообразного угла наклона при письме (тетрадь должна лежать с наклоном; все линии надо вести прямо на центр груди; проверить наклоны можно по косым линейкам в тетради).</w:t>
      </w:r>
    </w:p>
    <w:p w:rsidR="001A78B7" w:rsidRPr="001A78B7" w:rsidRDefault="001A78B7" w:rsidP="001A78B7">
      <w:pPr>
        <w:rPr>
          <w:rFonts w:cs="Times New Roman"/>
          <w:bCs/>
          <w:sz w:val="24"/>
          <w:szCs w:val="24"/>
        </w:rPr>
      </w:pPr>
      <w:r w:rsidRPr="001A78B7">
        <w:rPr>
          <w:rFonts w:cs="Times New Roman"/>
          <w:bCs/>
          <w:sz w:val="24"/>
          <w:szCs w:val="24"/>
        </w:rPr>
        <w:t>3. Соблюдение одинаковых интервалов между письменными знаками (расстояние между элементами, буквами на строке, между словами в предложении должно равняться примерно букве и строчной; ширина букв должна быть одинаковой, равной ширине буквы и; буквы т, м, ф, ш, ,щ шире и в полтора раза).</w:t>
      </w:r>
    </w:p>
    <w:p w:rsidR="001A78B7" w:rsidRPr="001A78B7" w:rsidRDefault="001A78B7" w:rsidP="001A78B7">
      <w:pPr>
        <w:rPr>
          <w:rFonts w:cs="Times New Roman"/>
          <w:bCs/>
          <w:sz w:val="24"/>
          <w:szCs w:val="24"/>
        </w:rPr>
      </w:pPr>
      <w:r w:rsidRPr="001A78B7">
        <w:rPr>
          <w:rFonts w:cs="Times New Roman"/>
          <w:bCs/>
          <w:sz w:val="24"/>
          <w:szCs w:val="24"/>
        </w:rPr>
        <w:t xml:space="preserve">4. Соединение элементов в букве, букв в слове должно производиться по алгоритму трех видов соединения (верхнее, нижнее, среднеплавное). </w:t>
      </w:r>
    </w:p>
    <w:p w:rsidR="001A78B7" w:rsidRPr="001A78B7" w:rsidRDefault="001A78B7" w:rsidP="001A78B7">
      <w:pPr>
        <w:rPr>
          <w:rFonts w:cs="Times New Roman"/>
          <w:bCs/>
          <w:sz w:val="24"/>
          <w:szCs w:val="24"/>
        </w:rPr>
      </w:pPr>
      <w:r w:rsidRPr="001A78B7">
        <w:rPr>
          <w:rFonts w:cs="Times New Roman"/>
          <w:bCs/>
          <w:sz w:val="24"/>
          <w:szCs w:val="24"/>
        </w:rPr>
        <w:t>5. Письмо буквенных комплексов и слов должно быть плавным, связным: надо знать начальную точку для письма каждого элемента, чтобы безотрывно писать целую букву (подготовительный класс); надо знать начальную точку для письма каждой буквы, чтобы безотрывно писать две буквы (1-й класс), две-три буквы (2-й класс), три - четыре буквы (3-й класс); останавливаться можно лишь в начальной точке.</w:t>
      </w:r>
    </w:p>
    <w:p w:rsidR="001A78B7" w:rsidRPr="001A78B7" w:rsidRDefault="001A78B7" w:rsidP="001A78B7">
      <w:pPr>
        <w:rPr>
          <w:rFonts w:cs="Times New Roman"/>
          <w:bCs/>
          <w:sz w:val="24"/>
          <w:szCs w:val="24"/>
        </w:rPr>
      </w:pPr>
      <w:r w:rsidRPr="001A78B7">
        <w:rPr>
          <w:rFonts w:cs="Times New Roman"/>
          <w:bCs/>
          <w:sz w:val="24"/>
          <w:szCs w:val="24"/>
        </w:rPr>
        <w:t xml:space="preserve">6. Писать надо без напряжения (при письме линий вниз рука напрягается - считаем: 1, 2, 3; при письме линий в сторону- вверх  рука расслабляется - считаем: и). </w:t>
      </w:r>
    </w:p>
    <w:p w:rsidR="001A78B7" w:rsidRPr="001A78B7" w:rsidRDefault="001A78B7" w:rsidP="001A78B7">
      <w:pPr>
        <w:rPr>
          <w:rFonts w:cs="Times New Roman"/>
          <w:bCs/>
          <w:sz w:val="24"/>
          <w:szCs w:val="24"/>
        </w:rPr>
      </w:pPr>
      <w:r w:rsidRPr="001A78B7">
        <w:rPr>
          <w:rFonts w:cs="Times New Roman"/>
          <w:bCs/>
          <w:sz w:val="24"/>
          <w:szCs w:val="24"/>
        </w:rPr>
        <w:t>7. Писать надо быстро (чтобы научиться писать быстро, нужно соблюдать правила 5 и 6; скорость письма для 1-го класса - 23-35 букв в минуту; для 2-го класса - 35-45 букв в минуту; для 3-го класса - 50-65 букв в минуту).</w:t>
      </w:r>
    </w:p>
    <w:p w:rsidR="001A78B7" w:rsidRPr="001A78B7" w:rsidRDefault="001A78B7" w:rsidP="001A78B7">
      <w:pPr>
        <w:rPr>
          <w:rFonts w:cs="Times New Roman"/>
          <w:bCs/>
          <w:sz w:val="24"/>
          <w:szCs w:val="24"/>
        </w:rPr>
      </w:pPr>
      <w:r w:rsidRPr="001A78B7">
        <w:rPr>
          <w:rFonts w:cs="Times New Roman"/>
          <w:bCs/>
          <w:sz w:val="24"/>
          <w:szCs w:val="24"/>
        </w:rPr>
        <w:t xml:space="preserve">8. Писать надо красиво (на протяжении всего обучения письму вырабатываются критерии красивого письма: чисто, без помарок, четко, по правилам 1-7 и т.д.). </w:t>
      </w:r>
    </w:p>
    <w:p w:rsidR="001A78B7" w:rsidRPr="001A78B7" w:rsidRDefault="001A78B7" w:rsidP="001A78B7">
      <w:pPr>
        <w:rPr>
          <w:rFonts w:cs="Times New Roman"/>
          <w:bCs/>
          <w:sz w:val="24"/>
          <w:szCs w:val="24"/>
        </w:rPr>
      </w:pPr>
      <w:r w:rsidRPr="001A78B7">
        <w:rPr>
          <w:rFonts w:cs="Times New Roman"/>
          <w:bCs/>
          <w:sz w:val="24"/>
          <w:szCs w:val="24"/>
        </w:rPr>
        <w:t>Цели и задачи:</w:t>
      </w:r>
    </w:p>
    <w:p w:rsidR="001A78B7" w:rsidRPr="001A78B7" w:rsidRDefault="001A78B7" w:rsidP="001A78B7">
      <w:pPr>
        <w:rPr>
          <w:rFonts w:cs="Times New Roman"/>
          <w:bCs/>
          <w:sz w:val="24"/>
          <w:szCs w:val="24"/>
        </w:rPr>
      </w:pPr>
      <w:r w:rsidRPr="001A78B7">
        <w:rPr>
          <w:rFonts w:cs="Times New Roman"/>
          <w:bCs/>
          <w:sz w:val="24"/>
          <w:szCs w:val="24"/>
        </w:rPr>
        <w:t>1. Развиватьтонкую моторику, то есть координированные движения мелких мышц, составляющих кисть руки.</w:t>
      </w:r>
    </w:p>
    <w:p w:rsidR="001A78B7" w:rsidRPr="001A78B7" w:rsidRDefault="001A78B7" w:rsidP="001A78B7">
      <w:pPr>
        <w:rPr>
          <w:rFonts w:cs="Times New Roman"/>
          <w:bCs/>
          <w:sz w:val="24"/>
          <w:szCs w:val="24"/>
        </w:rPr>
      </w:pPr>
      <w:r w:rsidRPr="001A78B7">
        <w:rPr>
          <w:rFonts w:cs="Times New Roman"/>
          <w:bCs/>
          <w:sz w:val="24"/>
          <w:szCs w:val="24"/>
        </w:rPr>
        <w:t>2. Отрабатывать графические навыки и правильную постановку руки.</w:t>
      </w:r>
    </w:p>
    <w:p w:rsidR="001A78B7" w:rsidRPr="001A78B7" w:rsidRDefault="001A78B7" w:rsidP="001A78B7">
      <w:pPr>
        <w:rPr>
          <w:rFonts w:cs="Times New Roman"/>
          <w:bCs/>
          <w:sz w:val="24"/>
          <w:szCs w:val="24"/>
        </w:rPr>
      </w:pPr>
      <w:r w:rsidRPr="001A78B7">
        <w:rPr>
          <w:rFonts w:cs="Times New Roman"/>
          <w:bCs/>
          <w:sz w:val="24"/>
          <w:szCs w:val="24"/>
        </w:rPr>
        <w:t>3. Научить менять направление линий при помощи тонкихдвижений пальцев,а не поворачиванием листа.</w:t>
      </w:r>
    </w:p>
    <w:p w:rsidR="001A78B7" w:rsidRPr="001A78B7" w:rsidRDefault="001A78B7" w:rsidP="001A78B7">
      <w:pPr>
        <w:rPr>
          <w:rFonts w:cs="Times New Roman"/>
          <w:bCs/>
          <w:sz w:val="24"/>
          <w:szCs w:val="24"/>
        </w:rPr>
      </w:pPr>
      <w:r w:rsidRPr="001A78B7">
        <w:rPr>
          <w:rFonts w:cs="Times New Roman"/>
          <w:bCs/>
          <w:sz w:val="24"/>
          <w:szCs w:val="24"/>
        </w:rPr>
        <w:t>4. Развивать механизмы, необходимые для овладения письмом.</w:t>
      </w:r>
    </w:p>
    <w:p w:rsidR="001A78B7" w:rsidRPr="001A78B7" w:rsidRDefault="001A78B7" w:rsidP="001A78B7">
      <w:pPr>
        <w:rPr>
          <w:rFonts w:cs="Times New Roman"/>
          <w:bCs/>
          <w:sz w:val="24"/>
          <w:szCs w:val="24"/>
        </w:rPr>
      </w:pPr>
      <w:r w:rsidRPr="001A78B7">
        <w:rPr>
          <w:rFonts w:cs="Times New Roman"/>
          <w:bCs/>
          <w:sz w:val="24"/>
          <w:szCs w:val="24"/>
        </w:rPr>
        <w:t>5. Создавать условия для накопления двигательного и практического опыта, развития навыков ручной умелости.</w:t>
      </w:r>
    </w:p>
    <w:p w:rsidR="001A78B7" w:rsidRPr="001A78B7" w:rsidRDefault="001A78B7" w:rsidP="001A78B7">
      <w:pPr>
        <w:rPr>
          <w:rFonts w:cs="Times New Roman"/>
          <w:bCs/>
          <w:sz w:val="24"/>
          <w:szCs w:val="24"/>
        </w:rPr>
      </w:pPr>
      <w:r w:rsidRPr="001A78B7">
        <w:rPr>
          <w:rFonts w:cs="Times New Roman"/>
          <w:bCs/>
          <w:sz w:val="24"/>
          <w:szCs w:val="24"/>
        </w:rPr>
        <w:t>6. Формировать внимание и контроль за собственными действиями.</w:t>
      </w:r>
    </w:p>
    <w:p w:rsidR="001A78B7" w:rsidRPr="001A78B7" w:rsidRDefault="001A78B7" w:rsidP="001A78B7">
      <w:pPr>
        <w:rPr>
          <w:rFonts w:cs="Times New Roman"/>
          <w:bCs/>
          <w:sz w:val="24"/>
          <w:szCs w:val="24"/>
        </w:rPr>
      </w:pPr>
      <w:r w:rsidRPr="001A78B7">
        <w:rPr>
          <w:rFonts w:cs="Times New Roman"/>
          <w:bCs/>
          <w:sz w:val="24"/>
          <w:szCs w:val="24"/>
        </w:rPr>
        <w:t>7. Научить анализировать образец, устанавливать принцип построения ряда на основе выделения его элементов.</w:t>
      </w:r>
    </w:p>
    <w:p w:rsidR="001A78B7" w:rsidRPr="001A78B7" w:rsidRDefault="001A78B7" w:rsidP="001A78B7">
      <w:pPr>
        <w:rPr>
          <w:rFonts w:cs="Times New Roman"/>
          <w:bCs/>
          <w:sz w:val="24"/>
          <w:szCs w:val="24"/>
        </w:rPr>
      </w:pPr>
      <w:r w:rsidRPr="001A78B7">
        <w:rPr>
          <w:rFonts w:cs="Times New Roman"/>
          <w:bCs/>
          <w:sz w:val="24"/>
          <w:szCs w:val="24"/>
        </w:rPr>
        <w:t>8. Стимулировать развитие интеллектуальных способностей, через развитие тонкой моторики</w:t>
      </w:r>
    </w:p>
    <w:p w:rsidR="001A78B7" w:rsidRPr="001A78B7" w:rsidRDefault="001A78B7" w:rsidP="001A78B7">
      <w:pPr>
        <w:rPr>
          <w:rFonts w:cs="Times New Roman"/>
          <w:bCs/>
          <w:sz w:val="24"/>
          <w:szCs w:val="24"/>
        </w:rPr>
      </w:pPr>
      <w:r w:rsidRPr="001A78B7">
        <w:rPr>
          <w:rFonts w:cs="Times New Roman"/>
          <w:bCs/>
          <w:sz w:val="24"/>
          <w:szCs w:val="24"/>
        </w:rPr>
        <w:t>9. Воспитывать через теоретическую православную наполняемость урока</w:t>
      </w:r>
    </w:p>
    <w:p w:rsidR="001A78B7" w:rsidRPr="001A78B7" w:rsidRDefault="001A78B7" w:rsidP="001A78B7">
      <w:pPr>
        <w:rPr>
          <w:rFonts w:cs="Times New Roman"/>
          <w:bCs/>
          <w:sz w:val="24"/>
          <w:szCs w:val="24"/>
        </w:rPr>
      </w:pPr>
      <w:r w:rsidRPr="001A78B7">
        <w:rPr>
          <w:rFonts w:cs="Times New Roman"/>
          <w:bCs/>
          <w:sz w:val="24"/>
          <w:szCs w:val="24"/>
        </w:rPr>
        <w:t>Отличительные особенности:</w:t>
      </w:r>
    </w:p>
    <w:p w:rsidR="001A78B7" w:rsidRPr="001A78B7" w:rsidRDefault="001A78B7" w:rsidP="001A78B7">
      <w:pPr>
        <w:rPr>
          <w:rFonts w:cs="Times New Roman"/>
          <w:bCs/>
          <w:sz w:val="24"/>
          <w:szCs w:val="24"/>
        </w:rPr>
      </w:pPr>
      <w:r w:rsidRPr="001A78B7">
        <w:rPr>
          <w:rFonts w:cs="Times New Roman"/>
          <w:bCs/>
          <w:sz w:val="24"/>
          <w:szCs w:val="24"/>
        </w:rPr>
        <w:t>1. Основное отличие состоит в том, что внимание с содержания обучения переносится на его средства, т.е. на то, каким образом знания преподносятся детям и как ими усваиваются.</w:t>
      </w:r>
    </w:p>
    <w:p w:rsidR="001A78B7" w:rsidRPr="001A78B7" w:rsidRDefault="001A78B7" w:rsidP="001A78B7">
      <w:pPr>
        <w:rPr>
          <w:rFonts w:cs="Times New Roman"/>
          <w:bCs/>
          <w:sz w:val="24"/>
          <w:szCs w:val="24"/>
        </w:rPr>
      </w:pPr>
      <w:r w:rsidRPr="001A78B7">
        <w:rPr>
          <w:rFonts w:cs="Times New Roman"/>
          <w:bCs/>
          <w:sz w:val="24"/>
          <w:szCs w:val="24"/>
        </w:rPr>
        <w:lastRenderedPageBreak/>
        <w:t>2. Большая часть заданий предлагается в занимательной форме с учётом возрастных особенностей детей.</w:t>
      </w:r>
    </w:p>
    <w:p w:rsidR="001A78B7" w:rsidRPr="001A78B7" w:rsidRDefault="001A78B7" w:rsidP="001A78B7">
      <w:pPr>
        <w:rPr>
          <w:rFonts w:cs="Times New Roman"/>
          <w:bCs/>
          <w:sz w:val="24"/>
          <w:szCs w:val="24"/>
        </w:rPr>
      </w:pPr>
      <w:r w:rsidRPr="001A78B7">
        <w:rPr>
          <w:rFonts w:cs="Times New Roman"/>
          <w:bCs/>
          <w:sz w:val="24"/>
          <w:szCs w:val="24"/>
        </w:rPr>
        <w:t>3. В каждое занятие включены  упражнения и задания, обусловленные православным компонентом гимназии. Теоретическое  наполнение урока – адаптированные исторические справки по истории славянской письменности.</w:t>
      </w:r>
    </w:p>
    <w:p w:rsidR="001A78B7" w:rsidRPr="001A78B7" w:rsidRDefault="001A78B7" w:rsidP="001A78B7">
      <w:pPr>
        <w:rPr>
          <w:rFonts w:cs="Times New Roman"/>
          <w:bCs/>
          <w:sz w:val="24"/>
          <w:szCs w:val="24"/>
        </w:rPr>
      </w:pPr>
      <w:r w:rsidRPr="001A78B7">
        <w:rPr>
          <w:rFonts w:cs="Times New Roman"/>
          <w:bCs/>
          <w:sz w:val="24"/>
          <w:szCs w:val="24"/>
        </w:rPr>
        <w:t>Формы подведения итогов:</w:t>
      </w:r>
    </w:p>
    <w:p w:rsidR="001A78B7" w:rsidRPr="001A78B7" w:rsidRDefault="001A78B7" w:rsidP="001A78B7">
      <w:pPr>
        <w:rPr>
          <w:rFonts w:cs="Times New Roman"/>
          <w:bCs/>
          <w:sz w:val="24"/>
          <w:szCs w:val="24"/>
        </w:rPr>
      </w:pPr>
      <w:r w:rsidRPr="001A78B7">
        <w:rPr>
          <w:rFonts w:cs="Times New Roman"/>
          <w:bCs/>
          <w:sz w:val="24"/>
          <w:szCs w:val="24"/>
        </w:rPr>
        <w:t>Диагностика, контрольная годовая работа.</w:t>
      </w:r>
    </w:p>
    <w:p w:rsidR="001A78B7" w:rsidRPr="001A78B7" w:rsidRDefault="001A78B7" w:rsidP="001A78B7">
      <w:pPr>
        <w:rPr>
          <w:rFonts w:cs="Times New Roman"/>
          <w:bCs/>
          <w:sz w:val="24"/>
          <w:szCs w:val="24"/>
        </w:rPr>
      </w:pPr>
      <w:r w:rsidRPr="001A78B7">
        <w:rPr>
          <w:rFonts w:cs="Times New Roman"/>
          <w:bCs/>
          <w:sz w:val="24"/>
          <w:szCs w:val="24"/>
        </w:rPr>
        <w:t>Методическое обеспечение программы.</w:t>
      </w:r>
    </w:p>
    <w:p w:rsidR="001A78B7" w:rsidRPr="001A78B7" w:rsidRDefault="001A78B7" w:rsidP="001A78B7">
      <w:pPr>
        <w:rPr>
          <w:rFonts w:cs="Times New Roman"/>
          <w:bCs/>
          <w:sz w:val="24"/>
          <w:szCs w:val="24"/>
        </w:rPr>
      </w:pPr>
      <w:r w:rsidRPr="001A78B7">
        <w:rPr>
          <w:rFonts w:cs="Times New Roman"/>
          <w:bCs/>
          <w:sz w:val="24"/>
          <w:szCs w:val="24"/>
        </w:rPr>
        <w:t>1.</w:t>
      </w:r>
      <w:r w:rsidRPr="001A78B7">
        <w:rPr>
          <w:rFonts w:cs="Times New Roman"/>
          <w:bCs/>
          <w:sz w:val="24"/>
          <w:szCs w:val="24"/>
        </w:rPr>
        <w:tab/>
        <w:t xml:space="preserve">Основная работа проводится в тетрадях на специально разлинованной и клеточной основе </w:t>
      </w:r>
    </w:p>
    <w:p w:rsidR="001A78B7" w:rsidRPr="001A78B7" w:rsidRDefault="001A78B7" w:rsidP="001A78B7">
      <w:pPr>
        <w:rPr>
          <w:rFonts w:cs="Times New Roman"/>
          <w:bCs/>
          <w:sz w:val="24"/>
          <w:szCs w:val="24"/>
        </w:rPr>
      </w:pPr>
      <w:r w:rsidRPr="001A78B7">
        <w:rPr>
          <w:rFonts w:cs="Times New Roman"/>
          <w:bCs/>
          <w:sz w:val="24"/>
          <w:szCs w:val="24"/>
        </w:rPr>
        <w:t>2.</w:t>
      </w:r>
      <w:r w:rsidRPr="001A78B7">
        <w:rPr>
          <w:rFonts w:cs="Times New Roman"/>
          <w:bCs/>
          <w:sz w:val="24"/>
          <w:szCs w:val="24"/>
        </w:rPr>
        <w:tab/>
        <w:t xml:space="preserve">Приотработке ручной умелости используются инструменты (ножницы), бумага (аппликация, мозаика),  цветные карандаши и ручки. </w:t>
      </w:r>
    </w:p>
    <w:p w:rsidR="001A78B7" w:rsidRPr="001A78B7" w:rsidRDefault="001A78B7" w:rsidP="001A78B7">
      <w:pPr>
        <w:rPr>
          <w:rFonts w:cs="Times New Roman"/>
          <w:bCs/>
          <w:sz w:val="24"/>
          <w:szCs w:val="24"/>
        </w:rPr>
      </w:pPr>
      <w:r w:rsidRPr="001A78B7">
        <w:rPr>
          <w:rFonts w:cs="Times New Roman"/>
          <w:bCs/>
          <w:sz w:val="24"/>
          <w:szCs w:val="24"/>
        </w:rPr>
        <w:t>Подготовительный период</w:t>
      </w:r>
    </w:p>
    <w:p w:rsidR="001A78B7" w:rsidRPr="001A78B7" w:rsidRDefault="001A78B7" w:rsidP="001A78B7">
      <w:pPr>
        <w:rPr>
          <w:rFonts w:cs="Times New Roman"/>
          <w:bCs/>
          <w:sz w:val="24"/>
          <w:szCs w:val="24"/>
        </w:rPr>
      </w:pPr>
      <w:r w:rsidRPr="001A78B7">
        <w:rPr>
          <w:rFonts w:cs="Times New Roman"/>
          <w:bCs/>
          <w:sz w:val="24"/>
          <w:szCs w:val="24"/>
        </w:rPr>
        <w:t xml:space="preserve">Подготовка к письму. Правильная осанка. Наклонное расположение тетради, умение держать ручку при письме. Формирование пространственной ориентировки в странице тетради (верхняя и нижняя строчка, справа, слева); зрительное восприятие: расположение на странице тетради рисунков. Понятие рабочей (узкой) и нерабочей (широкой) строки; соблюдение рабочей строки при выполнении письменных заданий. Рисование, штриховка, обводка контуров, соединение линий и фигур, раскрашивание узоров, бордюров, письмо элементов букв, вычерчивание прямых, ломаных, волнистых линий; рисование знакомых предметов в пределах рабочей строки. Письмо элементов строчных букв. Специальные упражнения для развития глазомера, физические упражнения для развития кисти рук, мелких мышц пальцев, сопровождаемые речевыми упражнениями, скороговорками, стихотворениями.       </w:t>
      </w:r>
    </w:p>
    <w:p w:rsidR="001A78B7" w:rsidRPr="001A78B7" w:rsidRDefault="001A78B7" w:rsidP="001A78B7">
      <w:pPr>
        <w:rPr>
          <w:rFonts w:cs="Times New Roman"/>
          <w:bCs/>
          <w:sz w:val="24"/>
          <w:szCs w:val="24"/>
        </w:rPr>
      </w:pPr>
      <w:r w:rsidRPr="001A78B7">
        <w:rPr>
          <w:rFonts w:cs="Times New Roman"/>
          <w:bCs/>
          <w:sz w:val="24"/>
          <w:szCs w:val="24"/>
        </w:rPr>
        <w:t xml:space="preserve">Букварный период       </w:t>
      </w:r>
    </w:p>
    <w:p w:rsidR="001A78B7" w:rsidRPr="001A78B7" w:rsidRDefault="001A78B7" w:rsidP="001A78B7">
      <w:pPr>
        <w:rPr>
          <w:rFonts w:cs="Times New Roman"/>
          <w:bCs/>
          <w:sz w:val="24"/>
          <w:szCs w:val="24"/>
        </w:rPr>
      </w:pPr>
      <w:r w:rsidRPr="001A78B7">
        <w:rPr>
          <w:rFonts w:cs="Times New Roman"/>
          <w:bCs/>
          <w:sz w:val="24"/>
          <w:szCs w:val="24"/>
        </w:rPr>
        <w:t xml:space="preserve">1) письмо букв. Основные языковые единицы: буквы заглавные, строчные: 33 буквы русского алфавита, их правильное называние и письмо в соответствии с нормами каллиграфии, правильное соединение букв в слогах;  последовательность введения букв определена принципами доступности, частотности, методической целесообразности буквы в целях увеличения слов и предложений для чтения: 1 группа – а, у, и, о, ы; 2 группа – м, т, н, л, с, р, ш; 3 группа – к, п, б, г, д, з, ж; 4 группа – е, е, в, й, ь, э, я, ю, х, ц, ч, щ, ф, ъ, ь (разделительный);письмо букв алфавита в соответствии;     </w:t>
      </w:r>
    </w:p>
    <w:p w:rsidR="001A78B7" w:rsidRPr="001A78B7" w:rsidRDefault="001A78B7" w:rsidP="001A78B7">
      <w:pPr>
        <w:rPr>
          <w:rFonts w:cs="Times New Roman"/>
          <w:bCs/>
          <w:sz w:val="24"/>
          <w:szCs w:val="24"/>
        </w:rPr>
      </w:pPr>
      <w:r w:rsidRPr="001A78B7">
        <w:rPr>
          <w:rFonts w:cs="Times New Roman"/>
          <w:bCs/>
          <w:sz w:val="24"/>
          <w:szCs w:val="24"/>
        </w:rPr>
        <w:t xml:space="preserve">2) слог. Ударение.Письмо слогов, правильное соединение букв в слоге;      </w:t>
      </w:r>
    </w:p>
    <w:p w:rsidR="001A78B7" w:rsidRPr="001A78B7" w:rsidRDefault="001A78B7" w:rsidP="001A78B7">
      <w:pPr>
        <w:rPr>
          <w:rFonts w:cs="Times New Roman"/>
          <w:bCs/>
          <w:sz w:val="24"/>
          <w:szCs w:val="24"/>
        </w:rPr>
      </w:pPr>
      <w:r w:rsidRPr="001A78B7">
        <w:rPr>
          <w:rFonts w:cs="Times New Roman"/>
          <w:bCs/>
          <w:sz w:val="24"/>
          <w:szCs w:val="24"/>
        </w:rPr>
        <w:t xml:space="preserve">3) слово. Письмо слов различной структуры;     </w:t>
      </w:r>
    </w:p>
    <w:p w:rsidR="001A78B7" w:rsidRPr="001A78B7" w:rsidRDefault="001A78B7" w:rsidP="001A78B7">
      <w:pPr>
        <w:rPr>
          <w:rFonts w:cs="Times New Roman"/>
          <w:bCs/>
          <w:sz w:val="24"/>
          <w:szCs w:val="24"/>
        </w:rPr>
      </w:pPr>
      <w:r w:rsidRPr="001A78B7">
        <w:rPr>
          <w:rFonts w:cs="Times New Roman"/>
          <w:bCs/>
          <w:sz w:val="24"/>
          <w:szCs w:val="24"/>
        </w:rPr>
        <w:t xml:space="preserve">4) предложение. Различение границ предложения.      </w:t>
      </w:r>
    </w:p>
    <w:p w:rsidR="001A78B7" w:rsidRPr="001A78B7" w:rsidRDefault="001A78B7" w:rsidP="001A78B7">
      <w:pPr>
        <w:rPr>
          <w:rFonts w:cs="Times New Roman"/>
          <w:bCs/>
          <w:sz w:val="24"/>
          <w:szCs w:val="24"/>
        </w:rPr>
      </w:pPr>
      <w:r w:rsidRPr="001A78B7">
        <w:rPr>
          <w:rFonts w:cs="Times New Roman"/>
          <w:bCs/>
          <w:sz w:val="24"/>
          <w:szCs w:val="24"/>
        </w:rPr>
        <w:t xml:space="preserve">5) обогащение словарного запаса. Развитие связной речи; составление рассказов по картинкам     </w:t>
      </w:r>
    </w:p>
    <w:p w:rsidR="001A78B7" w:rsidRPr="001A78B7" w:rsidRDefault="001A78B7" w:rsidP="001A78B7">
      <w:pPr>
        <w:rPr>
          <w:rFonts w:cs="Times New Roman"/>
          <w:bCs/>
          <w:sz w:val="24"/>
          <w:szCs w:val="24"/>
        </w:rPr>
      </w:pPr>
      <w:r w:rsidRPr="001A78B7">
        <w:rPr>
          <w:rFonts w:cs="Times New Roman"/>
          <w:bCs/>
          <w:sz w:val="24"/>
          <w:szCs w:val="24"/>
        </w:rPr>
        <w:t>6) работа над словом. Словарная работа: обогащение, уточнение, активизация в речи словарного запаса детей, использование слов для названия предметов, действий, признаков предмета. Классификация слов по лексическим темам («Дикие и домашние животные», «Овощи и фрукты», «Одежда и обувь» и др.</w:t>
      </w:r>
    </w:p>
    <w:p w:rsidR="001A78B7" w:rsidRPr="001A78B7" w:rsidRDefault="001A78B7" w:rsidP="001A78B7">
      <w:pPr>
        <w:rPr>
          <w:rFonts w:cs="Times New Roman"/>
          <w:bCs/>
          <w:sz w:val="24"/>
          <w:szCs w:val="24"/>
        </w:rPr>
      </w:pPr>
      <w:r w:rsidRPr="001A78B7">
        <w:rPr>
          <w:rFonts w:cs="Times New Roman"/>
          <w:bCs/>
          <w:sz w:val="24"/>
          <w:szCs w:val="24"/>
        </w:rPr>
        <w:t>ПЛАНИРУЕМЫЕ РЕЗУЛЬТАТЫ ОСВОЕНИЯ КУРСА</w:t>
      </w:r>
    </w:p>
    <w:p w:rsidR="001A78B7" w:rsidRPr="001A78B7" w:rsidRDefault="001A78B7" w:rsidP="001A78B7">
      <w:pPr>
        <w:rPr>
          <w:rFonts w:cs="Times New Roman"/>
          <w:bCs/>
          <w:sz w:val="24"/>
          <w:szCs w:val="24"/>
        </w:rPr>
      </w:pPr>
      <w:r w:rsidRPr="001A78B7">
        <w:rPr>
          <w:rFonts w:cs="Times New Roman"/>
          <w:bCs/>
          <w:sz w:val="24"/>
          <w:szCs w:val="24"/>
        </w:rPr>
        <w:t>Реализация программы занятия обеспечивает достижение выпускниками начальной школы следующих личностных, метапредметных ипредметных результатов.</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Личностные результаты:</w:t>
      </w:r>
    </w:p>
    <w:p w:rsidR="001A78B7" w:rsidRPr="001A78B7" w:rsidRDefault="001A78B7" w:rsidP="001A78B7">
      <w:pPr>
        <w:rPr>
          <w:rFonts w:cs="Times New Roman"/>
          <w:bCs/>
          <w:sz w:val="24"/>
          <w:szCs w:val="24"/>
        </w:rPr>
      </w:pPr>
      <w:r w:rsidRPr="001A78B7">
        <w:rPr>
          <w:rFonts w:cs="Times New Roman"/>
          <w:bCs/>
          <w:sz w:val="24"/>
          <w:szCs w:val="24"/>
        </w:rPr>
        <w:t>формирование чувства гордости за свою Родину;</w:t>
      </w:r>
    </w:p>
    <w:p w:rsidR="001A78B7" w:rsidRPr="001A78B7" w:rsidRDefault="001A78B7" w:rsidP="001A78B7">
      <w:pPr>
        <w:rPr>
          <w:rFonts w:cs="Times New Roman"/>
          <w:bCs/>
          <w:sz w:val="24"/>
          <w:szCs w:val="24"/>
        </w:rPr>
      </w:pPr>
      <w:r w:rsidRPr="001A78B7">
        <w:rPr>
          <w:rFonts w:cs="Times New Roman"/>
          <w:bCs/>
          <w:sz w:val="24"/>
          <w:szCs w:val="24"/>
        </w:rPr>
        <w:t>формирование средствами литературных произведений целостного взгляда на мир в единстве и разнообразии природы;</w:t>
      </w:r>
    </w:p>
    <w:p w:rsidR="001A78B7" w:rsidRPr="001A78B7" w:rsidRDefault="001A78B7" w:rsidP="001A78B7">
      <w:pPr>
        <w:rPr>
          <w:rFonts w:cs="Times New Roman"/>
          <w:bCs/>
          <w:sz w:val="24"/>
          <w:szCs w:val="24"/>
        </w:rPr>
      </w:pPr>
      <w:r w:rsidRPr="001A78B7">
        <w:rPr>
          <w:rFonts w:cs="Times New Roman"/>
          <w:bCs/>
          <w:sz w:val="24"/>
          <w:szCs w:val="24"/>
        </w:rPr>
        <w:t>воспитание художественно-эстетического вкуса, эстетических потребностей;</w:t>
      </w:r>
    </w:p>
    <w:p w:rsidR="001A78B7" w:rsidRPr="001A78B7" w:rsidRDefault="001A78B7" w:rsidP="001A78B7">
      <w:pPr>
        <w:rPr>
          <w:rFonts w:cs="Times New Roman"/>
          <w:bCs/>
          <w:sz w:val="24"/>
          <w:szCs w:val="24"/>
        </w:rPr>
      </w:pPr>
      <w:r w:rsidRPr="001A78B7">
        <w:rPr>
          <w:rFonts w:cs="Times New Roman"/>
          <w:bCs/>
          <w:sz w:val="24"/>
          <w:szCs w:val="24"/>
        </w:rPr>
        <w:t>развитие этических чувств, доброжелательности и эмоционально- нравственной отзывчивости, понимания и сопереживания чувствам других людей;</w:t>
      </w:r>
    </w:p>
    <w:p w:rsidR="001A78B7" w:rsidRPr="001A78B7" w:rsidRDefault="001A78B7" w:rsidP="001A78B7">
      <w:pPr>
        <w:rPr>
          <w:rFonts w:cs="Times New Roman"/>
          <w:bCs/>
          <w:sz w:val="24"/>
          <w:szCs w:val="24"/>
        </w:rPr>
      </w:pPr>
      <w:r w:rsidRPr="001A78B7">
        <w:rPr>
          <w:rFonts w:cs="Times New Roman"/>
          <w:bCs/>
          <w:sz w:val="24"/>
          <w:szCs w:val="24"/>
        </w:rPr>
        <w:t>формирование уважительного отношения к иному мнению;</w:t>
      </w:r>
    </w:p>
    <w:p w:rsidR="001A78B7" w:rsidRPr="001A78B7" w:rsidRDefault="001A78B7" w:rsidP="001A78B7">
      <w:pPr>
        <w:rPr>
          <w:rFonts w:cs="Times New Roman"/>
          <w:bCs/>
          <w:sz w:val="24"/>
          <w:szCs w:val="24"/>
        </w:rPr>
      </w:pPr>
      <w:r w:rsidRPr="001A78B7">
        <w:rPr>
          <w:rFonts w:cs="Times New Roman"/>
          <w:bCs/>
          <w:sz w:val="24"/>
          <w:szCs w:val="24"/>
        </w:rPr>
        <w:t>овладение начальными навыками адаптации к школе,к школьному коллективу;</w:t>
      </w:r>
    </w:p>
    <w:p w:rsidR="001A78B7" w:rsidRPr="001A78B7" w:rsidRDefault="001A78B7" w:rsidP="001A78B7">
      <w:pPr>
        <w:rPr>
          <w:rFonts w:cs="Times New Roman"/>
          <w:bCs/>
          <w:sz w:val="24"/>
          <w:szCs w:val="24"/>
        </w:rPr>
      </w:pPr>
      <w:r w:rsidRPr="001A78B7">
        <w:rPr>
          <w:rFonts w:cs="Times New Roman"/>
          <w:b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1A78B7" w:rsidRPr="001A78B7" w:rsidRDefault="001A78B7" w:rsidP="001A78B7">
      <w:pPr>
        <w:rPr>
          <w:rFonts w:cs="Times New Roman"/>
          <w:bCs/>
          <w:sz w:val="24"/>
          <w:szCs w:val="24"/>
        </w:rPr>
      </w:pPr>
      <w:r w:rsidRPr="001A78B7">
        <w:rPr>
          <w:rFonts w:cs="Times New Roman"/>
          <w:bCs/>
          <w:sz w:val="24"/>
          <w:szCs w:val="24"/>
        </w:rPr>
        <w:t>развитие самостоятельности и личной ответственности за свои поступки на основе представлений о нравственных нормах общения;</w:t>
      </w:r>
    </w:p>
    <w:p w:rsidR="001A78B7" w:rsidRPr="001A78B7" w:rsidRDefault="001A78B7" w:rsidP="001A78B7">
      <w:pPr>
        <w:rPr>
          <w:rFonts w:cs="Times New Roman"/>
          <w:bCs/>
          <w:sz w:val="24"/>
          <w:szCs w:val="24"/>
        </w:rPr>
      </w:pPr>
      <w:r w:rsidRPr="001A78B7">
        <w:rPr>
          <w:rFonts w:cs="Times New Roman"/>
          <w:bCs/>
          <w:sz w:val="24"/>
          <w:szCs w:val="24"/>
        </w:rPr>
        <w:t>развитие навыков сотрудничества со взрослыми и сверстниками в разных социальных ситуациях, умения избегать конфликтов и находитьвыходы из спорных ситуаций;</w:t>
      </w:r>
    </w:p>
    <w:p w:rsidR="001A78B7" w:rsidRPr="001A78B7" w:rsidRDefault="001A78B7" w:rsidP="001A78B7">
      <w:pPr>
        <w:rPr>
          <w:rFonts w:cs="Times New Roman"/>
          <w:bCs/>
          <w:sz w:val="24"/>
          <w:szCs w:val="24"/>
        </w:rPr>
      </w:pPr>
      <w:r w:rsidRPr="001A78B7">
        <w:rPr>
          <w:rFonts w:cs="Times New Roman"/>
          <w:bCs/>
          <w:sz w:val="24"/>
          <w:szCs w:val="24"/>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1A78B7" w:rsidRPr="001A78B7" w:rsidRDefault="001A78B7" w:rsidP="001A78B7">
      <w:pPr>
        <w:rPr>
          <w:rFonts w:cs="Times New Roman"/>
          <w:bCs/>
          <w:sz w:val="24"/>
          <w:szCs w:val="24"/>
        </w:rPr>
      </w:pPr>
      <w:r w:rsidRPr="001A78B7">
        <w:rPr>
          <w:rFonts w:cs="Times New Roman"/>
          <w:bCs/>
          <w:sz w:val="24"/>
          <w:szCs w:val="24"/>
        </w:rPr>
        <w:t>Метапредметные результаты:</w:t>
      </w:r>
    </w:p>
    <w:p w:rsidR="001A78B7" w:rsidRPr="001A78B7" w:rsidRDefault="001A78B7" w:rsidP="001A78B7">
      <w:pPr>
        <w:rPr>
          <w:rFonts w:cs="Times New Roman"/>
          <w:bCs/>
          <w:sz w:val="24"/>
          <w:szCs w:val="24"/>
        </w:rPr>
      </w:pPr>
      <w:r w:rsidRPr="001A78B7">
        <w:rPr>
          <w:rFonts w:cs="Times New Roman"/>
          <w:bCs/>
          <w:sz w:val="24"/>
          <w:szCs w:val="24"/>
        </w:rPr>
        <w:lastRenderedPageBreak/>
        <w:t>овладение способностью принимать и сохранять цели и задачи учебной деятельности, поиска средств её осуществления;</w:t>
      </w:r>
    </w:p>
    <w:p w:rsidR="001A78B7" w:rsidRPr="001A78B7" w:rsidRDefault="001A78B7" w:rsidP="001A78B7">
      <w:pPr>
        <w:rPr>
          <w:rFonts w:cs="Times New Roman"/>
          <w:bCs/>
          <w:sz w:val="24"/>
          <w:szCs w:val="24"/>
        </w:rPr>
      </w:pPr>
      <w:r w:rsidRPr="001A78B7">
        <w:rPr>
          <w:rFonts w:cs="Times New Roman"/>
          <w:bCs/>
          <w:sz w:val="24"/>
          <w:szCs w:val="24"/>
        </w:rPr>
        <w:t>освоение способами решения проблем творческого и поискового характера;</w:t>
      </w:r>
    </w:p>
    <w:p w:rsidR="001A78B7" w:rsidRPr="001A78B7" w:rsidRDefault="001A78B7" w:rsidP="001A78B7">
      <w:pPr>
        <w:rPr>
          <w:rFonts w:cs="Times New Roman"/>
          <w:bCs/>
          <w:sz w:val="24"/>
          <w:szCs w:val="24"/>
        </w:rPr>
      </w:pPr>
      <w:r w:rsidRPr="001A78B7">
        <w:rPr>
          <w:rFonts w:cs="Times New Roman"/>
          <w:bCs/>
          <w:sz w:val="24"/>
          <w:szCs w:val="24"/>
        </w:rPr>
        <w:t>формирование умения планировать, контролировать и оценивать учебные действия в соответствии с поставленной задачей и условиями еёреализации;</w:t>
      </w:r>
    </w:p>
    <w:p w:rsidR="001A78B7" w:rsidRPr="001A78B7" w:rsidRDefault="001A78B7" w:rsidP="001A78B7">
      <w:pPr>
        <w:rPr>
          <w:rFonts w:cs="Times New Roman"/>
          <w:bCs/>
          <w:sz w:val="24"/>
          <w:szCs w:val="24"/>
        </w:rPr>
      </w:pPr>
      <w:r w:rsidRPr="001A78B7">
        <w:rPr>
          <w:rFonts w:cs="Times New Roman"/>
          <w:bCs/>
          <w:sz w:val="24"/>
          <w:szCs w:val="24"/>
        </w:rPr>
        <w:t>формирование умения понимать причины успеха/неуспеха учебной деятельности;</w:t>
      </w:r>
    </w:p>
    <w:p w:rsidR="001A78B7" w:rsidRPr="001A78B7" w:rsidRDefault="001A78B7" w:rsidP="001A78B7">
      <w:pPr>
        <w:rPr>
          <w:rFonts w:cs="Times New Roman"/>
          <w:bCs/>
          <w:sz w:val="24"/>
          <w:szCs w:val="24"/>
        </w:rPr>
      </w:pPr>
      <w:r w:rsidRPr="001A78B7">
        <w:rPr>
          <w:rFonts w:cs="Times New Roman"/>
          <w:bCs/>
          <w:sz w:val="24"/>
          <w:szCs w:val="24"/>
        </w:rPr>
        <w:t>активное использование речевых средств для решения коммуникативных и познавательных задач;</w:t>
      </w:r>
    </w:p>
    <w:p w:rsidR="001A78B7" w:rsidRPr="001A78B7" w:rsidRDefault="001A78B7" w:rsidP="001A78B7">
      <w:pPr>
        <w:rPr>
          <w:rFonts w:cs="Times New Roman"/>
          <w:bCs/>
          <w:sz w:val="24"/>
          <w:szCs w:val="24"/>
        </w:rPr>
      </w:pPr>
      <w:r w:rsidRPr="001A78B7">
        <w:rPr>
          <w:rFonts w:cs="Times New Roman"/>
          <w:bCs/>
          <w:sz w:val="24"/>
          <w:szCs w:val="24"/>
        </w:rPr>
        <w:t>использование различных способов поиска учебной информации в справочниках, словарях,энциклопедиях;</w:t>
      </w:r>
    </w:p>
    <w:p w:rsidR="001A78B7" w:rsidRPr="001A78B7" w:rsidRDefault="001A78B7" w:rsidP="001A78B7">
      <w:pPr>
        <w:rPr>
          <w:rFonts w:cs="Times New Roman"/>
          <w:bCs/>
          <w:sz w:val="24"/>
          <w:szCs w:val="24"/>
        </w:rPr>
      </w:pPr>
      <w:r w:rsidRPr="001A78B7">
        <w:rPr>
          <w:rFonts w:cs="Times New Roman"/>
          <w:bCs/>
          <w:sz w:val="24"/>
          <w:szCs w:val="24"/>
        </w:rPr>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1A78B7" w:rsidRPr="001A78B7" w:rsidRDefault="001A78B7" w:rsidP="001A78B7">
      <w:pPr>
        <w:rPr>
          <w:rFonts w:cs="Times New Roman"/>
          <w:bCs/>
          <w:sz w:val="24"/>
          <w:szCs w:val="24"/>
        </w:rPr>
      </w:pPr>
      <w:r w:rsidRPr="001A78B7">
        <w:rPr>
          <w:rFonts w:cs="Times New Roman"/>
          <w:bCs/>
          <w:sz w:val="24"/>
          <w:szCs w:val="24"/>
        </w:rPr>
        <w:t>овладение логическими действиями сравнения, анализа, синтеза,обобщения;</w:t>
      </w:r>
    </w:p>
    <w:p w:rsidR="001A78B7" w:rsidRPr="001A78B7" w:rsidRDefault="001A78B7" w:rsidP="001A78B7">
      <w:pPr>
        <w:rPr>
          <w:rFonts w:cs="Times New Roman"/>
          <w:bCs/>
          <w:sz w:val="24"/>
          <w:szCs w:val="24"/>
        </w:rPr>
      </w:pPr>
      <w:r w:rsidRPr="001A78B7">
        <w:rPr>
          <w:rFonts w:cs="Times New Roman"/>
          <w:bCs/>
          <w:sz w:val="24"/>
          <w:szCs w:val="24"/>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1A78B7" w:rsidRPr="001A78B7" w:rsidRDefault="001A78B7" w:rsidP="001A78B7">
      <w:pPr>
        <w:rPr>
          <w:rFonts w:cs="Times New Roman"/>
          <w:bCs/>
          <w:sz w:val="24"/>
          <w:szCs w:val="24"/>
        </w:rPr>
      </w:pPr>
      <w:r w:rsidRPr="001A78B7">
        <w:rPr>
          <w:rFonts w:cs="Times New Roman"/>
          <w:bCs/>
          <w:sz w:val="24"/>
          <w:szCs w:val="24"/>
        </w:rPr>
        <w:t>умение договариваться о распределении ролей в совместной деятельности, осуществлять взаимный контроль в совместной деятельности.</w:t>
      </w:r>
    </w:p>
    <w:p w:rsidR="001A78B7" w:rsidRPr="001A78B7" w:rsidRDefault="001A78B7" w:rsidP="001A78B7">
      <w:pPr>
        <w:rPr>
          <w:rFonts w:cs="Times New Roman"/>
          <w:bCs/>
          <w:sz w:val="24"/>
          <w:szCs w:val="24"/>
        </w:rPr>
      </w:pPr>
      <w:r w:rsidRPr="001A78B7">
        <w:rPr>
          <w:rFonts w:cs="Times New Roman"/>
          <w:bCs/>
          <w:sz w:val="24"/>
          <w:szCs w:val="24"/>
        </w:rPr>
        <w:t>Предметные результаты:осознание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чтении;достижение необходимого для продолжения образования уровня читательской компетентности, общего речевого развития; использование разных видов чтения;умение работать с разными видами текстов, находить характерные особенности научно-познавательных, учебных и художественных произведений;развитие художественно-творческих способностей, умение создавать собственный текст на основе художественного произведения.</w:t>
      </w:r>
    </w:p>
    <w:p w:rsidR="001A78B7" w:rsidRPr="001A78B7" w:rsidRDefault="001A78B7" w:rsidP="001A78B7">
      <w:pPr>
        <w:rPr>
          <w:rFonts w:cs="Times New Roman"/>
          <w:bCs/>
          <w:sz w:val="24"/>
          <w:szCs w:val="24"/>
        </w:rPr>
      </w:pPr>
      <w:r w:rsidRPr="001A78B7">
        <w:rPr>
          <w:rFonts w:cs="Times New Roman"/>
          <w:bCs/>
          <w:sz w:val="24"/>
          <w:szCs w:val="24"/>
        </w:rPr>
        <w:t>К концу первого года обучения у детей предполагается формирование следующих умений:</w:t>
      </w:r>
    </w:p>
    <w:p w:rsidR="001A78B7" w:rsidRPr="001A78B7" w:rsidRDefault="001A78B7" w:rsidP="001A78B7">
      <w:pPr>
        <w:rPr>
          <w:rFonts w:cs="Times New Roman"/>
          <w:bCs/>
          <w:sz w:val="24"/>
          <w:szCs w:val="24"/>
        </w:rPr>
      </w:pPr>
      <w:r w:rsidRPr="001A78B7">
        <w:rPr>
          <w:rFonts w:cs="Times New Roman"/>
          <w:bCs/>
          <w:sz w:val="24"/>
          <w:szCs w:val="24"/>
        </w:rPr>
        <w:t>- правильно держать ручку при письме</w:t>
      </w:r>
    </w:p>
    <w:p w:rsidR="001A78B7" w:rsidRPr="001A78B7" w:rsidRDefault="001A78B7" w:rsidP="001A78B7">
      <w:pPr>
        <w:rPr>
          <w:rFonts w:cs="Times New Roman"/>
          <w:bCs/>
          <w:sz w:val="24"/>
          <w:szCs w:val="24"/>
        </w:rPr>
      </w:pPr>
      <w:r w:rsidRPr="001A78B7">
        <w:rPr>
          <w:rFonts w:cs="Times New Roman"/>
          <w:bCs/>
          <w:sz w:val="24"/>
          <w:szCs w:val="24"/>
        </w:rPr>
        <w:t>- ориентироваться в тетради: разграничивать широкую и рабочую строки</w:t>
      </w:r>
    </w:p>
    <w:p w:rsidR="001A78B7" w:rsidRPr="001A78B7" w:rsidRDefault="001A78B7" w:rsidP="001A78B7">
      <w:pPr>
        <w:rPr>
          <w:rFonts w:cs="Times New Roman"/>
          <w:bCs/>
          <w:sz w:val="24"/>
          <w:szCs w:val="24"/>
        </w:rPr>
      </w:pPr>
      <w:r w:rsidRPr="001A78B7">
        <w:rPr>
          <w:rFonts w:cs="Times New Roman"/>
          <w:bCs/>
          <w:sz w:val="24"/>
          <w:szCs w:val="24"/>
        </w:rPr>
        <w:t>-фиксировать границу и величину элементов</w:t>
      </w:r>
    </w:p>
    <w:p w:rsidR="001A78B7" w:rsidRPr="001A78B7" w:rsidRDefault="001A78B7" w:rsidP="001A78B7">
      <w:pPr>
        <w:rPr>
          <w:rFonts w:cs="Times New Roman"/>
          <w:bCs/>
          <w:sz w:val="24"/>
          <w:szCs w:val="24"/>
        </w:rPr>
      </w:pPr>
      <w:r w:rsidRPr="001A78B7">
        <w:rPr>
          <w:rFonts w:cs="Times New Roman"/>
          <w:bCs/>
          <w:sz w:val="24"/>
          <w:szCs w:val="24"/>
        </w:rPr>
        <w:t>- знать и уметь выполнять разные виды штриховки</w:t>
      </w:r>
    </w:p>
    <w:p w:rsidR="001A78B7" w:rsidRPr="001A78B7" w:rsidRDefault="001A78B7" w:rsidP="001A78B7">
      <w:pPr>
        <w:rPr>
          <w:rFonts w:cs="Times New Roman"/>
          <w:bCs/>
          <w:sz w:val="24"/>
          <w:szCs w:val="24"/>
        </w:rPr>
      </w:pPr>
      <w:r w:rsidRPr="001A78B7">
        <w:rPr>
          <w:rFonts w:cs="Times New Roman"/>
          <w:bCs/>
          <w:sz w:val="24"/>
          <w:szCs w:val="24"/>
        </w:rPr>
        <w:t>- автоматизировать правильное написание букв</w:t>
      </w:r>
    </w:p>
    <w:p w:rsidR="001A78B7" w:rsidRPr="001A78B7" w:rsidRDefault="001A78B7" w:rsidP="001A78B7">
      <w:pPr>
        <w:rPr>
          <w:rFonts w:cs="Times New Roman"/>
          <w:bCs/>
          <w:sz w:val="24"/>
          <w:szCs w:val="24"/>
        </w:rPr>
      </w:pPr>
      <w:r w:rsidRPr="001A78B7">
        <w:rPr>
          <w:rFonts w:cs="Times New Roman"/>
          <w:bCs/>
          <w:sz w:val="24"/>
          <w:szCs w:val="24"/>
        </w:rPr>
        <w:t>- пополнить словарь православной лексики</w:t>
      </w:r>
    </w:p>
    <w:p w:rsidR="001A78B7" w:rsidRPr="001A78B7" w:rsidRDefault="001A78B7" w:rsidP="001A78B7">
      <w:pPr>
        <w:rPr>
          <w:rFonts w:cs="Times New Roman"/>
          <w:bCs/>
          <w:sz w:val="24"/>
          <w:szCs w:val="24"/>
        </w:rPr>
      </w:pPr>
      <w:r w:rsidRPr="001A78B7">
        <w:rPr>
          <w:rFonts w:cs="Times New Roman"/>
          <w:bCs/>
          <w:sz w:val="24"/>
          <w:szCs w:val="24"/>
        </w:rPr>
        <w:t>Метапредметные учебные действия:</w:t>
      </w:r>
    </w:p>
    <w:p w:rsidR="001A78B7" w:rsidRPr="001A78B7" w:rsidRDefault="001A78B7" w:rsidP="001A78B7">
      <w:pPr>
        <w:rPr>
          <w:rFonts w:cs="Times New Roman"/>
          <w:bCs/>
          <w:sz w:val="24"/>
          <w:szCs w:val="24"/>
        </w:rPr>
      </w:pPr>
      <w:r w:rsidRPr="001A78B7">
        <w:rPr>
          <w:rFonts w:cs="Times New Roman"/>
          <w:bCs/>
          <w:sz w:val="24"/>
          <w:szCs w:val="24"/>
        </w:rPr>
        <w:t>регулятивные:выполнять различные учебные действия, пользоваться при этом разными способами помощи, оценивать правильность выполнения действий другими, вносить необходимые коррективы; контролировать и оценивать свои действия;</w:t>
      </w:r>
    </w:p>
    <w:p w:rsidR="001A78B7" w:rsidRPr="001A78B7" w:rsidRDefault="001A78B7" w:rsidP="001A78B7">
      <w:pPr>
        <w:rPr>
          <w:rFonts w:cs="Times New Roman"/>
          <w:bCs/>
          <w:sz w:val="24"/>
          <w:szCs w:val="24"/>
        </w:rPr>
      </w:pPr>
      <w:r w:rsidRPr="001A78B7">
        <w:rPr>
          <w:rFonts w:cs="Times New Roman"/>
          <w:bCs/>
          <w:sz w:val="24"/>
          <w:szCs w:val="24"/>
        </w:rPr>
        <w:t xml:space="preserve">познавательные: </w:t>
      </w:r>
    </w:p>
    <w:p w:rsidR="001A78B7" w:rsidRPr="001A78B7" w:rsidRDefault="001A78B7" w:rsidP="001A78B7">
      <w:pPr>
        <w:rPr>
          <w:rFonts w:cs="Times New Roman"/>
          <w:bCs/>
          <w:sz w:val="24"/>
          <w:szCs w:val="24"/>
        </w:rPr>
      </w:pPr>
      <w:r w:rsidRPr="001A78B7">
        <w:rPr>
          <w:rFonts w:cs="Times New Roman"/>
          <w:bCs/>
          <w:sz w:val="24"/>
          <w:szCs w:val="24"/>
        </w:rPr>
        <w:t>1.осознавать звуки, соотношение звуков и букв, слова, речь (устную и письменную;</w:t>
      </w:r>
    </w:p>
    <w:p w:rsidR="001A78B7" w:rsidRPr="001A78B7" w:rsidRDefault="001A78B7" w:rsidP="001A78B7">
      <w:pPr>
        <w:rPr>
          <w:rFonts w:cs="Times New Roman"/>
          <w:bCs/>
          <w:sz w:val="24"/>
          <w:szCs w:val="24"/>
        </w:rPr>
      </w:pPr>
      <w:r w:rsidRPr="001A78B7">
        <w:rPr>
          <w:rFonts w:cs="Times New Roman"/>
          <w:bCs/>
          <w:sz w:val="24"/>
          <w:szCs w:val="24"/>
        </w:rPr>
        <w:t>2.осознанно читать, критически оценивать полученную информацию, соотносить её с собственным опытом, с ранее полученными знаниями;</w:t>
      </w:r>
    </w:p>
    <w:p w:rsidR="001A78B7" w:rsidRPr="001A78B7" w:rsidRDefault="001A78B7" w:rsidP="001A78B7">
      <w:pPr>
        <w:rPr>
          <w:rFonts w:cs="Times New Roman"/>
          <w:bCs/>
          <w:sz w:val="24"/>
          <w:szCs w:val="24"/>
        </w:rPr>
      </w:pPr>
      <w:r w:rsidRPr="001A78B7">
        <w:rPr>
          <w:rFonts w:cs="Times New Roman"/>
          <w:bCs/>
          <w:sz w:val="24"/>
          <w:szCs w:val="24"/>
        </w:rPr>
        <w:t>коммуникативные:</w:t>
      </w:r>
    </w:p>
    <w:p w:rsidR="001A78B7" w:rsidRPr="001A78B7" w:rsidRDefault="001A78B7" w:rsidP="001A78B7">
      <w:pPr>
        <w:rPr>
          <w:rFonts w:cs="Times New Roman"/>
          <w:bCs/>
          <w:sz w:val="24"/>
          <w:szCs w:val="24"/>
        </w:rPr>
      </w:pPr>
      <w:r w:rsidRPr="001A78B7">
        <w:rPr>
          <w:rFonts w:cs="Times New Roman"/>
          <w:bCs/>
          <w:sz w:val="24"/>
          <w:szCs w:val="24"/>
        </w:rPr>
        <w:t>1.осознавать речь (говорение, слушание, письмо, чтение) как способ устного и письменного общения людей</w:t>
      </w:r>
    </w:p>
    <w:p w:rsidR="001A78B7" w:rsidRPr="001A78B7" w:rsidRDefault="001A78B7" w:rsidP="001A78B7">
      <w:pPr>
        <w:rPr>
          <w:rFonts w:cs="Times New Roman"/>
          <w:bCs/>
          <w:sz w:val="24"/>
          <w:szCs w:val="24"/>
        </w:rPr>
      </w:pPr>
      <w:r w:rsidRPr="001A78B7">
        <w:rPr>
          <w:rFonts w:cs="Times New Roman"/>
          <w:bCs/>
          <w:sz w:val="24"/>
          <w:szCs w:val="24"/>
        </w:rPr>
        <w:t>2.участвовать в диалоге, в общей беседе, выполняя при этом принятые нормы речевого поведения, культуры речи; задавать вопросы, слушать собеседников, стремиться сделать свою речь понятной, стараться понять мысль другого;</w:t>
      </w:r>
    </w:p>
    <w:p w:rsidR="001A78B7" w:rsidRPr="001A78B7" w:rsidRDefault="001A78B7" w:rsidP="001A78B7">
      <w:pPr>
        <w:rPr>
          <w:rFonts w:cs="Times New Roman"/>
          <w:bCs/>
          <w:sz w:val="24"/>
          <w:szCs w:val="24"/>
        </w:rPr>
      </w:pPr>
      <w:r w:rsidRPr="001A78B7">
        <w:rPr>
          <w:rFonts w:cs="Times New Roman"/>
          <w:bCs/>
          <w:sz w:val="24"/>
          <w:szCs w:val="24"/>
        </w:rPr>
        <w:t xml:space="preserve">3.вступать в учебное сотрудничество с учителем и одноклассниками, осуществлять совместную деятельность, осваивая различные способы взаимной помощи партнёру по общению </w:t>
      </w:r>
    </w:p>
    <w:p w:rsidR="001A78B7" w:rsidRPr="001A78B7" w:rsidRDefault="001A78B7" w:rsidP="001A78B7">
      <w:pPr>
        <w:rPr>
          <w:rFonts w:cs="Times New Roman"/>
          <w:bCs/>
          <w:sz w:val="24"/>
          <w:szCs w:val="24"/>
        </w:rPr>
      </w:pPr>
      <w:r w:rsidRPr="001A78B7">
        <w:rPr>
          <w:rFonts w:cs="Times New Roman"/>
          <w:bCs/>
          <w:sz w:val="24"/>
          <w:szCs w:val="24"/>
        </w:rPr>
        <w:t>Личностные результаты освоения курса «Уроки каллиграфии»</w:t>
      </w:r>
    </w:p>
    <w:p w:rsidR="001A78B7" w:rsidRPr="001A78B7" w:rsidRDefault="001A78B7" w:rsidP="001A78B7">
      <w:pPr>
        <w:rPr>
          <w:rFonts w:cs="Times New Roman"/>
          <w:bCs/>
          <w:sz w:val="24"/>
          <w:szCs w:val="24"/>
        </w:rPr>
      </w:pPr>
      <w:r w:rsidRPr="001A78B7">
        <w:rPr>
          <w:rFonts w:cs="Times New Roman"/>
          <w:bCs/>
          <w:sz w:val="24"/>
          <w:szCs w:val="24"/>
        </w:rPr>
        <w:t>1. Овладение начальными навыками адаптации к школе, к школьному коллективу</w:t>
      </w:r>
    </w:p>
    <w:p w:rsidR="001A78B7" w:rsidRPr="001A78B7" w:rsidRDefault="001A78B7" w:rsidP="001A78B7">
      <w:pPr>
        <w:rPr>
          <w:rFonts w:cs="Times New Roman"/>
          <w:bCs/>
          <w:sz w:val="24"/>
          <w:szCs w:val="24"/>
        </w:rPr>
      </w:pPr>
      <w:r w:rsidRPr="001A78B7">
        <w:rPr>
          <w:rFonts w:cs="Times New Roman"/>
          <w:bCs/>
          <w:sz w:val="24"/>
          <w:szCs w:val="24"/>
        </w:rPr>
        <w:t xml:space="preserve">2. Принятие и освоение социальной роли обучающего, развитие мотивов учебной деятельности и формирование личностного смысла учения </w:t>
      </w:r>
    </w:p>
    <w:p w:rsidR="001A78B7" w:rsidRPr="001A78B7" w:rsidRDefault="001A78B7" w:rsidP="001A78B7">
      <w:pPr>
        <w:rPr>
          <w:rFonts w:cs="Times New Roman"/>
          <w:bCs/>
          <w:sz w:val="24"/>
          <w:szCs w:val="24"/>
        </w:rPr>
      </w:pPr>
      <w:r w:rsidRPr="001A78B7">
        <w:rPr>
          <w:rFonts w:cs="Times New Roman"/>
          <w:bCs/>
          <w:sz w:val="24"/>
          <w:szCs w:val="24"/>
        </w:rPr>
        <w:t>3.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w:t>
      </w:r>
    </w:p>
    <w:p w:rsidR="001A78B7" w:rsidRPr="001A78B7" w:rsidRDefault="001A78B7" w:rsidP="001A78B7">
      <w:pPr>
        <w:rPr>
          <w:rFonts w:cs="Times New Roman"/>
          <w:bCs/>
          <w:sz w:val="24"/>
          <w:szCs w:val="24"/>
        </w:rPr>
      </w:pPr>
      <w:r w:rsidRPr="001A78B7">
        <w:rPr>
          <w:rFonts w:cs="Times New Roman"/>
          <w:bCs/>
          <w:sz w:val="24"/>
          <w:szCs w:val="24"/>
        </w:rPr>
        <w:t>Личностные универсальные учебные действия</w:t>
      </w:r>
    </w:p>
    <w:p w:rsidR="001A78B7" w:rsidRPr="001A78B7" w:rsidRDefault="001A78B7" w:rsidP="001A78B7">
      <w:pPr>
        <w:rPr>
          <w:rFonts w:cs="Times New Roman"/>
          <w:bCs/>
          <w:sz w:val="24"/>
          <w:szCs w:val="24"/>
        </w:rPr>
      </w:pPr>
      <w:r w:rsidRPr="001A78B7">
        <w:rPr>
          <w:rFonts w:cs="Times New Roman"/>
          <w:bCs/>
          <w:sz w:val="24"/>
          <w:szCs w:val="24"/>
        </w:rPr>
        <w:t xml:space="preserve">У учеников будут сформированы: </w:t>
      </w:r>
    </w:p>
    <w:p w:rsidR="001A78B7" w:rsidRPr="001A78B7" w:rsidRDefault="001A78B7" w:rsidP="001A78B7">
      <w:pPr>
        <w:rPr>
          <w:rFonts w:cs="Times New Roman"/>
          <w:bCs/>
          <w:sz w:val="24"/>
          <w:szCs w:val="24"/>
        </w:rPr>
      </w:pPr>
      <w:r w:rsidRPr="001A78B7">
        <w:rPr>
          <w:rFonts w:cs="Times New Roman"/>
          <w:bCs/>
          <w:sz w:val="24"/>
          <w:szCs w:val="24"/>
        </w:rPr>
        <w:t xml:space="preserve">- интерес  письму (пером и тушью) как к акту творчества,  способу самовыражения; </w:t>
      </w:r>
    </w:p>
    <w:p w:rsidR="001A78B7" w:rsidRPr="001A78B7" w:rsidRDefault="001A78B7" w:rsidP="001A78B7">
      <w:pPr>
        <w:rPr>
          <w:rFonts w:cs="Times New Roman"/>
          <w:bCs/>
          <w:sz w:val="24"/>
          <w:szCs w:val="24"/>
        </w:rPr>
      </w:pPr>
      <w:r w:rsidRPr="001A78B7">
        <w:rPr>
          <w:rFonts w:cs="Times New Roman"/>
          <w:bCs/>
          <w:sz w:val="24"/>
          <w:szCs w:val="24"/>
        </w:rPr>
        <w:t xml:space="preserve">- интерес к изучению  старославянского языка; </w:t>
      </w:r>
    </w:p>
    <w:p w:rsidR="001A78B7" w:rsidRPr="001A78B7" w:rsidRDefault="001A78B7" w:rsidP="001A78B7">
      <w:pPr>
        <w:rPr>
          <w:rFonts w:cs="Times New Roman"/>
          <w:bCs/>
          <w:sz w:val="24"/>
          <w:szCs w:val="24"/>
        </w:rPr>
      </w:pPr>
      <w:r w:rsidRPr="001A78B7">
        <w:rPr>
          <w:rFonts w:cs="Times New Roman"/>
          <w:bCs/>
          <w:sz w:val="24"/>
          <w:szCs w:val="24"/>
        </w:rPr>
        <w:t xml:space="preserve">- познавательный интерес к новым способам письма; </w:t>
      </w:r>
    </w:p>
    <w:p w:rsidR="001A78B7" w:rsidRPr="001A78B7" w:rsidRDefault="001A78B7" w:rsidP="001A78B7">
      <w:pPr>
        <w:rPr>
          <w:rFonts w:cs="Times New Roman"/>
          <w:bCs/>
          <w:sz w:val="24"/>
          <w:szCs w:val="24"/>
        </w:rPr>
      </w:pPr>
      <w:r w:rsidRPr="001A78B7">
        <w:rPr>
          <w:rFonts w:cs="Times New Roman"/>
          <w:bCs/>
          <w:sz w:val="24"/>
          <w:szCs w:val="24"/>
        </w:rPr>
        <w:lastRenderedPageBreak/>
        <w:t>- адекватное понимание причин успешности/не успешности творческой деятельности;</w:t>
      </w:r>
    </w:p>
    <w:p w:rsidR="001A78B7" w:rsidRPr="001A78B7" w:rsidRDefault="001A78B7" w:rsidP="001A78B7">
      <w:pPr>
        <w:rPr>
          <w:rFonts w:cs="Times New Roman"/>
          <w:bCs/>
          <w:sz w:val="24"/>
          <w:szCs w:val="24"/>
        </w:rPr>
      </w:pPr>
      <w:r w:rsidRPr="001A78B7">
        <w:rPr>
          <w:rFonts w:cs="Times New Roman"/>
          <w:bCs/>
          <w:sz w:val="24"/>
          <w:szCs w:val="24"/>
        </w:rPr>
        <w:t xml:space="preserve">- эмоциональность; умение осознавать и определять (называть) свои эмоции;  </w:t>
      </w:r>
    </w:p>
    <w:p w:rsidR="001A78B7" w:rsidRPr="001A78B7" w:rsidRDefault="001A78B7" w:rsidP="001A78B7">
      <w:pPr>
        <w:rPr>
          <w:rFonts w:cs="Times New Roman"/>
          <w:bCs/>
          <w:sz w:val="24"/>
          <w:szCs w:val="24"/>
        </w:rPr>
      </w:pPr>
      <w:r w:rsidRPr="001A78B7">
        <w:rPr>
          <w:rFonts w:cs="Times New Roman"/>
          <w:bCs/>
          <w:sz w:val="24"/>
          <w:szCs w:val="24"/>
        </w:rPr>
        <w:t xml:space="preserve">-эмпатия – умение осознавать и определять эмоции других людей; сочувствовать другим людям, сопереживать;  </w:t>
      </w:r>
    </w:p>
    <w:p w:rsidR="001A78B7" w:rsidRPr="001A78B7" w:rsidRDefault="001A78B7" w:rsidP="001A78B7">
      <w:pPr>
        <w:rPr>
          <w:rFonts w:cs="Times New Roman"/>
          <w:bCs/>
          <w:sz w:val="24"/>
          <w:szCs w:val="24"/>
        </w:rPr>
      </w:pPr>
      <w:r w:rsidRPr="001A78B7">
        <w:rPr>
          <w:rFonts w:cs="Times New Roman"/>
          <w:bCs/>
          <w:sz w:val="24"/>
          <w:szCs w:val="24"/>
        </w:rPr>
        <w:t xml:space="preserve">- чувство прекрасного – умение чувствовать красоту и выразительность написанной буквы, орнаментальной цепочки, розетки, стремиться к совершенствованию собственного письма; </w:t>
      </w:r>
    </w:p>
    <w:p w:rsidR="001A78B7" w:rsidRPr="001A78B7" w:rsidRDefault="001A78B7" w:rsidP="001A78B7">
      <w:pPr>
        <w:rPr>
          <w:rFonts w:cs="Times New Roman"/>
          <w:bCs/>
          <w:sz w:val="24"/>
          <w:szCs w:val="24"/>
        </w:rPr>
      </w:pPr>
      <w:r w:rsidRPr="001A78B7">
        <w:rPr>
          <w:rFonts w:cs="Times New Roman"/>
          <w:bCs/>
          <w:sz w:val="24"/>
          <w:szCs w:val="24"/>
        </w:rPr>
        <w:t xml:space="preserve">- любовь и уважение к Отечеству, его языку, письменности, культуре;  </w:t>
      </w:r>
    </w:p>
    <w:p w:rsidR="001A78B7" w:rsidRPr="001A78B7" w:rsidRDefault="001A78B7" w:rsidP="001A78B7">
      <w:pPr>
        <w:rPr>
          <w:rFonts w:cs="Times New Roman"/>
          <w:bCs/>
          <w:sz w:val="24"/>
          <w:szCs w:val="24"/>
        </w:rPr>
      </w:pPr>
      <w:r w:rsidRPr="001A78B7">
        <w:rPr>
          <w:rFonts w:cs="Times New Roman"/>
          <w:bCs/>
          <w:sz w:val="24"/>
          <w:szCs w:val="24"/>
        </w:rPr>
        <w:t xml:space="preserve">- осознание ответственности за произнесённое и написанное слово. </w:t>
      </w:r>
    </w:p>
    <w:p w:rsidR="001A78B7" w:rsidRPr="001A78B7" w:rsidRDefault="001A78B7" w:rsidP="001A78B7">
      <w:pPr>
        <w:rPr>
          <w:rFonts w:cs="Times New Roman"/>
          <w:bCs/>
          <w:sz w:val="24"/>
          <w:szCs w:val="24"/>
        </w:rPr>
      </w:pPr>
      <w:r w:rsidRPr="001A78B7">
        <w:rPr>
          <w:rFonts w:cs="Times New Roman"/>
          <w:bCs/>
          <w:sz w:val="24"/>
          <w:szCs w:val="24"/>
        </w:rPr>
        <w:t>Ученик получит возможность для формирования:</w:t>
      </w:r>
    </w:p>
    <w:p w:rsidR="001A78B7" w:rsidRPr="001A78B7" w:rsidRDefault="001A78B7" w:rsidP="001A78B7">
      <w:pPr>
        <w:rPr>
          <w:rFonts w:cs="Times New Roman"/>
          <w:bCs/>
          <w:sz w:val="24"/>
          <w:szCs w:val="24"/>
        </w:rPr>
      </w:pPr>
      <w:r w:rsidRPr="001A78B7">
        <w:rPr>
          <w:rFonts w:cs="Times New Roman"/>
          <w:bCs/>
          <w:sz w:val="24"/>
          <w:szCs w:val="24"/>
        </w:rPr>
        <w:t xml:space="preserve">- внутренней позиции на уровне понимания необходимости творческой деятельности, как одного из средств самовыражения в социальной жизни; </w:t>
      </w:r>
    </w:p>
    <w:p w:rsidR="001A78B7" w:rsidRPr="001A78B7" w:rsidRDefault="001A78B7" w:rsidP="001A78B7">
      <w:pPr>
        <w:rPr>
          <w:rFonts w:cs="Times New Roman"/>
          <w:bCs/>
          <w:sz w:val="24"/>
          <w:szCs w:val="24"/>
        </w:rPr>
      </w:pPr>
      <w:r w:rsidRPr="001A78B7">
        <w:rPr>
          <w:rFonts w:cs="Times New Roman"/>
          <w:bCs/>
          <w:sz w:val="24"/>
          <w:szCs w:val="24"/>
        </w:rPr>
        <w:t xml:space="preserve">- выраженной познавательной мотивации; </w:t>
      </w:r>
    </w:p>
    <w:p w:rsidR="001A78B7" w:rsidRPr="001A78B7" w:rsidRDefault="001A78B7" w:rsidP="001A78B7">
      <w:pPr>
        <w:rPr>
          <w:rFonts w:cs="Times New Roman"/>
          <w:bCs/>
          <w:sz w:val="24"/>
          <w:szCs w:val="24"/>
        </w:rPr>
      </w:pPr>
      <w:r w:rsidRPr="001A78B7">
        <w:rPr>
          <w:rFonts w:cs="Times New Roman"/>
          <w:bCs/>
          <w:sz w:val="24"/>
          <w:szCs w:val="24"/>
        </w:rPr>
        <w:t>- устойчивого интереса к новым способам познания.</w:t>
      </w:r>
    </w:p>
    <w:p w:rsidR="001A78B7" w:rsidRPr="001A78B7" w:rsidRDefault="001A78B7" w:rsidP="001A78B7">
      <w:pPr>
        <w:rPr>
          <w:rFonts w:cs="Times New Roman"/>
          <w:bCs/>
          <w:sz w:val="24"/>
          <w:szCs w:val="24"/>
        </w:rPr>
      </w:pPr>
      <w:r w:rsidRPr="001A78B7">
        <w:rPr>
          <w:rFonts w:cs="Times New Roman"/>
          <w:bCs/>
          <w:sz w:val="24"/>
          <w:szCs w:val="24"/>
        </w:rPr>
        <w:t>Регулятивные универсальные учебные действия</w:t>
      </w:r>
    </w:p>
    <w:p w:rsidR="001A78B7" w:rsidRPr="001A78B7" w:rsidRDefault="001A78B7" w:rsidP="001A78B7">
      <w:pPr>
        <w:rPr>
          <w:rFonts w:cs="Times New Roman"/>
          <w:bCs/>
          <w:sz w:val="24"/>
          <w:szCs w:val="24"/>
        </w:rPr>
      </w:pPr>
      <w:r w:rsidRPr="001A78B7">
        <w:rPr>
          <w:rFonts w:cs="Times New Roman"/>
          <w:bCs/>
          <w:sz w:val="24"/>
          <w:szCs w:val="24"/>
        </w:rPr>
        <w:t xml:space="preserve">Ученик научится: </w:t>
      </w:r>
    </w:p>
    <w:p w:rsidR="001A78B7" w:rsidRPr="001A78B7" w:rsidRDefault="001A78B7" w:rsidP="001A78B7">
      <w:pPr>
        <w:rPr>
          <w:rFonts w:cs="Times New Roman"/>
          <w:bCs/>
          <w:sz w:val="24"/>
          <w:szCs w:val="24"/>
        </w:rPr>
      </w:pPr>
      <w:r w:rsidRPr="001A78B7">
        <w:rPr>
          <w:rFonts w:cs="Times New Roman"/>
          <w:bCs/>
          <w:sz w:val="24"/>
          <w:szCs w:val="24"/>
        </w:rPr>
        <w:t xml:space="preserve">- планировать свои действия; </w:t>
      </w:r>
    </w:p>
    <w:p w:rsidR="001A78B7" w:rsidRPr="001A78B7" w:rsidRDefault="001A78B7" w:rsidP="001A78B7">
      <w:pPr>
        <w:rPr>
          <w:rFonts w:cs="Times New Roman"/>
          <w:bCs/>
          <w:sz w:val="24"/>
          <w:szCs w:val="24"/>
        </w:rPr>
      </w:pPr>
      <w:r w:rsidRPr="001A78B7">
        <w:rPr>
          <w:rFonts w:cs="Times New Roman"/>
          <w:bCs/>
          <w:sz w:val="24"/>
          <w:szCs w:val="24"/>
        </w:rPr>
        <w:t xml:space="preserve">- работать по плану, сверяя свои действия с целью, корректировать свою деятельность; </w:t>
      </w:r>
    </w:p>
    <w:p w:rsidR="001A78B7" w:rsidRPr="001A78B7" w:rsidRDefault="001A78B7" w:rsidP="001A78B7">
      <w:pPr>
        <w:rPr>
          <w:rFonts w:cs="Times New Roman"/>
          <w:bCs/>
          <w:sz w:val="24"/>
          <w:szCs w:val="24"/>
        </w:rPr>
      </w:pPr>
      <w:r w:rsidRPr="001A78B7">
        <w:rPr>
          <w:rFonts w:cs="Times New Roman"/>
          <w:bCs/>
          <w:sz w:val="24"/>
          <w:szCs w:val="24"/>
        </w:rPr>
        <w:t xml:space="preserve">- осуществлять итоговый и пошаговый контроль; </w:t>
      </w:r>
    </w:p>
    <w:p w:rsidR="001A78B7" w:rsidRPr="001A78B7" w:rsidRDefault="001A78B7" w:rsidP="001A78B7">
      <w:pPr>
        <w:rPr>
          <w:rFonts w:cs="Times New Roman"/>
          <w:bCs/>
          <w:sz w:val="24"/>
          <w:szCs w:val="24"/>
        </w:rPr>
      </w:pPr>
      <w:r w:rsidRPr="001A78B7">
        <w:rPr>
          <w:rFonts w:cs="Times New Roman"/>
          <w:bCs/>
          <w:sz w:val="24"/>
          <w:szCs w:val="24"/>
        </w:rPr>
        <w:t xml:space="preserve">адекватно воспринимать оценку учителя; </w:t>
      </w:r>
    </w:p>
    <w:p w:rsidR="001A78B7" w:rsidRPr="001A78B7" w:rsidRDefault="001A78B7" w:rsidP="001A78B7">
      <w:pPr>
        <w:rPr>
          <w:rFonts w:cs="Times New Roman"/>
          <w:bCs/>
          <w:sz w:val="24"/>
          <w:szCs w:val="24"/>
        </w:rPr>
      </w:pPr>
      <w:r w:rsidRPr="001A78B7">
        <w:rPr>
          <w:rFonts w:cs="Times New Roman"/>
          <w:bCs/>
          <w:sz w:val="24"/>
          <w:szCs w:val="24"/>
        </w:rPr>
        <w:t xml:space="preserve">- различать способ и результат действия.  </w:t>
      </w:r>
    </w:p>
    <w:p w:rsidR="001A78B7" w:rsidRPr="001A78B7" w:rsidRDefault="001A78B7" w:rsidP="001A78B7">
      <w:pPr>
        <w:rPr>
          <w:rFonts w:cs="Times New Roman"/>
          <w:bCs/>
          <w:sz w:val="24"/>
          <w:szCs w:val="24"/>
        </w:rPr>
      </w:pPr>
      <w:r w:rsidRPr="001A78B7">
        <w:rPr>
          <w:rFonts w:cs="Times New Roman"/>
          <w:bCs/>
          <w:sz w:val="24"/>
          <w:szCs w:val="24"/>
        </w:rPr>
        <w:t>- самостоятельно формулировать тему и цели урока;</w:t>
      </w:r>
    </w:p>
    <w:p w:rsidR="001A78B7" w:rsidRPr="001A78B7" w:rsidRDefault="001A78B7" w:rsidP="001A78B7">
      <w:pPr>
        <w:rPr>
          <w:rFonts w:cs="Times New Roman"/>
          <w:bCs/>
          <w:sz w:val="24"/>
          <w:szCs w:val="24"/>
        </w:rPr>
      </w:pPr>
      <w:r w:rsidRPr="001A78B7">
        <w:rPr>
          <w:rFonts w:cs="Times New Roman"/>
          <w:bCs/>
          <w:sz w:val="24"/>
          <w:szCs w:val="24"/>
        </w:rPr>
        <w:t>Ученик получит возможность научиться:</w:t>
      </w:r>
    </w:p>
    <w:p w:rsidR="001A78B7" w:rsidRPr="001A78B7" w:rsidRDefault="001A78B7" w:rsidP="001A78B7">
      <w:pPr>
        <w:rPr>
          <w:rFonts w:cs="Times New Roman"/>
          <w:bCs/>
          <w:sz w:val="24"/>
          <w:szCs w:val="24"/>
        </w:rPr>
      </w:pPr>
      <w:r w:rsidRPr="001A78B7">
        <w:rPr>
          <w:rFonts w:cs="Times New Roman"/>
          <w:bCs/>
          <w:sz w:val="24"/>
          <w:szCs w:val="24"/>
        </w:rPr>
        <w:t xml:space="preserve">- проявлять познавательную инициативу; </w:t>
      </w:r>
    </w:p>
    <w:p w:rsidR="001A78B7" w:rsidRPr="001A78B7" w:rsidRDefault="001A78B7" w:rsidP="001A78B7">
      <w:pPr>
        <w:rPr>
          <w:rFonts w:cs="Times New Roman"/>
          <w:bCs/>
          <w:sz w:val="24"/>
          <w:szCs w:val="24"/>
        </w:rPr>
      </w:pPr>
      <w:r w:rsidRPr="001A78B7">
        <w:rPr>
          <w:rFonts w:cs="Times New Roman"/>
          <w:bCs/>
          <w:sz w:val="24"/>
          <w:szCs w:val="24"/>
        </w:rPr>
        <w:t>- самостоятельно находить варианты решения творческой задачи.</w:t>
      </w:r>
    </w:p>
    <w:p w:rsidR="001A78B7" w:rsidRPr="001A78B7" w:rsidRDefault="001A78B7" w:rsidP="001A78B7">
      <w:pPr>
        <w:rPr>
          <w:rFonts w:cs="Times New Roman"/>
          <w:bCs/>
          <w:sz w:val="24"/>
          <w:szCs w:val="24"/>
        </w:rPr>
      </w:pPr>
      <w:r w:rsidRPr="001A78B7">
        <w:rPr>
          <w:rFonts w:cs="Times New Roman"/>
          <w:bCs/>
          <w:sz w:val="24"/>
          <w:szCs w:val="24"/>
        </w:rPr>
        <w:t>Коммуникативные универсальные учебные действия</w:t>
      </w:r>
    </w:p>
    <w:p w:rsidR="001A78B7" w:rsidRPr="001A78B7" w:rsidRDefault="001A78B7" w:rsidP="001A78B7">
      <w:pPr>
        <w:rPr>
          <w:rFonts w:cs="Times New Roman"/>
          <w:bCs/>
          <w:sz w:val="24"/>
          <w:szCs w:val="24"/>
        </w:rPr>
      </w:pPr>
      <w:r w:rsidRPr="001A78B7">
        <w:rPr>
          <w:rFonts w:cs="Times New Roman"/>
          <w:bCs/>
          <w:sz w:val="24"/>
          <w:szCs w:val="24"/>
        </w:rPr>
        <w:t>Ученики смогут:</w:t>
      </w:r>
    </w:p>
    <w:p w:rsidR="001A78B7" w:rsidRPr="001A78B7" w:rsidRDefault="001A78B7" w:rsidP="001A78B7">
      <w:pPr>
        <w:rPr>
          <w:rFonts w:cs="Times New Roman"/>
          <w:bCs/>
          <w:sz w:val="24"/>
          <w:szCs w:val="24"/>
        </w:rPr>
      </w:pPr>
      <w:r w:rsidRPr="001A78B7">
        <w:rPr>
          <w:rFonts w:cs="Times New Roman"/>
          <w:bCs/>
          <w:sz w:val="24"/>
          <w:szCs w:val="24"/>
        </w:rPr>
        <w:t xml:space="preserve">- допускать существование различных точек зрения и различных вариантов выполнения поставленной творческой задачи; </w:t>
      </w:r>
    </w:p>
    <w:p w:rsidR="001A78B7" w:rsidRPr="001A78B7" w:rsidRDefault="001A78B7" w:rsidP="001A78B7">
      <w:pPr>
        <w:rPr>
          <w:rFonts w:cs="Times New Roman"/>
          <w:bCs/>
          <w:sz w:val="24"/>
          <w:szCs w:val="24"/>
        </w:rPr>
      </w:pPr>
      <w:r w:rsidRPr="001A78B7">
        <w:rPr>
          <w:rFonts w:cs="Times New Roman"/>
          <w:bCs/>
          <w:sz w:val="24"/>
          <w:szCs w:val="24"/>
        </w:rPr>
        <w:t xml:space="preserve">- учитывать разные мнения, стремиться к координации при выполнении коллективных работ; </w:t>
      </w:r>
    </w:p>
    <w:p w:rsidR="001A78B7" w:rsidRPr="001A78B7" w:rsidRDefault="001A78B7" w:rsidP="001A78B7">
      <w:pPr>
        <w:rPr>
          <w:rFonts w:cs="Times New Roman"/>
          <w:bCs/>
          <w:sz w:val="24"/>
          <w:szCs w:val="24"/>
        </w:rPr>
      </w:pPr>
      <w:r w:rsidRPr="001A78B7">
        <w:rPr>
          <w:rFonts w:cs="Times New Roman"/>
          <w:bCs/>
          <w:sz w:val="24"/>
          <w:szCs w:val="24"/>
        </w:rPr>
        <w:t xml:space="preserve">- формулировать собственное мнение и позицию; </w:t>
      </w:r>
    </w:p>
    <w:p w:rsidR="001A78B7" w:rsidRPr="001A78B7" w:rsidRDefault="001A78B7" w:rsidP="001A78B7">
      <w:pPr>
        <w:rPr>
          <w:rFonts w:cs="Times New Roman"/>
          <w:bCs/>
          <w:sz w:val="24"/>
          <w:szCs w:val="24"/>
        </w:rPr>
      </w:pPr>
      <w:r w:rsidRPr="001A78B7">
        <w:rPr>
          <w:rFonts w:cs="Times New Roman"/>
          <w:bCs/>
          <w:sz w:val="24"/>
          <w:szCs w:val="24"/>
        </w:rPr>
        <w:t xml:space="preserve">- договариваться, приходить к общему решению; </w:t>
      </w:r>
    </w:p>
    <w:p w:rsidR="001A78B7" w:rsidRPr="001A78B7" w:rsidRDefault="001A78B7" w:rsidP="001A78B7">
      <w:pPr>
        <w:rPr>
          <w:rFonts w:cs="Times New Roman"/>
          <w:bCs/>
          <w:sz w:val="24"/>
          <w:szCs w:val="24"/>
        </w:rPr>
      </w:pPr>
      <w:r w:rsidRPr="001A78B7">
        <w:rPr>
          <w:rFonts w:cs="Times New Roman"/>
          <w:bCs/>
          <w:sz w:val="24"/>
          <w:szCs w:val="24"/>
        </w:rPr>
        <w:t xml:space="preserve">- соблюдать корректность в высказываниях; </w:t>
      </w:r>
    </w:p>
    <w:p w:rsidR="001A78B7" w:rsidRPr="001A78B7" w:rsidRDefault="001A78B7" w:rsidP="001A78B7">
      <w:pPr>
        <w:rPr>
          <w:rFonts w:cs="Times New Roman"/>
          <w:bCs/>
          <w:sz w:val="24"/>
          <w:szCs w:val="24"/>
        </w:rPr>
      </w:pPr>
      <w:r w:rsidRPr="001A78B7">
        <w:rPr>
          <w:rFonts w:cs="Times New Roman"/>
          <w:bCs/>
          <w:sz w:val="24"/>
          <w:szCs w:val="24"/>
        </w:rPr>
        <w:t xml:space="preserve">- задавать вопросы по существу; </w:t>
      </w:r>
    </w:p>
    <w:p w:rsidR="001A78B7" w:rsidRPr="001A78B7" w:rsidRDefault="001A78B7" w:rsidP="001A78B7">
      <w:pPr>
        <w:rPr>
          <w:rFonts w:cs="Times New Roman"/>
          <w:bCs/>
          <w:sz w:val="24"/>
          <w:szCs w:val="24"/>
        </w:rPr>
      </w:pPr>
      <w:r w:rsidRPr="001A78B7">
        <w:rPr>
          <w:rFonts w:cs="Times New Roman"/>
          <w:bCs/>
          <w:sz w:val="24"/>
          <w:szCs w:val="24"/>
        </w:rPr>
        <w:t>- контролировать действия партнёра.</w:t>
      </w:r>
    </w:p>
    <w:p w:rsidR="001A78B7" w:rsidRPr="001A78B7" w:rsidRDefault="001A78B7" w:rsidP="001A78B7">
      <w:pPr>
        <w:rPr>
          <w:rFonts w:cs="Times New Roman"/>
          <w:bCs/>
          <w:sz w:val="24"/>
          <w:szCs w:val="24"/>
        </w:rPr>
      </w:pPr>
      <w:r w:rsidRPr="001A78B7">
        <w:rPr>
          <w:rFonts w:cs="Times New Roman"/>
          <w:bCs/>
          <w:sz w:val="24"/>
          <w:szCs w:val="24"/>
        </w:rPr>
        <w:t>Ученик получит возможность научиться:</w:t>
      </w:r>
    </w:p>
    <w:p w:rsidR="001A78B7" w:rsidRPr="001A78B7" w:rsidRDefault="001A78B7" w:rsidP="001A78B7">
      <w:pPr>
        <w:rPr>
          <w:rFonts w:cs="Times New Roman"/>
          <w:bCs/>
          <w:sz w:val="24"/>
          <w:szCs w:val="24"/>
        </w:rPr>
      </w:pPr>
      <w:r w:rsidRPr="001A78B7">
        <w:rPr>
          <w:rFonts w:cs="Times New Roman"/>
          <w:bCs/>
          <w:sz w:val="24"/>
          <w:szCs w:val="24"/>
        </w:rPr>
        <w:t xml:space="preserve">- учитывать разные мнения и обосновывать свою позицию; </w:t>
      </w:r>
    </w:p>
    <w:p w:rsidR="001A78B7" w:rsidRPr="001A78B7" w:rsidRDefault="001A78B7" w:rsidP="001A78B7">
      <w:pPr>
        <w:rPr>
          <w:rFonts w:cs="Times New Roman"/>
          <w:bCs/>
          <w:sz w:val="24"/>
          <w:szCs w:val="24"/>
        </w:rPr>
      </w:pPr>
      <w:r w:rsidRPr="001A78B7">
        <w:rPr>
          <w:rFonts w:cs="Times New Roman"/>
          <w:bCs/>
          <w:sz w:val="24"/>
          <w:szCs w:val="24"/>
        </w:rPr>
        <w:t xml:space="preserve">- владеть монологической и диалогической формой речи; </w:t>
      </w:r>
    </w:p>
    <w:p w:rsidR="001A78B7" w:rsidRPr="001A78B7" w:rsidRDefault="001A78B7" w:rsidP="001A78B7">
      <w:pPr>
        <w:rPr>
          <w:rFonts w:cs="Times New Roman"/>
          <w:bCs/>
          <w:sz w:val="24"/>
          <w:szCs w:val="24"/>
        </w:rPr>
      </w:pPr>
      <w:r w:rsidRPr="001A78B7">
        <w:rPr>
          <w:rFonts w:cs="Times New Roman"/>
          <w:bCs/>
          <w:sz w:val="24"/>
          <w:szCs w:val="24"/>
        </w:rPr>
        <w:t>- осуществлять взаимный контроль и оказывать партнёрам в сотрудничестве необходимую взаимопомощь.</w:t>
      </w:r>
    </w:p>
    <w:p w:rsidR="001A78B7" w:rsidRPr="001A78B7" w:rsidRDefault="001A78B7" w:rsidP="001A78B7">
      <w:pPr>
        <w:rPr>
          <w:rFonts w:cs="Times New Roman"/>
          <w:bCs/>
          <w:sz w:val="24"/>
          <w:szCs w:val="24"/>
        </w:rPr>
      </w:pPr>
      <w:r w:rsidRPr="001A78B7">
        <w:rPr>
          <w:rFonts w:cs="Times New Roman"/>
          <w:bCs/>
          <w:sz w:val="24"/>
          <w:szCs w:val="24"/>
        </w:rPr>
        <w:t>Познавательные универсальные учебные действия</w:t>
      </w:r>
    </w:p>
    <w:p w:rsidR="001A78B7" w:rsidRPr="001A78B7" w:rsidRDefault="001A78B7" w:rsidP="001A78B7">
      <w:pPr>
        <w:rPr>
          <w:rFonts w:cs="Times New Roman"/>
          <w:bCs/>
          <w:sz w:val="24"/>
          <w:szCs w:val="24"/>
        </w:rPr>
      </w:pPr>
      <w:r w:rsidRPr="001A78B7">
        <w:rPr>
          <w:rFonts w:cs="Times New Roman"/>
          <w:bCs/>
          <w:sz w:val="24"/>
          <w:szCs w:val="24"/>
        </w:rPr>
        <w:t>Ученик научится:</w:t>
      </w:r>
    </w:p>
    <w:p w:rsidR="001A78B7" w:rsidRPr="001A78B7" w:rsidRDefault="001A78B7" w:rsidP="001A78B7">
      <w:pPr>
        <w:rPr>
          <w:rFonts w:cs="Times New Roman"/>
          <w:bCs/>
          <w:sz w:val="24"/>
          <w:szCs w:val="24"/>
        </w:rPr>
      </w:pPr>
      <w:r w:rsidRPr="001A78B7">
        <w:rPr>
          <w:rFonts w:cs="Times New Roman"/>
          <w:bCs/>
          <w:sz w:val="24"/>
          <w:szCs w:val="24"/>
        </w:rPr>
        <w:t xml:space="preserve">- осуществлять поиск нужной информации для выполнения каллиграфической задачи с использованием дополнительной литературы в открытом информационном пространстве, в т.ч. контролируемом пространстве Интернет; </w:t>
      </w:r>
    </w:p>
    <w:p w:rsidR="001A78B7" w:rsidRPr="001A78B7" w:rsidRDefault="001A78B7" w:rsidP="001A78B7">
      <w:pPr>
        <w:rPr>
          <w:rFonts w:cs="Times New Roman"/>
          <w:bCs/>
          <w:sz w:val="24"/>
          <w:szCs w:val="24"/>
        </w:rPr>
      </w:pPr>
      <w:r w:rsidRPr="001A78B7">
        <w:rPr>
          <w:rFonts w:cs="Times New Roman"/>
          <w:bCs/>
          <w:sz w:val="24"/>
          <w:szCs w:val="24"/>
        </w:rPr>
        <w:t xml:space="preserve">- высказываться в устной и письменной форме; - анализировать объекты, выделять главное; </w:t>
      </w:r>
    </w:p>
    <w:p w:rsidR="001A78B7" w:rsidRPr="001A78B7" w:rsidRDefault="001A78B7" w:rsidP="001A78B7">
      <w:pPr>
        <w:rPr>
          <w:rFonts w:cs="Times New Roman"/>
          <w:bCs/>
          <w:sz w:val="24"/>
          <w:szCs w:val="24"/>
        </w:rPr>
      </w:pPr>
      <w:r w:rsidRPr="001A78B7">
        <w:rPr>
          <w:rFonts w:cs="Times New Roman"/>
          <w:bCs/>
          <w:sz w:val="24"/>
          <w:szCs w:val="24"/>
        </w:rPr>
        <w:t xml:space="preserve">- осуществлять синтез (целое из частей); - проводить сравнение, классификацию по разным критериям; </w:t>
      </w:r>
    </w:p>
    <w:p w:rsidR="001A78B7" w:rsidRPr="001A78B7" w:rsidRDefault="001A78B7" w:rsidP="001A78B7">
      <w:pPr>
        <w:rPr>
          <w:rFonts w:cs="Times New Roman"/>
          <w:bCs/>
          <w:sz w:val="24"/>
          <w:szCs w:val="24"/>
        </w:rPr>
      </w:pPr>
      <w:r w:rsidRPr="001A78B7">
        <w:rPr>
          <w:rFonts w:cs="Times New Roman"/>
          <w:bCs/>
          <w:sz w:val="24"/>
          <w:szCs w:val="24"/>
        </w:rPr>
        <w:t xml:space="preserve">- устанавливать причинно-следственные связи; </w:t>
      </w:r>
    </w:p>
    <w:p w:rsidR="001A78B7" w:rsidRPr="001A78B7" w:rsidRDefault="001A78B7" w:rsidP="001A78B7">
      <w:pPr>
        <w:rPr>
          <w:rFonts w:cs="Times New Roman"/>
          <w:bCs/>
          <w:sz w:val="24"/>
          <w:szCs w:val="24"/>
        </w:rPr>
      </w:pPr>
      <w:r w:rsidRPr="001A78B7">
        <w:rPr>
          <w:rFonts w:cs="Times New Roman"/>
          <w:bCs/>
          <w:sz w:val="24"/>
          <w:szCs w:val="24"/>
        </w:rPr>
        <w:t xml:space="preserve">- строить рассуждения об объекте. </w:t>
      </w:r>
    </w:p>
    <w:p w:rsidR="001A78B7" w:rsidRPr="001A78B7" w:rsidRDefault="001A78B7" w:rsidP="001A78B7">
      <w:pPr>
        <w:rPr>
          <w:rFonts w:cs="Times New Roman"/>
          <w:bCs/>
          <w:sz w:val="24"/>
          <w:szCs w:val="24"/>
        </w:rPr>
      </w:pPr>
      <w:r w:rsidRPr="001A78B7">
        <w:rPr>
          <w:rFonts w:cs="Times New Roman"/>
          <w:bCs/>
          <w:sz w:val="24"/>
          <w:szCs w:val="24"/>
        </w:rPr>
        <w:t xml:space="preserve">Ученик получит возможность научиться: </w:t>
      </w:r>
    </w:p>
    <w:p w:rsidR="001A78B7" w:rsidRPr="001A78B7" w:rsidRDefault="001A78B7" w:rsidP="001A78B7">
      <w:pPr>
        <w:rPr>
          <w:rFonts w:cs="Times New Roman"/>
          <w:bCs/>
          <w:sz w:val="24"/>
          <w:szCs w:val="24"/>
        </w:rPr>
      </w:pPr>
      <w:r w:rsidRPr="001A78B7">
        <w:rPr>
          <w:rFonts w:cs="Times New Roman"/>
          <w:bCs/>
          <w:sz w:val="24"/>
          <w:szCs w:val="24"/>
        </w:rPr>
        <w:t xml:space="preserve">- осуществлять расширенный поиск информации в соответствии сисследовательской задачей с использованием ресурсов библиотек и сети Интернет; </w:t>
      </w:r>
    </w:p>
    <w:p w:rsidR="001A78B7" w:rsidRPr="001A78B7" w:rsidRDefault="001A78B7" w:rsidP="001A78B7">
      <w:pPr>
        <w:rPr>
          <w:rFonts w:cs="Times New Roman"/>
          <w:bCs/>
          <w:sz w:val="24"/>
          <w:szCs w:val="24"/>
        </w:rPr>
      </w:pPr>
      <w:r w:rsidRPr="001A78B7">
        <w:rPr>
          <w:rFonts w:cs="Times New Roman"/>
          <w:bCs/>
          <w:sz w:val="24"/>
          <w:szCs w:val="24"/>
        </w:rPr>
        <w:t xml:space="preserve">- осознанно и произвольно строить сообщения в устной и письменной форме; </w:t>
      </w:r>
    </w:p>
    <w:p w:rsidR="001A78B7" w:rsidRPr="001A78B7" w:rsidRDefault="001A78B7" w:rsidP="001A78B7">
      <w:pPr>
        <w:rPr>
          <w:rFonts w:cs="Times New Roman"/>
          <w:bCs/>
          <w:sz w:val="24"/>
          <w:szCs w:val="24"/>
        </w:rPr>
      </w:pPr>
      <w:r w:rsidRPr="001A78B7">
        <w:rPr>
          <w:rFonts w:cs="Times New Roman"/>
          <w:bCs/>
          <w:sz w:val="24"/>
          <w:szCs w:val="24"/>
        </w:rPr>
        <w:t xml:space="preserve">- использованию методов и приёмов каллиграфической-творческой деятельности в основном учебном процессе и повседневной жизни. </w:t>
      </w:r>
    </w:p>
    <w:p w:rsidR="001A78B7" w:rsidRPr="001A78B7" w:rsidRDefault="001A78B7" w:rsidP="001A78B7">
      <w:pPr>
        <w:rPr>
          <w:rFonts w:cs="Times New Roman"/>
          <w:bCs/>
          <w:sz w:val="24"/>
          <w:szCs w:val="24"/>
        </w:rPr>
      </w:pPr>
      <w:r w:rsidRPr="001A78B7">
        <w:rPr>
          <w:rFonts w:cs="Times New Roman"/>
          <w:bCs/>
          <w:sz w:val="24"/>
          <w:szCs w:val="24"/>
        </w:rPr>
        <w:t>В результате занятий по предложенной программе ученики получат возможность:</w:t>
      </w:r>
    </w:p>
    <w:p w:rsidR="001A78B7" w:rsidRPr="001A78B7" w:rsidRDefault="001A78B7" w:rsidP="001A78B7">
      <w:pPr>
        <w:rPr>
          <w:rFonts w:cs="Times New Roman"/>
          <w:bCs/>
          <w:sz w:val="24"/>
          <w:szCs w:val="24"/>
        </w:rPr>
      </w:pPr>
      <w:r w:rsidRPr="001A78B7">
        <w:rPr>
          <w:rFonts w:cs="Times New Roman"/>
          <w:bCs/>
          <w:sz w:val="24"/>
          <w:szCs w:val="24"/>
        </w:rPr>
        <w:t xml:space="preserve">- развивать образное мышление, воображение, интеллект, фантазию, техническое мышление, творческие способности; </w:t>
      </w:r>
    </w:p>
    <w:p w:rsidR="001A78B7" w:rsidRPr="001A78B7" w:rsidRDefault="001A78B7" w:rsidP="001A78B7">
      <w:pPr>
        <w:rPr>
          <w:rFonts w:cs="Times New Roman"/>
          <w:bCs/>
          <w:sz w:val="24"/>
          <w:szCs w:val="24"/>
        </w:rPr>
      </w:pPr>
      <w:r w:rsidRPr="001A78B7">
        <w:rPr>
          <w:rFonts w:cs="Times New Roman"/>
          <w:bCs/>
          <w:sz w:val="24"/>
          <w:szCs w:val="24"/>
        </w:rPr>
        <w:t xml:space="preserve">- познакомиться с историей появления и развития русского письма, книжными традициями; </w:t>
      </w:r>
    </w:p>
    <w:p w:rsidR="001A78B7" w:rsidRPr="001A78B7" w:rsidRDefault="001A78B7" w:rsidP="001A78B7">
      <w:pPr>
        <w:rPr>
          <w:rFonts w:cs="Times New Roman"/>
          <w:bCs/>
          <w:sz w:val="24"/>
          <w:szCs w:val="24"/>
        </w:rPr>
      </w:pPr>
      <w:r w:rsidRPr="001A78B7">
        <w:rPr>
          <w:rFonts w:cs="Times New Roman"/>
          <w:bCs/>
          <w:sz w:val="24"/>
          <w:szCs w:val="24"/>
        </w:rPr>
        <w:lastRenderedPageBreak/>
        <w:t xml:space="preserve">- расширять знания и представления о традиционных и современных материалах для каллиграфического творчества, письма; </w:t>
      </w:r>
    </w:p>
    <w:p w:rsidR="001A78B7" w:rsidRPr="001A78B7" w:rsidRDefault="001A78B7" w:rsidP="001A78B7">
      <w:pPr>
        <w:rPr>
          <w:rFonts w:cs="Times New Roman"/>
          <w:bCs/>
          <w:sz w:val="24"/>
          <w:szCs w:val="24"/>
        </w:rPr>
      </w:pPr>
      <w:r w:rsidRPr="001A78B7">
        <w:rPr>
          <w:rFonts w:cs="Times New Roman"/>
          <w:bCs/>
          <w:sz w:val="24"/>
          <w:szCs w:val="24"/>
        </w:rPr>
        <w:t xml:space="preserve">- познакомиться с   приёмами создания орнамента,  написания старославянских букв, буквицы-инициала, розетки, орнаментальной плетенки; </w:t>
      </w:r>
    </w:p>
    <w:p w:rsidR="001A78B7" w:rsidRPr="001A78B7" w:rsidRDefault="001A78B7" w:rsidP="001A78B7">
      <w:pPr>
        <w:rPr>
          <w:rFonts w:cs="Times New Roman"/>
          <w:bCs/>
          <w:sz w:val="24"/>
          <w:szCs w:val="24"/>
        </w:rPr>
      </w:pPr>
      <w:r w:rsidRPr="001A78B7">
        <w:rPr>
          <w:rFonts w:cs="Times New Roman"/>
          <w:bCs/>
          <w:sz w:val="24"/>
          <w:szCs w:val="24"/>
        </w:rPr>
        <w:t xml:space="preserve">-использовать ранее изученные приёмы в новых комбинациях и сочетаниях; </w:t>
      </w:r>
    </w:p>
    <w:p w:rsidR="001A78B7" w:rsidRPr="001A78B7" w:rsidRDefault="001A78B7" w:rsidP="001A78B7">
      <w:pPr>
        <w:rPr>
          <w:rFonts w:cs="Times New Roman"/>
          <w:bCs/>
          <w:sz w:val="24"/>
          <w:szCs w:val="24"/>
        </w:rPr>
      </w:pPr>
      <w:r w:rsidRPr="001A78B7">
        <w:rPr>
          <w:rFonts w:cs="Times New Roman"/>
          <w:bCs/>
          <w:sz w:val="24"/>
          <w:szCs w:val="24"/>
        </w:rPr>
        <w:t xml:space="preserve">- совершенствовать навыки каллиграфической деятельности в коллективе; </w:t>
      </w:r>
    </w:p>
    <w:p w:rsidR="001A78B7" w:rsidRPr="001A78B7" w:rsidRDefault="001A78B7" w:rsidP="001A78B7">
      <w:pPr>
        <w:rPr>
          <w:rFonts w:cs="Times New Roman"/>
          <w:bCs/>
          <w:sz w:val="24"/>
          <w:szCs w:val="24"/>
        </w:rPr>
      </w:pPr>
      <w:r w:rsidRPr="001A78B7">
        <w:rPr>
          <w:rFonts w:cs="Times New Roman"/>
          <w:bCs/>
          <w:sz w:val="24"/>
          <w:szCs w:val="24"/>
        </w:rPr>
        <w:t xml:space="preserve">- оказывать посильную помощь в дизайне и оформлении класса, школы, своего жилища; </w:t>
      </w:r>
    </w:p>
    <w:p w:rsidR="001A78B7" w:rsidRPr="001A78B7" w:rsidRDefault="001A78B7" w:rsidP="001A78B7">
      <w:pPr>
        <w:rPr>
          <w:rFonts w:cs="Times New Roman"/>
          <w:bCs/>
          <w:sz w:val="24"/>
          <w:szCs w:val="24"/>
        </w:rPr>
      </w:pPr>
      <w:r w:rsidRPr="001A78B7">
        <w:rPr>
          <w:rFonts w:cs="Times New Roman"/>
          <w:bCs/>
          <w:sz w:val="24"/>
          <w:szCs w:val="24"/>
        </w:rPr>
        <w:t xml:space="preserve">- достичь оптимального для каждого уровня развития; </w:t>
      </w:r>
    </w:p>
    <w:p w:rsidR="001A78B7" w:rsidRPr="001A78B7" w:rsidRDefault="001A78B7" w:rsidP="001A78B7">
      <w:pPr>
        <w:rPr>
          <w:rFonts w:cs="Times New Roman"/>
          <w:bCs/>
          <w:sz w:val="24"/>
          <w:szCs w:val="24"/>
        </w:rPr>
      </w:pPr>
      <w:r w:rsidRPr="001A78B7">
        <w:rPr>
          <w:rFonts w:cs="Times New Roman"/>
          <w:bCs/>
          <w:sz w:val="24"/>
          <w:szCs w:val="24"/>
        </w:rPr>
        <w:t xml:space="preserve">- сформировать навыки работы с информацией. </w:t>
      </w:r>
    </w:p>
    <w:p w:rsidR="001A78B7" w:rsidRPr="001A78B7" w:rsidRDefault="001A78B7" w:rsidP="001A78B7">
      <w:pPr>
        <w:rPr>
          <w:rFonts w:cs="Times New Roman"/>
          <w:bCs/>
          <w:sz w:val="24"/>
          <w:szCs w:val="24"/>
        </w:rPr>
      </w:pPr>
      <w:r w:rsidRPr="001A78B7">
        <w:rPr>
          <w:rFonts w:cs="Times New Roman"/>
          <w:bCs/>
          <w:sz w:val="24"/>
          <w:szCs w:val="24"/>
        </w:rPr>
        <w:t xml:space="preserve">Важным направлением в содержании программы является духовно-нравственное воспитание  школьника. На уровне предметного воспитания создаются условия для воспитания: </w:t>
      </w:r>
    </w:p>
    <w:p w:rsidR="001A78B7" w:rsidRPr="001A78B7" w:rsidRDefault="001A78B7" w:rsidP="001A78B7">
      <w:pPr>
        <w:rPr>
          <w:rFonts w:cs="Times New Roman"/>
          <w:bCs/>
          <w:sz w:val="24"/>
          <w:szCs w:val="24"/>
        </w:rPr>
      </w:pPr>
      <w:r w:rsidRPr="001A78B7">
        <w:rPr>
          <w:rFonts w:cs="Times New Roman"/>
          <w:bCs/>
          <w:sz w:val="24"/>
          <w:szCs w:val="24"/>
        </w:rPr>
        <w:t xml:space="preserve">- патриотизма: через активное познание истории создания русской письменности; </w:t>
      </w:r>
    </w:p>
    <w:p w:rsidR="001A78B7" w:rsidRPr="001A78B7" w:rsidRDefault="001A78B7" w:rsidP="001A78B7">
      <w:pPr>
        <w:rPr>
          <w:rFonts w:cs="Times New Roman"/>
          <w:bCs/>
          <w:sz w:val="24"/>
          <w:szCs w:val="24"/>
        </w:rPr>
      </w:pPr>
      <w:r w:rsidRPr="001A78B7">
        <w:rPr>
          <w:rFonts w:cs="Times New Roman"/>
          <w:bCs/>
          <w:sz w:val="24"/>
          <w:szCs w:val="24"/>
        </w:rPr>
        <w:t xml:space="preserve">- трудолюбия, творческого отношения к учению, письму, труду, жизни; </w:t>
      </w:r>
    </w:p>
    <w:p w:rsidR="001A78B7" w:rsidRPr="001A78B7" w:rsidRDefault="001A78B7" w:rsidP="001A78B7">
      <w:pPr>
        <w:rPr>
          <w:rFonts w:cs="Times New Roman"/>
          <w:bCs/>
          <w:sz w:val="24"/>
          <w:szCs w:val="24"/>
        </w:rPr>
      </w:pPr>
      <w:r w:rsidRPr="001A78B7">
        <w:rPr>
          <w:rFonts w:cs="Times New Roman"/>
          <w:bCs/>
          <w:sz w:val="24"/>
          <w:szCs w:val="24"/>
        </w:rPr>
        <w:t xml:space="preserve">- ценностного отношения к прекрасному, формирования представления об эстетических ценностях; </w:t>
      </w:r>
    </w:p>
    <w:p w:rsidR="001A78B7" w:rsidRPr="001A78B7" w:rsidRDefault="001A78B7" w:rsidP="001A78B7">
      <w:pPr>
        <w:rPr>
          <w:rFonts w:cs="Times New Roman"/>
          <w:bCs/>
          <w:sz w:val="24"/>
          <w:szCs w:val="24"/>
        </w:rPr>
      </w:pPr>
      <w:r w:rsidRPr="001A78B7">
        <w:rPr>
          <w:rFonts w:cs="Times New Roman"/>
          <w:bCs/>
          <w:sz w:val="24"/>
          <w:szCs w:val="24"/>
        </w:rPr>
        <w:t xml:space="preserve">- ценностного отношения к природе, окружающей среде; </w:t>
      </w:r>
    </w:p>
    <w:p w:rsidR="001A78B7" w:rsidRPr="001A78B7" w:rsidRDefault="001A78B7" w:rsidP="001A78B7">
      <w:pPr>
        <w:rPr>
          <w:rFonts w:cs="Times New Roman"/>
          <w:bCs/>
          <w:sz w:val="24"/>
          <w:szCs w:val="24"/>
        </w:rPr>
      </w:pPr>
      <w:r w:rsidRPr="001A78B7">
        <w:rPr>
          <w:rFonts w:cs="Times New Roman"/>
          <w:bCs/>
          <w:sz w:val="24"/>
          <w:szCs w:val="24"/>
        </w:rPr>
        <w:t xml:space="preserve">- ценностного отношения к здоровью (освоение правильной каллиграфической стойки, осанки, движения руки и тела при письме, приёмов безопасной работы с инструментами, понимание детьми необходимости применения экологически чистых материалов, организация здорового созидательного досуга).     </w:t>
      </w:r>
    </w:p>
    <w:p w:rsidR="001A78B7" w:rsidRPr="001A78B7" w:rsidRDefault="001A78B7" w:rsidP="001A78B7">
      <w:pPr>
        <w:rPr>
          <w:rFonts w:cs="Times New Roman"/>
          <w:bCs/>
          <w:sz w:val="24"/>
          <w:szCs w:val="24"/>
        </w:rPr>
      </w:pPr>
      <w:r w:rsidRPr="001A78B7">
        <w:rPr>
          <w:rFonts w:cs="Times New Roman"/>
          <w:bCs/>
          <w:sz w:val="24"/>
          <w:szCs w:val="24"/>
        </w:rPr>
        <w:t xml:space="preserve">Наряду с реализацией концепции духовно-нравственного воспитания, задачами привития  школьникам технологических знаний, трудовых умений и навыков программа выделяет и другие приоритетные направления, среди которых: </w:t>
      </w:r>
    </w:p>
    <w:p w:rsidR="001A78B7" w:rsidRPr="001A78B7" w:rsidRDefault="001A78B7" w:rsidP="001A78B7">
      <w:pPr>
        <w:rPr>
          <w:rFonts w:cs="Times New Roman"/>
          <w:bCs/>
          <w:sz w:val="24"/>
          <w:szCs w:val="24"/>
        </w:rPr>
      </w:pPr>
      <w:r w:rsidRPr="001A78B7">
        <w:rPr>
          <w:rFonts w:cs="Times New Roman"/>
          <w:bCs/>
          <w:sz w:val="24"/>
          <w:szCs w:val="24"/>
        </w:rPr>
        <w:t xml:space="preserve">- интеграция предметных областей в формировании целостной картины мира и развитии универсальных учебных действий; </w:t>
      </w:r>
    </w:p>
    <w:p w:rsidR="001A78B7" w:rsidRPr="001A78B7" w:rsidRDefault="001A78B7" w:rsidP="001A78B7">
      <w:pPr>
        <w:rPr>
          <w:rFonts w:cs="Times New Roman"/>
          <w:bCs/>
          <w:sz w:val="24"/>
          <w:szCs w:val="24"/>
        </w:rPr>
      </w:pPr>
      <w:r w:rsidRPr="001A78B7">
        <w:rPr>
          <w:rFonts w:cs="Times New Roman"/>
          <w:bCs/>
          <w:sz w:val="24"/>
          <w:szCs w:val="24"/>
        </w:rPr>
        <w:t xml:space="preserve">- формирование информационной грамотности современного школьника; </w:t>
      </w:r>
    </w:p>
    <w:p w:rsidR="001A78B7" w:rsidRPr="001A78B7" w:rsidRDefault="001A78B7" w:rsidP="001A78B7">
      <w:pPr>
        <w:rPr>
          <w:rFonts w:cs="Times New Roman"/>
          <w:bCs/>
          <w:sz w:val="24"/>
          <w:szCs w:val="24"/>
        </w:rPr>
      </w:pPr>
      <w:r w:rsidRPr="001A78B7">
        <w:rPr>
          <w:rFonts w:cs="Times New Roman"/>
          <w:bCs/>
          <w:sz w:val="24"/>
          <w:szCs w:val="24"/>
        </w:rPr>
        <w:t xml:space="preserve">- развитие коммуникативной компетентности; </w:t>
      </w:r>
    </w:p>
    <w:p w:rsidR="001A78B7" w:rsidRPr="001A78B7" w:rsidRDefault="001A78B7" w:rsidP="001A78B7">
      <w:pPr>
        <w:rPr>
          <w:rFonts w:cs="Times New Roman"/>
          <w:bCs/>
          <w:sz w:val="24"/>
          <w:szCs w:val="24"/>
        </w:rPr>
      </w:pPr>
      <w:r w:rsidRPr="001A78B7">
        <w:rPr>
          <w:rFonts w:cs="Times New Roman"/>
          <w:bCs/>
          <w:sz w:val="24"/>
          <w:szCs w:val="24"/>
        </w:rPr>
        <w:t xml:space="preserve">- формирование умения планировать, контролировать и оценивать учебные действия в соответствиис поставленной задачей и условиями её реализации; </w:t>
      </w:r>
    </w:p>
    <w:p w:rsidR="001A78B7" w:rsidRPr="001A78B7" w:rsidRDefault="001A78B7" w:rsidP="001A78B7">
      <w:pPr>
        <w:rPr>
          <w:rFonts w:cs="Times New Roman"/>
          <w:bCs/>
          <w:sz w:val="24"/>
          <w:szCs w:val="24"/>
        </w:rPr>
      </w:pPr>
      <w:r w:rsidRPr="001A78B7">
        <w:rPr>
          <w:rFonts w:cs="Times New Roman"/>
          <w:bCs/>
          <w:sz w:val="24"/>
          <w:szCs w:val="24"/>
        </w:rPr>
        <w:t xml:space="preserve">- 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    </w:t>
      </w:r>
    </w:p>
    <w:p w:rsidR="001A78B7" w:rsidRDefault="001A78B7" w:rsidP="001A78B7">
      <w:pPr>
        <w:rPr>
          <w:rFonts w:cs="Times New Roman"/>
          <w:bCs/>
          <w:sz w:val="24"/>
          <w:szCs w:val="24"/>
        </w:rPr>
      </w:pPr>
      <w:r w:rsidRPr="001A78B7">
        <w:rPr>
          <w:rFonts w:cs="Times New Roman"/>
          <w:bCs/>
          <w:sz w:val="24"/>
          <w:szCs w:val="24"/>
        </w:rPr>
        <w:t>Системно-деятельностный и личностный подходы в начальном обучении предполагают активизацию познавательной деятельности каждого учащегося с учётом его возрастных и индивидуальных особенностей. Раскрытие личностного потенциала младшего школьника реализуется путём индивидуализации учебных заданий. Ученик всегда имеет выбор в принятии решения, исходя из его степени сложности.</w:t>
      </w:r>
    </w:p>
    <w:p w:rsidR="001A78B7" w:rsidRDefault="001A78B7" w:rsidP="001A78B7">
      <w:pPr>
        <w:rPr>
          <w:rFonts w:cs="Times New Roman"/>
          <w:bCs/>
          <w:sz w:val="24"/>
          <w:szCs w:val="24"/>
        </w:rPr>
      </w:pPr>
    </w:p>
    <w:p w:rsidR="001A78B7" w:rsidRPr="00CC2528" w:rsidRDefault="001A78B7" w:rsidP="001A78B7">
      <w:pPr>
        <w:rPr>
          <w:rFonts w:cs="Times New Roman"/>
          <w:b/>
          <w:bCs/>
          <w:sz w:val="24"/>
          <w:szCs w:val="24"/>
        </w:rPr>
      </w:pPr>
      <w:r w:rsidRPr="00CC2528">
        <w:rPr>
          <w:rFonts w:cs="Times New Roman"/>
          <w:b/>
          <w:bCs/>
          <w:sz w:val="24"/>
          <w:szCs w:val="24"/>
        </w:rPr>
        <w:t>УЧИМСЯ РЕШАТЬ ЗАДАЧИ</w:t>
      </w:r>
    </w:p>
    <w:p w:rsid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Рабочая программа  курса  «Учимся решать задачи» составлена на основе программы элективного курса для 2 класс «Решаем задачи», составленная учителем начальных классов Косолаповой Л.В., представленной на сайте «Инфоурок» (https://infourok.ru/rabochaya-programma-elektivnogo-kursa-uchimsya-reshat-zadachi-dlya-klassa-3243870.html  )</w:t>
      </w:r>
    </w:p>
    <w:p w:rsidR="001A78B7" w:rsidRPr="001A78B7" w:rsidRDefault="001A78B7" w:rsidP="001A78B7">
      <w:pPr>
        <w:rPr>
          <w:rFonts w:cs="Times New Roman"/>
          <w:bCs/>
          <w:sz w:val="24"/>
          <w:szCs w:val="24"/>
        </w:rPr>
      </w:pPr>
      <w:r w:rsidRPr="001A78B7">
        <w:rPr>
          <w:rFonts w:cs="Times New Roman"/>
          <w:bCs/>
          <w:sz w:val="24"/>
          <w:szCs w:val="24"/>
        </w:rPr>
        <w:t xml:space="preserve">     Большие возможности для развития интереса учащихся к математике имеют задачи. Научив детей владеть умением решать текстовые задачи, учитель окажет существенное влияние на развитие, обучение и воспитание учащихся, подготовит их к приему более сложной информации в старших классах.</w:t>
      </w:r>
    </w:p>
    <w:p w:rsidR="001A78B7" w:rsidRPr="001A78B7" w:rsidRDefault="001A78B7" w:rsidP="001A78B7">
      <w:pPr>
        <w:rPr>
          <w:rFonts w:cs="Times New Roman"/>
          <w:bCs/>
          <w:sz w:val="24"/>
          <w:szCs w:val="24"/>
        </w:rPr>
      </w:pPr>
      <w:r w:rsidRPr="001A78B7">
        <w:rPr>
          <w:rFonts w:cs="Times New Roman"/>
          <w:bCs/>
          <w:sz w:val="24"/>
          <w:szCs w:val="24"/>
        </w:rPr>
        <w:t>В начальном курсе математики решению текстовых арифметических задач отводится особое место. Сложность решаемых задач постепенно возрастает, и в 4 классе дети встречаются уже с довольно сложными задачами, при решении которых путь рассуждений особенно труден для учащихся. Поэтому при решении арифметических задач чрезвычайно важно провести анализ задачи, довести содержание и решение задачи до понимания учащимися. Каждый ученик должен уметь кратко записать условие задачи, иллюстрируя его с помощью рисунка, схемы или чертежа, обосновать каждый шаг в анализе задачи и её решении, проверить правильность решения. Всё это требует особых подходов к организации учебной деятельности учащихся.</w:t>
      </w:r>
    </w:p>
    <w:p w:rsidR="001A78B7" w:rsidRPr="001A78B7" w:rsidRDefault="001A78B7" w:rsidP="001A78B7">
      <w:pPr>
        <w:rPr>
          <w:rFonts w:cs="Times New Roman"/>
          <w:bCs/>
          <w:sz w:val="24"/>
          <w:szCs w:val="24"/>
        </w:rPr>
      </w:pPr>
      <w:r w:rsidRPr="001A78B7">
        <w:rPr>
          <w:rFonts w:cs="Times New Roman"/>
          <w:bCs/>
          <w:sz w:val="24"/>
          <w:szCs w:val="24"/>
        </w:rPr>
        <w:t xml:space="preserve">Проблема заключается в том, что в силу недостатка времени на уроке учителю не удаётся полностью выполнить эти требования: уделить больше внимания работе над текстовой задачей; более основательно подойти к формированию основных умений для успешного решения арифметических задач; проводить дополнительную работу с уже решённой задачей. Всё сводится лишь к поиску ответа </w:t>
      </w:r>
      <w:r w:rsidRPr="001A78B7">
        <w:rPr>
          <w:rFonts w:cs="Times New Roman"/>
          <w:bCs/>
          <w:sz w:val="24"/>
          <w:szCs w:val="24"/>
        </w:rPr>
        <w:lastRenderedPageBreak/>
        <w:t>на поставленный вопрос, что приводит к серьёзным пробелам в знаниях и навыках учащихся. Большинство учащихся испытывают трудности при решении текстовых задач</w:t>
      </w:r>
    </w:p>
    <w:p w:rsidR="001A78B7" w:rsidRPr="001A78B7" w:rsidRDefault="001A78B7" w:rsidP="001A78B7">
      <w:pPr>
        <w:rPr>
          <w:rFonts w:cs="Times New Roman"/>
          <w:bCs/>
          <w:sz w:val="24"/>
          <w:szCs w:val="24"/>
        </w:rPr>
      </w:pPr>
      <w:r w:rsidRPr="001A78B7">
        <w:rPr>
          <w:rFonts w:cs="Times New Roman"/>
          <w:bCs/>
          <w:sz w:val="24"/>
          <w:szCs w:val="24"/>
        </w:rPr>
        <w:t>Программа позволяет пошагово закладывать и отрабатывать необходимые для решения задач умения и навыки, при этом моделирование является важным средством обучения. Программа направлена на формирование математической грамотности учащихся, развитие личности учащихся, его творческой самореализации.</w:t>
      </w:r>
    </w:p>
    <w:p w:rsidR="001A78B7" w:rsidRPr="001A78B7" w:rsidRDefault="001A78B7" w:rsidP="001A78B7">
      <w:pPr>
        <w:rPr>
          <w:rFonts w:cs="Times New Roman"/>
          <w:bCs/>
          <w:sz w:val="24"/>
          <w:szCs w:val="24"/>
        </w:rPr>
      </w:pPr>
      <w:r w:rsidRPr="001A78B7">
        <w:rPr>
          <w:rFonts w:cs="Times New Roman"/>
          <w:bCs/>
          <w:sz w:val="24"/>
          <w:szCs w:val="24"/>
        </w:rPr>
        <w:t>Цели программы элективного курса  «Учимся решать задачи»:</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освоение начальных математических знаний;</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развитие интереса к математике, стремление использовать математические знания в повседневной жизни;</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привитие умений и качеств, необходимых человеку XXI века.</w:t>
      </w:r>
    </w:p>
    <w:p w:rsidR="001A78B7" w:rsidRPr="001A78B7" w:rsidRDefault="001A78B7" w:rsidP="001A78B7">
      <w:pPr>
        <w:rPr>
          <w:rFonts w:cs="Times New Roman"/>
          <w:bCs/>
          <w:sz w:val="24"/>
          <w:szCs w:val="24"/>
        </w:rPr>
      </w:pPr>
      <w:r w:rsidRPr="001A78B7">
        <w:rPr>
          <w:rFonts w:cs="Times New Roman"/>
          <w:bCs/>
          <w:sz w:val="24"/>
          <w:szCs w:val="24"/>
        </w:rPr>
        <w:t>Задачи программы элективного курса  «Учимся решать задачи»:</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развитие математической речи;</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формирование системы начальных математических знаний и умений их применять для решения учебно-познавательных и практических задач;</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воспитание стремления к расширению математических знаний;</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формирование критичности мышления;</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развитие умений аргументированно обосновывать и отстаивать высказанное суждение, оценивать и принимать суждения других.</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 xml:space="preserve">           МЕСТО УЧЕБНОГО ПРЕДМЕТА В УЧЕБНОМ ПЛАНЕ</w:t>
      </w:r>
    </w:p>
    <w:p w:rsidR="001A78B7" w:rsidRPr="001A78B7" w:rsidRDefault="001A78B7" w:rsidP="001A78B7">
      <w:pPr>
        <w:rPr>
          <w:rFonts w:cs="Times New Roman"/>
          <w:bCs/>
          <w:sz w:val="24"/>
          <w:szCs w:val="24"/>
        </w:rPr>
      </w:pPr>
      <w:r w:rsidRPr="001A78B7">
        <w:rPr>
          <w:rFonts w:cs="Times New Roman"/>
          <w:bCs/>
          <w:sz w:val="24"/>
          <w:szCs w:val="24"/>
        </w:rPr>
        <w:t>Во втором классе на изучение элективного курса «Учимся решать задачи» отводится 1 час в неделю, всего 34 часа.</w:t>
      </w:r>
    </w:p>
    <w:p w:rsidR="001A78B7" w:rsidRPr="001A78B7" w:rsidRDefault="001A78B7" w:rsidP="001A78B7">
      <w:pPr>
        <w:ind w:firstLine="0"/>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СОДЕРЖАНИЕ  ПРОГРАММЫ ЭЛЕКТИВНОГО  КУРСА</w:t>
      </w:r>
    </w:p>
    <w:p w:rsidR="001A78B7" w:rsidRPr="001A78B7" w:rsidRDefault="001A78B7" w:rsidP="001A78B7">
      <w:pPr>
        <w:rPr>
          <w:rFonts w:cs="Times New Roman"/>
          <w:bCs/>
          <w:sz w:val="24"/>
          <w:szCs w:val="24"/>
        </w:rPr>
      </w:pPr>
      <w:r w:rsidRPr="001A78B7">
        <w:rPr>
          <w:rFonts w:cs="Times New Roman"/>
          <w:bCs/>
          <w:sz w:val="24"/>
          <w:szCs w:val="24"/>
        </w:rPr>
        <w:t>«УЧИМСЯ  РЕШАТЬ ЗАДАЧИ»</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«Простые задачи на сложение и вычитание» :</w:t>
      </w:r>
    </w:p>
    <w:p w:rsidR="001A78B7" w:rsidRPr="001A78B7" w:rsidRDefault="001A78B7" w:rsidP="001A78B7">
      <w:pPr>
        <w:rPr>
          <w:rFonts w:cs="Times New Roman"/>
          <w:bCs/>
          <w:sz w:val="24"/>
          <w:szCs w:val="24"/>
        </w:rPr>
      </w:pPr>
      <w:r w:rsidRPr="001A78B7">
        <w:rPr>
          <w:rFonts w:cs="Times New Roman"/>
          <w:bCs/>
          <w:sz w:val="24"/>
          <w:szCs w:val="24"/>
        </w:rPr>
        <w:t>Задача. Вопрос задачи. Различение задачи среди других текстов. Предметное моделирование условия задачи. Устное решение простых задач Сочинение и придумывание задач по картинкам устно. Задачи в стихах. Задачи на нахождение суммы. Задачи на увеличение и уменьшение числа на несколько единиц. Задачи на нахождение неизвестного слагаемого. Задачи на нахождение остатка. Задачи на нахождение неизвестного вычитаемого и слагаемого. Задачи на нахождение уменьшаемого. Задачи на разностное сравнение. Задачи с косвенными вопросами. Промежуточный зачёт по теме «Простые задачи на сложение и вычитание».</w:t>
      </w:r>
    </w:p>
    <w:p w:rsidR="001A78B7" w:rsidRPr="001A78B7" w:rsidRDefault="001A78B7" w:rsidP="001A78B7">
      <w:pPr>
        <w:rPr>
          <w:rFonts w:cs="Times New Roman"/>
          <w:bCs/>
          <w:sz w:val="24"/>
          <w:szCs w:val="24"/>
        </w:rPr>
      </w:pPr>
      <w:r w:rsidRPr="001A78B7">
        <w:rPr>
          <w:rFonts w:cs="Times New Roman"/>
          <w:bCs/>
          <w:sz w:val="24"/>
          <w:szCs w:val="24"/>
        </w:rPr>
        <w:t>«Составные задачи на сложение и вычитание»:</w:t>
      </w:r>
    </w:p>
    <w:p w:rsidR="001A78B7" w:rsidRPr="001A78B7" w:rsidRDefault="001A78B7" w:rsidP="001A78B7">
      <w:pPr>
        <w:rPr>
          <w:rFonts w:cs="Times New Roman"/>
          <w:bCs/>
          <w:sz w:val="24"/>
          <w:szCs w:val="24"/>
        </w:rPr>
      </w:pPr>
      <w:r w:rsidRPr="001A78B7">
        <w:rPr>
          <w:rFonts w:cs="Times New Roman"/>
          <w:bCs/>
          <w:sz w:val="24"/>
          <w:szCs w:val="24"/>
        </w:rPr>
        <w:t>Предметное моделирование. Использование демонстрационного материала для решения задач. Картинки и муляжи. Буквенное моделирование. Словесное моделирование. Переформулировка текста задачи. Виды краткой записи. Карточки - опоры. Графическое моделирование. Схемы и рисунки. Составные задачи на нахождение суммы. Составные задачи на нахождение остатка. Составные задачи на нахождение слагаемого и вычитаемого. Составные задачи на нахождение третьего слагаемого. Составные задачи на нахождение уменьшаемого. Составные задачи на разностное сравнение. Промежуточный зачёт по теме «Составные задачи на сложение и вычитание».</w:t>
      </w:r>
    </w:p>
    <w:p w:rsidR="001A78B7" w:rsidRPr="001A78B7" w:rsidRDefault="001A78B7" w:rsidP="001A78B7">
      <w:pPr>
        <w:rPr>
          <w:rFonts w:cs="Times New Roman"/>
          <w:bCs/>
          <w:sz w:val="24"/>
          <w:szCs w:val="24"/>
        </w:rPr>
      </w:pPr>
      <w:r w:rsidRPr="001A78B7">
        <w:rPr>
          <w:rFonts w:cs="Times New Roman"/>
          <w:bCs/>
          <w:sz w:val="24"/>
          <w:szCs w:val="24"/>
        </w:rPr>
        <w:t xml:space="preserve"> «Простые задачи на умножение и деление»:</w:t>
      </w:r>
    </w:p>
    <w:p w:rsidR="001A78B7" w:rsidRPr="001A78B7" w:rsidRDefault="001A78B7" w:rsidP="001A78B7">
      <w:pPr>
        <w:rPr>
          <w:rFonts w:cs="Times New Roman"/>
          <w:bCs/>
          <w:sz w:val="24"/>
          <w:szCs w:val="24"/>
        </w:rPr>
      </w:pPr>
      <w:r w:rsidRPr="001A78B7">
        <w:rPr>
          <w:rFonts w:cs="Times New Roman"/>
          <w:bCs/>
          <w:sz w:val="24"/>
          <w:szCs w:val="24"/>
        </w:rPr>
        <w:t>Алгоритм решения задачи. Устный и письменный план. Составление письменного плана. Формы записи решения: по действиям без пояснения, по действиям с пояснением, по действиям с вопросами, выражением. Исследование решения. Проверка результатов. Способы проверки. Простые задачи на умножение и деление. Задачи на увеличении и уменьшение числа в несколько раз. Задачи на деление по содержанию и на равные части. Задачи на кратное сравнение. Задачи на увеличении и уменьшение числа в несколько раз (косвенная форма). Простые задачи на цену, количество, стоимость. Задачи на нахождение площади и сторон геометрических фигур. Задачи на умножение и деление разных видов. Промежуточный зачёт по теме «Простые задачи на умножение и деление».</w:t>
      </w:r>
    </w:p>
    <w:p w:rsidR="001A78B7" w:rsidRPr="001A78B7" w:rsidRDefault="001A78B7" w:rsidP="001A78B7">
      <w:pPr>
        <w:rPr>
          <w:rFonts w:cs="Times New Roman"/>
          <w:bCs/>
          <w:sz w:val="24"/>
          <w:szCs w:val="24"/>
        </w:rPr>
      </w:pPr>
      <w:r w:rsidRPr="001A78B7">
        <w:rPr>
          <w:rFonts w:cs="Times New Roman"/>
          <w:bCs/>
          <w:sz w:val="24"/>
          <w:szCs w:val="24"/>
        </w:rPr>
        <w:t xml:space="preserve"> «Составные задачи»: </w:t>
      </w:r>
    </w:p>
    <w:p w:rsidR="001A78B7" w:rsidRPr="001A78B7" w:rsidRDefault="001A78B7" w:rsidP="001A78B7">
      <w:pPr>
        <w:rPr>
          <w:rFonts w:cs="Times New Roman"/>
          <w:bCs/>
          <w:sz w:val="24"/>
          <w:szCs w:val="24"/>
        </w:rPr>
      </w:pPr>
      <w:r w:rsidRPr="001A78B7">
        <w:rPr>
          <w:rFonts w:cs="Times New Roman"/>
          <w:bCs/>
          <w:sz w:val="24"/>
          <w:szCs w:val="24"/>
        </w:rPr>
        <w:t xml:space="preserve">Работа над решённой задачей. Обсуждение готового решения. Взаимно обратные задачи. Другие способы решения задачи. Конструирование на основе модели решённой задачи (изменение условия задачи; постановка нового вопроса). Сравнение содержания задач. Анализ выполненного решения. </w:t>
      </w:r>
      <w:r w:rsidRPr="001A78B7">
        <w:rPr>
          <w:rFonts w:cs="Times New Roman"/>
          <w:bCs/>
          <w:sz w:val="24"/>
          <w:szCs w:val="24"/>
        </w:rPr>
        <w:lastRenderedPageBreak/>
        <w:t xml:space="preserve">Обоснование правильности решения. Аналогичные задачи. Другие методы и средства решения задач (графические, алгебраические и др.) Составные задачи на нахождение суммы. Задачи на приведение к единице. Составные задачи на нахождение уменьшаемого, вычитаемого, разности. Составные задачи на разностное и кратное сравнение. </w:t>
      </w:r>
    </w:p>
    <w:p w:rsidR="001A78B7" w:rsidRPr="001A78B7" w:rsidRDefault="001A78B7" w:rsidP="001A78B7">
      <w:pPr>
        <w:rPr>
          <w:rFonts w:cs="Times New Roman"/>
          <w:bCs/>
          <w:sz w:val="24"/>
          <w:szCs w:val="24"/>
        </w:rPr>
      </w:pPr>
      <w:r w:rsidRPr="001A78B7">
        <w:rPr>
          <w:rFonts w:cs="Times New Roman"/>
          <w:bCs/>
          <w:sz w:val="24"/>
          <w:szCs w:val="24"/>
        </w:rPr>
        <w:t>«Задачи на нахождение периметра и сторон геометрических фигур»:</w:t>
      </w:r>
    </w:p>
    <w:p w:rsidR="001A78B7" w:rsidRPr="001A78B7" w:rsidRDefault="001A78B7" w:rsidP="001A78B7">
      <w:pPr>
        <w:rPr>
          <w:rFonts w:cs="Times New Roman"/>
          <w:bCs/>
          <w:sz w:val="24"/>
          <w:szCs w:val="24"/>
        </w:rPr>
      </w:pPr>
      <w:r w:rsidRPr="001A78B7">
        <w:rPr>
          <w:rFonts w:cs="Times New Roman"/>
          <w:bCs/>
          <w:sz w:val="24"/>
          <w:szCs w:val="24"/>
        </w:rPr>
        <w:t>Задачи на нахождение длины ломаной, периметра и сторон геометрических фигур. Итоговое диагностирование.</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 xml:space="preserve">ПЛАНИРУЕМЫЕ РЕЗУЛЬТАТЫ ОСВОЕНИЯ  ЭЛЕКТИВНОГО КУРСА </w:t>
      </w:r>
    </w:p>
    <w:p w:rsidR="001A78B7" w:rsidRPr="001A78B7" w:rsidRDefault="001A78B7" w:rsidP="001A78B7">
      <w:pPr>
        <w:rPr>
          <w:rFonts w:cs="Times New Roman"/>
          <w:bCs/>
          <w:sz w:val="24"/>
          <w:szCs w:val="24"/>
        </w:rPr>
      </w:pPr>
      <w:r w:rsidRPr="001A78B7">
        <w:rPr>
          <w:rFonts w:cs="Times New Roman"/>
          <w:bCs/>
          <w:sz w:val="24"/>
          <w:szCs w:val="24"/>
        </w:rPr>
        <w:t>«УЧИМСЯ РЕШАТЬ ЗАДАЧИ»</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В процессе изучения курса, учащиеся 2-го класса получат возможность развить свои способности, овладеть основными приемами и методами решения задач; научиться наблюдать, экспериментировать, измерять, моделировать. В результате учебной деятельности у младших школьников сформируются не только предметные знания и умения, но и универсальные учебные умения, коммуникативные, регулятивные, познавательные.</w:t>
      </w:r>
    </w:p>
    <w:p w:rsidR="001A78B7" w:rsidRPr="001A78B7" w:rsidRDefault="001A78B7" w:rsidP="001A78B7">
      <w:pPr>
        <w:rPr>
          <w:rFonts w:cs="Times New Roman"/>
          <w:bCs/>
          <w:sz w:val="24"/>
          <w:szCs w:val="24"/>
        </w:rPr>
      </w:pPr>
      <w:r w:rsidRPr="001A78B7">
        <w:rPr>
          <w:rFonts w:cs="Times New Roman"/>
          <w:bCs/>
          <w:sz w:val="24"/>
          <w:szCs w:val="24"/>
        </w:rPr>
        <w:t>Личностные результаты изучения элективного курса «Учимся решать задачи»</w:t>
      </w:r>
    </w:p>
    <w:p w:rsidR="001A78B7" w:rsidRPr="001A78B7" w:rsidRDefault="001A78B7" w:rsidP="001A78B7">
      <w:pPr>
        <w:rPr>
          <w:rFonts w:cs="Times New Roman"/>
          <w:bCs/>
          <w:sz w:val="24"/>
          <w:szCs w:val="24"/>
        </w:rPr>
      </w:pPr>
      <w:r w:rsidRPr="001A78B7">
        <w:rPr>
          <w:rFonts w:cs="Times New Roman"/>
          <w:bCs/>
          <w:sz w:val="24"/>
          <w:szCs w:val="24"/>
        </w:rPr>
        <w:t>У ученика будут сформированы:</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внутренняя позиция школьника на уровне положительного отношения к школе;</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 xml:space="preserve">учебно-познавательный интерес к новому материалу и способам решения новой учебной задачи; </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 xml:space="preserve">готовность целенаправленно использовать  математические знания, умения и навыки  в учебной деятельности и в повседневной жизни;  </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способность осознавать и оценивать свои мысли, действия и выражать их в речи, соотносить результат действия с поставленной целью;</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способность к организации самостоятельной учебной деятельности.</w:t>
      </w:r>
    </w:p>
    <w:p w:rsidR="001A78B7" w:rsidRPr="001A78B7" w:rsidRDefault="001A78B7" w:rsidP="001A78B7">
      <w:pPr>
        <w:rPr>
          <w:rFonts w:cs="Times New Roman"/>
          <w:bCs/>
          <w:sz w:val="24"/>
          <w:szCs w:val="24"/>
        </w:rPr>
      </w:pPr>
      <w:r w:rsidRPr="001A78B7">
        <w:rPr>
          <w:rFonts w:cs="Times New Roman"/>
          <w:bCs/>
          <w:sz w:val="24"/>
          <w:szCs w:val="24"/>
        </w:rPr>
        <w:t>У ученика могут быть сформированы:</w:t>
      </w:r>
    </w:p>
    <w:p w:rsidR="001A78B7" w:rsidRPr="001A78B7" w:rsidRDefault="001A78B7" w:rsidP="001A78B7">
      <w:pPr>
        <w:rPr>
          <w:rFonts w:cs="Times New Roman"/>
          <w:bCs/>
          <w:sz w:val="24"/>
          <w:szCs w:val="24"/>
        </w:rPr>
      </w:pPr>
      <w:r w:rsidRPr="001A78B7">
        <w:rPr>
          <w:rFonts w:cs="Times New Roman"/>
          <w:bCs/>
          <w:sz w:val="24"/>
          <w:szCs w:val="24"/>
        </w:rPr>
        <w:t>- внутренней позиции школьника на уровне понимания необходимости учения, выраженного в преобладании учебно-познавательных мотивов;</w:t>
      </w:r>
    </w:p>
    <w:p w:rsidR="001A78B7" w:rsidRPr="001A78B7" w:rsidRDefault="001A78B7" w:rsidP="001A78B7">
      <w:pPr>
        <w:rPr>
          <w:rFonts w:cs="Times New Roman"/>
          <w:bCs/>
          <w:sz w:val="24"/>
          <w:szCs w:val="24"/>
        </w:rPr>
      </w:pPr>
      <w:r w:rsidRPr="001A78B7">
        <w:rPr>
          <w:rFonts w:cs="Times New Roman"/>
          <w:bCs/>
          <w:sz w:val="24"/>
          <w:szCs w:val="24"/>
        </w:rPr>
        <w:t>- устойчивого познавательного интереса к новым общим способам решения задач</w:t>
      </w:r>
    </w:p>
    <w:p w:rsidR="001A78B7" w:rsidRPr="001A78B7" w:rsidRDefault="001A78B7" w:rsidP="001A78B7">
      <w:pPr>
        <w:rPr>
          <w:rFonts w:cs="Times New Roman"/>
          <w:bCs/>
          <w:sz w:val="24"/>
          <w:szCs w:val="24"/>
        </w:rPr>
      </w:pPr>
      <w:r w:rsidRPr="001A78B7">
        <w:rPr>
          <w:rFonts w:cs="Times New Roman"/>
          <w:bCs/>
          <w:sz w:val="24"/>
          <w:szCs w:val="24"/>
        </w:rPr>
        <w:t>- адекватного понимания причин успешности или неспешности учебной деятельности.</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Метапредметные  результаты</w:t>
      </w:r>
    </w:p>
    <w:p w:rsidR="001A78B7" w:rsidRPr="001A78B7" w:rsidRDefault="001A78B7" w:rsidP="001A78B7">
      <w:pPr>
        <w:rPr>
          <w:rFonts w:cs="Times New Roman"/>
          <w:bCs/>
          <w:sz w:val="24"/>
          <w:szCs w:val="24"/>
        </w:rPr>
      </w:pPr>
      <w:r w:rsidRPr="001A78B7">
        <w:rPr>
          <w:rFonts w:cs="Times New Roman"/>
          <w:bCs/>
          <w:sz w:val="24"/>
          <w:szCs w:val="24"/>
        </w:rPr>
        <w:t>Регулятивные универсальные учебные действия</w:t>
      </w:r>
    </w:p>
    <w:p w:rsidR="001A78B7" w:rsidRPr="001A78B7" w:rsidRDefault="001A78B7" w:rsidP="001A78B7">
      <w:pPr>
        <w:rPr>
          <w:rFonts w:cs="Times New Roman"/>
          <w:bCs/>
          <w:sz w:val="24"/>
          <w:szCs w:val="24"/>
        </w:rPr>
      </w:pPr>
      <w:r w:rsidRPr="001A78B7">
        <w:rPr>
          <w:rFonts w:cs="Times New Roman"/>
          <w:bCs/>
          <w:sz w:val="24"/>
          <w:szCs w:val="24"/>
        </w:rPr>
        <w:t>Ученик научится:</w:t>
      </w:r>
    </w:p>
    <w:p w:rsidR="001A78B7" w:rsidRPr="001A78B7" w:rsidRDefault="001A78B7" w:rsidP="001A78B7">
      <w:pPr>
        <w:rPr>
          <w:rFonts w:cs="Times New Roman"/>
          <w:bCs/>
          <w:sz w:val="24"/>
          <w:szCs w:val="24"/>
        </w:rPr>
      </w:pPr>
      <w:r w:rsidRPr="001A78B7">
        <w:rPr>
          <w:rFonts w:cs="Times New Roman"/>
          <w:bCs/>
          <w:sz w:val="24"/>
          <w:szCs w:val="24"/>
        </w:rPr>
        <w:t xml:space="preserve">- принимать и сохранять учебную задачу и активно включаться в деятельность, направленную на её решение в сотрудничестве с учителем и одноклассниками; </w:t>
      </w:r>
    </w:p>
    <w:p w:rsidR="001A78B7" w:rsidRPr="001A78B7" w:rsidRDefault="001A78B7" w:rsidP="001A78B7">
      <w:pPr>
        <w:rPr>
          <w:rFonts w:cs="Times New Roman"/>
          <w:bCs/>
          <w:sz w:val="24"/>
          <w:szCs w:val="24"/>
        </w:rPr>
      </w:pPr>
      <w:r w:rsidRPr="001A78B7">
        <w:rPr>
          <w:rFonts w:cs="Times New Roman"/>
          <w:bCs/>
          <w:sz w:val="24"/>
          <w:szCs w:val="24"/>
        </w:rPr>
        <w:t xml:space="preserve">- планировать свое действие в соответствии с поставленной задачей и условиями ее реализации, в том числе во внутреннем плане;   </w:t>
      </w:r>
    </w:p>
    <w:p w:rsidR="001A78B7" w:rsidRPr="001A78B7" w:rsidRDefault="001A78B7" w:rsidP="001A78B7">
      <w:pPr>
        <w:rPr>
          <w:rFonts w:cs="Times New Roman"/>
          <w:bCs/>
          <w:sz w:val="24"/>
          <w:szCs w:val="24"/>
        </w:rPr>
      </w:pPr>
      <w:r w:rsidRPr="001A78B7">
        <w:rPr>
          <w:rFonts w:cs="Times New Roman"/>
          <w:bCs/>
          <w:sz w:val="24"/>
          <w:szCs w:val="24"/>
        </w:rPr>
        <w:t xml:space="preserve">- различать способ и результат действия; контролировать процесс и результаты деятельности; </w:t>
      </w:r>
    </w:p>
    <w:p w:rsidR="001A78B7" w:rsidRPr="001A78B7" w:rsidRDefault="001A78B7" w:rsidP="001A78B7">
      <w:pPr>
        <w:rPr>
          <w:rFonts w:cs="Times New Roman"/>
          <w:bCs/>
          <w:sz w:val="24"/>
          <w:szCs w:val="24"/>
        </w:rPr>
      </w:pPr>
      <w:r w:rsidRPr="001A78B7">
        <w:rPr>
          <w:rFonts w:cs="Times New Roman"/>
          <w:bCs/>
          <w:sz w:val="24"/>
          <w:szCs w:val="24"/>
        </w:rPr>
        <w:t xml:space="preserve">- вносить необходимые коррективы в действие после его завершения, на основе  его оценки  и учета характера сделанных ошибок; </w:t>
      </w:r>
    </w:p>
    <w:p w:rsidR="001A78B7" w:rsidRPr="001A78B7" w:rsidRDefault="001A78B7" w:rsidP="001A78B7">
      <w:pPr>
        <w:rPr>
          <w:rFonts w:cs="Times New Roman"/>
          <w:bCs/>
          <w:sz w:val="24"/>
          <w:szCs w:val="24"/>
        </w:rPr>
      </w:pPr>
      <w:r w:rsidRPr="001A78B7">
        <w:rPr>
          <w:rFonts w:cs="Times New Roman"/>
          <w:bCs/>
          <w:sz w:val="24"/>
          <w:szCs w:val="24"/>
        </w:rPr>
        <w:t xml:space="preserve">- выполнять учебные действия  в материализованной, громкоречевой и умственной форме;  </w:t>
      </w:r>
    </w:p>
    <w:p w:rsidR="001A78B7" w:rsidRPr="001A78B7" w:rsidRDefault="001A78B7" w:rsidP="001A78B7">
      <w:pPr>
        <w:rPr>
          <w:rFonts w:cs="Times New Roman"/>
          <w:bCs/>
          <w:sz w:val="24"/>
          <w:szCs w:val="24"/>
        </w:rPr>
      </w:pPr>
      <w:r w:rsidRPr="001A78B7">
        <w:rPr>
          <w:rFonts w:cs="Times New Roman"/>
          <w:bCs/>
          <w:sz w:val="24"/>
          <w:szCs w:val="24"/>
        </w:rPr>
        <w:t xml:space="preserve">- адекватно оценивать свои достижения, осознавать возникающие трудности и искать способы их преодоления </w:t>
      </w:r>
    </w:p>
    <w:p w:rsidR="001A78B7" w:rsidRPr="001A78B7" w:rsidRDefault="001A78B7" w:rsidP="001A78B7">
      <w:pPr>
        <w:rPr>
          <w:rFonts w:cs="Times New Roman"/>
          <w:bCs/>
          <w:sz w:val="24"/>
          <w:szCs w:val="24"/>
        </w:rPr>
      </w:pPr>
      <w:r w:rsidRPr="001A78B7">
        <w:rPr>
          <w:rFonts w:cs="Times New Roman"/>
          <w:bCs/>
          <w:sz w:val="24"/>
          <w:szCs w:val="24"/>
        </w:rPr>
        <w:t>Ученик получит возможность научиться:</w:t>
      </w:r>
    </w:p>
    <w:p w:rsidR="001A78B7" w:rsidRPr="001A78B7" w:rsidRDefault="001A78B7" w:rsidP="001A78B7">
      <w:pPr>
        <w:rPr>
          <w:rFonts w:cs="Times New Roman"/>
          <w:bCs/>
          <w:sz w:val="24"/>
          <w:szCs w:val="24"/>
        </w:rPr>
      </w:pPr>
      <w:r w:rsidRPr="001A78B7">
        <w:rPr>
          <w:rFonts w:cs="Times New Roman"/>
          <w:bCs/>
          <w:sz w:val="24"/>
          <w:szCs w:val="24"/>
        </w:rPr>
        <w:t>• в сотрудничестве с учителем ставить новые учебные задачи;</w:t>
      </w:r>
    </w:p>
    <w:p w:rsidR="001A78B7" w:rsidRPr="001A78B7" w:rsidRDefault="001A78B7" w:rsidP="001A78B7">
      <w:pPr>
        <w:rPr>
          <w:rFonts w:cs="Times New Roman"/>
          <w:bCs/>
          <w:sz w:val="24"/>
          <w:szCs w:val="24"/>
        </w:rPr>
      </w:pPr>
      <w:r w:rsidRPr="001A78B7">
        <w:rPr>
          <w:rFonts w:cs="Times New Roman"/>
          <w:bCs/>
          <w:sz w:val="24"/>
          <w:szCs w:val="24"/>
        </w:rPr>
        <w:t>• проявлять познавательную инициативу в учебном сотрудничестве;</w:t>
      </w:r>
    </w:p>
    <w:p w:rsidR="001A78B7" w:rsidRPr="001A78B7" w:rsidRDefault="001A78B7" w:rsidP="001A78B7">
      <w:pPr>
        <w:rPr>
          <w:rFonts w:cs="Times New Roman"/>
          <w:bCs/>
          <w:sz w:val="24"/>
          <w:szCs w:val="24"/>
        </w:rPr>
      </w:pPr>
      <w:r w:rsidRPr="001A78B7">
        <w:rPr>
          <w:rFonts w:cs="Times New Roman"/>
          <w:bCs/>
          <w:sz w:val="24"/>
          <w:szCs w:val="24"/>
        </w:rPr>
        <w:t>• самостоятельно учитывать выделенные учителем ориентиры действия в новом учебном материале;</w:t>
      </w:r>
    </w:p>
    <w:p w:rsidR="001A78B7" w:rsidRPr="001A78B7" w:rsidRDefault="001A78B7" w:rsidP="001A78B7">
      <w:pPr>
        <w:rPr>
          <w:rFonts w:cs="Times New Roman"/>
          <w:bCs/>
          <w:sz w:val="24"/>
          <w:szCs w:val="24"/>
        </w:rPr>
      </w:pPr>
      <w:r w:rsidRPr="001A78B7">
        <w:rPr>
          <w:rFonts w:cs="Times New Roman"/>
          <w:bCs/>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A78B7" w:rsidRPr="001A78B7" w:rsidRDefault="001A78B7" w:rsidP="001A78B7">
      <w:pPr>
        <w:rPr>
          <w:rFonts w:cs="Times New Roman"/>
          <w:bCs/>
          <w:sz w:val="24"/>
          <w:szCs w:val="24"/>
        </w:rPr>
      </w:pPr>
      <w:r w:rsidRPr="001A78B7">
        <w:rPr>
          <w:rFonts w:cs="Times New Roman"/>
          <w:bCs/>
          <w:sz w:val="24"/>
          <w:szCs w:val="24"/>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Познавательные универсальные учебные действия</w:t>
      </w:r>
    </w:p>
    <w:p w:rsidR="001A78B7" w:rsidRPr="001A78B7" w:rsidRDefault="001A78B7" w:rsidP="001A78B7">
      <w:pPr>
        <w:rPr>
          <w:rFonts w:cs="Times New Roman"/>
          <w:bCs/>
          <w:sz w:val="24"/>
          <w:szCs w:val="24"/>
        </w:rPr>
      </w:pPr>
      <w:r w:rsidRPr="001A78B7">
        <w:rPr>
          <w:rFonts w:cs="Times New Roman"/>
          <w:bCs/>
          <w:sz w:val="24"/>
          <w:szCs w:val="24"/>
        </w:rPr>
        <w:t>Ученик научится:</w:t>
      </w:r>
    </w:p>
    <w:p w:rsidR="001A78B7" w:rsidRPr="001A78B7" w:rsidRDefault="001A78B7" w:rsidP="001A78B7">
      <w:pPr>
        <w:rPr>
          <w:rFonts w:cs="Times New Roman"/>
          <w:bCs/>
          <w:sz w:val="24"/>
          <w:szCs w:val="24"/>
        </w:rPr>
      </w:pPr>
      <w:r w:rsidRPr="001A78B7">
        <w:rPr>
          <w:rFonts w:cs="Times New Roman"/>
          <w:bCs/>
          <w:sz w:val="24"/>
          <w:szCs w:val="24"/>
        </w:rPr>
        <w:t>- осуществлять поиск необходимой информации для выполнения учебных заданий с использованием учебной литературы;</w:t>
      </w:r>
    </w:p>
    <w:p w:rsidR="001A78B7" w:rsidRPr="001A78B7" w:rsidRDefault="001A78B7" w:rsidP="001A78B7">
      <w:pPr>
        <w:rPr>
          <w:rFonts w:cs="Times New Roman"/>
          <w:bCs/>
          <w:sz w:val="24"/>
          <w:szCs w:val="24"/>
        </w:rPr>
      </w:pPr>
      <w:r w:rsidRPr="001A78B7">
        <w:rPr>
          <w:rFonts w:cs="Times New Roman"/>
          <w:bCs/>
          <w:sz w:val="24"/>
          <w:szCs w:val="24"/>
        </w:rPr>
        <w:t>- использовать знаково-символические средства, в том числе модели и схемы для решения задач;</w:t>
      </w:r>
    </w:p>
    <w:p w:rsidR="001A78B7" w:rsidRPr="001A78B7" w:rsidRDefault="001A78B7" w:rsidP="001A78B7">
      <w:pPr>
        <w:rPr>
          <w:rFonts w:cs="Times New Roman"/>
          <w:bCs/>
          <w:sz w:val="24"/>
          <w:szCs w:val="24"/>
        </w:rPr>
      </w:pPr>
      <w:r w:rsidRPr="001A78B7">
        <w:rPr>
          <w:rFonts w:cs="Times New Roman"/>
          <w:bCs/>
          <w:sz w:val="24"/>
          <w:szCs w:val="24"/>
        </w:rPr>
        <w:lastRenderedPageBreak/>
        <w:t>- осуществлять синтез как составление целого из частей;</w:t>
      </w:r>
    </w:p>
    <w:p w:rsidR="001A78B7" w:rsidRPr="001A78B7" w:rsidRDefault="001A78B7" w:rsidP="001A78B7">
      <w:pPr>
        <w:rPr>
          <w:rFonts w:cs="Times New Roman"/>
          <w:bCs/>
          <w:sz w:val="24"/>
          <w:szCs w:val="24"/>
        </w:rPr>
      </w:pPr>
      <w:r w:rsidRPr="001A78B7">
        <w:rPr>
          <w:rFonts w:cs="Times New Roman"/>
          <w:bCs/>
          <w:sz w:val="24"/>
          <w:szCs w:val="24"/>
        </w:rPr>
        <w:t>- проводить сравнение и классификацию по заданным критериям;</w:t>
      </w:r>
    </w:p>
    <w:p w:rsidR="001A78B7" w:rsidRPr="001A78B7" w:rsidRDefault="001A78B7" w:rsidP="001A78B7">
      <w:pPr>
        <w:rPr>
          <w:rFonts w:cs="Times New Roman"/>
          <w:bCs/>
          <w:sz w:val="24"/>
          <w:szCs w:val="24"/>
        </w:rPr>
      </w:pPr>
      <w:r w:rsidRPr="001A78B7">
        <w:rPr>
          <w:rFonts w:cs="Times New Roman"/>
          <w:bCs/>
          <w:sz w:val="24"/>
          <w:szCs w:val="24"/>
        </w:rPr>
        <w:t>- устанавливать причинно-следственные связи;</w:t>
      </w:r>
    </w:p>
    <w:p w:rsidR="001A78B7" w:rsidRPr="001A78B7" w:rsidRDefault="001A78B7" w:rsidP="001A78B7">
      <w:pPr>
        <w:rPr>
          <w:rFonts w:cs="Times New Roman"/>
          <w:bCs/>
          <w:sz w:val="24"/>
          <w:szCs w:val="24"/>
        </w:rPr>
      </w:pPr>
      <w:r w:rsidRPr="001A78B7">
        <w:rPr>
          <w:rFonts w:cs="Times New Roman"/>
          <w:bCs/>
          <w:sz w:val="24"/>
          <w:szCs w:val="24"/>
        </w:rPr>
        <w:t>- строить рассуждения в форме связи простых суждений об объекте, его строении, свойствах и связях;</w:t>
      </w:r>
    </w:p>
    <w:p w:rsidR="001A78B7" w:rsidRPr="001A78B7" w:rsidRDefault="001A78B7" w:rsidP="001A78B7">
      <w:pPr>
        <w:rPr>
          <w:rFonts w:cs="Times New Roman"/>
          <w:bCs/>
          <w:sz w:val="24"/>
          <w:szCs w:val="24"/>
        </w:rPr>
      </w:pPr>
      <w:r w:rsidRPr="001A78B7">
        <w:rPr>
          <w:rFonts w:cs="Times New Roman"/>
          <w:bCs/>
          <w:sz w:val="24"/>
          <w:szCs w:val="24"/>
        </w:rPr>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1A78B7" w:rsidRPr="001A78B7" w:rsidRDefault="001A78B7" w:rsidP="001A78B7">
      <w:pPr>
        <w:rPr>
          <w:rFonts w:cs="Times New Roman"/>
          <w:bCs/>
          <w:sz w:val="24"/>
          <w:szCs w:val="24"/>
        </w:rPr>
      </w:pPr>
      <w:r w:rsidRPr="001A78B7">
        <w:rPr>
          <w:rFonts w:cs="Times New Roman"/>
          <w:bCs/>
          <w:sz w:val="24"/>
          <w:szCs w:val="24"/>
        </w:rPr>
        <w:t>- осуществлять подведение под понятие на основе распознавания объектов, выделения существенных признаков и их синтеза;</w:t>
      </w:r>
    </w:p>
    <w:p w:rsidR="001A78B7" w:rsidRPr="001A78B7" w:rsidRDefault="001A78B7" w:rsidP="001A78B7">
      <w:pPr>
        <w:rPr>
          <w:rFonts w:cs="Times New Roman"/>
          <w:bCs/>
          <w:sz w:val="24"/>
          <w:szCs w:val="24"/>
        </w:rPr>
      </w:pPr>
      <w:r w:rsidRPr="001A78B7">
        <w:rPr>
          <w:rFonts w:cs="Times New Roman"/>
          <w:bCs/>
          <w:sz w:val="24"/>
          <w:szCs w:val="24"/>
        </w:rPr>
        <w:t>- устанавливать аналогии;</w:t>
      </w:r>
    </w:p>
    <w:p w:rsidR="001A78B7" w:rsidRPr="001A78B7" w:rsidRDefault="001A78B7" w:rsidP="001A78B7">
      <w:pPr>
        <w:rPr>
          <w:rFonts w:cs="Times New Roman"/>
          <w:bCs/>
          <w:sz w:val="24"/>
          <w:szCs w:val="24"/>
        </w:rPr>
      </w:pPr>
      <w:r w:rsidRPr="001A78B7">
        <w:rPr>
          <w:rFonts w:cs="Times New Roman"/>
          <w:bCs/>
          <w:sz w:val="24"/>
          <w:szCs w:val="24"/>
        </w:rPr>
        <w:t>Ученик  получит возможность научиться:</w:t>
      </w:r>
    </w:p>
    <w:p w:rsidR="001A78B7" w:rsidRPr="001A78B7" w:rsidRDefault="001A78B7" w:rsidP="001A78B7">
      <w:pPr>
        <w:rPr>
          <w:rFonts w:cs="Times New Roman"/>
          <w:bCs/>
          <w:sz w:val="24"/>
          <w:szCs w:val="24"/>
        </w:rPr>
      </w:pPr>
      <w:r w:rsidRPr="001A78B7">
        <w:rPr>
          <w:rFonts w:cs="Times New Roman"/>
          <w:bCs/>
          <w:sz w:val="24"/>
          <w:szCs w:val="24"/>
        </w:rPr>
        <w:t>- осуществлять синтез как составление целого из частей, самостоятельно достраивая и восполняя недостающие компоненты</w:t>
      </w:r>
    </w:p>
    <w:p w:rsidR="001A78B7" w:rsidRPr="001A78B7" w:rsidRDefault="001A78B7" w:rsidP="001A78B7">
      <w:pPr>
        <w:rPr>
          <w:rFonts w:cs="Times New Roman"/>
          <w:bCs/>
          <w:sz w:val="24"/>
          <w:szCs w:val="24"/>
        </w:rPr>
      </w:pPr>
      <w:r w:rsidRPr="001A78B7">
        <w:rPr>
          <w:rFonts w:cs="Times New Roman"/>
          <w:bCs/>
          <w:sz w:val="24"/>
          <w:szCs w:val="24"/>
        </w:rPr>
        <w:t>- осуществлять сравнение  и классификацию, самостоятельно выбирая основания и критерии для указанных логических операций;</w:t>
      </w:r>
    </w:p>
    <w:p w:rsidR="001A78B7" w:rsidRPr="001A78B7" w:rsidRDefault="001A78B7" w:rsidP="001A78B7">
      <w:pPr>
        <w:rPr>
          <w:rFonts w:cs="Times New Roman"/>
          <w:bCs/>
          <w:sz w:val="24"/>
          <w:szCs w:val="24"/>
        </w:rPr>
      </w:pPr>
      <w:r w:rsidRPr="001A78B7">
        <w:rPr>
          <w:rFonts w:cs="Times New Roman"/>
          <w:bCs/>
          <w:sz w:val="24"/>
          <w:szCs w:val="24"/>
        </w:rPr>
        <w:t>- строить логическое рассуждение, включающее установление причинно-следственных связей.</w:t>
      </w:r>
    </w:p>
    <w:p w:rsidR="001A78B7" w:rsidRPr="001A78B7" w:rsidRDefault="001A78B7" w:rsidP="001A78B7">
      <w:pPr>
        <w:rPr>
          <w:rFonts w:cs="Times New Roman"/>
          <w:bCs/>
          <w:sz w:val="24"/>
          <w:szCs w:val="24"/>
        </w:rPr>
      </w:pPr>
      <w:r w:rsidRPr="001A78B7">
        <w:rPr>
          <w:rFonts w:cs="Times New Roman"/>
          <w:bCs/>
          <w:sz w:val="24"/>
          <w:szCs w:val="24"/>
        </w:rPr>
        <w:t>Коммуникативные универсальные учебные действия</w:t>
      </w:r>
    </w:p>
    <w:p w:rsidR="001A78B7" w:rsidRPr="001A78B7" w:rsidRDefault="001A78B7" w:rsidP="001A78B7">
      <w:pPr>
        <w:rPr>
          <w:rFonts w:cs="Times New Roman"/>
          <w:bCs/>
          <w:sz w:val="24"/>
          <w:szCs w:val="24"/>
        </w:rPr>
      </w:pPr>
      <w:r w:rsidRPr="001A78B7">
        <w:rPr>
          <w:rFonts w:cs="Times New Roman"/>
          <w:bCs/>
          <w:sz w:val="24"/>
          <w:szCs w:val="24"/>
        </w:rPr>
        <w:t>Ученик  научится:</w:t>
      </w:r>
    </w:p>
    <w:p w:rsidR="001A78B7" w:rsidRPr="001A78B7" w:rsidRDefault="001A78B7" w:rsidP="001A78B7">
      <w:pPr>
        <w:rPr>
          <w:rFonts w:cs="Times New Roman"/>
          <w:bCs/>
          <w:sz w:val="24"/>
          <w:szCs w:val="24"/>
        </w:rPr>
      </w:pPr>
      <w:r w:rsidRPr="001A78B7">
        <w:rPr>
          <w:rFonts w:cs="Times New Roman"/>
          <w:bCs/>
          <w:sz w:val="24"/>
          <w:szCs w:val="24"/>
        </w:rPr>
        <w:t>- выражать в речи свои мысли и действия;</w:t>
      </w:r>
    </w:p>
    <w:p w:rsidR="001A78B7" w:rsidRPr="001A78B7" w:rsidRDefault="001A78B7" w:rsidP="001A78B7">
      <w:pPr>
        <w:rPr>
          <w:rFonts w:cs="Times New Roman"/>
          <w:bCs/>
          <w:sz w:val="24"/>
          <w:szCs w:val="24"/>
        </w:rPr>
      </w:pPr>
      <w:r w:rsidRPr="001A78B7">
        <w:rPr>
          <w:rFonts w:cs="Times New Roman"/>
          <w:bCs/>
          <w:sz w:val="24"/>
          <w:szCs w:val="24"/>
        </w:rPr>
        <w:t>- строить понятные для партнера высказывания, учитывающие, что партнер видит и знает, а что нет;</w:t>
      </w:r>
    </w:p>
    <w:p w:rsidR="001A78B7" w:rsidRPr="001A78B7" w:rsidRDefault="001A78B7" w:rsidP="001A78B7">
      <w:pPr>
        <w:rPr>
          <w:rFonts w:cs="Times New Roman"/>
          <w:bCs/>
          <w:sz w:val="24"/>
          <w:szCs w:val="24"/>
        </w:rPr>
      </w:pPr>
      <w:r w:rsidRPr="001A78B7">
        <w:rPr>
          <w:rFonts w:cs="Times New Roman"/>
          <w:bCs/>
          <w:sz w:val="24"/>
          <w:szCs w:val="24"/>
        </w:rPr>
        <w:t>- задавать вопросы;</w:t>
      </w:r>
    </w:p>
    <w:p w:rsidR="001A78B7" w:rsidRPr="001A78B7" w:rsidRDefault="001A78B7" w:rsidP="001A78B7">
      <w:pPr>
        <w:rPr>
          <w:rFonts w:cs="Times New Roman"/>
          <w:bCs/>
          <w:sz w:val="24"/>
          <w:szCs w:val="24"/>
        </w:rPr>
      </w:pPr>
      <w:r w:rsidRPr="001A78B7">
        <w:rPr>
          <w:rFonts w:cs="Times New Roman"/>
          <w:bCs/>
          <w:sz w:val="24"/>
          <w:szCs w:val="24"/>
        </w:rPr>
        <w:t>- использовать речь для регуляции своего действия.</w:t>
      </w:r>
    </w:p>
    <w:p w:rsidR="001A78B7" w:rsidRPr="001A78B7" w:rsidRDefault="001A78B7" w:rsidP="001A78B7">
      <w:pPr>
        <w:rPr>
          <w:rFonts w:cs="Times New Roman"/>
          <w:bCs/>
          <w:sz w:val="24"/>
          <w:szCs w:val="24"/>
        </w:rPr>
      </w:pPr>
      <w:r w:rsidRPr="001A78B7">
        <w:rPr>
          <w:rFonts w:cs="Times New Roman"/>
          <w:bCs/>
          <w:sz w:val="24"/>
          <w:szCs w:val="24"/>
        </w:rPr>
        <w:t>Ученик  получит возможность научиться:</w:t>
      </w:r>
    </w:p>
    <w:p w:rsidR="001A78B7" w:rsidRPr="001A78B7" w:rsidRDefault="001A78B7" w:rsidP="001A78B7">
      <w:pPr>
        <w:rPr>
          <w:rFonts w:cs="Times New Roman"/>
          <w:bCs/>
          <w:sz w:val="24"/>
          <w:szCs w:val="24"/>
        </w:rPr>
      </w:pPr>
      <w:r w:rsidRPr="001A78B7">
        <w:rPr>
          <w:rFonts w:cs="Times New Roman"/>
          <w:bCs/>
          <w:sz w:val="24"/>
          <w:szCs w:val="24"/>
        </w:rPr>
        <w:t>- адекватно использовать речь для планирования и регуляции своего действия;</w:t>
      </w:r>
    </w:p>
    <w:p w:rsidR="001A78B7" w:rsidRPr="001A78B7" w:rsidRDefault="001A78B7" w:rsidP="001A78B7">
      <w:pPr>
        <w:rPr>
          <w:rFonts w:cs="Times New Roman"/>
          <w:bCs/>
          <w:sz w:val="24"/>
          <w:szCs w:val="24"/>
        </w:rPr>
      </w:pPr>
      <w:r w:rsidRPr="001A78B7">
        <w:rPr>
          <w:rFonts w:cs="Times New Roman"/>
          <w:bCs/>
          <w:sz w:val="24"/>
          <w:szCs w:val="24"/>
        </w:rPr>
        <w:t>- аргументировать свою позицию и координировать её с позициями партнеров в совместной деятельности;</w:t>
      </w:r>
    </w:p>
    <w:p w:rsidR="001A78B7" w:rsidRDefault="001A78B7" w:rsidP="001A78B7">
      <w:pPr>
        <w:rPr>
          <w:rFonts w:cs="Times New Roman"/>
          <w:bCs/>
          <w:sz w:val="24"/>
          <w:szCs w:val="24"/>
        </w:rPr>
      </w:pPr>
      <w:r w:rsidRPr="001A78B7">
        <w:rPr>
          <w:rFonts w:cs="Times New Roman"/>
          <w:bCs/>
          <w:sz w:val="24"/>
          <w:szCs w:val="24"/>
        </w:rPr>
        <w:t>- осуществлять взаимный контроль и оказывать в сотрудничестве необходимую помощь.</w:t>
      </w:r>
    </w:p>
    <w:p w:rsid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 xml:space="preserve">Рабочая программа  курса  «Учимся решать задачи» составлена на основе программы элективного курса для 3 класс «Решаем задачи», составленная учителем начальных классов Валеуловой Е.П., представленной на сайте «Инфоурок» (https://infourok.ru/rabochaya-programma-kurs-po-vyboru-uchimsya-reshat-zadachi-3-klass-5095403.html)  </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Новые образовательные стандарты поставили перед школой задачу общекультурного, личностного и познавательного развития учащихся, обеспечивающего такую ключевую компетенцию, как умение учиться. Решение поставленной задачи предполагается осуществить через формирование универсальных учебных действий, обеспечивающих способность учащихся к саморазвитию и самосовершенствованию.</w:t>
      </w:r>
    </w:p>
    <w:p w:rsidR="001A78B7" w:rsidRPr="001A78B7" w:rsidRDefault="001A78B7" w:rsidP="001A78B7">
      <w:pPr>
        <w:rPr>
          <w:rFonts w:cs="Times New Roman"/>
          <w:bCs/>
          <w:sz w:val="24"/>
          <w:szCs w:val="24"/>
        </w:rPr>
      </w:pPr>
      <w:r w:rsidRPr="001A78B7">
        <w:rPr>
          <w:rFonts w:cs="Times New Roman"/>
          <w:bCs/>
          <w:sz w:val="24"/>
          <w:szCs w:val="24"/>
        </w:rPr>
        <w:t>Педагогическая целесообразность программы объясняется формированием приемов умственной деятельности: анализа, синтеза, сравнения, классификации, аналогии и обобщения, поиска информации ее обработка и оценка</w:t>
      </w:r>
    </w:p>
    <w:p w:rsidR="001A78B7" w:rsidRPr="001A78B7" w:rsidRDefault="001A78B7" w:rsidP="001A78B7">
      <w:pPr>
        <w:rPr>
          <w:rFonts w:cs="Times New Roman"/>
          <w:bCs/>
          <w:sz w:val="24"/>
          <w:szCs w:val="24"/>
        </w:rPr>
      </w:pPr>
      <w:r w:rsidRPr="001A78B7">
        <w:rPr>
          <w:rFonts w:cs="Times New Roman"/>
          <w:bCs/>
          <w:sz w:val="24"/>
          <w:szCs w:val="24"/>
        </w:rPr>
        <w:t>Данная программа формирует первоначальные исследовательские умения учащихся начальных классов, включает младших школьников в активную познавательную деятельность, в частности, учебно-исследовательскую.  Актуальность программы обусловлена тем, что в настоящее время без основных мыслительных операций, которые позволяют включить интеллектуальную деятельность младшего школьника  в различные соотношения с другими сторонами его личности, прежде всего с мотивацией и интересами, не будет оказывать положительное влияние на развитие внимания, памяти, эмоции и речи ребенка. Исследовательская работа в начальной школе сейчас особенно актуальна, поскольку именно на этом этапе учебная деятельность является ведущей и определяет развитие главных познавательных особенностей развивающейся личности. В этот период развиваются формы мышления, обеспечивающие в дальнейшем усвоение системы научных знаний, развитие научного, теоретического мышления. В младших классах закладываются предпосылки самостоятельной ориентации не только в учебе, но и в жизни.</w:t>
      </w:r>
    </w:p>
    <w:p w:rsidR="001A78B7" w:rsidRPr="001A78B7" w:rsidRDefault="001A78B7" w:rsidP="001A78B7">
      <w:pPr>
        <w:rPr>
          <w:rFonts w:cs="Times New Roman"/>
          <w:bCs/>
          <w:sz w:val="24"/>
          <w:szCs w:val="24"/>
        </w:rPr>
      </w:pPr>
      <w:r w:rsidRPr="001A78B7">
        <w:rPr>
          <w:rFonts w:cs="Times New Roman"/>
          <w:bCs/>
          <w:sz w:val="24"/>
          <w:szCs w:val="24"/>
        </w:rPr>
        <w:t xml:space="preserve">Плодотворным материалом для развития универсальных учебных действий в курсе математики начальных классов являются текстовые задачи. Традиционно к ним относят задачи, которые требуют выбора арифметических действий и выполнения вычислений для ответа на поставленный вопрос. Однако новая парадигма начального образования, направленная на социальное, познавательное, коммуникативное и информационное развитие младших школьников, не только требует овладения общим умением решать арифметические задачи, но и значительно расширяет содержание самого </w:t>
      </w:r>
      <w:r w:rsidRPr="001A78B7">
        <w:rPr>
          <w:rFonts w:cs="Times New Roman"/>
          <w:bCs/>
          <w:sz w:val="24"/>
          <w:szCs w:val="24"/>
        </w:rPr>
        <w:lastRenderedPageBreak/>
        <w:t>понятия  текстовая задача. Анализ современных учебников по математике для начальных классов позволяет констатировать, что наряду с арифметическими (текстовыми) задачами в них включены логические, комбинаторные, геометрические, ситуационные задачи, требующие от ученика умения интегрировать знания не только из разных разделов начального курса математики, но и из разных учебных предметов.</w:t>
      </w:r>
    </w:p>
    <w:p w:rsidR="001A78B7" w:rsidRPr="001A78B7" w:rsidRDefault="001A78B7" w:rsidP="001A78B7">
      <w:pPr>
        <w:rPr>
          <w:rFonts w:cs="Times New Roman"/>
          <w:bCs/>
          <w:sz w:val="24"/>
          <w:szCs w:val="24"/>
        </w:rPr>
      </w:pPr>
      <w:r w:rsidRPr="001A78B7">
        <w:rPr>
          <w:rFonts w:cs="Times New Roman"/>
          <w:bCs/>
          <w:sz w:val="24"/>
          <w:szCs w:val="24"/>
        </w:rPr>
        <w:t>При анализе ситуаций, описанных в задачах, младшие школьники овладевают умением искать и выделять необходимую информацию, приобретают опыт смыслового чтения и анализа объектов с целью выделения существенных и несущественных признаков. На этапе поиска решения задачи развиваются такие УУД, как установление причинно-следственных связей, построение логической цепочки рассуждений, выбор наиболее эффективных способов решения задачи в зависимости от конкретных условий, постановка и формулирование проблемы, самостоятельное создание алгоритмов деятельности. Последнее особенно актуально, так как во многих задачах разработка способа действия, плана или алгоритма решения является основной целью. Этот аспект важен и для включения информационного направления в начальный курс математики. Именно через решение задач можно естественным образом формировать элементы информационной культуры: познакомить учащихся со способами обработки информации и наглядными формами ее представления в виде таблиц, графов, схем, блок-схем и других моделей.</w:t>
      </w:r>
    </w:p>
    <w:p w:rsidR="001A78B7" w:rsidRPr="001A78B7" w:rsidRDefault="001A78B7" w:rsidP="001A78B7">
      <w:pPr>
        <w:rPr>
          <w:rFonts w:cs="Times New Roman"/>
          <w:bCs/>
          <w:sz w:val="24"/>
          <w:szCs w:val="24"/>
        </w:rPr>
      </w:pPr>
      <w:r w:rsidRPr="001A78B7">
        <w:rPr>
          <w:rFonts w:cs="Times New Roman"/>
          <w:bCs/>
          <w:sz w:val="24"/>
          <w:szCs w:val="24"/>
        </w:rPr>
        <w:t>Образовательная программа предназначена для учащихся 3 класса. Главное направление - раскрытие и развитие особенностей познавательных способностей учащихся, ощущения, восприятия, памяти, представления, воображения, мышления, внимания, предполагает личностную ориентацию, деятельностный и развивающий характер содержания обучения, способствует развитию стремления и способности к самостоятельному приобретению новых знаний.</w:t>
      </w:r>
    </w:p>
    <w:p w:rsidR="001A78B7" w:rsidRPr="001A78B7" w:rsidRDefault="001A78B7" w:rsidP="001A78B7">
      <w:pPr>
        <w:rPr>
          <w:rFonts w:cs="Times New Roman"/>
          <w:bCs/>
          <w:sz w:val="24"/>
          <w:szCs w:val="24"/>
        </w:rPr>
      </w:pPr>
      <w:r w:rsidRPr="001A78B7">
        <w:rPr>
          <w:rFonts w:cs="Times New Roman"/>
          <w:bCs/>
          <w:sz w:val="24"/>
          <w:szCs w:val="24"/>
        </w:rPr>
        <w:t>Цель элективного курса  «Учимся решать задачи»:</w:t>
      </w:r>
    </w:p>
    <w:p w:rsidR="001A78B7" w:rsidRPr="001A78B7" w:rsidRDefault="001A78B7" w:rsidP="001A78B7">
      <w:pPr>
        <w:rPr>
          <w:rFonts w:cs="Times New Roman"/>
          <w:bCs/>
          <w:sz w:val="24"/>
          <w:szCs w:val="24"/>
        </w:rPr>
      </w:pPr>
      <w:r w:rsidRPr="001A78B7">
        <w:rPr>
          <w:rFonts w:cs="Times New Roman"/>
          <w:bCs/>
          <w:sz w:val="24"/>
          <w:szCs w:val="24"/>
        </w:rPr>
        <w:t>– вовлечение учащихся в процесс приобретения ими математических знаний, умений и математической культуры.</w:t>
      </w:r>
    </w:p>
    <w:p w:rsidR="001A78B7" w:rsidRPr="001A78B7" w:rsidRDefault="001A78B7" w:rsidP="001A78B7">
      <w:pPr>
        <w:rPr>
          <w:rFonts w:cs="Times New Roman"/>
          <w:bCs/>
          <w:sz w:val="24"/>
          <w:szCs w:val="24"/>
        </w:rPr>
      </w:pPr>
      <w:r w:rsidRPr="001A78B7">
        <w:rPr>
          <w:rFonts w:cs="Times New Roman"/>
          <w:bCs/>
          <w:sz w:val="24"/>
          <w:szCs w:val="24"/>
        </w:rPr>
        <w:t xml:space="preserve">Программа дает возможность в соответствии с учебным планом увеличить время на изучение отдельных тем курса, позволяет уточнить способность и готовность учеников к дальнейшему повышению своего уровня развития и решает следующие задачи: </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разнообразить процесс обучения;</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сформировать устойчивые знания по предмету;</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воспитывать общую математическую культуру;</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развивать математическое (логическое) мышление;</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расширять математический кругозор;</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формировать умение решать комбинаторные и логические задачи;</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повышать интерес к предмету и его изучению;</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выработать самостоятельный и творческий подходы к изучению математики.</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 xml:space="preserve">                МЕСТО УЧЕБНОГО ПРЕДМЕТА В УЧЕБНОМ ПЛАНЕ</w:t>
      </w:r>
    </w:p>
    <w:p w:rsidR="001A78B7" w:rsidRPr="001A78B7" w:rsidRDefault="001A78B7" w:rsidP="001A78B7">
      <w:pPr>
        <w:rPr>
          <w:rFonts w:cs="Times New Roman"/>
          <w:bCs/>
          <w:sz w:val="24"/>
          <w:szCs w:val="24"/>
        </w:rPr>
      </w:pPr>
      <w:r w:rsidRPr="001A78B7">
        <w:rPr>
          <w:rFonts w:cs="Times New Roman"/>
          <w:bCs/>
          <w:sz w:val="24"/>
          <w:szCs w:val="24"/>
        </w:rPr>
        <w:t>В третьем классе на изучение элективного курса «Учимся решать задачи» отводится 1 час в неделю, всего 34 часа.</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 xml:space="preserve">ПЛАНИРУЕМЫЕ РЕЗУЛЬТАТЫ ОСВОЕНИЯ  ЭЛЕКТИВНОГО КУРСА </w:t>
      </w:r>
    </w:p>
    <w:p w:rsidR="001A78B7" w:rsidRPr="001A78B7" w:rsidRDefault="001A78B7" w:rsidP="001A78B7">
      <w:pPr>
        <w:rPr>
          <w:rFonts w:cs="Times New Roman"/>
          <w:bCs/>
          <w:sz w:val="24"/>
          <w:szCs w:val="24"/>
        </w:rPr>
      </w:pPr>
      <w:r w:rsidRPr="001A78B7">
        <w:rPr>
          <w:rFonts w:cs="Times New Roman"/>
          <w:bCs/>
          <w:sz w:val="24"/>
          <w:szCs w:val="24"/>
        </w:rPr>
        <w:t>«УЧИМСЯ РЕШАТЬ ЗАДАЧИ»</w:t>
      </w:r>
    </w:p>
    <w:p w:rsidR="001A78B7" w:rsidRPr="001A78B7" w:rsidRDefault="001A78B7" w:rsidP="001A78B7">
      <w:pPr>
        <w:rPr>
          <w:rFonts w:cs="Times New Roman"/>
          <w:bCs/>
          <w:sz w:val="24"/>
          <w:szCs w:val="24"/>
        </w:rPr>
      </w:pPr>
      <w:r w:rsidRPr="001A78B7">
        <w:rPr>
          <w:rFonts w:cs="Times New Roman"/>
          <w:bCs/>
          <w:sz w:val="24"/>
          <w:szCs w:val="24"/>
        </w:rPr>
        <w:t xml:space="preserve">                                       ПЛАНИРУЕМЫЕ РЕЗУЛЬТАТЫ ОСВОЕНИЯ  КУРСА</w:t>
      </w:r>
    </w:p>
    <w:p w:rsidR="001A78B7" w:rsidRPr="001A78B7" w:rsidRDefault="001A78B7" w:rsidP="001A78B7">
      <w:pPr>
        <w:rPr>
          <w:rFonts w:cs="Times New Roman"/>
          <w:bCs/>
          <w:sz w:val="24"/>
          <w:szCs w:val="24"/>
        </w:rPr>
      </w:pPr>
      <w:r w:rsidRPr="001A78B7">
        <w:rPr>
          <w:rFonts w:cs="Times New Roman"/>
          <w:bCs/>
          <w:sz w:val="24"/>
          <w:szCs w:val="24"/>
        </w:rPr>
        <w:t>В процессе изучения курса, учащиеся 3-го класса получат возможность развить свои способности, овладеть основными приемами и методами решения задач; научиться наблюдать, экспериментировать, измерять, моделировать. В результате учебной деятельности у младших школьников сформируются не только предметные знания и умения, но и универсальные учебные умения, коммуникативные, регулятивные, познавательные.</w:t>
      </w:r>
    </w:p>
    <w:p w:rsidR="001A78B7" w:rsidRPr="001A78B7" w:rsidRDefault="001A78B7" w:rsidP="001A78B7">
      <w:pPr>
        <w:rPr>
          <w:rFonts w:cs="Times New Roman"/>
          <w:bCs/>
          <w:sz w:val="24"/>
          <w:szCs w:val="24"/>
        </w:rPr>
      </w:pPr>
      <w:r w:rsidRPr="001A78B7">
        <w:rPr>
          <w:rFonts w:cs="Times New Roman"/>
          <w:bCs/>
          <w:sz w:val="24"/>
          <w:szCs w:val="24"/>
        </w:rPr>
        <w:t xml:space="preserve">Личностные результаты  </w:t>
      </w:r>
    </w:p>
    <w:p w:rsidR="001A78B7" w:rsidRPr="001A78B7" w:rsidRDefault="001A78B7" w:rsidP="001A78B7">
      <w:pPr>
        <w:rPr>
          <w:rFonts w:cs="Times New Roman"/>
          <w:bCs/>
          <w:sz w:val="24"/>
          <w:szCs w:val="24"/>
        </w:rPr>
      </w:pPr>
      <w:r w:rsidRPr="001A78B7">
        <w:rPr>
          <w:rFonts w:cs="Times New Roman"/>
          <w:bCs/>
          <w:sz w:val="24"/>
          <w:szCs w:val="24"/>
        </w:rPr>
        <w:t>У ученика будут сформированы:</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внутренняя позиция школьника на уровне положительного отношения к школе;</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 xml:space="preserve">учебно-познавательный интерес к новому материалу и способам решения новой учебной задачи; </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 xml:space="preserve">готовность целенаправленно использовать  математические знания, умения и навыки  в учебной деятельности и в повседневной жизни;  </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способность осознавать и оценивать свои мысли, действия и выражать их в речи, соотносить результат действия с поставленной целью;</w:t>
      </w:r>
    </w:p>
    <w:p w:rsidR="001A78B7" w:rsidRPr="001A78B7" w:rsidRDefault="001A78B7" w:rsidP="001A78B7">
      <w:pPr>
        <w:rPr>
          <w:rFonts w:cs="Times New Roman"/>
          <w:bCs/>
          <w:sz w:val="24"/>
          <w:szCs w:val="24"/>
        </w:rPr>
      </w:pPr>
      <w:r w:rsidRPr="001A78B7">
        <w:rPr>
          <w:rFonts w:cs="Times New Roman"/>
          <w:bCs/>
          <w:sz w:val="24"/>
          <w:szCs w:val="24"/>
        </w:rPr>
        <w:t></w:t>
      </w:r>
      <w:r w:rsidRPr="001A78B7">
        <w:rPr>
          <w:rFonts w:cs="Times New Roman"/>
          <w:bCs/>
          <w:sz w:val="24"/>
          <w:szCs w:val="24"/>
        </w:rPr>
        <w:tab/>
        <w:t>способность к организации самостоятельной учебной деятельности.</w:t>
      </w:r>
    </w:p>
    <w:p w:rsidR="001A78B7" w:rsidRPr="001A78B7" w:rsidRDefault="001A78B7" w:rsidP="001A78B7">
      <w:pPr>
        <w:rPr>
          <w:rFonts w:cs="Times New Roman"/>
          <w:bCs/>
          <w:sz w:val="24"/>
          <w:szCs w:val="24"/>
        </w:rPr>
      </w:pPr>
      <w:r w:rsidRPr="001A78B7">
        <w:rPr>
          <w:rFonts w:cs="Times New Roman"/>
          <w:bCs/>
          <w:sz w:val="24"/>
          <w:szCs w:val="24"/>
        </w:rPr>
        <w:lastRenderedPageBreak/>
        <w:t>У ученика могут быть сформированы:</w:t>
      </w:r>
    </w:p>
    <w:p w:rsidR="001A78B7" w:rsidRPr="001A78B7" w:rsidRDefault="001A78B7" w:rsidP="001A78B7">
      <w:pPr>
        <w:rPr>
          <w:rFonts w:cs="Times New Roman"/>
          <w:bCs/>
          <w:sz w:val="24"/>
          <w:szCs w:val="24"/>
        </w:rPr>
      </w:pPr>
      <w:r w:rsidRPr="001A78B7">
        <w:rPr>
          <w:rFonts w:cs="Times New Roman"/>
          <w:bCs/>
          <w:sz w:val="24"/>
          <w:szCs w:val="24"/>
        </w:rPr>
        <w:t>- внутренней позиции школьника на уровне понимания необходимости учения, выраженного в преобладании учебно-познавательных мотивов;</w:t>
      </w:r>
    </w:p>
    <w:p w:rsidR="001A78B7" w:rsidRPr="001A78B7" w:rsidRDefault="001A78B7" w:rsidP="001A78B7">
      <w:pPr>
        <w:rPr>
          <w:rFonts w:cs="Times New Roman"/>
          <w:bCs/>
          <w:sz w:val="24"/>
          <w:szCs w:val="24"/>
        </w:rPr>
      </w:pPr>
      <w:r w:rsidRPr="001A78B7">
        <w:rPr>
          <w:rFonts w:cs="Times New Roman"/>
          <w:bCs/>
          <w:sz w:val="24"/>
          <w:szCs w:val="24"/>
        </w:rPr>
        <w:t>- устойчивого познавательного интереса к новым общим способам решения задач</w:t>
      </w:r>
    </w:p>
    <w:p w:rsidR="001A78B7" w:rsidRPr="001A78B7" w:rsidRDefault="001A78B7" w:rsidP="001A78B7">
      <w:pPr>
        <w:rPr>
          <w:rFonts w:cs="Times New Roman"/>
          <w:bCs/>
          <w:sz w:val="24"/>
          <w:szCs w:val="24"/>
        </w:rPr>
      </w:pPr>
      <w:r w:rsidRPr="001A78B7">
        <w:rPr>
          <w:rFonts w:cs="Times New Roman"/>
          <w:bCs/>
          <w:sz w:val="24"/>
          <w:szCs w:val="24"/>
        </w:rPr>
        <w:t>- адекватного понимания причин успешности или не успешности учебной деятельности.</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Метапредметные результаты</w:t>
      </w:r>
    </w:p>
    <w:p w:rsidR="001A78B7" w:rsidRPr="001A78B7" w:rsidRDefault="001A78B7" w:rsidP="001A78B7">
      <w:pPr>
        <w:rPr>
          <w:rFonts w:cs="Times New Roman"/>
          <w:bCs/>
          <w:sz w:val="24"/>
          <w:szCs w:val="24"/>
        </w:rPr>
      </w:pPr>
      <w:r w:rsidRPr="001A78B7">
        <w:rPr>
          <w:rFonts w:cs="Times New Roman"/>
          <w:bCs/>
          <w:sz w:val="24"/>
          <w:szCs w:val="24"/>
        </w:rPr>
        <w:t>Регулятивные универсальные учебные действия</w:t>
      </w:r>
    </w:p>
    <w:p w:rsidR="001A78B7" w:rsidRPr="001A78B7" w:rsidRDefault="001A78B7" w:rsidP="001A78B7">
      <w:pPr>
        <w:rPr>
          <w:rFonts w:cs="Times New Roman"/>
          <w:bCs/>
          <w:sz w:val="24"/>
          <w:szCs w:val="24"/>
        </w:rPr>
      </w:pPr>
      <w:r w:rsidRPr="001A78B7">
        <w:rPr>
          <w:rFonts w:cs="Times New Roman"/>
          <w:bCs/>
          <w:sz w:val="24"/>
          <w:szCs w:val="24"/>
        </w:rPr>
        <w:t>Ученик научится:</w:t>
      </w:r>
    </w:p>
    <w:p w:rsidR="001A78B7" w:rsidRPr="001A78B7" w:rsidRDefault="001A78B7" w:rsidP="001A78B7">
      <w:pPr>
        <w:rPr>
          <w:rFonts w:cs="Times New Roman"/>
          <w:bCs/>
          <w:sz w:val="24"/>
          <w:szCs w:val="24"/>
        </w:rPr>
      </w:pPr>
      <w:r w:rsidRPr="001A78B7">
        <w:rPr>
          <w:rFonts w:cs="Times New Roman"/>
          <w:bCs/>
          <w:sz w:val="24"/>
          <w:szCs w:val="24"/>
        </w:rPr>
        <w:t xml:space="preserve">- принимать и сохранять учебную задачу и активно включаться в деятельность, направленную на её решение в сотрудничестве с учителем и одноклассниками; </w:t>
      </w:r>
    </w:p>
    <w:p w:rsidR="001A78B7" w:rsidRPr="001A78B7" w:rsidRDefault="001A78B7" w:rsidP="001A78B7">
      <w:pPr>
        <w:rPr>
          <w:rFonts w:cs="Times New Roman"/>
          <w:bCs/>
          <w:sz w:val="24"/>
          <w:szCs w:val="24"/>
        </w:rPr>
      </w:pPr>
      <w:r w:rsidRPr="001A78B7">
        <w:rPr>
          <w:rFonts w:cs="Times New Roman"/>
          <w:bCs/>
          <w:sz w:val="24"/>
          <w:szCs w:val="24"/>
        </w:rPr>
        <w:t xml:space="preserve">- планировать свое действие в соответствии с поставленной задачей и условиями ее реализации, в том числе во внутреннем плане;   </w:t>
      </w:r>
    </w:p>
    <w:p w:rsidR="001A78B7" w:rsidRPr="001A78B7" w:rsidRDefault="001A78B7" w:rsidP="001A78B7">
      <w:pPr>
        <w:rPr>
          <w:rFonts w:cs="Times New Roman"/>
          <w:bCs/>
          <w:sz w:val="24"/>
          <w:szCs w:val="24"/>
        </w:rPr>
      </w:pPr>
      <w:r w:rsidRPr="001A78B7">
        <w:rPr>
          <w:rFonts w:cs="Times New Roman"/>
          <w:bCs/>
          <w:sz w:val="24"/>
          <w:szCs w:val="24"/>
        </w:rPr>
        <w:t xml:space="preserve">- различать способ и результат действия; контролировать процесс и результаты деятельности; </w:t>
      </w:r>
    </w:p>
    <w:p w:rsidR="001A78B7" w:rsidRPr="001A78B7" w:rsidRDefault="001A78B7" w:rsidP="001A78B7">
      <w:pPr>
        <w:rPr>
          <w:rFonts w:cs="Times New Roman"/>
          <w:bCs/>
          <w:sz w:val="24"/>
          <w:szCs w:val="24"/>
        </w:rPr>
      </w:pPr>
      <w:r w:rsidRPr="001A78B7">
        <w:rPr>
          <w:rFonts w:cs="Times New Roman"/>
          <w:bCs/>
          <w:sz w:val="24"/>
          <w:szCs w:val="24"/>
        </w:rPr>
        <w:t xml:space="preserve">- вносить необходимые коррективы в действие после его завершения, на основе  его оценки  и учета характера сделанных ошибок; </w:t>
      </w:r>
    </w:p>
    <w:p w:rsidR="001A78B7" w:rsidRPr="001A78B7" w:rsidRDefault="001A78B7" w:rsidP="001A78B7">
      <w:pPr>
        <w:rPr>
          <w:rFonts w:cs="Times New Roman"/>
          <w:bCs/>
          <w:sz w:val="24"/>
          <w:szCs w:val="24"/>
        </w:rPr>
      </w:pPr>
      <w:r w:rsidRPr="001A78B7">
        <w:rPr>
          <w:rFonts w:cs="Times New Roman"/>
          <w:bCs/>
          <w:sz w:val="24"/>
          <w:szCs w:val="24"/>
        </w:rPr>
        <w:t xml:space="preserve">- выполнять учебные действия  в материализованной, громкоречевой и умственной форме;  </w:t>
      </w:r>
    </w:p>
    <w:p w:rsidR="001A78B7" w:rsidRPr="001A78B7" w:rsidRDefault="001A78B7" w:rsidP="001A78B7">
      <w:pPr>
        <w:rPr>
          <w:rFonts w:cs="Times New Roman"/>
          <w:bCs/>
          <w:sz w:val="24"/>
          <w:szCs w:val="24"/>
        </w:rPr>
      </w:pPr>
      <w:r w:rsidRPr="001A78B7">
        <w:rPr>
          <w:rFonts w:cs="Times New Roman"/>
          <w:bCs/>
          <w:sz w:val="24"/>
          <w:szCs w:val="24"/>
        </w:rPr>
        <w:t xml:space="preserve">- адекватно оценивать свои достижения, осознавать возникающие трудности и искать способы их преодоления </w:t>
      </w:r>
    </w:p>
    <w:p w:rsidR="001A78B7" w:rsidRPr="001A78B7" w:rsidRDefault="001A78B7" w:rsidP="001A78B7">
      <w:pPr>
        <w:rPr>
          <w:rFonts w:cs="Times New Roman"/>
          <w:bCs/>
          <w:sz w:val="24"/>
          <w:szCs w:val="24"/>
        </w:rPr>
      </w:pPr>
      <w:r w:rsidRPr="001A78B7">
        <w:rPr>
          <w:rFonts w:cs="Times New Roman"/>
          <w:bCs/>
          <w:sz w:val="24"/>
          <w:szCs w:val="24"/>
        </w:rPr>
        <w:t>Ученик получит возможность научиться:</w:t>
      </w:r>
    </w:p>
    <w:p w:rsidR="001A78B7" w:rsidRPr="001A78B7" w:rsidRDefault="001A78B7" w:rsidP="001A78B7">
      <w:pPr>
        <w:rPr>
          <w:rFonts w:cs="Times New Roman"/>
          <w:bCs/>
          <w:sz w:val="24"/>
          <w:szCs w:val="24"/>
        </w:rPr>
      </w:pPr>
      <w:r w:rsidRPr="001A78B7">
        <w:rPr>
          <w:rFonts w:cs="Times New Roman"/>
          <w:bCs/>
          <w:sz w:val="24"/>
          <w:szCs w:val="24"/>
        </w:rPr>
        <w:t>• в сотрудничестве с учителем ставить новые учебные задачи;</w:t>
      </w:r>
    </w:p>
    <w:p w:rsidR="001A78B7" w:rsidRPr="001A78B7" w:rsidRDefault="001A78B7" w:rsidP="001A78B7">
      <w:pPr>
        <w:rPr>
          <w:rFonts w:cs="Times New Roman"/>
          <w:bCs/>
          <w:sz w:val="24"/>
          <w:szCs w:val="24"/>
        </w:rPr>
      </w:pPr>
      <w:r w:rsidRPr="001A78B7">
        <w:rPr>
          <w:rFonts w:cs="Times New Roman"/>
          <w:bCs/>
          <w:sz w:val="24"/>
          <w:szCs w:val="24"/>
        </w:rPr>
        <w:t>• проявлять познавательную инициативу в учебном сотрудничестве;</w:t>
      </w:r>
    </w:p>
    <w:p w:rsidR="001A78B7" w:rsidRPr="001A78B7" w:rsidRDefault="001A78B7" w:rsidP="001A78B7">
      <w:pPr>
        <w:rPr>
          <w:rFonts w:cs="Times New Roman"/>
          <w:bCs/>
          <w:sz w:val="24"/>
          <w:szCs w:val="24"/>
        </w:rPr>
      </w:pPr>
      <w:r w:rsidRPr="001A78B7">
        <w:rPr>
          <w:rFonts w:cs="Times New Roman"/>
          <w:bCs/>
          <w:sz w:val="24"/>
          <w:szCs w:val="24"/>
        </w:rPr>
        <w:t>• самостоятельно учитывать выделенные учителем ориентиры действия в новом учебном материале;</w:t>
      </w:r>
    </w:p>
    <w:p w:rsidR="001A78B7" w:rsidRPr="001A78B7" w:rsidRDefault="001A78B7" w:rsidP="001A78B7">
      <w:pPr>
        <w:rPr>
          <w:rFonts w:cs="Times New Roman"/>
          <w:bCs/>
          <w:sz w:val="24"/>
          <w:szCs w:val="24"/>
        </w:rPr>
      </w:pPr>
      <w:r w:rsidRPr="001A78B7">
        <w:rPr>
          <w:rFonts w:cs="Times New Roman"/>
          <w:bCs/>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A78B7" w:rsidRPr="001A78B7" w:rsidRDefault="001A78B7" w:rsidP="001A78B7">
      <w:pPr>
        <w:rPr>
          <w:rFonts w:cs="Times New Roman"/>
          <w:bCs/>
          <w:sz w:val="24"/>
          <w:szCs w:val="24"/>
        </w:rPr>
      </w:pPr>
      <w:r w:rsidRPr="001A78B7">
        <w:rPr>
          <w:rFonts w:cs="Times New Roman"/>
          <w:bCs/>
          <w:sz w:val="24"/>
          <w:szCs w:val="24"/>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A78B7" w:rsidRPr="001A78B7" w:rsidRDefault="001A78B7" w:rsidP="001A78B7">
      <w:pPr>
        <w:rPr>
          <w:rFonts w:cs="Times New Roman"/>
          <w:bCs/>
          <w:sz w:val="24"/>
          <w:szCs w:val="24"/>
        </w:rPr>
      </w:pPr>
      <w:r w:rsidRPr="001A78B7">
        <w:rPr>
          <w:rFonts w:cs="Times New Roman"/>
          <w:bCs/>
          <w:sz w:val="24"/>
          <w:szCs w:val="24"/>
        </w:rPr>
        <w:t>Познавательные универсальные учебные действия</w:t>
      </w:r>
    </w:p>
    <w:p w:rsidR="001A78B7" w:rsidRPr="001A78B7" w:rsidRDefault="001A78B7" w:rsidP="001A78B7">
      <w:pPr>
        <w:rPr>
          <w:rFonts w:cs="Times New Roman"/>
          <w:bCs/>
          <w:sz w:val="24"/>
          <w:szCs w:val="24"/>
        </w:rPr>
      </w:pPr>
      <w:r w:rsidRPr="001A78B7">
        <w:rPr>
          <w:rFonts w:cs="Times New Roman"/>
          <w:bCs/>
          <w:sz w:val="24"/>
          <w:szCs w:val="24"/>
        </w:rPr>
        <w:t>Ученик научится:</w:t>
      </w:r>
    </w:p>
    <w:p w:rsidR="001A78B7" w:rsidRPr="001A78B7" w:rsidRDefault="001A78B7" w:rsidP="001A78B7">
      <w:pPr>
        <w:rPr>
          <w:rFonts w:cs="Times New Roman"/>
          <w:bCs/>
          <w:sz w:val="24"/>
          <w:szCs w:val="24"/>
        </w:rPr>
      </w:pPr>
      <w:r w:rsidRPr="001A78B7">
        <w:rPr>
          <w:rFonts w:cs="Times New Roman"/>
          <w:bCs/>
          <w:sz w:val="24"/>
          <w:szCs w:val="24"/>
        </w:rPr>
        <w:t>- осуществлять поиск необходимой информации для выполнения учебных заданий с использованием учебной литературы;</w:t>
      </w:r>
    </w:p>
    <w:p w:rsidR="001A78B7" w:rsidRPr="001A78B7" w:rsidRDefault="001A78B7" w:rsidP="001A78B7">
      <w:pPr>
        <w:rPr>
          <w:rFonts w:cs="Times New Roman"/>
          <w:bCs/>
          <w:sz w:val="24"/>
          <w:szCs w:val="24"/>
        </w:rPr>
      </w:pPr>
      <w:r w:rsidRPr="001A78B7">
        <w:rPr>
          <w:rFonts w:cs="Times New Roman"/>
          <w:bCs/>
          <w:sz w:val="24"/>
          <w:szCs w:val="24"/>
        </w:rPr>
        <w:t>- использовать знаково-символические средства, в том числе модели и схемы для решения задач;</w:t>
      </w:r>
    </w:p>
    <w:p w:rsidR="001A78B7" w:rsidRPr="001A78B7" w:rsidRDefault="001A78B7" w:rsidP="001A78B7">
      <w:pPr>
        <w:rPr>
          <w:rFonts w:cs="Times New Roman"/>
          <w:bCs/>
          <w:sz w:val="24"/>
          <w:szCs w:val="24"/>
        </w:rPr>
      </w:pPr>
      <w:r w:rsidRPr="001A78B7">
        <w:rPr>
          <w:rFonts w:cs="Times New Roman"/>
          <w:bCs/>
          <w:sz w:val="24"/>
          <w:szCs w:val="24"/>
        </w:rPr>
        <w:t>- осуществлять синтез как составление целого из частей;</w:t>
      </w:r>
    </w:p>
    <w:p w:rsidR="001A78B7" w:rsidRPr="001A78B7" w:rsidRDefault="001A78B7" w:rsidP="001A78B7">
      <w:pPr>
        <w:rPr>
          <w:rFonts w:cs="Times New Roman"/>
          <w:bCs/>
          <w:sz w:val="24"/>
          <w:szCs w:val="24"/>
        </w:rPr>
      </w:pPr>
      <w:r w:rsidRPr="001A78B7">
        <w:rPr>
          <w:rFonts w:cs="Times New Roman"/>
          <w:bCs/>
          <w:sz w:val="24"/>
          <w:szCs w:val="24"/>
        </w:rPr>
        <w:t>- проводить сравнение и классификацию по заданным критериям;</w:t>
      </w:r>
    </w:p>
    <w:p w:rsidR="001A78B7" w:rsidRPr="001A78B7" w:rsidRDefault="001A78B7" w:rsidP="001A78B7">
      <w:pPr>
        <w:rPr>
          <w:rFonts w:cs="Times New Roman"/>
          <w:bCs/>
          <w:sz w:val="24"/>
          <w:szCs w:val="24"/>
        </w:rPr>
      </w:pPr>
      <w:r w:rsidRPr="001A78B7">
        <w:rPr>
          <w:rFonts w:cs="Times New Roman"/>
          <w:bCs/>
          <w:sz w:val="24"/>
          <w:szCs w:val="24"/>
        </w:rPr>
        <w:t>- устанавливать причинно-следственные связи;</w:t>
      </w:r>
    </w:p>
    <w:p w:rsidR="001A78B7" w:rsidRPr="001A78B7" w:rsidRDefault="001A78B7" w:rsidP="001A78B7">
      <w:pPr>
        <w:rPr>
          <w:rFonts w:cs="Times New Roman"/>
          <w:bCs/>
          <w:sz w:val="24"/>
          <w:szCs w:val="24"/>
        </w:rPr>
      </w:pPr>
      <w:r w:rsidRPr="001A78B7">
        <w:rPr>
          <w:rFonts w:cs="Times New Roman"/>
          <w:bCs/>
          <w:sz w:val="24"/>
          <w:szCs w:val="24"/>
        </w:rPr>
        <w:t>- строить рассуждения в форме связи простых суждений об объекте, его строении, свойствах и связях;</w:t>
      </w:r>
    </w:p>
    <w:p w:rsidR="001A78B7" w:rsidRPr="001A78B7" w:rsidRDefault="001A78B7" w:rsidP="001A78B7">
      <w:pPr>
        <w:rPr>
          <w:rFonts w:cs="Times New Roman"/>
          <w:bCs/>
          <w:sz w:val="24"/>
          <w:szCs w:val="24"/>
        </w:rPr>
      </w:pPr>
      <w:r w:rsidRPr="001A78B7">
        <w:rPr>
          <w:rFonts w:cs="Times New Roman"/>
          <w:bCs/>
          <w:sz w:val="24"/>
          <w:szCs w:val="24"/>
        </w:rPr>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1A78B7" w:rsidRPr="001A78B7" w:rsidRDefault="001A78B7" w:rsidP="001A78B7">
      <w:pPr>
        <w:rPr>
          <w:rFonts w:cs="Times New Roman"/>
          <w:bCs/>
          <w:sz w:val="24"/>
          <w:szCs w:val="24"/>
        </w:rPr>
      </w:pPr>
      <w:r w:rsidRPr="001A78B7">
        <w:rPr>
          <w:rFonts w:cs="Times New Roman"/>
          <w:bCs/>
          <w:sz w:val="24"/>
          <w:szCs w:val="24"/>
        </w:rPr>
        <w:t>- осуществлять подведение под понятие на основе распознавания объектов, выделения существенных признаков и их синтеза;</w:t>
      </w:r>
    </w:p>
    <w:p w:rsidR="001A78B7" w:rsidRPr="001A78B7" w:rsidRDefault="001A78B7" w:rsidP="001A78B7">
      <w:pPr>
        <w:rPr>
          <w:rFonts w:cs="Times New Roman"/>
          <w:bCs/>
          <w:sz w:val="24"/>
          <w:szCs w:val="24"/>
        </w:rPr>
      </w:pPr>
      <w:r w:rsidRPr="001A78B7">
        <w:rPr>
          <w:rFonts w:cs="Times New Roman"/>
          <w:bCs/>
          <w:sz w:val="24"/>
          <w:szCs w:val="24"/>
        </w:rPr>
        <w:t>- устанавливать аналогии;</w:t>
      </w:r>
    </w:p>
    <w:p w:rsidR="001A78B7" w:rsidRPr="001A78B7" w:rsidRDefault="001A78B7" w:rsidP="001A78B7">
      <w:pPr>
        <w:rPr>
          <w:rFonts w:cs="Times New Roman"/>
          <w:bCs/>
          <w:sz w:val="24"/>
          <w:szCs w:val="24"/>
        </w:rPr>
      </w:pPr>
      <w:r w:rsidRPr="001A78B7">
        <w:rPr>
          <w:rFonts w:cs="Times New Roman"/>
          <w:bCs/>
          <w:sz w:val="24"/>
          <w:szCs w:val="24"/>
        </w:rPr>
        <w:t>Ученик  получит возможность научиться:</w:t>
      </w:r>
    </w:p>
    <w:p w:rsidR="001A78B7" w:rsidRPr="001A78B7" w:rsidRDefault="001A78B7" w:rsidP="001A78B7">
      <w:pPr>
        <w:rPr>
          <w:rFonts w:cs="Times New Roman"/>
          <w:bCs/>
          <w:sz w:val="24"/>
          <w:szCs w:val="24"/>
        </w:rPr>
      </w:pPr>
      <w:r w:rsidRPr="001A78B7">
        <w:rPr>
          <w:rFonts w:cs="Times New Roman"/>
          <w:bCs/>
          <w:sz w:val="24"/>
          <w:szCs w:val="24"/>
        </w:rPr>
        <w:t>- осуществлять синтез как составление целого из частей, самостоятельно достраивая и восполняя недостающие компоненты</w:t>
      </w:r>
    </w:p>
    <w:p w:rsidR="001A78B7" w:rsidRPr="001A78B7" w:rsidRDefault="001A78B7" w:rsidP="001A78B7">
      <w:pPr>
        <w:rPr>
          <w:rFonts w:cs="Times New Roman"/>
          <w:bCs/>
          <w:sz w:val="24"/>
          <w:szCs w:val="24"/>
        </w:rPr>
      </w:pPr>
      <w:r w:rsidRPr="001A78B7">
        <w:rPr>
          <w:rFonts w:cs="Times New Roman"/>
          <w:bCs/>
          <w:sz w:val="24"/>
          <w:szCs w:val="24"/>
        </w:rPr>
        <w:t>- осуществлять сравнение  и классификацию, самостоятельно выбирая основания и критерии для указанных логических операций;</w:t>
      </w:r>
    </w:p>
    <w:p w:rsidR="001A78B7" w:rsidRPr="001A78B7" w:rsidRDefault="001A78B7" w:rsidP="001A78B7">
      <w:pPr>
        <w:rPr>
          <w:rFonts w:cs="Times New Roman"/>
          <w:bCs/>
          <w:sz w:val="24"/>
          <w:szCs w:val="24"/>
        </w:rPr>
      </w:pPr>
      <w:r w:rsidRPr="001A78B7">
        <w:rPr>
          <w:rFonts w:cs="Times New Roman"/>
          <w:bCs/>
          <w:sz w:val="24"/>
          <w:szCs w:val="24"/>
        </w:rPr>
        <w:t>- строить логическое рассуждение, включающее установление причинно-следственных связей.</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Коммуникативные универсальные учебные действия</w:t>
      </w:r>
    </w:p>
    <w:p w:rsidR="001A78B7" w:rsidRPr="001A78B7" w:rsidRDefault="001A78B7" w:rsidP="001A78B7">
      <w:pPr>
        <w:rPr>
          <w:rFonts w:cs="Times New Roman"/>
          <w:bCs/>
          <w:sz w:val="24"/>
          <w:szCs w:val="24"/>
        </w:rPr>
      </w:pPr>
      <w:r w:rsidRPr="001A78B7">
        <w:rPr>
          <w:rFonts w:cs="Times New Roman"/>
          <w:bCs/>
          <w:sz w:val="24"/>
          <w:szCs w:val="24"/>
        </w:rPr>
        <w:t>Ученик  научится:</w:t>
      </w:r>
    </w:p>
    <w:p w:rsidR="001A78B7" w:rsidRPr="001A78B7" w:rsidRDefault="001A78B7" w:rsidP="001A78B7">
      <w:pPr>
        <w:rPr>
          <w:rFonts w:cs="Times New Roman"/>
          <w:bCs/>
          <w:sz w:val="24"/>
          <w:szCs w:val="24"/>
        </w:rPr>
      </w:pPr>
      <w:r w:rsidRPr="001A78B7">
        <w:rPr>
          <w:rFonts w:cs="Times New Roman"/>
          <w:bCs/>
          <w:sz w:val="24"/>
          <w:szCs w:val="24"/>
        </w:rPr>
        <w:t>- выражать в речи свои мысли и действия;</w:t>
      </w:r>
    </w:p>
    <w:p w:rsidR="001A78B7" w:rsidRPr="001A78B7" w:rsidRDefault="001A78B7" w:rsidP="001A78B7">
      <w:pPr>
        <w:rPr>
          <w:rFonts w:cs="Times New Roman"/>
          <w:bCs/>
          <w:sz w:val="24"/>
          <w:szCs w:val="24"/>
        </w:rPr>
      </w:pPr>
      <w:r w:rsidRPr="001A78B7">
        <w:rPr>
          <w:rFonts w:cs="Times New Roman"/>
          <w:bCs/>
          <w:sz w:val="24"/>
          <w:szCs w:val="24"/>
        </w:rPr>
        <w:t>- строить понятные для партнера высказывания, учитывающие, что партнер видит и знает, а что нет;</w:t>
      </w:r>
    </w:p>
    <w:p w:rsidR="001A78B7" w:rsidRPr="001A78B7" w:rsidRDefault="001A78B7" w:rsidP="001A78B7">
      <w:pPr>
        <w:rPr>
          <w:rFonts w:cs="Times New Roman"/>
          <w:bCs/>
          <w:sz w:val="24"/>
          <w:szCs w:val="24"/>
        </w:rPr>
      </w:pPr>
      <w:r w:rsidRPr="001A78B7">
        <w:rPr>
          <w:rFonts w:cs="Times New Roman"/>
          <w:bCs/>
          <w:sz w:val="24"/>
          <w:szCs w:val="24"/>
        </w:rPr>
        <w:t>- задавать вопросы;</w:t>
      </w:r>
    </w:p>
    <w:p w:rsidR="001A78B7" w:rsidRPr="001A78B7" w:rsidRDefault="001A78B7" w:rsidP="001A78B7">
      <w:pPr>
        <w:rPr>
          <w:rFonts w:cs="Times New Roman"/>
          <w:bCs/>
          <w:sz w:val="24"/>
          <w:szCs w:val="24"/>
        </w:rPr>
      </w:pPr>
      <w:r w:rsidRPr="001A78B7">
        <w:rPr>
          <w:rFonts w:cs="Times New Roman"/>
          <w:bCs/>
          <w:sz w:val="24"/>
          <w:szCs w:val="24"/>
        </w:rPr>
        <w:t>- использовать речь для регуляции своего действия.</w:t>
      </w:r>
    </w:p>
    <w:p w:rsidR="001A78B7" w:rsidRPr="001A78B7" w:rsidRDefault="001A78B7" w:rsidP="001A78B7">
      <w:pPr>
        <w:rPr>
          <w:rFonts w:cs="Times New Roman"/>
          <w:bCs/>
          <w:sz w:val="24"/>
          <w:szCs w:val="24"/>
        </w:rPr>
      </w:pPr>
      <w:r w:rsidRPr="001A78B7">
        <w:rPr>
          <w:rFonts w:cs="Times New Roman"/>
          <w:bCs/>
          <w:sz w:val="24"/>
          <w:szCs w:val="24"/>
        </w:rPr>
        <w:t>Ученик  получит возможность научиться:</w:t>
      </w:r>
    </w:p>
    <w:p w:rsidR="001A78B7" w:rsidRPr="001A78B7" w:rsidRDefault="001A78B7" w:rsidP="001A78B7">
      <w:pPr>
        <w:rPr>
          <w:rFonts w:cs="Times New Roman"/>
          <w:bCs/>
          <w:sz w:val="24"/>
          <w:szCs w:val="24"/>
        </w:rPr>
      </w:pPr>
      <w:r w:rsidRPr="001A78B7">
        <w:rPr>
          <w:rFonts w:cs="Times New Roman"/>
          <w:bCs/>
          <w:sz w:val="24"/>
          <w:szCs w:val="24"/>
        </w:rPr>
        <w:t>- адекватно использовать речь для планирования и регуляции своего действия;</w:t>
      </w:r>
    </w:p>
    <w:p w:rsidR="001A78B7" w:rsidRPr="001A78B7" w:rsidRDefault="001A78B7" w:rsidP="001A78B7">
      <w:pPr>
        <w:rPr>
          <w:rFonts w:cs="Times New Roman"/>
          <w:bCs/>
          <w:sz w:val="24"/>
          <w:szCs w:val="24"/>
        </w:rPr>
      </w:pPr>
      <w:r w:rsidRPr="001A78B7">
        <w:rPr>
          <w:rFonts w:cs="Times New Roman"/>
          <w:bCs/>
          <w:sz w:val="24"/>
          <w:szCs w:val="24"/>
        </w:rPr>
        <w:t>- аргументировать свою позицию и координировать её с позициями партнеров в совместной деятельности;</w:t>
      </w:r>
    </w:p>
    <w:p w:rsidR="001A78B7" w:rsidRPr="001A78B7" w:rsidRDefault="001A78B7" w:rsidP="001A78B7">
      <w:pPr>
        <w:rPr>
          <w:rFonts w:cs="Times New Roman"/>
          <w:bCs/>
          <w:sz w:val="24"/>
          <w:szCs w:val="24"/>
        </w:rPr>
      </w:pPr>
      <w:r w:rsidRPr="001A78B7">
        <w:rPr>
          <w:rFonts w:cs="Times New Roman"/>
          <w:bCs/>
          <w:sz w:val="24"/>
          <w:szCs w:val="24"/>
        </w:rPr>
        <w:lastRenderedPageBreak/>
        <w:t>- осуществлять взаимный контроль и оказывать в сотрудничестве необходимую помощь.</w:t>
      </w:r>
    </w:p>
    <w:p w:rsidR="001A78B7" w:rsidRPr="001A78B7" w:rsidRDefault="001A78B7" w:rsidP="001A78B7">
      <w:pPr>
        <w:rPr>
          <w:rFonts w:cs="Times New Roman"/>
          <w:bCs/>
          <w:sz w:val="24"/>
          <w:szCs w:val="24"/>
        </w:rPr>
      </w:pPr>
      <w:r w:rsidRPr="001A78B7">
        <w:rPr>
          <w:rFonts w:cs="Times New Roman"/>
          <w:bCs/>
          <w:sz w:val="24"/>
          <w:szCs w:val="24"/>
        </w:rPr>
        <w:t>В процессе изучения курса, учащиеся получат возможность развить свои способности, овладеть основными приемами и методами решения задач; научиться наблюдать, экспериментировать, измерять, моделировать. В результате учебной деятельности у младших школьников сформируются не только предметные знания и умения, но и универсальные учебные умения, коммуникативные, регулятивные, познавательные.</w:t>
      </w:r>
    </w:p>
    <w:p w:rsidR="001A78B7" w:rsidRPr="001A78B7" w:rsidRDefault="001A78B7" w:rsidP="001A78B7">
      <w:pPr>
        <w:rPr>
          <w:rFonts w:cs="Times New Roman"/>
          <w:bCs/>
          <w:sz w:val="24"/>
          <w:szCs w:val="24"/>
        </w:rPr>
      </w:pPr>
      <w:r w:rsidRPr="001A78B7">
        <w:rPr>
          <w:rFonts w:cs="Times New Roman"/>
          <w:bCs/>
          <w:sz w:val="24"/>
          <w:szCs w:val="24"/>
        </w:rPr>
        <w:t>Предметные результаты:</w:t>
      </w:r>
    </w:p>
    <w:p w:rsidR="001A78B7" w:rsidRPr="001A78B7" w:rsidRDefault="001A78B7" w:rsidP="001A78B7">
      <w:pPr>
        <w:rPr>
          <w:rFonts w:cs="Times New Roman"/>
          <w:bCs/>
          <w:sz w:val="24"/>
          <w:szCs w:val="24"/>
        </w:rPr>
      </w:pPr>
      <w:r w:rsidRPr="001A78B7">
        <w:rPr>
          <w:rFonts w:cs="Times New Roman"/>
          <w:bCs/>
          <w:sz w:val="24"/>
          <w:szCs w:val="24"/>
        </w:rPr>
        <w:t xml:space="preserve">        </w:t>
      </w:r>
    </w:p>
    <w:p w:rsidR="001A78B7" w:rsidRPr="001A78B7" w:rsidRDefault="001A78B7" w:rsidP="001A78B7">
      <w:pPr>
        <w:rPr>
          <w:rFonts w:cs="Times New Roman"/>
          <w:bCs/>
          <w:sz w:val="24"/>
          <w:szCs w:val="24"/>
        </w:rPr>
      </w:pPr>
      <w:r w:rsidRPr="001A78B7">
        <w:rPr>
          <w:rFonts w:cs="Times New Roman"/>
          <w:bCs/>
          <w:sz w:val="24"/>
          <w:szCs w:val="24"/>
        </w:rPr>
        <w:t xml:space="preserve">        Работа с текстовыми задачами</w:t>
      </w:r>
    </w:p>
    <w:p w:rsidR="001A78B7" w:rsidRPr="001A78B7" w:rsidRDefault="001A78B7" w:rsidP="001A78B7">
      <w:pPr>
        <w:rPr>
          <w:rFonts w:cs="Times New Roman"/>
          <w:bCs/>
          <w:sz w:val="24"/>
          <w:szCs w:val="24"/>
        </w:rPr>
      </w:pPr>
      <w:r w:rsidRPr="001A78B7">
        <w:rPr>
          <w:rFonts w:cs="Times New Roman"/>
          <w:bCs/>
          <w:sz w:val="24"/>
          <w:szCs w:val="24"/>
        </w:rPr>
        <w:t xml:space="preserve">        Ученик научится:</w:t>
      </w:r>
    </w:p>
    <w:p w:rsidR="001A78B7" w:rsidRPr="001A78B7" w:rsidRDefault="001A78B7" w:rsidP="001A78B7">
      <w:pPr>
        <w:rPr>
          <w:rFonts w:cs="Times New Roman"/>
          <w:bCs/>
          <w:sz w:val="24"/>
          <w:szCs w:val="24"/>
        </w:rPr>
      </w:pPr>
      <w:r w:rsidRPr="001A78B7">
        <w:rPr>
          <w:rFonts w:cs="Times New Roman"/>
          <w:bCs/>
          <w:sz w:val="24"/>
          <w:szCs w:val="24"/>
        </w:rPr>
        <w:t>-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1A78B7" w:rsidRPr="001A78B7" w:rsidRDefault="001A78B7" w:rsidP="001A78B7">
      <w:pPr>
        <w:rPr>
          <w:rFonts w:cs="Times New Roman"/>
          <w:bCs/>
          <w:sz w:val="24"/>
          <w:szCs w:val="24"/>
        </w:rPr>
      </w:pPr>
      <w:r w:rsidRPr="001A78B7">
        <w:rPr>
          <w:rFonts w:cs="Times New Roman"/>
          <w:bCs/>
          <w:sz w:val="24"/>
          <w:szCs w:val="24"/>
        </w:rPr>
        <w:t>- решать учебные задачи и задачи, связанные с повседневной жизнью, арифметическим способом (в 2—3 действия);</w:t>
      </w:r>
    </w:p>
    <w:p w:rsidR="001A78B7" w:rsidRPr="001A78B7" w:rsidRDefault="001A78B7" w:rsidP="001A78B7">
      <w:pPr>
        <w:rPr>
          <w:rFonts w:cs="Times New Roman"/>
          <w:bCs/>
          <w:sz w:val="24"/>
          <w:szCs w:val="24"/>
        </w:rPr>
      </w:pPr>
      <w:r w:rsidRPr="001A78B7">
        <w:rPr>
          <w:rFonts w:cs="Times New Roman"/>
          <w:bCs/>
          <w:sz w:val="24"/>
          <w:szCs w:val="24"/>
        </w:rPr>
        <w:t>- оценивать правильность хода решения и реальность ответа на вопрос задачи.</w:t>
      </w:r>
    </w:p>
    <w:p w:rsidR="001A78B7" w:rsidRPr="001A78B7" w:rsidRDefault="001A78B7" w:rsidP="001A78B7">
      <w:pPr>
        <w:rPr>
          <w:rFonts w:cs="Times New Roman"/>
          <w:bCs/>
          <w:sz w:val="24"/>
          <w:szCs w:val="24"/>
        </w:rPr>
      </w:pPr>
      <w:r w:rsidRPr="001A78B7">
        <w:rPr>
          <w:rFonts w:cs="Times New Roman"/>
          <w:bCs/>
          <w:sz w:val="24"/>
          <w:szCs w:val="24"/>
        </w:rPr>
        <w:t xml:space="preserve">        Ученик получит возможность научиться:</w:t>
      </w:r>
    </w:p>
    <w:p w:rsidR="001A78B7" w:rsidRPr="001A78B7" w:rsidRDefault="001A78B7" w:rsidP="001A78B7">
      <w:pPr>
        <w:rPr>
          <w:rFonts w:cs="Times New Roman"/>
          <w:bCs/>
          <w:sz w:val="24"/>
          <w:szCs w:val="24"/>
        </w:rPr>
      </w:pPr>
      <w:r w:rsidRPr="001A78B7">
        <w:rPr>
          <w:rFonts w:cs="Times New Roman"/>
          <w:bCs/>
          <w:sz w:val="24"/>
          <w:szCs w:val="24"/>
        </w:rPr>
        <w:t>- решать задачи в 3-4 действия;</w:t>
      </w:r>
    </w:p>
    <w:p w:rsidR="001A78B7" w:rsidRPr="001A78B7" w:rsidRDefault="001A78B7" w:rsidP="001A78B7">
      <w:pPr>
        <w:rPr>
          <w:rFonts w:cs="Times New Roman"/>
          <w:bCs/>
          <w:sz w:val="24"/>
          <w:szCs w:val="24"/>
        </w:rPr>
      </w:pPr>
      <w:r w:rsidRPr="001A78B7">
        <w:rPr>
          <w:rFonts w:cs="Times New Roman"/>
          <w:bCs/>
          <w:sz w:val="24"/>
          <w:szCs w:val="24"/>
        </w:rPr>
        <w:t>- находить разные способы решения задач</w:t>
      </w:r>
    </w:p>
    <w:p w:rsidR="001A78B7" w:rsidRPr="001A78B7" w:rsidRDefault="001A78B7" w:rsidP="001A78B7">
      <w:pPr>
        <w:rPr>
          <w:rFonts w:cs="Times New Roman"/>
          <w:bCs/>
          <w:sz w:val="24"/>
          <w:szCs w:val="24"/>
        </w:rPr>
      </w:pPr>
      <w:r w:rsidRPr="001A78B7">
        <w:rPr>
          <w:rFonts w:cs="Times New Roman"/>
          <w:bCs/>
          <w:sz w:val="24"/>
          <w:szCs w:val="24"/>
        </w:rPr>
        <w:t>- решать логические и комбинаторные задачи, используя рисунки</w:t>
      </w:r>
    </w:p>
    <w:p w:rsidR="001A78B7" w:rsidRPr="001A78B7" w:rsidRDefault="001A78B7" w:rsidP="001A78B7">
      <w:pPr>
        <w:rPr>
          <w:rFonts w:cs="Times New Roman"/>
          <w:bCs/>
          <w:sz w:val="24"/>
          <w:szCs w:val="24"/>
        </w:rPr>
      </w:pPr>
      <w:r w:rsidRPr="001A78B7">
        <w:rPr>
          <w:rFonts w:cs="Times New Roman"/>
          <w:bCs/>
          <w:sz w:val="24"/>
          <w:szCs w:val="24"/>
        </w:rPr>
        <w:t>Пространственные отношения.</w:t>
      </w:r>
    </w:p>
    <w:p w:rsidR="001A78B7" w:rsidRPr="001A78B7" w:rsidRDefault="001A78B7" w:rsidP="001A78B7">
      <w:pPr>
        <w:rPr>
          <w:rFonts w:cs="Times New Roman"/>
          <w:bCs/>
          <w:sz w:val="24"/>
          <w:szCs w:val="24"/>
        </w:rPr>
      </w:pPr>
      <w:r w:rsidRPr="001A78B7">
        <w:rPr>
          <w:rFonts w:cs="Times New Roman"/>
          <w:bCs/>
          <w:sz w:val="24"/>
          <w:szCs w:val="24"/>
        </w:rPr>
        <w:t xml:space="preserve">        Геометрические фигуры</w:t>
      </w:r>
    </w:p>
    <w:p w:rsidR="001A78B7" w:rsidRPr="001A78B7" w:rsidRDefault="001A78B7" w:rsidP="001A78B7">
      <w:pPr>
        <w:rPr>
          <w:rFonts w:cs="Times New Roman"/>
          <w:bCs/>
          <w:sz w:val="24"/>
          <w:szCs w:val="24"/>
        </w:rPr>
      </w:pPr>
      <w:r w:rsidRPr="001A78B7">
        <w:rPr>
          <w:rFonts w:cs="Times New Roman"/>
          <w:bCs/>
          <w:sz w:val="24"/>
          <w:szCs w:val="24"/>
        </w:rPr>
        <w:t xml:space="preserve">        Ученик научится:</w:t>
      </w:r>
    </w:p>
    <w:p w:rsidR="001A78B7" w:rsidRPr="001A78B7" w:rsidRDefault="001A78B7" w:rsidP="001A78B7">
      <w:pPr>
        <w:rPr>
          <w:rFonts w:cs="Times New Roman"/>
          <w:bCs/>
          <w:sz w:val="24"/>
          <w:szCs w:val="24"/>
        </w:rPr>
      </w:pPr>
      <w:r w:rsidRPr="001A78B7">
        <w:rPr>
          <w:rFonts w:cs="Times New Roman"/>
          <w:bCs/>
          <w:sz w:val="24"/>
          <w:szCs w:val="24"/>
        </w:rPr>
        <w:t>- описывать взаимное расположение предметов в пространстве и на плоскости;</w:t>
      </w:r>
    </w:p>
    <w:p w:rsidR="001A78B7" w:rsidRPr="001A78B7" w:rsidRDefault="001A78B7" w:rsidP="001A78B7">
      <w:pPr>
        <w:rPr>
          <w:rFonts w:cs="Times New Roman"/>
          <w:bCs/>
          <w:sz w:val="24"/>
          <w:szCs w:val="24"/>
        </w:rPr>
      </w:pPr>
      <w:r w:rsidRPr="001A78B7">
        <w:rPr>
          <w:rFonts w:cs="Times New Roman"/>
          <w:bCs/>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A78B7" w:rsidRPr="001A78B7" w:rsidRDefault="001A78B7" w:rsidP="001A78B7">
      <w:pPr>
        <w:rPr>
          <w:rFonts w:cs="Times New Roman"/>
          <w:bCs/>
          <w:sz w:val="24"/>
          <w:szCs w:val="24"/>
        </w:rPr>
      </w:pPr>
      <w:r w:rsidRPr="001A78B7">
        <w:rPr>
          <w:rFonts w:cs="Times New Roman"/>
          <w:bCs/>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1A78B7" w:rsidRPr="001A78B7" w:rsidRDefault="001A78B7" w:rsidP="001A78B7">
      <w:pPr>
        <w:rPr>
          <w:rFonts w:cs="Times New Roman"/>
          <w:bCs/>
          <w:sz w:val="24"/>
          <w:szCs w:val="24"/>
        </w:rPr>
      </w:pPr>
      <w:r w:rsidRPr="001A78B7">
        <w:rPr>
          <w:rFonts w:cs="Times New Roman"/>
          <w:bCs/>
          <w:sz w:val="24"/>
          <w:szCs w:val="24"/>
        </w:rPr>
        <w:t>- использовать свойства прямоугольника и квадрата для решения задач;</w:t>
      </w:r>
    </w:p>
    <w:p w:rsidR="001A78B7" w:rsidRPr="001A78B7" w:rsidRDefault="001A78B7" w:rsidP="001A78B7">
      <w:pPr>
        <w:rPr>
          <w:rFonts w:cs="Times New Roman"/>
          <w:bCs/>
          <w:sz w:val="24"/>
          <w:szCs w:val="24"/>
        </w:rPr>
      </w:pPr>
      <w:r w:rsidRPr="001A78B7">
        <w:rPr>
          <w:rFonts w:cs="Times New Roman"/>
          <w:bCs/>
          <w:sz w:val="24"/>
          <w:szCs w:val="24"/>
        </w:rPr>
        <w:t>-распознавать и называть геометрические тела;</w:t>
      </w:r>
    </w:p>
    <w:p w:rsidR="001A78B7" w:rsidRPr="001A78B7" w:rsidRDefault="001A78B7" w:rsidP="001A78B7">
      <w:pPr>
        <w:rPr>
          <w:rFonts w:cs="Times New Roman"/>
          <w:bCs/>
          <w:sz w:val="24"/>
          <w:szCs w:val="24"/>
        </w:rPr>
      </w:pPr>
      <w:r w:rsidRPr="001A78B7">
        <w:rPr>
          <w:rFonts w:cs="Times New Roman"/>
          <w:bCs/>
          <w:sz w:val="24"/>
          <w:szCs w:val="24"/>
        </w:rPr>
        <w:t>- соотносить реальные объекты  с моделями геометрических фигур.</w:t>
      </w:r>
    </w:p>
    <w:p w:rsidR="001A78B7" w:rsidRPr="001A78B7" w:rsidRDefault="001A78B7" w:rsidP="001A78B7">
      <w:pPr>
        <w:rPr>
          <w:rFonts w:cs="Times New Roman"/>
          <w:bCs/>
          <w:sz w:val="24"/>
          <w:szCs w:val="24"/>
        </w:rPr>
      </w:pPr>
      <w:r w:rsidRPr="001A78B7">
        <w:rPr>
          <w:rFonts w:cs="Times New Roman"/>
          <w:bCs/>
          <w:sz w:val="24"/>
          <w:szCs w:val="24"/>
        </w:rPr>
        <w:t xml:space="preserve">        Ученик получит возможность научиться:</w:t>
      </w:r>
    </w:p>
    <w:p w:rsidR="001A78B7" w:rsidRPr="001A78B7" w:rsidRDefault="001A78B7" w:rsidP="001A78B7">
      <w:pPr>
        <w:rPr>
          <w:rFonts w:cs="Times New Roman"/>
          <w:bCs/>
          <w:sz w:val="24"/>
          <w:szCs w:val="24"/>
        </w:rPr>
      </w:pPr>
      <w:r w:rsidRPr="001A78B7">
        <w:rPr>
          <w:rFonts w:cs="Times New Roman"/>
          <w:bCs/>
          <w:sz w:val="24"/>
          <w:szCs w:val="24"/>
        </w:rPr>
        <w:t>- распознавать плоские и кривые поверхности;</w:t>
      </w:r>
    </w:p>
    <w:p w:rsidR="001A78B7" w:rsidRPr="001A78B7" w:rsidRDefault="001A78B7" w:rsidP="001A78B7">
      <w:pPr>
        <w:rPr>
          <w:rFonts w:cs="Times New Roman"/>
          <w:bCs/>
          <w:sz w:val="24"/>
          <w:szCs w:val="24"/>
        </w:rPr>
      </w:pPr>
      <w:r w:rsidRPr="001A78B7">
        <w:rPr>
          <w:rFonts w:cs="Times New Roman"/>
          <w:bCs/>
          <w:sz w:val="24"/>
          <w:szCs w:val="24"/>
        </w:rPr>
        <w:t>- распознавать плоские  и объёмные геометрические фигуры.</w:t>
      </w:r>
    </w:p>
    <w:p w:rsidR="001A78B7" w:rsidRPr="001A78B7" w:rsidRDefault="001A78B7" w:rsidP="001A78B7">
      <w:pPr>
        <w:rPr>
          <w:rFonts w:cs="Times New Roman"/>
          <w:bCs/>
          <w:sz w:val="24"/>
          <w:szCs w:val="24"/>
        </w:rPr>
      </w:pPr>
      <w:r w:rsidRPr="001A78B7">
        <w:rPr>
          <w:rFonts w:cs="Times New Roman"/>
          <w:bCs/>
          <w:sz w:val="24"/>
          <w:szCs w:val="24"/>
        </w:rPr>
        <w:t xml:space="preserve">        Геометрические величины</w:t>
      </w:r>
    </w:p>
    <w:p w:rsidR="001A78B7" w:rsidRPr="001A78B7" w:rsidRDefault="001A78B7" w:rsidP="001A78B7">
      <w:pPr>
        <w:rPr>
          <w:rFonts w:cs="Times New Roman"/>
          <w:bCs/>
          <w:sz w:val="24"/>
          <w:szCs w:val="24"/>
        </w:rPr>
      </w:pPr>
      <w:r w:rsidRPr="001A78B7">
        <w:rPr>
          <w:rFonts w:cs="Times New Roman"/>
          <w:bCs/>
          <w:sz w:val="24"/>
          <w:szCs w:val="24"/>
        </w:rPr>
        <w:t xml:space="preserve">        Ученик научится:</w:t>
      </w:r>
    </w:p>
    <w:p w:rsidR="001A78B7" w:rsidRPr="001A78B7" w:rsidRDefault="001A78B7" w:rsidP="001A78B7">
      <w:pPr>
        <w:rPr>
          <w:rFonts w:cs="Times New Roman"/>
          <w:bCs/>
          <w:sz w:val="24"/>
          <w:szCs w:val="24"/>
        </w:rPr>
      </w:pPr>
      <w:r w:rsidRPr="001A78B7">
        <w:rPr>
          <w:rFonts w:cs="Times New Roman"/>
          <w:bCs/>
          <w:sz w:val="24"/>
          <w:szCs w:val="24"/>
        </w:rPr>
        <w:t>- измерять длину отрезка;</w:t>
      </w:r>
    </w:p>
    <w:p w:rsidR="001A78B7" w:rsidRPr="001A78B7" w:rsidRDefault="001A78B7" w:rsidP="001A78B7">
      <w:pPr>
        <w:rPr>
          <w:rFonts w:cs="Times New Roman"/>
          <w:bCs/>
          <w:sz w:val="24"/>
          <w:szCs w:val="24"/>
        </w:rPr>
      </w:pPr>
      <w:r w:rsidRPr="001A78B7">
        <w:rPr>
          <w:rFonts w:cs="Times New Roman"/>
          <w:bCs/>
          <w:sz w:val="24"/>
          <w:szCs w:val="24"/>
        </w:rPr>
        <w:t>- вычислять периметр и площадь прямоугольника и квадрата</w:t>
      </w:r>
    </w:p>
    <w:p w:rsidR="001A78B7" w:rsidRPr="001A78B7" w:rsidRDefault="001A78B7" w:rsidP="001A78B7">
      <w:pPr>
        <w:rPr>
          <w:rFonts w:cs="Times New Roman"/>
          <w:bCs/>
          <w:sz w:val="24"/>
          <w:szCs w:val="24"/>
        </w:rPr>
      </w:pPr>
      <w:r w:rsidRPr="001A78B7">
        <w:rPr>
          <w:rFonts w:cs="Times New Roman"/>
          <w:bCs/>
          <w:sz w:val="24"/>
          <w:szCs w:val="24"/>
        </w:rPr>
        <w:t>- оценивать размеры геометрических объектов, расстояния приближённо (на глаз).</w:t>
      </w:r>
    </w:p>
    <w:p w:rsidR="001A78B7" w:rsidRPr="001A78B7" w:rsidRDefault="001A78B7" w:rsidP="001A78B7">
      <w:pPr>
        <w:rPr>
          <w:rFonts w:cs="Times New Roman"/>
          <w:bCs/>
          <w:sz w:val="24"/>
          <w:szCs w:val="24"/>
        </w:rPr>
      </w:pPr>
      <w:r w:rsidRPr="001A78B7">
        <w:rPr>
          <w:rFonts w:cs="Times New Roman"/>
          <w:bCs/>
          <w:sz w:val="24"/>
          <w:szCs w:val="24"/>
        </w:rPr>
        <w:t xml:space="preserve">        Ученик получит возможность научиться:</w:t>
      </w:r>
    </w:p>
    <w:p w:rsidR="001A78B7" w:rsidRPr="001A78B7" w:rsidRDefault="001A78B7" w:rsidP="001A78B7">
      <w:pPr>
        <w:rPr>
          <w:rFonts w:cs="Times New Roman"/>
          <w:bCs/>
          <w:sz w:val="24"/>
          <w:szCs w:val="24"/>
        </w:rPr>
      </w:pPr>
      <w:r w:rsidRPr="001A78B7">
        <w:rPr>
          <w:rFonts w:cs="Times New Roman"/>
          <w:bCs/>
          <w:sz w:val="24"/>
          <w:szCs w:val="24"/>
        </w:rPr>
        <w:t>- вычислять периметр и площадь различных фигур прямоугольной формы</w:t>
      </w:r>
    </w:p>
    <w:p w:rsidR="001A78B7" w:rsidRPr="001A78B7" w:rsidRDefault="001A78B7" w:rsidP="001A78B7">
      <w:pPr>
        <w:rPr>
          <w:rFonts w:cs="Times New Roman"/>
          <w:bCs/>
          <w:sz w:val="24"/>
          <w:szCs w:val="24"/>
        </w:rPr>
      </w:pPr>
      <w:r w:rsidRPr="001A78B7">
        <w:rPr>
          <w:rFonts w:cs="Times New Roman"/>
          <w:bCs/>
          <w:sz w:val="24"/>
          <w:szCs w:val="24"/>
        </w:rPr>
        <w:t xml:space="preserve">        Работа с информацией</w:t>
      </w:r>
    </w:p>
    <w:p w:rsidR="001A78B7" w:rsidRPr="001A78B7" w:rsidRDefault="001A78B7" w:rsidP="001A78B7">
      <w:pPr>
        <w:rPr>
          <w:rFonts w:cs="Times New Roman"/>
          <w:bCs/>
          <w:sz w:val="24"/>
          <w:szCs w:val="24"/>
        </w:rPr>
      </w:pPr>
      <w:r w:rsidRPr="001A78B7">
        <w:rPr>
          <w:rFonts w:cs="Times New Roman"/>
          <w:bCs/>
          <w:sz w:val="24"/>
          <w:szCs w:val="24"/>
        </w:rPr>
        <w:t xml:space="preserve">        Ученик научится:</w:t>
      </w:r>
    </w:p>
    <w:p w:rsidR="001A78B7" w:rsidRPr="001A78B7" w:rsidRDefault="001A78B7" w:rsidP="001A78B7">
      <w:pPr>
        <w:rPr>
          <w:rFonts w:cs="Times New Roman"/>
          <w:bCs/>
          <w:sz w:val="24"/>
          <w:szCs w:val="24"/>
        </w:rPr>
      </w:pPr>
      <w:r w:rsidRPr="001A78B7">
        <w:rPr>
          <w:rFonts w:cs="Times New Roman"/>
          <w:bCs/>
          <w:sz w:val="24"/>
          <w:szCs w:val="24"/>
        </w:rPr>
        <w:t>- читать  и заполнять несложные готовые таблицы;</w:t>
      </w:r>
    </w:p>
    <w:p w:rsidR="001A78B7" w:rsidRPr="001A78B7" w:rsidRDefault="001A78B7" w:rsidP="001A78B7">
      <w:pPr>
        <w:rPr>
          <w:rFonts w:cs="Times New Roman"/>
          <w:bCs/>
          <w:sz w:val="24"/>
          <w:szCs w:val="24"/>
        </w:rPr>
      </w:pPr>
      <w:r w:rsidRPr="001A78B7">
        <w:rPr>
          <w:rFonts w:cs="Times New Roman"/>
          <w:bCs/>
          <w:sz w:val="24"/>
          <w:szCs w:val="24"/>
        </w:rPr>
        <w:t>- читать   несложные готовые столбчатые диаграммы.</w:t>
      </w:r>
    </w:p>
    <w:p w:rsidR="001A78B7" w:rsidRPr="001A78B7" w:rsidRDefault="001A78B7" w:rsidP="001A78B7">
      <w:pPr>
        <w:rPr>
          <w:rFonts w:cs="Times New Roman"/>
          <w:bCs/>
          <w:sz w:val="24"/>
          <w:szCs w:val="24"/>
        </w:rPr>
      </w:pPr>
      <w:r w:rsidRPr="001A78B7">
        <w:rPr>
          <w:rFonts w:cs="Times New Roman"/>
          <w:bCs/>
          <w:sz w:val="24"/>
          <w:szCs w:val="24"/>
        </w:rPr>
        <w:t xml:space="preserve">        Ученик получит возможность научиться:</w:t>
      </w:r>
    </w:p>
    <w:p w:rsidR="001A78B7" w:rsidRPr="001A78B7" w:rsidRDefault="001A78B7" w:rsidP="001A78B7">
      <w:pPr>
        <w:rPr>
          <w:rFonts w:cs="Times New Roman"/>
          <w:bCs/>
          <w:sz w:val="24"/>
          <w:szCs w:val="24"/>
        </w:rPr>
      </w:pPr>
      <w:r w:rsidRPr="001A78B7">
        <w:rPr>
          <w:rFonts w:cs="Times New Roman"/>
          <w:bCs/>
          <w:sz w:val="24"/>
          <w:szCs w:val="24"/>
        </w:rPr>
        <w:t>- читать несложные готовые круговые диаграммы;</w:t>
      </w:r>
    </w:p>
    <w:p w:rsidR="001A78B7" w:rsidRPr="001A78B7" w:rsidRDefault="001A78B7" w:rsidP="001A78B7">
      <w:pPr>
        <w:rPr>
          <w:rFonts w:cs="Times New Roman"/>
          <w:bCs/>
          <w:sz w:val="24"/>
          <w:szCs w:val="24"/>
        </w:rPr>
      </w:pPr>
      <w:r w:rsidRPr="001A78B7">
        <w:rPr>
          <w:rFonts w:cs="Times New Roman"/>
          <w:bCs/>
          <w:sz w:val="24"/>
          <w:szCs w:val="24"/>
        </w:rPr>
        <w:t>- сравнивать и обобщать информацию, представленную в несложных таблицах и диаграммах;</w:t>
      </w:r>
    </w:p>
    <w:p w:rsidR="001A78B7" w:rsidRPr="001A78B7" w:rsidRDefault="001A78B7" w:rsidP="001A78B7">
      <w:pPr>
        <w:rPr>
          <w:rFonts w:cs="Times New Roman"/>
          <w:bCs/>
          <w:sz w:val="24"/>
          <w:szCs w:val="24"/>
        </w:rPr>
      </w:pPr>
      <w:r w:rsidRPr="001A78B7">
        <w:rPr>
          <w:rFonts w:cs="Times New Roman"/>
          <w:bCs/>
          <w:sz w:val="24"/>
          <w:szCs w:val="24"/>
        </w:rPr>
        <w:t>- распознавать одну и ту же информацию, представленную в разной форме (таблицы, диаграммы, схемы);</w:t>
      </w:r>
    </w:p>
    <w:p w:rsidR="001A78B7" w:rsidRPr="001A78B7" w:rsidRDefault="001A78B7" w:rsidP="001A78B7">
      <w:pPr>
        <w:rPr>
          <w:rFonts w:cs="Times New Roman"/>
          <w:bCs/>
          <w:sz w:val="24"/>
          <w:szCs w:val="24"/>
        </w:rPr>
      </w:pPr>
      <w:r w:rsidRPr="001A78B7">
        <w:rPr>
          <w:rFonts w:cs="Times New Roman"/>
          <w:bCs/>
          <w:sz w:val="24"/>
          <w:szCs w:val="24"/>
        </w:rPr>
        <w:t>- планировать несложные исследования, собирать и представлять полученную информацию с помощью таблиц и диаграмм;</w:t>
      </w:r>
    </w:p>
    <w:p w:rsidR="001A78B7" w:rsidRPr="001A78B7" w:rsidRDefault="001A78B7" w:rsidP="001A78B7">
      <w:pPr>
        <w:rPr>
          <w:rFonts w:cs="Times New Roman"/>
          <w:bCs/>
          <w:sz w:val="24"/>
          <w:szCs w:val="24"/>
        </w:rPr>
      </w:pPr>
      <w:r w:rsidRPr="001A78B7">
        <w:rPr>
          <w:rFonts w:cs="Times New Roman"/>
          <w:bCs/>
          <w:sz w:val="24"/>
          <w:szCs w:val="24"/>
        </w:rPr>
        <w:t xml:space="preserve">- интерпретировать информацию, полученную при проведении несложных исследований (объяснять, сравнивать и обобщать данные, делать выводы и прогноз </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СОДЕРЖАНИЕ  ПРОГРАММЫ ЭЛЕКТИВНОГО  КУРСА</w:t>
      </w:r>
    </w:p>
    <w:p w:rsidR="001A78B7" w:rsidRPr="001A78B7" w:rsidRDefault="001A78B7" w:rsidP="001A78B7">
      <w:pPr>
        <w:rPr>
          <w:rFonts w:cs="Times New Roman"/>
          <w:bCs/>
          <w:sz w:val="24"/>
          <w:szCs w:val="24"/>
        </w:rPr>
      </w:pPr>
      <w:r w:rsidRPr="001A78B7">
        <w:rPr>
          <w:rFonts w:cs="Times New Roman"/>
          <w:bCs/>
          <w:sz w:val="24"/>
          <w:szCs w:val="24"/>
        </w:rPr>
        <w:t>«УЧИМСЯ  РЕШАТЬ ЗАДАЧИ»</w:t>
      </w:r>
    </w:p>
    <w:p w:rsidR="001A78B7" w:rsidRPr="001A78B7" w:rsidRDefault="001A78B7" w:rsidP="001A78B7">
      <w:pPr>
        <w:rPr>
          <w:rFonts w:cs="Times New Roman"/>
          <w:bCs/>
          <w:sz w:val="24"/>
          <w:szCs w:val="24"/>
        </w:rPr>
      </w:pPr>
      <w:r w:rsidRPr="001A78B7">
        <w:rPr>
          <w:rFonts w:cs="Times New Roman"/>
          <w:bCs/>
          <w:sz w:val="24"/>
          <w:szCs w:val="24"/>
        </w:rPr>
        <w:t>СОДЕРЖАНИЕ   КУРСА</w:t>
      </w:r>
    </w:p>
    <w:p w:rsidR="001A78B7" w:rsidRPr="001A78B7" w:rsidRDefault="001A78B7" w:rsidP="001A78B7">
      <w:pPr>
        <w:rPr>
          <w:rFonts w:cs="Times New Roman"/>
          <w:bCs/>
          <w:sz w:val="24"/>
          <w:szCs w:val="24"/>
        </w:rPr>
      </w:pPr>
      <w:r w:rsidRPr="001A78B7">
        <w:rPr>
          <w:rFonts w:cs="Times New Roman"/>
          <w:bCs/>
          <w:sz w:val="24"/>
          <w:szCs w:val="24"/>
        </w:rPr>
        <w:t>«УЧИМСЯ  РЕШАТЬ ЗАДАЧИ» (34 ч)</w:t>
      </w:r>
    </w:p>
    <w:p w:rsidR="001A78B7" w:rsidRPr="001A78B7" w:rsidRDefault="001A78B7" w:rsidP="001A78B7">
      <w:pPr>
        <w:rPr>
          <w:rFonts w:cs="Times New Roman"/>
          <w:bCs/>
          <w:sz w:val="24"/>
          <w:szCs w:val="24"/>
        </w:rPr>
      </w:pPr>
    </w:p>
    <w:p w:rsidR="001A78B7" w:rsidRPr="001A78B7" w:rsidRDefault="001A78B7" w:rsidP="001A78B7">
      <w:pPr>
        <w:rPr>
          <w:rFonts w:cs="Times New Roman"/>
          <w:bCs/>
          <w:sz w:val="24"/>
          <w:szCs w:val="24"/>
        </w:rPr>
      </w:pPr>
      <w:r w:rsidRPr="001A78B7">
        <w:rPr>
          <w:rFonts w:cs="Times New Roman"/>
          <w:bCs/>
          <w:sz w:val="24"/>
          <w:szCs w:val="24"/>
        </w:rPr>
        <w:t>«Составные  задачи на сложение и вычитание» -9 ч</w:t>
      </w:r>
    </w:p>
    <w:p w:rsidR="001A78B7" w:rsidRPr="001A78B7" w:rsidRDefault="001A78B7" w:rsidP="001A78B7">
      <w:pPr>
        <w:rPr>
          <w:rFonts w:cs="Times New Roman"/>
          <w:bCs/>
          <w:sz w:val="24"/>
          <w:szCs w:val="24"/>
        </w:rPr>
      </w:pPr>
      <w:r w:rsidRPr="001A78B7">
        <w:rPr>
          <w:rFonts w:cs="Times New Roman"/>
          <w:bCs/>
          <w:sz w:val="24"/>
          <w:szCs w:val="24"/>
        </w:rPr>
        <w:t>«Составные задачи на на увеличение в несколько раз» - 7 ч</w:t>
      </w:r>
    </w:p>
    <w:p w:rsidR="001A78B7" w:rsidRPr="001A78B7" w:rsidRDefault="001A78B7" w:rsidP="001A78B7">
      <w:pPr>
        <w:rPr>
          <w:rFonts w:cs="Times New Roman"/>
          <w:bCs/>
          <w:sz w:val="24"/>
          <w:szCs w:val="24"/>
        </w:rPr>
      </w:pPr>
      <w:r w:rsidRPr="001A78B7">
        <w:rPr>
          <w:rFonts w:cs="Times New Roman"/>
          <w:bCs/>
          <w:sz w:val="24"/>
          <w:szCs w:val="24"/>
        </w:rPr>
        <w:t>«Простые задачи на умножение и деление».- 10 ч</w:t>
      </w:r>
    </w:p>
    <w:p w:rsidR="001A78B7" w:rsidRPr="001A78B7" w:rsidRDefault="001A78B7" w:rsidP="001A78B7">
      <w:pPr>
        <w:rPr>
          <w:rFonts w:cs="Times New Roman"/>
          <w:bCs/>
          <w:sz w:val="24"/>
          <w:szCs w:val="24"/>
        </w:rPr>
      </w:pPr>
      <w:r w:rsidRPr="001A78B7">
        <w:rPr>
          <w:rFonts w:cs="Times New Roman"/>
          <w:bCs/>
          <w:sz w:val="24"/>
          <w:szCs w:val="24"/>
        </w:rPr>
        <w:t>«Составные задачи»- 5 ч</w:t>
      </w:r>
    </w:p>
    <w:p w:rsidR="001A78B7" w:rsidRPr="001A78B7" w:rsidRDefault="001A78B7" w:rsidP="001A78B7">
      <w:pPr>
        <w:rPr>
          <w:rFonts w:cs="Times New Roman"/>
          <w:bCs/>
          <w:sz w:val="24"/>
          <w:szCs w:val="24"/>
        </w:rPr>
      </w:pPr>
      <w:r w:rsidRPr="001A78B7">
        <w:rPr>
          <w:rFonts w:cs="Times New Roman"/>
          <w:bCs/>
          <w:sz w:val="24"/>
          <w:szCs w:val="24"/>
        </w:rPr>
        <w:t>«Задачи на нахождение периметра и сторон геометрических фигур»- 2 ч</w:t>
      </w:r>
    </w:p>
    <w:p w:rsidR="001A78B7" w:rsidRPr="000F6CA8" w:rsidRDefault="001A78B7" w:rsidP="001A78B7">
      <w:pPr>
        <w:rPr>
          <w:rFonts w:cs="Times New Roman"/>
          <w:bCs/>
          <w:sz w:val="24"/>
          <w:szCs w:val="24"/>
        </w:rPr>
      </w:pPr>
      <w:r w:rsidRPr="001A78B7">
        <w:rPr>
          <w:rFonts w:cs="Times New Roman"/>
          <w:bCs/>
          <w:sz w:val="24"/>
          <w:szCs w:val="24"/>
        </w:rPr>
        <w:t>Итоговое диагностирование – 1 ч</w:t>
      </w:r>
    </w:p>
    <w:p w:rsidR="00A55904" w:rsidRPr="00933E67" w:rsidRDefault="00A55904" w:rsidP="00A55904">
      <w:pPr>
        <w:rPr>
          <w:rFonts w:cs="Times New Roman"/>
          <w:b/>
          <w:bCs/>
          <w:sz w:val="24"/>
          <w:szCs w:val="24"/>
        </w:rPr>
      </w:pPr>
    </w:p>
    <w:p w:rsidR="004659C1" w:rsidRDefault="00EF6B47" w:rsidP="004659C1">
      <w:pPr>
        <w:jc w:val="center"/>
        <w:rPr>
          <w:rFonts w:cs="Times New Roman"/>
          <w:b/>
          <w:bCs/>
          <w:sz w:val="24"/>
          <w:szCs w:val="24"/>
        </w:rPr>
      </w:pPr>
      <w:r>
        <w:rPr>
          <w:rFonts w:cs="Times New Roman"/>
          <w:b/>
          <w:bCs/>
          <w:sz w:val="24"/>
          <w:szCs w:val="24"/>
        </w:rPr>
        <w:t>РАБОЧИЕ ПРОГРАММЫ ВНЕУРОЧНОЙ ДЕЯТЕЛЬНОСТИ</w:t>
      </w:r>
    </w:p>
    <w:p w:rsidR="004659C1" w:rsidRDefault="004659C1" w:rsidP="004659C1">
      <w:pPr>
        <w:rPr>
          <w:rFonts w:cs="Times New Roman"/>
          <w:b/>
          <w:bCs/>
          <w:sz w:val="24"/>
          <w:szCs w:val="24"/>
        </w:rPr>
      </w:pPr>
    </w:p>
    <w:p w:rsidR="00EF6B47" w:rsidRDefault="004659C1" w:rsidP="004659C1">
      <w:pPr>
        <w:rPr>
          <w:rFonts w:cs="Times New Roman"/>
          <w:b/>
          <w:bCs/>
          <w:sz w:val="24"/>
          <w:szCs w:val="24"/>
        </w:rPr>
      </w:pPr>
      <w:r>
        <w:rPr>
          <w:rFonts w:cs="Times New Roman"/>
          <w:b/>
          <w:bCs/>
          <w:sz w:val="24"/>
          <w:szCs w:val="24"/>
        </w:rPr>
        <w:t>ШКОЛА ИССЛЕДОВАТЕЛЕЙ</w:t>
      </w:r>
    </w:p>
    <w:p w:rsidR="004659C1" w:rsidRPr="00EF6B47" w:rsidRDefault="004659C1" w:rsidP="004659C1">
      <w:pPr>
        <w:rPr>
          <w:rFonts w:cs="Times New Roman"/>
          <w:b/>
          <w:bCs/>
          <w:sz w:val="24"/>
          <w:szCs w:val="24"/>
        </w:rPr>
      </w:pPr>
    </w:p>
    <w:p w:rsidR="00EF6B47" w:rsidRPr="004659C1" w:rsidRDefault="00EF6B47" w:rsidP="00EF6B47">
      <w:pPr>
        <w:pStyle w:val="list-bullet"/>
        <w:tabs>
          <w:tab w:val="left" w:pos="426"/>
        </w:tabs>
        <w:ind w:right="-58"/>
        <w:rPr>
          <w:rFonts w:cs="Times New Roman"/>
          <w:sz w:val="24"/>
          <w:szCs w:val="24"/>
        </w:rPr>
      </w:pPr>
      <w:r w:rsidRPr="004659C1">
        <w:rPr>
          <w:rFonts w:cs="Times New Roman"/>
          <w:sz w:val="24"/>
          <w:szCs w:val="24"/>
        </w:rPr>
        <w:t>Пояснительная записка</w:t>
      </w:r>
    </w:p>
    <w:p w:rsidR="00EF6B47" w:rsidRPr="00EF6B47" w:rsidRDefault="00EF6B47" w:rsidP="00EF6B47">
      <w:pPr>
        <w:pStyle w:val="list-bullet"/>
        <w:tabs>
          <w:tab w:val="left" w:pos="426"/>
        </w:tabs>
        <w:ind w:right="-58"/>
        <w:rPr>
          <w:rFonts w:cs="Times New Roman"/>
          <w:sz w:val="24"/>
          <w:szCs w:val="24"/>
        </w:rPr>
      </w:pPr>
      <w:r w:rsidRPr="00EF6B47">
        <w:rPr>
          <w:rFonts w:cs="Times New Roman"/>
          <w:sz w:val="24"/>
          <w:szCs w:val="24"/>
        </w:rPr>
        <w:t>Рабочая программа по внеурочной деятельности «Учусь создавать проект» создана на основе:</w:t>
      </w:r>
    </w:p>
    <w:p w:rsidR="00EF6B47" w:rsidRPr="00EF6B47" w:rsidRDefault="00EF6B47" w:rsidP="00EF6B47">
      <w:pPr>
        <w:pStyle w:val="list-bullet"/>
        <w:numPr>
          <w:ilvl w:val="0"/>
          <w:numId w:val="88"/>
        </w:numPr>
        <w:tabs>
          <w:tab w:val="left" w:pos="426"/>
        </w:tabs>
        <w:ind w:right="-58"/>
        <w:rPr>
          <w:rFonts w:cs="Times New Roman"/>
          <w:sz w:val="24"/>
          <w:szCs w:val="24"/>
        </w:rPr>
      </w:pPr>
      <w:r w:rsidRPr="00EF6B47">
        <w:rPr>
          <w:rFonts w:cs="Times New Roman"/>
          <w:sz w:val="24"/>
          <w:szCs w:val="24"/>
        </w:rPr>
        <w:t>ФГОС начального общего образования (утвержден приказом от 6 октября 2009 года №373 (зарегистрирован Минюстом России 22 декабря 2009 года №15785);</w:t>
      </w:r>
    </w:p>
    <w:p w:rsidR="00EF6B47" w:rsidRPr="00EF6B47" w:rsidRDefault="00EF6B47" w:rsidP="00EF6B47">
      <w:pPr>
        <w:pStyle w:val="list-bullet"/>
        <w:numPr>
          <w:ilvl w:val="0"/>
          <w:numId w:val="88"/>
        </w:numPr>
        <w:tabs>
          <w:tab w:val="left" w:pos="426"/>
        </w:tabs>
        <w:ind w:right="-58"/>
        <w:rPr>
          <w:rFonts w:cs="Times New Roman"/>
          <w:sz w:val="24"/>
          <w:szCs w:val="24"/>
        </w:rPr>
      </w:pPr>
      <w:r w:rsidRPr="00EF6B47">
        <w:rPr>
          <w:rFonts w:cs="Times New Roman"/>
          <w:sz w:val="24"/>
          <w:szCs w:val="24"/>
        </w:rPr>
        <w:t>Концепции духовно-нравственного развития и воспитания личности гражданина России;</w:t>
      </w:r>
    </w:p>
    <w:p w:rsidR="00EF6B47" w:rsidRPr="00EF6B47" w:rsidRDefault="00EF6B47" w:rsidP="00EF6B47">
      <w:pPr>
        <w:pStyle w:val="list-bullet"/>
        <w:numPr>
          <w:ilvl w:val="0"/>
          <w:numId w:val="88"/>
        </w:numPr>
        <w:tabs>
          <w:tab w:val="left" w:pos="426"/>
        </w:tabs>
        <w:ind w:right="-58"/>
        <w:rPr>
          <w:rFonts w:cs="Times New Roman"/>
          <w:sz w:val="24"/>
          <w:szCs w:val="24"/>
        </w:rPr>
      </w:pPr>
      <w:r w:rsidRPr="00EF6B47">
        <w:rPr>
          <w:rFonts w:cs="Times New Roman"/>
          <w:sz w:val="24"/>
          <w:szCs w:val="24"/>
        </w:rPr>
        <w:t>Авторской  программы обучающего и развивающего курса для младших школьников Р.И.Сизовой  и  Р.Ф.Селимовой;</w:t>
      </w:r>
    </w:p>
    <w:p w:rsidR="00EF6B47" w:rsidRPr="00EF6B47" w:rsidRDefault="00EF6B47" w:rsidP="00EF6B47">
      <w:pPr>
        <w:pStyle w:val="list-bullet"/>
        <w:numPr>
          <w:ilvl w:val="0"/>
          <w:numId w:val="88"/>
        </w:numPr>
        <w:tabs>
          <w:tab w:val="left" w:pos="426"/>
        </w:tabs>
        <w:ind w:right="-58"/>
        <w:rPr>
          <w:rFonts w:cs="Times New Roman"/>
          <w:sz w:val="24"/>
          <w:szCs w:val="24"/>
        </w:rPr>
      </w:pPr>
      <w:r w:rsidRPr="00EF6B47">
        <w:rPr>
          <w:rFonts w:cs="Times New Roman"/>
          <w:sz w:val="24"/>
          <w:szCs w:val="24"/>
        </w:rPr>
        <w:t xml:space="preserve">Программы воспитания МАОУ «Гимназия №1» МО «г. Бугуруслан» </w:t>
      </w:r>
    </w:p>
    <w:p w:rsidR="00EF6B47" w:rsidRPr="00EF6B47" w:rsidRDefault="00EF6B47" w:rsidP="00EF6B47">
      <w:pPr>
        <w:pStyle w:val="list-bullet"/>
        <w:numPr>
          <w:ilvl w:val="0"/>
          <w:numId w:val="88"/>
        </w:numPr>
        <w:tabs>
          <w:tab w:val="left" w:pos="426"/>
        </w:tabs>
        <w:ind w:right="-58"/>
        <w:rPr>
          <w:rFonts w:cs="Times New Roman"/>
          <w:sz w:val="24"/>
          <w:szCs w:val="24"/>
        </w:rPr>
      </w:pPr>
      <w:r w:rsidRPr="00EF6B47">
        <w:rPr>
          <w:rFonts w:cs="Times New Roman"/>
          <w:sz w:val="24"/>
          <w:szCs w:val="24"/>
        </w:rPr>
        <w:t>Положения о рабочих  программах  учителей МАОУ «Гимназия №1» МО «город Бугуруслан» (Приказ № 101 от 17.06.2016 г.)</w:t>
      </w:r>
    </w:p>
    <w:p w:rsidR="00EF6B47" w:rsidRPr="00EF6B47" w:rsidRDefault="00EF6B47" w:rsidP="00EF6B47">
      <w:pPr>
        <w:pStyle w:val="list-bullet"/>
        <w:numPr>
          <w:ilvl w:val="0"/>
          <w:numId w:val="88"/>
        </w:numPr>
        <w:tabs>
          <w:tab w:val="left" w:pos="426"/>
        </w:tabs>
        <w:ind w:right="-58"/>
        <w:rPr>
          <w:rFonts w:cs="Times New Roman"/>
          <w:sz w:val="24"/>
          <w:szCs w:val="24"/>
        </w:rPr>
      </w:pPr>
      <w:r w:rsidRPr="00EF6B47">
        <w:rPr>
          <w:rFonts w:cs="Times New Roman"/>
          <w:sz w:val="24"/>
          <w:szCs w:val="24"/>
        </w:rPr>
        <w:t>Планируемых результатов начального общего образования.</w:t>
      </w:r>
    </w:p>
    <w:p w:rsidR="00EF6B47" w:rsidRPr="00EF6B47" w:rsidRDefault="00EF6B47" w:rsidP="00EF6B47">
      <w:pPr>
        <w:pStyle w:val="list-bullet"/>
        <w:ind w:left="0" w:right="-58" w:firstLine="0"/>
        <w:rPr>
          <w:rFonts w:cs="Times New Roman"/>
          <w:sz w:val="24"/>
          <w:szCs w:val="24"/>
        </w:rPr>
      </w:pPr>
      <w:r w:rsidRPr="00EF6B47">
        <w:rPr>
          <w:rFonts w:cs="Times New Roman"/>
          <w:sz w:val="24"/>
          <w:szCs w:val="24"/>
        </w:rPr>
        <w:t xml:space="preserve">Рабочая программа «Школа исследователей» предназначена для организации внеурочной деятельности по общеинтеллектуальному направлению в начальных классах и направлена на формирование способности обучающихся к саморазвитию, мотивации к обучению и познанию окружающего мира и самого себя, ценностного отношения к знанию. </w:t>
      </w:r>
    </w:p>
    <w:p w:rsidR="00EF6B47" w:rsidRPr="00EF6B47" w:rsidRDefault="00EF6B47" w:rsidP="00EF6B47">
      <w:pPr>
        <w:pStyle w:val="list-bullet"/>
        <w:ind w:left="0" w:right="-58" w:firstLine="0"/>
        <w:rPr>
          <w:rFonts w:cs="Times New Roman"/>
          <w:sz w:val="24"/>
          <w:szCs w:val="24"/>
        </w:rPr>
      </w:pPr>
      <w:r w:rsidRPr="00EF6B47">
        <w:rPr>
          <w:rFonts w:cs="Times New Roman"/>
          <w:sz w:val="24"/>
          <w:szCs w:val="24"/>
        </w:rPr>
        <w:t>Педагогическая целесообразность данной образовательной программы обусловлена тем, что она предполагает формирование у обучающихся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При реализации данной программы создаются условия для проектной деятельности.</w:t>
      </w:r>
    </w:p>
    <w:p w:rsidR="00EF6B47" w:rsidRPr="00EF6B47" w:rsidRDefault="00EF6B47" w:rsidP="00EF6B47">
      <w:pPr>
        <w:pStyle w:val="list-bullet"/>
        <w:ind w:left="0" w:right="-58" w:firstLine="0"/>
        <w:rPr>
          <w:rFonts w:cs="Times New Roman"/>
          <w:b/>
          <w:bCs/>
          <w:sz w:val="24"/>
          <w:szCs w:val="24"/>
        </w:rPr>
      </w:pPr>
      <w:r w:rsidRPr="00EF6B47">
        <w:rPr>
          <w:rFonts w:cs="Times New Roman"/>
          <w:sz w:val="24"/>
          <w:szCs w:val="24"/>
        </w:rPr>
        <w:t>Главная идея проектной деятельности - направленность учебно-познавательной деятельности школьников на результат. Работа над проектом даёт учащимся опыт поиска информации, практического применения самообучения, саморазвития, самореализации и самоанализа своей деятельности, развивает следующие обще учебные навыки</w:t>
      </w:r>
      <w:r w:rsidRPr="00EF6B47">
        <w:rPr>
          <w:rFonts w:cs="Times New Roman"/>
          <w:b/>
          <w:bCs/>
          <w:sz w:val="24"/>
          <w:szCs w:val="24"/>
        </w:rPr>
        <w:t>:</w:t>
      </w:r>
    </w:p>
    <w:p w:rsidR="00EF6B47" w:rsidRPr="004659C1" w:rsidRDefault="00EF6B47" w:rsidP="00EF6B47">
      <w:pPr>
        <w:pStyle w:val="list-bullet"/>
        <w:numPr>
          <w:ilvl w:val="0"/>
          <w:numId w:val="87"/>
        </w:numPr>
        <w:tabs>
          <w:tab w:val="left" w:pos="426"/>
        </w:tabs>
        <w:ind w:left="0" w:right="-58" w:firstLine="0"/>
        <w:rPr>
          <w:rFonts w:cs="Times New Roman"/>
          <w:sz w:val="24"/>
          <w:szCs w:val="24"/>
        </w:rPr>
      </w:pPr>
      <w:r w:rsidRPr="004659C1">
        <w:rPr>
          <w:rFonts w:cs="Times New Roman"/>
          <w:sz w:val="24"/>
          <w:szCs w:val="24"/>
        </w:rPr>
        <w:t>мыслительные навыки - обучение младшего школьника анализу и обобщению, сравнению, классификации и т.д.</w:t>
      </w:r>
    </w:p>
    <w:p w:rsidR="00EF6B47" w:rsidRPr="004659C1" w:rsidRDefault="00EF6B47" w:rsidP="00EF6B47">
      <w:pPr>
        <w:pStyle w:val="list-bullet"/>
        <w:numPr>
          <w:ilvl w:val="0"/>
          <w:numId w:val="87"/>
        </w:numPr>
        <w:tabs>
          <w:tab w:val="left" w:pos="426"/>
        </w:tabs>
        <w:ind w:left="0" w:right="-58" w:firstLine="0"/>
        <w:rPr>
          <w:rFonts w:cs="Times New Roman"/>
          <w:sz w:val="24"/>
          <w:szCs w:val="24"/>
        </w:rPr>
      </w:pPr>
      <w:r w:rsidRPr="004659C1">
        <w:rPr>
          <w:rFonts w:cs="Times New Roman"/>
          <w:sz w:val="24"/>
          <w:szCs w:val="24"/>
        </w:rPr>
        <w:t>исследовательские навыки направлены на формирование умения выполнять исследовательскую работу, наблюдать, выявлять, соотносить и т.д.</w:t>
      </w:r>
    </w:p>
    <w:p w:rsidR="00EF6B47" w:rsidRPr="004659C1" w:rsidRDefault="00EF6B47" w:rsidP="00EF6B47">
      <w:pPr>
        <w:pStyle w:val="list-bullet"/>
        <w:numPr>
          <w:ilvl w:val="0"/>
          <w:numId w:val="87"/>
        </w:numPr>
        <w:tabs>
          <w:tab w:val="left" w:pos="426"/>
        </w:tabs>
        <w:ind w:left="0" w:right="-58" w:firstLine="0"/>
        <w:rPr>
          <w:rFonts w:cs="Times New Roman"/>
          <w:sz w:val="24"/>
          <w:szCs w:val="24"/>
        </w:rPr>
      </w:pPr>
      <w:r w:rsidRPr="004659C1">
        <w:rPr>
          <w:rFonts w:cs="Times New Roman"/>
          <w:sz w:val="24"/>
          <w:szCs w:val="24"/>
        </w:rPr>
        <w:t>коммуникативные навыки направлены на формирование у ребёнка умения не только говорить, но и слушать и слышать собеседника, доказательно и спокойно отстаивать своё мнение или принимать точку зрения и советы других.</w:t>
      </w:r>
    </w:p>
    <w:p w:rsidR="00EF6B47" w:rsidRPr="004659C1" w:rsidRDefault="00EF6B47" w:rsidP="00EF6B47">
      <w:pPr>
        <w:pStyle w:val="list-bullet"/>
        <w:numPr>
          <w:ilvl w:val="0"/>
          <w:numId w:val="87"/>
        </w:numPr>
        <w:tabs>
          <w:tab w:val="left" w:pos="426"/>
        </w:tabs>
        <w:ind w:left="0" w:right="-58" w:firstLine="0"/>
        <w:rPr>
          <w:rFonts w:cs="Times New Roman"/>
          <w:sz w:val="24"/>
          <w:szCs w:val="24"/>
        </w:rPr>
      </w:pPr>
      <w:r w:rsidRPr="004659C1">
        <w:rPr>
          <w:rFonts w:cs="Times New Roman"/>
          <w:sz w:val="24"/>
          <w:szCs w:val="24"/>
        </w:rPr>
        <w:t>социальные навыки предполагают развитие умения работать в группе, сотрудничать в мини – коллективе, выполняя разные роли: лидера или исполнителя. Учат ребёнка строить взаимоотношения в обществе: в коллективе, сверстниками – с людьми, которые его окружают;</w:t>
      </w:r>
    </w:p>
    <w:p w:rsidR="00EF6B47" w:rsidRPr="004659C1" w:rsidRDefault="00EF6B47" w:rsidP="00EF6B47">
      <w:pPr>
        <w:pStyle w:val="list-bullet"/>
        <w:ind w:left="0" w:right="-58" w:firstLine="0"/>
        <w:rPr>
          <w:rFonts w:cs="Times New Roman"/>
          <w:sz w:val="24"/>
          <w:szCs w:val="24"/>
        </w:rPr>
      </w:pPr>
      <w:r w:rsidRPr="004659C1">
        <w:rPr>
          <w:rFonts w:cs="Times New Roman"/>
          <w:sz w:val="24"/>
          <w:szCs w:val="24"/>
        </w:rPr>
        <w:t>Освоение определенных закономерностей исследовательской проектной работы действительно можно начинать уже в начальной школе. Ученики, которые получают опыт такой работы в начальной школе, гораздо проще встраиваются в систему проектной деятельности основного звена школы.</w:t>
      </w:r>
    </w:p>
    <w:p w:rsidR="00EF6B47" w:rsidRPr="00EF6B47" w:rsidRDefault="00EF6B47" w:rsidP="00EF6B47">
      <w:pPr>
        <w:pStyle w:val="list-bullet"/>
        <w:ind w:left="0" w:right="-58" w:firstLine="0"/>
        <w:rPr>
          <w:rFonts w:cs="Times New Roman"/>
          <w:sz w:val="24"/>
          <w:szCs w:val="24"/>
        </w:rPr>
      </w:pPr>
      <w:r w:rsidRPr="004659C1">
        <w:rPr>
          <w:rFonts w:cs="Times New Roman"/>
          <w:sz w:val="24"/>
          <w:szCs w:val="24"/>
        </w:rPr>
        <w:t>Актуальность программы обусловлена</w:t>
      </w:r>
      <w:r w:rsidRPr="00EF6B47">
        <w:rPr>
          <w:rFonts w:cs="Times New Roman"/>
          <w:sz w:val="24"/>
          <w:szCs w:val="24"/>
        </w:rPr>
        <w:t xml:space="preserve"> тем, что в новых социально-экономических условиях особое значение приобретает деятельность, которая наиболее полно и эффективно реализует социально-педагогический потенциал свободного времени детей, существенно расширяет традиционные </w:t>
      </w:r>
      <w:r w:rsidRPr="00EF6B47">
        <w:rPr>
          <w:rFonts w:cs="Times New Roman"/>
          <w:sz w:val="24"/>
          <w:szCs w:val="24"/>
        </w:rPr>
        <w:lastRenderedPageBreak/>
        <w:t>направления, формы, технологии работы с детьми. Социально-педагогические возможности различных видов содержательной деятельности, в которые включаются дети в рамках программы «Учусь создавать проект», базируются на том, что они связаны с удовлетворением исключительно важных для детей познавательных, социальных и духовных потребностей.</w:t>
      </w:r>
    </w:p>
    <w:p w:rsidR="00EF6B47" w:rsidRPr="00EF6B47" w:rsidRDefault="00EF6B47" w:rsidP="00EF6B47">
      <w:pPr>
        <w:pStyle w:val="list-bullet"/>
        <w:ind w:left="0" w:right="-58" w:firstLine="0"/>
        <w:rPr>
          <w:rFonts w:cs="Times New Roman"/>
          <w:sz w:val="24"/>
          <w:szCs w:val="24"/>
        </w:rPr>
      </w:pPr>
      <w:r w:rsidRPr="00EF6B47">
        <w:rPr>
          <w:rFonts w:cs="Times New Roman"/>
          <w:sz w:val="24"/>
          <w:szCs w:val="24"/>
        </w:rPr>
        <w:t>Деятельность обучающихся в рамках реализации данной программы направлена не только на повышение компетенций обучающихся в определённых предметных областях и на развитие творческих способностей ребёнка, но и на создание продукта, имеющего значимость для других.</w:t>
      </w:r>
    </w:p>
    <w:p w:rsidR="00EF6B47" w:rsidRPr="00EF6B47" w:rsidRDefault="00EF6B47" w:rsidP="00EF6B47">
      <w:pPr>
        <w:pStyle w:val="list-bullet"/>
        <w:ind w:left="0" w:right="-58" w:firstLine="0"/>
        <w:rPr>
          <w:rFonts w:cs="Times New Roman"/>
          <w:sz w:val="24"/>
          <w:szCs w:val="24"/>
        </w:rPr>
      </w:pPr>
      <w:r w:rsidRPr="00EF6B47">
        <w:rPr>
          <w:rFonts w:cs="Times New Roman"/>
          <w:sz w:val="24"/>
          <w:szCs w:val="24"/>
        </w:rPr>
        <w:t>В рамках программы обеспечено сочетание различных видов познавательной деятельности, где востребованы практически любые способности ребёнка, реализованы личные пристрастия к тому или иному виду деятельности, что открывает новые возможности для создания интереса младшего школьника, как к индивидуальному творчеству, так и к коллективному.</w:t>
      </w:r>
    </w:p>
    <w:p w:rsidR="00EF6B47" w:rsidRPr="00EF6B47" w:rsidRDefault="00EF6B47" w:rsidP="00EF6B47">
      <w:pPr>
        <w:pStyle w:val="list-bullet"/>
        <w:ind w:left="0" w:right="-58" w:firstLine="0"/>
        <w:rPr>
          <w:rFonts w:cs="Times New Roman"/>
          <w:sz w:val="24"/>
          <w:szCs w:val="24"/>
        </w:rPr>
      </w:pPr>
      <w:r w:rsidRPr="00EF6B47">
        <w:rPr>
          <w:rFonts w:cs="Times New Roman"/>
          <w:sz w:val="24"/>
          <w:szCs w:val="24"/>
        </w:rPr>
        <w:t xml:space="preserve">Данная программа является подготовкой к самостоятельной исследовательской практике на II ступени обучения. Особую значимость данный курс имеет для детей, ориентированных на самостоятельный информационный поиск в разных областях знаний, тем самым предоставляя обучающимся широкий спектр возможностей для самореализации и формирования ценностного отношения к процессу познания. Максимальной эффективности процесса обучения можно достичь при условии погружения учащихся в атмосферу творческого поиска исследовательской деятельности. Только когда ребятам интересно, когда они заинтересованы, делают полезное и важное дело, лучше усваивается материал. Создание условий для активизации личностного потенциала учащихся, а также гармонического сочетания, с одной стороны, индивидуализации освоения знаний и, с другой стороны, коллективных форм их применения дает </w:t>
      </w:r>
      <w:r w:rsidRPr="00EF6B47">
        <w:rPr>
          <w:rFonts w:cs="Times New Roman"/>
          <w:b/>
          <w:bCs/>
          <w:sz w:val="24"/>
          <w:szCs w:val="24"/>
        </w:rPr>
        <w:t>проектная технология.</w:t>
      </w:r>
    </w:p>
    <w:p w:rsidR="00EF6B47" w:rsidRPr="00EF6B47" w:rsidRDefault="00EF6B47" w:rsidP="00EF6B47">
      <w:pPr>
        <w:pStyle w:val="list-bullet"/>
        <w:ind w:left="0" w:right="-58" w:firstLine="0"/>
        <w:rPr>
          <w:rFonts w:cs="Times New Roman"/>
          <w:sz w:val="24"/>
          <w:szCs w:val="24"/>
        </w:rPr>
      </w:pPr>
      <w:r w:rsidRPr="00EF6B47">
        <w:rPr>
          <w:rFonts w:cs="Times New Roman"/>
          <w:sz w:val="24"/>
          <w:szCs w:val="24"/>
        </w:rPr>
        <w:t xml:space="preserve">      Метод проектов представляет собой гибкую модель организации образовательно-воспитательного процесса, ориентированного на развитие учащихся и их самореализацию в деятельности. Он способствует развитию наблюдательности и стремлению находить объяснения своим  наблюдениям, приучает задавать вопросы и находить на них ответы, а затем проверять правильность своих ответов путем анализа информации, проведения эксперимента и исследований.</w:t>
      </w:r>
    </w:p>
    <w:p w:rsidR="00EF6B47" w:rsidRPr="00EF6B47" w:rsidRDefault="00EF6B47" w:rsidP="00EF6B47">
      <w:pPr>
        <w:pStyle w:val="list-bullet"/>
        <w:ind w:left="0" w:right="-58" w:firstLine="0"/>
        <w:rPr>
          <w:rFonts w:cs="Times New Roman"/>
          <w:sz w:val="24"/>
          <w:szCs w:val="24"/>
        </w:rPr>
      </w:pPr>
      <w:r w:rsidRPr="00EF6B47">
        <w:rPr>
          <w:rFonts w:cs="Times New Roman"/>
          <w:sz w:val="24"/>
          <w:szCs w:val="24"/>
        </w:rPr>
        <w:t>Метод проектов является эффективным средством личностного развития школьника. Он ориентирует образовательный процесс на творческую самореализацию личности, формирует активную самостоятельную и инициативную позицию учащихся в учении и способствует социализации обучающихся, что, в конечном счете, и является одной из целей учебно-воспитательного процесса</w:t>
      </w:r>
    </w:p>
    <w:p w:rsidR="00EF6B47" w:rsidRPr="004659C1" w:rsidRDefault="00EF6B47" w:rsidP="00AF34B5">
      <w:pPr>
        <w:pStyle w:val="list-bullet"/>
        <w:tabs>
          <w:tab w:val="left" w:pos="284"/>
        </w:tabs>
        <w:ind w:left="0" w:right="-58" w:firstLine="0"/>
        <w:rPr>
          <w:rFonts w:cs="Times New Roman"/>
          <w:bCs/>
          <w:i/>
          <w:iCs/>
          <w:sz w:val="24"/>
          <w:szCs w:val="24"/>
        </w:rPr>
      </w:pPr>
      <w:r w:rsidRPr="004659C1">
        <w:rPr>
          <w:rFonts w:cs="Times New Roman"/>
          <w:sz w:val="24"/>
          <w:szCs w:val="24"/>
        </w:rPr>
        <w:t>Цель программы</w:t>
      </w:r>
      <w:r w:rsidRPr="004659C1">
        <w:rPr>
          <w:rFonts w:cs="Times New Roman"/>
          <w:bCs/>
          <w:i/>
          <w:iCs/>
          <w:sz w:val="24"/>
          <w:szCs w:val="24"/>
        </w:rPr>
        <w:t xml:space="preserve">: </w:t>
      </w:r>
      <w:r w:rsidRPr="004659C1">
        <w:rPr>
          <w:rFonts w:cs="Times New Roman"/>
          <w:sz w:val="24"/>
          <w:szCs w:val="24"/>
        </w:rPr>
        <w:t>развитие личности и создание основ творческого потенциала обучающихся.</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Задачи курса:</w:t>
      </w:r>
    </w:p>
    <w:p w:rsidR="00EF6B47" w:rsidRPr="00EF6B47"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1. Формирование позитивной</w:t>
      </w:r>
      <w:r w:rsidRPr="00EF6B47">
        <w:rPr>
          <w:rFonts w:cs="Times New Roman"/>
          <w:sz w:val="24"/>
          <w:szCs w:val="24"/>
        </w:rPr>
        <w:t xml:space="preserve"> самооценки, самоуважения.</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2. Формирование коммуникативной компетентности в сотрудничестве:</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 умение вести диалог, координировать свои действия с действиями партнеров по совместной деятельности;</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 способности доброжелательно и чутко относиться к людям, сопереживать;</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 формирование социально адекватных способов поведения.</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3. Формирование способности к организации деятельности и управлению ею:</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 воспитание целеустремленности и настойчивости;</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 формирование навыков организации рабочего пространства и рационального использования рабочего времени;</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 формирование умения самостоятельно и совместно планировать деятельность и сотрудничество;</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 формирование умения самостоятельно и совместно принимать решения.</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4. Формирование умения решать творческие задачи.</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5. Формирование умения работать с информацией (сбор, систематизация, хранение, использование).</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xml:space="preserve">Содержание </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Виды проектов.</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Исследовательский творческий проект.</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Ролевой игровой проект.</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Исследовательский проект с выдвижением гипотезы и последующей ее проверкой.</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lastRenderedPageBreak/>
        <w:t>Информационно-исследовательский проект.</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Информационно-ориентированный проект.</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Практико-ориентированный проект.</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Моно-предметный проект.</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Вид презентации проекта в рамках научной конференции.</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Работа с памяткой по составлению списка использованной литературы при работе над проектом.</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Критерии итогового оценивания проектной деятельности.</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Программа МРР. Формирование умения работать с таблицей.</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Использование ресурсов интернета при подготовке презентации.</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xml:space="preserve">Программа </w:t>
      </w:r>
      <w:r w:rsidRPr="004659C1">
        <w:rPr>
          <w:rFonts w:cs="Times New Roman"/>
          <w:sz w:val="24"/>
          <w:szCs w:val="24"/>
          <w:lang w:val="en-US"/>
        </w:rPr>
        <w:t>Word</w:t>
      </w:r>
      <w:r w:rsidRPr="004659C1">
        <w:rPr>
          <w:rFonts w:cs="Times New Roman"/>
          <w:sz w:val="24"/>
          <w:szCs w:val="24"/>
        </w:rPr>
        <w:t>. Формирование навыков работы с текстом и по настройке полей и абзацев.</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Тестирование. Самоанализ. Рефлексия.</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Содержание курса составляют следующие разделы:</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sym w:font="Symbol" w:char="F0B7"/>
      </w:r>
      <w:r w:rsidRPr="00EF6B47">
        <w:rPr>
          <w:rFonts w:cs="Times New Roman"/>
          <w:sz w:val="24"/>
          <w:szCs w:val="24"/>
        </w:rPr>
        <w:t xml:space="preserve"> введение;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sym w:font="Symbol" w:char="F0B7"/>
      </w:r>
      <w:r w:rsidRPr="00EF6B47">
        <w:rPr>
          <w:rFonts w:cs="Times New Roman"/>
          <w:sz w:val="24"/>
          <w:szCs w:val="24"/>
        </w:rPr>
        <w:t xml:space="preserve"> способы мыслительной деятельности;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sym w:font="Symbol" w:char="F0B7"/>
      </w:r>
      <w:r w:rsidRPr="00EF6B47">
        <w:rPr>
          <w:rFonts w:cs="Times New Roman"/>
          <w:sz w:val="24"/>
          <w:szCs w:val="24"/>
        </w:rPr>
        <w:t xml:space="preserve"> этапы работы в рамках исследования;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sym w:font="Symbol" w:char="F0B7"/>
      </w:r>
      <w:r w:rsidRPr="00EF6B47">
        <w:rPr>
          <w:rFonts w:cs="Times New Roman"/>
          <w:sz w:val="24"/>
          <w:szCs w:val="24"/>
        </w:rPr>
        <w:t xml:space="preserve"> самостоятельные исследования;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sym w:font="Symbol" w:char="F0B7"/>
      </w:r>
      <w:r w:rsidRPr="00EF6B47">
        <w:rPr>
          <w:rFonts w:cs="Times New Roman"/>
          <w:sz w:val="24"/>
          <w:szCs w:val="24"/>
        </w:rPr>
        <w:t xml:space="preserve"> защита результатов самостоятельных исследований.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 xml:space="preserve">Содержание программы занятий будет способствовать: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sym w:font="Symbol" w:char="F0B7"/>
      </w:r>
      <w:r w:rsidRPr="00EF6B47">
        <w:rPr>
          <w:rFonts w:cs="Times New Roman"/>
          <w:sz w:val="24"/>
          <w:szCs w:val="24"/>
        </w:rPr>
        <w:t xml:space="preserve"> овладению учащимися навыками самостоятельной деятельности при поиске решений научно-исследовательских проблем;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sym w:font="Symbol" w:char="F0B7"/>
      </w:r>
      <w:r w:rsidRPr="00EF6B47">
        <w:rPr>
          <w:rFonts w:cs="Times New Roman"/>
          <w:sz w:val="24"/>
          <w:szCs w:val="24"/>
        </w:rPr>
        <w:t xml:space="preserve"> саморазвитию и самовыражению;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sym w:font="Symbol" w:char="F0B7"/>
      </w:r>
      <w:r w:rsidRPr="00EF6B47">
        <w:rPr>
          <w:rFonts w:cs="Times New Roman"/>
          <w:sz w:val="24"/>
          <w:szCs w:val="24"/>
        </w:rPr>
        <w:t xml:space="preserve"> осмыслению природы, прошлого родины, своего организма как объектов исследований;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sym w:font="Symbol" w:char="F0B7"/>
      </w:r>
      <w:r w:rsidRPr="00EF6B47">
        <w:rPr>
          <w:rFonts w:cs="Times New Roman"/>
          <w:sz w:val="24"/>
          <w:szCs w:val="24"/>
        </w:rPr>
        <w:t xml:space="preserve"> востребованию творческого потенциала учеников;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sym w:font="Symbol" w:char="F0B7"/>
      </w:r>
      <w:r w:rsidRPr="00EF6B47">
        <w:rPr>
          <w:rFonts w:cs="Times New Roman"/>
          <w:sz w:val="24"/>
          <w:szCs w:val="24"/>
        </w:rPr>
        <w:t xml:space="preserve"> получению учащимися новой информации, родственной творческому озарению; умению сопоставлять свои наблюдения со сведениями, полученными из книжных источников. </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Основные разделы программы:</w:t>
      </w:r>
    </w:p>
    <w:p w:rsidR="00EF6B47" w:rsidRPr="004659C1" w:rsidRDefault="00EF6B47" w:rsidP="00AF34B5">
      <w:pPr>
        <w:pStyle w:val="list-bullet"/>
        <w:tabs>
          <w:tab w:val="left" w:pos="284"/>
        </w:tabs>
        <w:ind w:left="0" w:right="-58" w:firstLine="284"/>
        <w:rPr>
          <w:rFonts w:cs="Times New Roman"/>
          <w:sz w:val="24"/>
          <w:szCs w:val="24"/>
        </w:rPr>
      </w:pPr>
      <w:r w:rsidRPr="004659C1">
        <w:rPr>
          <w:rFonts w:cs="Times New Roman"/>
          <w:sz w:val="24"/>
          <w:szCs w:val="24"/>
        </w:rPr>
        <w:t>Считается, что, получив возможность проводить собственные учебные исследования, ребенок сам научится это делать. Однако ни младший школьник, ни учащийся неполной средней школы, ни старшеклассник никакого исследования провести не смогут, если их этому специально не учить. Можно, конечно, попытаться обучать этому в ходе самого процесса исследовательского поиска, но значительно эффективнее в этом плане специальные программы по развитию исследовательских способностей учащихся.</w:t>
      </w:r>
    </w:p>
    <w:p w:rsidR="00EF6B47" w:rsidRPr="004659C1" w:rsidRDefault="00EF6B47" w:rsidP="00AF34B5">
      <w:pPr>
        <w:pStyle w:val="list-bullet"/>
        <w:tabs>
          <w:tab w:val="left" w:pos="284"/>
        </w:tabs>
        <w:ind w:left="0" w:right="-58" w:firstLine="284"/>
        <w:rPr>
          <w:rFonts w:cs="Times New Roman"/>
          <w:sz w:val="24"/>
          <w:szCs w:val="24"/>
        </w:rPr>
      </w:pPr>
      <w:r w:rsidRPr="004659C1">
        <w:rPr>
          <w:rFonts w:cs="Times New Roman"/>
          <w:sz w:val="24"/>
          <w:szCs w:val="24"/>
        </w:rPr>
        <w:t xml:space="preserve">Кроме того, любая учебная деятельность, и проектно-исследовательская здесь не может быть исключением, требует особой системы поддержки и контроля качества. Она предполагает разработку содержания, форм организации и методов оценки результатов. </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Этапы проектно-исследовательской деятельности:</w:t>
      </w:r>
    </w:p>
    <w:p w:rsidR="00EF6B47" w:rsidRPr="00EF6B47" w:rsidRDefault="00EF6B47" w:rsidP="00AF34B5">
      <w:pPr>
        <w:pStyle w:val="list-bullet"/>
        <w:tabs>
          <w:tab w:val="left" w:pos="284"/>
        </w:tabs>
        <w:ind w:right="-58"/>
        <w:rPr>
          <w:rFonts w:cs="Times New Roman"/>
          <w:sz w:val="24"/>
          <w:szCs w:val="24"/>
        </w:rPr>
      </w:pPr>
      <w:r w:rsidRPr="00EF6B47">
        <w:rPr>
          <w:rFonts w:cs="Times New Roman"/>
          <w:sz w:val="24"/>
          <w:szCs w:val="24"/>
        </w:rPr>
        <w:t>-ставить вопросы;</w:t>
      </w:r>
    </w:p>
    <w:p w:rsidR="00EF6B47" w:rsidRPr="00EF6B47" w:rsidRDefault="00EF6B47" w:rsidP="00AF34B5">
      <w:pPr>
        <w:pStyle w:val="list-bullet"/>
        <w:tabs>
          <w:tab w:val="left" w:pos="284"/>
        </w:tabs>
        <w:ind w:right="-58"/>
        <w:rPr>
          <w:rFonts w:cs="Times New Roman"/>
          <w:sz w:val="24"/>
          <w:szCs w:val="24"/>
        </w:rPr>
      </w:pPr>
      <w:r w:rsidRPr="00EF6B47">
        <w:rPr>
          <w:rFonts w:cs="Times New Roman"/>
          <w:sz w:val="24"/>
          <w:szCs w:val="24"/>
        </w:rPr>
        <w:t>-выдвигать гипотезы;</w:t>
      </w:r>
    </w:p>
    <w:p w:rsidR="00EF6B47" w:rsidRPr="00EF6B47" w:rsidRDefault="00EF6B47" w:rsidP="00AF34B5">
      <w:pPr>
        <w:pStyle w:val="list-bullet"/>
        <w:tabs>
          <w:tab w:val="left" w:pos="284"/>
        </w:tabs>
        <w:ind w:right="-58"/>
        <w:rPr>
          <w:rFonts w:cs="Times New Roman"/>
          <w:sz w:val="24"/>
          <w:szCs w:val="24"/>
        </w:rPr>
      </w:pPr>
      <w:r w:rsidRPr="00EF6B47">
        <w:rPr>
          <w:rFonts w:cs="Times New Roman"/>
          <w:sz w:val="24"/>
          <w:szCs w:val="24"/>
        </w:rPr>
        <w:t>-давать определение понятиям;</w:t>
      </w:r>
    </w:p>
    <w:p w:rsidR="00EF6B47" w:rsidRPr="00EF6B47" w:rsidRDefault="00EF6B47" w:rsidP="00AF34B5">
      <w:pPr>
        <w:pStyle w:val="list-bullet"/>
        <w:tabs>
          <w:tab w:val="left" w:pos="284"/>
        </w:tabs>
        <w:ind w:right="-58"/>
        <w:rPr>
          <w:rFonts w:cs="Times New Roman"/>
          <w:sz w:val="24"/>
          <w:szCs w:val="24"/>
        </w:rPr>
      </w:pPr>
      <w:r w:rsidRPr="00EF6B47">
        <w:rPr>
          <w:rFonts w:cs="Times New Roman"/>
          <w:sz w:val="24"/>
          <w:szCs w:val="24"/>
        </w:rPr>
        <w:t>-классифицировать;</w:t>
      </w:r>
    </w:p>
    <w:p w:rsidR="00EF6B47" w:rsidRPr="00EF6B47" w:rsidRDefault="00EF6B47" w:rsidP="00AF34B5">
      <w:pPr>
        <w:pStyle w:val="list-bullet"/>
        <w:tabs>
          <w:tab w:val="left" w:pos="284"/>
        </w:tabs>
        <w:ind w:right="-58"/>
        <w:rPr>
          <w:rFonts w:cs="Times New Roman"/>
          <w:sz w:val="24"/>
          <w:szCs w:val="24"/>
        </w:rPr>
      </w:pPr>
      <w:r w:rsidRPr="00EF6B47">
        <w:rPr>
          <w:rFonts w:cs="Times New Roman"/>
          <w:sz w:val="24"/>
          <w:szCs w:val="24"/>
        </w:rPr>
        <w:t>-наблюдать;</w:t>
      </w:r>
    </w:p>
    <w:p w:rsidR="00EF6B47" w:rsidRPr="00EF6B47" w:rsidRDefault="00EF6B47" w:rsidP="00AF34B5">
      <w:pPr>
        <w:pStyle w:val="list-bullet"/>
        <w:tabs>
          <w:tab w:val="left" w:pos="284"/>
        </w:tabs>
        <w:ind w:right="-58"/>
        <w:rPr>
          <w:rFonts w:cs="Times New Roman"/>
          <w:sz w:val="24"/>
          <w:szCs w:val="24"/>
        </w:rPr>
      </w:pPr>
      <w:r w:rsidRPr="00EF6B47">
        <w:rPr>
          <w:rFonts w:cs="Times New Roman"/>
          <w:sz w:val="24"/>
          <w:szCs w:val="24"/>
        </w:rPr>
        <w:t>-проводить эксперименты;</w:t>
      </w:r>
    </w:p>
    <w:p w:rsidR="00EF6B47" w:rsidRPr="00EF6B47" w:rsidRDefault="00EF6B47" w:rsidP="00AF34B5">
      <w:pPr>
        <w:pStyle w:val="list-bullet"/>
        <w:tabs>
          <w:tab w:val="left" w:pos="284"/>
        </w:tabs>
        <w:ind w:right="-58"/>
        <w:rPr>
          <w:rFonts w:cs="Times New Roman"/>
          <w:sz w:val="24"/>
          <w:szCs w:val="24"/>
        </w:rPr>
      </w:pPr>
      <w:r w:rsidRPr="00EF6B47">
        <w:rPr>
          <w:rFonts w:cs="Times New Roman"/>
          <w:sz w:val="24"/>
          <w:szCs w:val="24"/>
        </w:rPr>
        <w:t>-делать умозаключения и выводы;</w:t>
      </w:r>
    </w:p>
    <w:p w:rsidR="00EF6B47" w:rsidRPr="00EF6B47" w:rsidRDefault="00EF6B47" w:rsidP="00AF34B5">
      <w:pPr>
        <w:pStyle w:val="list-bullet"/>
        <w:tabs>
          <w:tab w:val="left" w:pos="284"/>
        </w:tabs>
        <w:ind w:right="-58"/>
        <w:rPr>
          <w:rFonts w:cs="Times New Roman"/>
          <w:sz w:val="24"/>
          <w:szCs w:val="24"/>
        </w:rPr>
      </w:pPr>
      <w:r w:rsidRPr="00EF6B47">
        <w:rPr>
          <w:rFonts w:cs="Times New Roman"/>
          <w:sz w:val="24"/>
          <w:szCs w:val="24"/>
        </w:rPr>
        <w:t>-структурировать материал;</w:t>
      </w:r>
    </w:p>
    <w:p w:rsidR="00EF6B47" w:rsidRPr="00EF6B47" w:rsidRDefault="00EF6B47" w:rsidP="00AF34B5">
      <w:pPr>
        <w:pStyle w:val="list-bullet"/>
        <w:tabs>
          <w:tab w:val="left" w:pos="284"/>
        </w:tabs>
        <w:ind w:right="-58"/>
        <w:rPr>
          <w:rFonts w:cs="Times New Roman"/>
          <w:sz w:val="24"/>
          <w:szCs w:val="24"/>
        </w:rPr>
      </w:pPr>
      <w:r w:rsidRPr="00EF6B47">
        <w:rPr>
          <w:rFonts w:cs="Times New Roman"/>
          <w:sz w:val="24"/>
          <w:szCs w:val="24"/>
        </w:rPr>
        <w:t>-готовить тексты собственных докладов;</w:t>
      </w:r>
    </w:p>
    <w:p w:rsidR="00EF6B47" w:rsidRPr="00EF6B47" w:rsidRDefault="00EF6B47" w:rsidP="00AF34B5">
      <w:pPr>
        <w:pStyle w:val="list-bullet"/>
        <w:tabs>
          <w:tab w:val="left" w:pos="284"/>
        </w:tabs>
        <w:ind w:right="-58"/>
        <w:rPr>
          <w:rFonts w:cs="Times New Roman"/>
          <w:sz w:val="24"/>
          <w:szCs w:val="24"/>
        </w:rPr>
      </w:pPr>
      <w:r w:rsidRPr="00EF6B47">
        <w:rPr>
          <w:rFonts w:cs="Times New Roman"/>
          <w:sz w:val="24"/>
          <w:szCs w:val="24"/>
        </w:rPr>
        <w:t>-объяснять, доказывать и защищать свои идеи.</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Программирование данного учебного материала осуществляется по принципу «концентрических кругов». Естественно, что при сохранении общей направленности заданий они усложняются от класса к классу.</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Самостоятельная работа над проектом.</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lastRenderedPageBreak/>
        <w:t>Основное содержание работы - проведение учащимися самостоятельных исследований и выполнение творческих проектов. Этот этап выступает в качестве основного. Занятия в рамках этого этапа выстроены так, что степень самостоятельности ребенка в процессе проектно-исследовательской деятельности постепенно возрастает.</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Оценка успешности проектной деятельности</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Эта часть программы меньше других по объему, но она также важна, как и две предыдущие. Оценка успешности включает мероприятия, необходимые для управления процессом решения задач проектно-исследовательского обучения (мини-курсы, конференции, защиты исследовательских работ и творческих проектов и др.). Ребенок должен знать, что результаты его работы интересны другим,  и он обязательно будет услышан. Ему необходимо освоить практику презентаций результатов собственных исследований, овладеть умениями аргументировать собственные суждения.</w:t>
      </w:r>
    </w:p>
    <w:p w:rsidR="00EF6B47" w:rsidRPr="00EF6B47" w:rsidRDefault="00EF6B47" w:rsidP="00AF34B5">
      <w:pPr>
        <w:pStyle w:val="list-bullet"/>
        <w:tabs>
          <w:tab w:val="left" w:pos="284"/>
        </w:tabs>
        <w:ind w:left="0" w:right="-58" w:firstLine="284"/>
        <w:rPr>
          <w:rFonts w:cs="Times New Roman"/>
          <w:sz w:val="24"/>
          <w:szCs w:val="24"/>
        </w:rPr>
      </w:pPr>
      <w:r w:rsidRPr="00EF6B47">
        <w:rPr>
          <w:rFonts w:cs="Times New Roman"/>
          <w:sz w:val="24"/>
          <w:szCs w:val="24"/>
        </w:rPr>
        <w:t>В ходе реализации данного этапа ребенок составляет свое портфолио. Безусловная ценность портфолио заключается в том, что он способствует повышению самооценки ученика, максимальному раскрытию индивидуальных возможностей каждого ребенка, развитию мотивации дальнейшего творческого роста. Для составления рекомендовано два вида портфолио: накопительное и демонстрационное.</w:t>
      </w:r>
    </w:p>
    <w:p w:rsidR="00EF6B47" w:rsidRPr="00EF6B47" w:rsidRDefault="00EF6B47" w:rsidP="00AF34B5">
      <w:pPr>
        <w:pStyle w:val="list-bullet"/>
        <w:tabs>
          <w:tab w:val="left" w:pos="284"/>
        </w:tabs>
        <w:ind w:left="0" w:right="-58" w:firstLine="284"/>
        <w:rPr>
          <w:rFonts w:cs="Times New Roman"/>
          <w:sz w:val="24"/>
          <w:szCs w:val="24"/>
        </w:rPr>
      </w:pPr>
      <w:r w:rsidRPr="00EF6B47">
        <w:rPr>
          <w:rFonts w:cs="Times New Roman"/>
          <w:sz w:val="24"/>
          <w:szCs w:val="24"/>
        </w:rPr>
        <w:t>В качестве самооценки своей деятельности обучающимся используется карта «Мои достижения». В ней ребенку предлагается оценить свой проект с помощью следующих критериев:</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Методические рекомендации к заполнению индивидуальной карты:</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Графа «Название работы»</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Напиши название своего проекта (исследования)</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Графа «Техника исполнения»</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 xml:space="preserve">Какую форму исполнения проекта ты выбрал?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Презентация, поделка, книжка-малышка, рисунок, оригами, мозаика, квиллинг и т.д.</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Графа «Самостоятельность»</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 xml:space="preserve">Самостоятельно ли ты выполнил свой проект?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На линеечке поставь знак «х» на том уровне, который, по-твоему, соответствует твоей самостоятельности. Работал ли ты в паре, помогали ли взрослые?.</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 xml:space="preserve">Графа «Сложность»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Насколько сложной оказалась работа над проектом (исследованием)? На линеечке поставь знак «х» на том уровне,  который, по-твоему, соответствует сложности выполненной работы.</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 xml:space="preserve">Графа «Мое настроение» </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С каким настроением ты работал над проектом (исследованием)? На линеечке поставь знак «х» на том уровне, который, по-твоему, соответствует твоему настроению.</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Графа «Применение»</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Как ты представляешь «работу» своего проекта в дальнейшем. Как его можно использовать (на уроке, демонстрация, украшение, дидактический материал и т.д.)</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bCs/>
          <w:sz w:val="24"/>
          <w:szCs w:val="24"/>
        </w:rPr>
        <w:t>Планируемые результаты</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bCs/>
          <w:i/>
          <w:iCs/>
          <w:sz w:val="24"/>
          <w:szCs w:val="24"/>
        </w:rPr>
        <w:t>Обучающийся будет знать:</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основные особенности проведения исследовательской работы;</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что такое информационный проект и практико– ориентированный проект;</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методы исследования: эксперимент, интервьюирование;</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правила выбора темы и объекта исследования, виды оформления проектов;</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правила осуществления самоконтроля;</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правила успешной презентации работы.</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bCs/>
          <w:i/>
          <w:iCs/>
          <w:sz w:val="24"/>
          <w:szCs w:val="24"/>
        </w:rPr>
        <w:t>Обучающийся будет уметь:</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выбирать пути решения задачи исследования ;</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классифицировать предметы, явления и события;</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самостоятельно предлагать собственные идеи исследования;</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правильно определять круг вопросов и проблем при выполнении исследовательской работы, составлять план действий совместного исследования;</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lastRenderedPageBreak/>
        <w:t>•  собирать и перерабатывать материал, необходимый для исследования;</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осуществлять сотрудничество со взрослыми;</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презентовать свою работу, участвовать в обсуждении - коллективной оценочной деятельности;</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i/>
          <w:iCs/>
          <w:sz w:val="24"/>
          <w:szCs w:val="24"/>
        </w:rPr>
        <w:t>Способы проверки результатов освоения программы.</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В качестве подведения  итогов, результатов освоения данной программы, могут быть организованы следующие мероприятия:</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выставки творческих работ учащихся;</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  мини – конференции по защите исследовательских проектов.</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sz w:val="24"/>
          <w:szCs w:val="24"/>
        </w:rPr>
        <w:t>Личностные универсальные учебные действия</w:t>
      </w:r>
    </w:p>
    <w:p w:rsidR="00EF6B47" w:rsidRPr="004659C1" w:rsidRDefault="00EF6B47" w:rsidP="00AF34B5">
      <w:pPr>
        <w:pStyle w:val="list-bullet"/>
        <w:tabs>
          <w:tab w:val="left" w:pos="284"/>
        </w:tabs>
        <w:ind w:left="0" w:right="-58" w:firstLine="0"/>
        <w:rPr>
          <w:rFonts w:cs="Times New Roman"/>
          <w:sz w:val="24"/>
          <w:szCs w:val="24"/>
        </w:rPr>
      </w:pPr>
      <w:r w:rsidRPr="004659C1">
        <w:rPr>
          <w:rFonts w:cs="Times New Roman"/>
          <w:i/>
          <w:sz w:val="24"/>
          <w:szCs w:val="24"/>
        </w:rPr>
        <w:t>У обучающегося будут сформированы</w:t>
      </w:r>
      <w:r w:rsidRPr="004659C1">
        <w:rPr>
          <w:rFonts w:cs="Times New Roman"/>
          <w:sz w:val="24"/>
          <w:szCs w:val="24"/>
        </w:rPr>
        <w:t>:</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-положительное отношение к проектно-исследовательской деятельности;</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-интерес к новому содержанию и новым способам познания;</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 ориентация на понимание причин успеха в проектно-исследовательской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rsidR="00EF6B47" w:rsidRPr="00EF6B47" w:rsidRDefault="00EF6B47" w:rsidP="00AF34B5">
      <w:pPr>
        <w:pStyle w:val="list-bullet"/>
        <w:tabs>
          <w:tab w:val="left" w:pos="284"/>
        </w:tabs>
        <w:ind w:left="0" w:right="-58" w:firstLine="0"/>
        <w:rPr>
          <w:rFonts w:cs="Times New Roman"/>
          <w:sz w:val="24"/>
          <w:szCs w:val="24"/>
        </w:rPr>
      </w:pPr>
      <w:r w:rsidRPr="00EF6B47">
        <w:rPr>
          <w:rFonts w:cs="Times New Roman"/>
          <w:sz w:val="24"/>
          <w:szCs w:val="24"/>
        </w:rPr>
        <w:t>-способность к самооценке на основе критериев успешности проектно-исследовательской деятельности.</w:t>
      </w:r>
    </w:p>
    <w:p w:rsidR="00EF6B47" w:rsidRPr="00EF6B47" w:rsidRDefault="00EF6B47" w:rsidP="00AF34B5">
      <w:pPr>
        <w:pStyle w:val="list-bullet"/>
        <w:tabs>
          <w:tab w:val="left" w:pos="284"/>
        </w:tabs>
        <w:ind w:left="0" w:right="-58" w:firstLine="0"/>
        <w:rPr>
          <w:rFonts w:cs="Times New Roman"/>
          <w:i/>
          <w:sz w:val="24"/>
          <w:szCs w:val="24"/>
        </w:rPr>
      </w:pPr>
      <w:r w:rsidRPr="00EF6B47">
        <w:rPr>
          <w:rFonts w:cs="Times New Roman"/>
          <w:i/>
          <w:sz w:val="24"/>
          <w:szCs w:val="24"/>
        </w:rPr>
        <w:t>Обучающийся получит возможность для формирования:</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-внутренней позиции обучающегося на уровне понимания необходимости проектно-исследовательской деятельности, выраженного в преобладании познавательных мотивов и предпочтении социального способа оценки деятельности;</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 выраженной познавательной мотивации;</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-устойчивого интереса к новым способам познания;</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-адекватного понимания причин успешности проектно-исследовательской деятельности;</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rsidR="00EF6B47" w:rsidRPr="004659C1" w:rsidRDefault="00EF6B47" w:rsidP="00AF34B5">
      <w:pPr>
        <w:pStyle w:val="list-bullet"/>
        <w:tabs>
          <w:tab w:val="left" w:pos="426"/>
        </w:tabs>
        <w:ind w:left="0" w:right="-58" w:firstLine="0"/>
        <w:rPr>
          <w:rFonts w:cs="Times New Roman"/>
          <w:sz w:val="24"/>
          <w:szCs w:val="24"/>
        </w:rPr>
      </w:pPr>
      <w:r w:rsidRPr="004659C1">
        <w:rPr>
          <w:rFonts w:cs="Times New Roman"/>
          <w:sz w:val="24"/>
          <w:szCs w:val="24"/>
        </w:rPr>
        <w:t>Регулятивные универсальные учебные действия</w:t>
      </w:r>
    </w:p>
    <w:p w:rsidR="00EF6B47" w:rsidRPr="004659C1" w:rsidRDefault="00EF6B47" w:rsidP="00AF34B5">
      <w:pPr>
        <w:pStyle w:val="list-bullet"/>
        <w:tabs>
          <w:tab w:val="left" w:pos="426"/>
        </w:tabs>
        <w:ind w:left="0" w:right="-58" w:firstLine="0"/>
        <w:rPr>
          <w:rFonts w:cs="Times New Roman"/>
          <w:i/>
          <w:sz w:val="24"/>
          <w:szCs w:val="24"/>
        </w:rPr>
      </w:pPr>
      <w:r w:rsidRPr="004659C1">
        <w:rPr>
          <w:rFonts w:cs="Times New Roman"/>
          <w:i/>
          <w:sz w:val="24"/>
          <w:szCs w:val="24"/>
        </w:rPr>
        <w:t>Обучающийся научится:</w:t>
      </w:r>
    </w:p>
    <w:p w:rsidR="00EF6B47" w:rsidRPr="004659C1" w:rsidRDefault="00EF6B47" w:rsidP="00AF34B5">
      <w:pPr>
        <w:pStyle w:val="list-bullet"/>
        <w:tabs>
          <w:tab w:val="left" w:pos="426"/>
        </w:tabs>
        <w:ind w:left="0" w:right="-58" w:firstLine="0"/>
        <w:rPr>
          <w:rFonts w:cs="Times New Roman"/>
          <w:sz w:val="24"/>
          <w:szCs w:val="24"/>
        </w:rPr>
      </w:pPr>
      <w:r w:rsidRPr="004659C1">
        <w:rPr>
          <w:rFonts w:cs="Times New Roman"/>
          <w:sz w:val="24"/>
          <w:szCs w:val="24"/>
        </w:rPr>
        <w:t>-принимать и сохранять учебную задачу;</w:t>
      </w:r>
    </w:p>
    <w:p w:rsidR="00EF6B47" w:rsidRPr="004659C1" w:rsidRDefault="00EF6B47" w:rsidP="00AF34B5">
      <w:pPr>
        <w:pStyle w:val="list-bullet"/>
        <w:tabs>
          <w:tab w:val="left" w:pos="426"/>
        </w:tabs>
        <w:ind w:left="0" w:right="-58" w:firstLine="0"/>
        <w:rPr>
          <w:rFonts w:cs="Times New Roman"/>
          <w:sz w:val="24"/>
          <w:szCs w:val="24"/>
        </w:rPr>
      </w:pPr>
      <w:r w:rsidRPr="004659C1">
        <w:rPr>
          <w:rFonts w:cs="Times New Roman"/>
          <w:sz w:val="24"/>
          <w:szCs w:val="24"/>
        </w:rPr>
        <w:t>-учитывать выделенные учителем ориентиры действия;</w:t>
      </w:r>
    </w:p>
    <w:p w:rsidR="00EF6B47" w:rsidRPr="004659C1" w:rsidRDefault="00EF6B47" w:rsidP="00AF34B5">
      <w:pPr>
        <w:pStyle w:val="list-bullet"/>
        <w:tabs>
          <w:tab w:val="left" w:pos="426"/>
        </w:tabs>
        <w:ind w:left="0" w:right="-58" w:firstLine="0"/>
        <w:rPr>
          <w:rFonts w:cs="Times New Roman"/>
          <w:sz w:val="24"/>
          <w:szCs w:val="24"/>
        </w:rPr>
      </w:pPr>
      <w:r w:rsidRPr="004659C1">
        <w:rPr>
          <w:rFonts w:cs="Times New Roman"/>
          <w:sz w:val="24"/>
          <w:szCs w:val="24"/>
        </w:rPr>
        <w:t>-планировать свои действия;</w:t>
      </w:r>
    </w:p>
    <w:p w:rsidR="00EF6B47" w:rsidRPr="004659C1" w:rsidRDefault="00EF6B47" w:rsidP="00AF34B5">
      <w:pPr>
        <w:pStyle w:val="list-bullet"/>
        <w:tabs>
          <w:tab w:val="left" w:pos="426"/>
        </w:tabs>
        <w:ind w:left="0" w:right="-58" w:firstLine="0"/>
        <w:rPr>
          <w:rFonts w:cs="Times New Roman"/>
          <w:sz w:val="24"/>
          <w:szCs w:val="24"/>
        </w:rPr>
      </w:pPr>
      <w:r w:rsidRPr="004659C1">
        <w:rPr>
          <w:rFonts w:cs="Times New Roman"/>
          <w:sz w:val="24"/>
          <w:szCs w:val="24"/>
        </w:rPr>
        <w:t>-осуществлять итоговый и пошаговый контроль;</w:t>
      </w:r>
    </w:p>
    <w:p w:rsidR="00EF6B47" w:rsidRPr="004659C1" w:rsidRDefault="00EF6B47" w:rsidP="00AF34B5">
      <w:pPr>
        <w:pStyle w:val="list-bullet"/>
        <w:tabs>
          <w:tab w:val="left" w:pos="426"/>
        </w:tabs>
        <w:ind w:left="0" w:right="-58" w:firstLine="0"/>
        <w:rPr>
          <w:rFonts w:cs="Times New Roman"/>
          <w:sz w:val="24"/>
          <w:szCs w:val="24"/>
        </w:rPr>
      </w:pPr>
      <w:r w:rsidRPr="004659C1">
        <w:rPr>
          <w:rFonts w:cs="Times New Roman"/>
          <w:sz w:val="24"/>
          <w:szCs w:val="24"/>
        </w:rPr>
        <w:t>-адекватно воспринимать оценку своей работы;</w:t>
      </w:r>
    </w:p>
    <w:p w:rsidR="00EF6B47" w:rsidRPr="004659C1" w:rsidRDefault="00EF6B47" w:rsidP="00AF34B5">
      <w:pPr>
        <w:pStyle w:val="list-bullet"/>
        <w:tabs>
          <w:tab w:val="left" w:pos="426"/>
        </w:tabs>
        <w:ind w:left="0" w:right="-58" w:firstLine="0"/>
        <w:rPr>
          <w:rFonts w:cs="Times New Roman"/>
          <w:sz w:val="24"/>
          <w:szCs w:val="24"/>
        </w:rPr>
      </w:pPr>
      <w:r w:rsidRPr="004659C1">
        <w:rPr>
          <w:rFonts w:cs="Times New Roman"/>
          <w:sz w:val="24"/>
          <w:szCs w:val="24"/>
        </w:rPr>
        <w:t>-различать способ и результат действия;</w:t>
      </w:r>
    </w:p>
    <w:p w:rsidR="00EF6B47" w:rsidRPr="004659C1" w:rsidRDefault="00EF6B47" w:rsidP="00AF34B5">
      <w:pPr>
        <w:pStyle w:val="list-bullet"/>
        <w:tabs>
          <w:tab w:val="left" w:pos="426"/>
        </w:tabs>
        <w:ind w:left="0" w:right="-58" w:firstLine="0"/>
        <w:rPr>
          <w:rFonts w:cs="Times New Roman"/>
          <w:sz w:val="24"/>
          <w:szCs w:val="24"/>
        </w:rPr>
      </w:pPr>
      <w:r w:rsidRPr="004659C1">
        <w:rPr>
          <w:rFonts w:cs="Times New Roman"/>
          <w:sz w:val="24"/>
          <w:szCs w:val="24"/>
        </w:rPr>
        <w:t>-вносить коррективы в действия на основе их оценки и учета сделанных ошибок;</w:t>
      </w:r>
    </w:p>
    <w:p w:rsidR="00EF6B47" w:rsidRPr="004659C1" w:rsidRDefault="00EF6B47" w:rsidP="00AF34B5">
      <w:pPr>
        <w:pStyle w:val="list-bullet"/>
        <w:tabs>
          <w:tab w:val="left" w:pos="426"/>
        </w:tabs>
        <w:ind w:left="0" w:right="-58" w:firstLine="0"/>
        <w:rPr>
          <w:rFonts w:cs="Times New Roman"/>
          <w:sz w:val="24"/>
          <w:szCs w:val="24"/>
        </w:rPr>
      </w:pPr>
      <w:r w:rsidRPr="004659C1">
        <w:rPr>
          <w:rFonts w:cs="Times New Roman"/>
          <w:sz w:val="24"/>
          <w:szCs w:val="24"/>
        </w:rPr>
        <w:t>-выполнять учебные действия в материале, речи, в уме.</w:t>
      </w:r>
    </w:p>
    <w:p w:rsidR="00EF6B47" w:rsidRPr="004659C1" w:rsidRDefault="00EF6B47" w:rsidP="00AF34B5">
      <w:pPr>
        <w:pStyle w:val="list-bullet"/>
        <w:tabs>
          <w:tab w:val="left" w:pos="426"/>
        </w:tabs>
        <w:ind w:left="0" w:right="-58" w:firstLine="0"/>
        <w:rPr>
          <w:rFonts w:cs="Times New Roman"/>
          <w:i/>
          <w:sz w:val="24"/>
          <w:szCs w:val="24"/>
        </w:rPr>
      </w:pPr>
      <w:r w:rsidRPr="004659C1">
        <w:rPr>
          <w:rFonts w:cs="Times New Roman"/>
          <w:i/>
          <w:sz w:val="24"/>
          <w:szCs w:val="24"/>
        </w:rPr>
        <w:t>Обучающийся получит возможность научиться:</w:t>
      </w:r>
    </w:p>
    <w:p w:rsidR="00EF6B47" w:rsidRPr="004659C1" w:rsidRDefault="00EF6B47" w:rsidP="00AF34B5">
      <w:pPr>
        <w:pStyle w:val="list-bullet"/>
        <w:tabs>
          <w:tab w:val="left" w:pos="426"/>
        </w:tabs>
        <w:ind w:left="0" w:right="-58" w:firstLine="0"/>
        <w:rPr>
          <w:rFonts w:cs="Times New Roman"/>
          <w:sz w:val="24"/>
          <w:szCs w:val="24"/>
        </w:rPr>
      </w:pPr>
      <w:r w:rsidRPr="004659C1">
        <w:rPr>
          <w:rFonts w:cs="Times New Roman"/>
          <w:sz w:val="24"/>
          <w:szCs w:val="24"/>
        </w:rPr>
        <w:t>-проявлять познавательную инициативу;</w:t>
      </w:r>
    </w:p>
    <w:p w:rsidR="00EF6B47" w:rsidRPr="004659C1" w:rsidRDefault="00EF6B47" w:rsidP="00AF34B5">
      <w:pPr>
        <w:pStyle w:val="list-bullet"/>
        <w:tabs>
          <w:tab w:val="left" w:pos="426"/>
        </w:tabs>
        <w:ind w:left="0" w:right="-58" w:firstLine="0"/>
        <w:rPr>
          <w:rFonts w:cs="Times New Roman"/>
          <w:sz w:val="24"/>
          <w:szCs w:val="24"/>
        </w:rPr>
      </w:pPr>
      <w:r w:rsidRPr="004659C1">
        <w:rPr>
          <w:rFonts w:cs="Times New Roman"/>
          <w:sz w:val="24"/>
          <w:szCs w:val="24"/>
        </w:rPr>
        <w:t>-самостоятельно учитывать выделенные учителем ориентиры действия в незнакомом материале;</w:t>
      </w:r>
    </w:p>
    <w:p w:rsidR="00EF6B47" w:rsidRPr="004659C1" w:rsidRDefault="00EF6B47" w:rsidP="00AF34B5">
      <w:pPr>
        <w:pStyle w:val="list-bullet"/>
        <w:tabs>
          <w:tab w:val="left" w:pos="426"/>
        </w:tabs>
        <w:ind w:left="0" w:right="-58" w:firstLine="0"/>
        <w:rPr>
          <w:rFonts w:cs="Times New Roman"/>
          <w:sz w:val="24"/>
          <w:szCs w:val="24"/>
        </w:rPr>
      </w:pPr>
      <w:r w:rsidRPr="004659C1">
        <w:rPr>
          <w:rFonts w:cs="Times New Roman"/>
          <w:sz w:val="24"/>
          <w:szCs w:val="24"/>
        </w:rPr>
        <w:t>-преобразовывать практическую задачу в познавательную;</w:t>
      </w:r>
    </w:p>
    <w:p w:rsidR="00EF6B47" w:rsidRPr="004659C1" w:rsidRDefault="00EF6B47" w:rsidP="00AF34B5">
      <w:pPr>
        <w:pStyle w:val="list-bullet"/>
        <w:tabs>
          <w:tab w:val="left" w:pos="426"/>
        </w:tabs>
        <w:ind w:left="0" w:right="-58" w:firstLine="0"/>
        <w:rPr>
          <w:rFonts w:cs="Times New Roman"/>
          <w:sz w:val="24"/>
          <w:szCs w:val="24"/>
        </w:rPr>
      </w:pPr>
      <w:r w:rsidRPr="004659C1">
        <w:rPr>
          <w:rFonts w:cs="Times New Roman"/>
          <w:sz w:val="24"/>
          <w:szCs w:val="24"/>
        </w:rPr>
        <w:t>-самостоятельно находить варианты решения познавательной задачи.</w:t>
      </w:r>
    </w:p>
    <w:p w:rsidR="00EF6B47" w:rsidRPr="00EF6B47" w:rsidRDefault="00EF6B47" w:rsidP="00AF34B5">
      <w:pPr>
        <w:pStyle w:val="list-bullet"/>
        <w:tabs>
          <w:tab w:val="left" w:pos="426"/>
        </w:tabs>
        <w:ind w:left="0" w:right="-58" w:firstLine="0"/>
        <w:rPr>
          <w:rFonts w:cs="Times New Roman"/>
          <w:b/>
          <w:sz w:val="24"/>
          <w:szCs w:val="24"/>
        </w:rPr>
      </w:pPr>
      <w:r w:rsidRPr="004659C1">
        <w:rPr>
          <w:rFonts w:cs="Times New Roman"/>
          <w:sz w:val="24"/>
          <w:szCs w:val="24"/>
        </w:rPr>
        <w:t>Познавательные универсальные учебные действия</w:t>
      </w:r>
    </w:p>
    <w:p w:rsidR="00EF6B47" w:rsidRPr="00EF6B47" w:rsidRDefault="00EF6B47" w:rsidP="00AF34B5">
      <w:pPr>
        <w:pStyle w:val="list-bullet"/>
        <w:tabs>
          <w:tab w:val="left" w:pos="426"/>
        </w:tabs>
        <w:ind w:left="0" w:right="-58" w:firstLine="0"/>
        <w:rPr>
          <w:rFonts w:cs="Times New Roman"/>
          <w:i/>
          <w:sz w:val="24"/>
          <w:szCs w:val="24"/>
        </w:rPr>
      </w:pPr>
      <w:r w:rsidRPr="00EF6B47">
        <w:rPr>
          <w:rFonts w:cs="Times New Roman"/>
          <w:i/>
          <w:sz w:val="24"/>
          <w:szCs w:val="24"/>
        </w:rPr>
        <w:t>Обучающийся научится:</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т.ч. контролируемом пространстве Интернет;</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-использовать знаки, символы, модели, схемы для решения познавательных задач и представления их результатов;</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-высказываться в устной и письменной формах;</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-ориентироваться на разные способы решения познавательных исследовательских задач;</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-владеть основами смыслового чтения текста;</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-анализировать объекты, выделять главное;</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lastRenderedPageBreak/>
        <w:t>-осуществлять синтез (целое из частей);</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-проводить сравнение, классификацию по разным критериям;</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-устанавливать причинно-следственные связи;</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-строить рассуждения об объекте;</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-обобщать (выделять класс объектов по какому-либо признаку);</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-подводить под понятие;</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-устанавливать аналогии;</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-оперировать такими понятиями, как проблема, гипотеза, наблюдение, эксперимент, умозаключение, вывод и т.п.;</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т.п.</w:t>
      </w:r>
    </w:p>
    <w:p w:rsidR="00EF6B47" w:rsidRPr="00EF6B47" w:rsidRDefault="00EF6B47" w:rsidP="00AF34B5">
      <w:pPr>
        <w:pStyle w:val="list-bullet"/>
        <w:tabs>
          <w:tab w:val="left" w:pos="426"/>
        </w:tabs>
        <w:ind w:left="0" w:right="-58" w:firstLine="0"/>
        <w:rPr>
          <w:rFonts w:cs="Times New Roman"/>
          <w:i/>
          <w:sz w:val="24"/>
          <w:szCs w:val="24"/>
        </w:rPr>
      </w:pPr>
      <w:r w:rsidRPr="00EF6B47">
        <w:rPr>
          <w:rFonts w:cs="Times New Roman"/>
          <w:i/>
          <w:sz w:val="24"/>
          <w:szCs w:val="24"/>
        </w:rPr>
        <w:t>Обучающийся получит возможность научиться:</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-осуществлять расширенный поиск информации в соответствии с исследовательской и проектной задачами с использованием ресурсов библиотек и сети Интернет;</w:t>
      </w:r>
    </w:p>
    <w:p w:rsidR="00EF6B47" w:rsidRPr="00EF6B47" w:rsidRDefault="00EF6B47" w:rsidP="00AF34B5">
      <w:pPr>
        <w:pStyle w:val="list-bullet"/>
        <w:tabs>
          <w:tab w:val="left" w:pos="426"/>
        </w:tabs>
        <w:ind w:left="0" w:right="-58" w:firstLine="0"/>
        <w:rPr>
          <w:rFonts w:cs="Times New Roman"/>
          <w:sz w:val="24"/>
          <w:szCs w:val="24"/>
        </w:rPr>
      </w:pPr>
      <w:r w:rsidRPr="00EF6B47">
        <w:rPr>
          <w:rFonts w:cs="Times New Roman"/>
          <w:sz w:val="24"/>
          <w:szCs w:val="24"/>
        </w:rPr>
        <w:t>-фиксировать информацию с помощью инструментов ИКТ;</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-осознанно и произвольно строить сообщения в устной и письменной форме;</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-строить логическое рассуждение, включающее установление причинно-следственных связей;</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-оперировать такими понятиями, как явление, причина, следствие, событие, обусловленность, зависимость, различие, сходство, общность, совместимость, несовместимость, возможность, невозможность и др.;</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-использованию исследовательских методов обучения в основном учебном процессе и повседневной практике взаимодействия с миром.</w:t>
      </w:r>
    </w:p>
    <w:p w:rsidR="00EF6B47" w:rsidRPr="004659C1" w:rsidRDefault="00EF6B47" w:rsidP="00AF34B5">
      <w:pPr>
        <w:pStyle w:val="list-bullet"/>
        <w:tabs>
          <w:tab w:val="left" w:pos="709"/>
        </w:tabs>
        <w:ind w:left="0" w:right="-58" w:firstLine="0"/>
        <w:rPr>
          <w:rFonts w:cs="Times New Roman"/>
          <w:sz w:val="24"/>
          <w:szCs w:val="24"/>
        </w:rPr>
      </w:pPr>
      <w:r w:rsidRPr="004659C1">
        <w:rPr>
          <w:rFonts w:cs="Times New Roman"/>
          <w:sz w:val="24"/>
          <w:szCs w:val="24"/>
        </w:rPr>
        <w:t>Коммуникативные универсальные учебные действия</w:t>
      </w:r>
    </w:p>
    <w:p w:rsidR="00EF6B47" w:rsidRPr="004659C1" w:rsidRDefault="00EF6B47" w:rsidP="00AF34B5">
      <w:pPr>
        <w:pStyle w:val="list-bullet"/>
        <w:tabs>
          <w:tab w:val="left" w:pos="709"/>
        </w:tabs>
        <w:ind w:left="0" w:right="-58" w:firstLine="0"/>
        <w:rPr>
          <w:rFonts w:cs="Times New Roman"/>
          <w:i/>
          <w:sz w:val="24"/>
          <w:szCs w:val="24"/>
        </w:rPr>
      </w:pPr>
      <w:r w:rsidRPr="004659C1">
        <w:rPr>
          <w:rFonts w:cs="Times New Roman"/>
          <w:i/>
          <w:sz w:val="24"/>
          <w:szCs w:val="24"/>
        </w:rPr>
        <w:t>Обучающийся научится:</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-допускать существование различных точек зрения;</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-учитывать разные мнения, стремиться к координации;</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-формулировать собственное мнение и позицию;</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-договариваться, приходить к общему решению;</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-соблюдать корректность в высказываниях;</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-задавать вопросы по существу;</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-использовать речь для регуляции своего действия;</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-контролировать действия партнера;</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-владеть монологической и диалогической формами речи.</w:t>
      </w:r>
    </w:p>
    <w:p w:rsidR="00EF6B47" w:rsidRPr="00EF6B47" w:rsidRDefault="00EF6B47" w:rsidP="00AF34B5">
      <w:pPr>
        <w:pStyle w:val="list-bullet"/>
        <w:tabs>
          <w:tab w:val="left" w:pos="709"/>
        </w:tabs>
        <w:ind w:left="0" w:right="-58" w:firstLine="0"/>
        <w:rPr>
          <w:rFonts w:cs="Times New Roman"/>
          <w:i/>
          <w:sz w:val="24"/>
          <w:szCs w:val="24"/>
        </w:rPr>
      </w:pPr>
      <w:r w:rsidRPr="00EF6B47">
        <w:rPr>
          <w:rFonts w:cs="Times New Roman"/>
          <w:i/>
          <w:sz w:val="24"/>
          <w:szCs w:val="24"/>
        </w:rPr>
        <w:t>Обучающийся получит возможность научиться:</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 учитывать разные мнения и обосновывать свою позицию;</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-аргументировать свою позицию и координировать ее с позицией партнеров при выработке общего решения в совместной деятельности;</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-с учетом целей коммуникации достаточно полно и точно передавать партнеру необходимую информацию как ориентир для построения действия;</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-допускать возможность существования у людей разных точек зрения, в том числе не совпадающих с его собственной, и учитывать позицию партнера в общении и взаимодействии;</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-осуществлять взаимный контроль и оказывать партнерам в сотрудничестве необходимую взаимопомощь;</w:t>
      </w:r>
    </w:p>
    <w:p w:rsidR="00EF6B47" w:rsidRPr="00EF6B47" w:rsidRDefault="00EF6B47" w:rsidP="00AF34B5">
      <w:pPr>
        <w:pStyle w:val="list-bullet"/>
        <w:tabs>
          <w:tab w:val="left" w:pos="709"/>
        </w:tabs>
        <w:ind w:left="0" w:right="-58" w:firstLine="0"/>
        <w:rPr>
          <w:rFonts w:cs="Times New Roman"/>
          <w:sz w:val="24"/>
          <w:szCs w:val="24"/>
        </w:rPr>
      </w:pPr>
      <w:r w:rsidRPr="00EF6B47">
        <w:rPr>
          <w:rFonts w:cs="Times New Roman"/>
          <w:sz w:val="24"/>
          <w:szCs w:val="24"/>
        </w:rPr>
        <w:t>-адекватно использовать речь для планирования и регуляции своей деятельности.</w:t>
      </w:r>
    </w:p>
    <w:p w:rsidR="004659C1" w:rsidRDefault="004659C1" w:rsidP="00AF34B5">
      <w:pPr>
        <w:pStyle w:val="list-bullet"/>
        <w:tabs>
          <w:tab w:val="left" w:pos="426"/>
        </w:tabs>
        <w:ind w:left="0" w:right="-58" w:firstLine="0"/>
        <w:rPr>
          <w:rFonts w:cs="Times New Roman"/>
          <w:b/>
          <w:bCs/>
          <w:color w:val="auto"/>
          <w:sz w:val="24"/>
          <w:szCs w:val="24"/>
        </w:rPr>
      </w:pPr>
    </w:p>
    <w:p w:rsidR="00AF34B5" w:rsidRDefault="004659C1" w:rsidP="00AF34B5">
      <w:pPr>
        <w:pStyle w:val="list-bullet"/>
        <w:tabs>
          <w:tab w:val="left" w:pos="426"/>
        </w:tabs>
        <w:ind w:left="0" w:right="-58" w:firstLine="0"/>
        <w:rPr>
          <w:rFonts w:cs="Times New Roman"/>
          <w:b/>
          <w:sz w:val="24"/>
          <w:szCs w:val="44"/>
        </w:rPr>
      </w:pPr>
      <w:r>
        <w:rPr>
          <w:rFonts w:cs="Times New Roman"/>
          <w:b/>
          <w:sz w:val="24"/>
          <w:szCs w:val="44"/>
        </w:rPr>
        <w:t>МОЁ ОРЕНБУРЖЬЕ</w:t>
      </w:r>
    </w:p>
    <w:p w:rsidR="004659C1" w:rsidRPr="00AF34B5" w:rsidRDefault="004659C1" w:rsidP="00AF34B5">
      <w:pPr>
        <w:pStyle w:val="list-bullet"/>
        <w:tabs>
          <w:tab w:val="left" w:pos="426"/>
        </w:tabs>
        <w:ind w:left="0" w:right="-58" w:firstLine="0"/>
        <w:rPr>
          <w:rFonts w:cs="Times New Roman"/>
          <w:b/>
          <w:sz w:val="24"/>
          <w:szCs w:val="44"/>
        </w:rPr>
      </w:pPr>
    </w:p>
    <w:p w:rsidR="00AF34B5" w:rsidRPr="00AF34B5" w:rsidRDefault="00AF34B5" w:rsidP="00AF34B5">
      <w:pPr>
        <w:pStyle w:val="list-bullet"/>
        <w:spacing w:line="240" w:lineRule="auto"/>
        <w:ind w:left="0" w:right="-58" w:firstLine="0"/>
        <w:rPr>
          <w:rFonts w:cs="Times New Roman"/>
          <w:sz w:val="24"/>
          <w:szCs w:val="44"/>
        </w:rPr>
      </w:pPr>
      <w:r w:rsidRPr="00AF34B5">
        <w:rPr>
          <w:rFonts w:cs="Times New Roman"/>
          <w:sz w:val="24"/>
          <w:szCs w:val="44"/>
        </w:rPr>
        <w:t xml:space="preserve">Программа реализует духовно-нравственное развитие  учащихся и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приказа Министерства образования и науки Российской </w:t>
      </w:r>
      <w:r w:rsidRPr="00AF34B5">
        <w:rPr>
          <w:rFonts w:cs="Times New Roman"/>
          <w:sz w:val="24"/>
          <w:szCs w:val="44"/>
        </w:rPr>
        <w:lastRenderedPageBreak/>
        <w:t>Федерации от 31.12.2015 № 176 «О внесении изменений в федеральный государственный образовательный стандарт начального общего образования», рекомендательного письма МКУ ИМЦ от 03.08.2017г. № 374, Концепции духовно- нравственного развития и воспитания личности гражданина России.</w:t>
      </w:r>
      <w:r w:rsidRPr="00AF34B5">
        <w:rPr>
          <w:rFonts w:cs="Times New Roman"/>
          <w:sz w:val="24"/>
          <w:szCs w:val="44"/>
        </w:rPr>
        <w:tab/>
      </w:r>
    </w:p>
    <w:p w:rsidR="00AF34B5" w:rsidRPr="00AF34B5" w:rsidRDefault="00AF34B5" w:rsidP="00AF34B5">
      <w:pPr>
        <w:pStyle w:val="list-bullet"/>
        <w:spacing w:line="240" w:lineRule="auto"/>
        <w:ind w:left="0" w:right="-58" w:firstLine="0"/>
        <w:rPr>
          <w:rFonts w:cs="Times New Roman"/>
          <w:sz w:val="24"/>
          <w:szCs w:val="44"/>
        </w:rPr>
      </w:pPr>
      <w:r w:rsidRPr="00AF34B5">
        <w:rPr>
          <w:rFonts w:cs="Times New Roman"/>
          <w:sz w:val="24"/>
          <w:szCs w:val="44"/>
        </w:rPr>
        <w:t xml:space="preserve">Для современного человека стало важным восстановление культурно-исторических связей с родным краем, своей малой родиной. Воспитание патриотических чувств следует проводить через осознание ребенком причастности ко всем процессам, происходящим в родном крае, через выбор активной жизненной позиции, через осознание своей значимости, неповторимости.  </w:t>
      </w:r>
    </w:p>
    <w:p w:rsidR="00AF34B5" w:rsidRPr="00AF34B5" w:rsidRDefault="00AF34B5" w:rsidP="00AF34B5">
      <w:pPr>
        <w:pStyle w:val="list-bullet"/>
        <w:spacing w:line="240" w:lineRule="auto"/>
        <w:ind w:left="0" w:right="-58" w:firstLine="0"/>
        <w:rPr>
          <w:rFonts w:cs="Times New Roman"/>
          <w:sz w:val="24"/>
          <w:szCs w:val="44"/>
        </w:rPr>
      </w:pPr>
      <w:r w:rsidRPr="00AF34B5">
        <w:rPr>
          <w:rFonts w:cs="Times New Roman"/>
          <w:sz w:val="24"/>
          <w:szCs w:val="44"/>
        </w:rPr>
        <w:t xml:space="preserve">         Актуальность программы обусловлена тем, что  в настоящее время педагогическая практика испытывает следующие затруднения:</w:t>
      </w:r>
    </w:p>
    <w:p w:rsidR="00AF34B5" w:rsidRPr="00AF34B5" w:rsidRDefault="00AF34B5" w:rsidP="00AF34B5">
      <w:pPr>
        <w:pStyle w:val="list-bullet"/>
        <w:numPr>
          <w:ilvl w:val="0"/>
          <w:numId w:val="89"/>
        </w:numPr>
        <w:spacing w:line="240" w:lineRule="auto"/>
        <w:ind w:left="0" w:right="-58" w:firstLine="0"/>
        <w:rPr>
          <w:rFonts w:cs="Times New Roman"/>
          <w:sz w:val="24"/>
          <w:szCs w:val="44"/>
        </w:rPr>
      </w:pPr>
      <w:r w:rsidRPr="00AF34B5">
        <w:rPr>
          <w:rFonts w:cs="Times New Roman"/>
          <w:sz w:val="24"/>
          <w:szCs w:val="44"/>
        </w:rPr>
        <w:t>у обучающихся не сформированы инструментальные навыки и умения логического   и творческого мышления, необходимые при решении исследовательских краеведческих задач;</w:t>
      </w:r>
    </w:p>
    <w:p w:rsidR="00AF34B5" w:rsidRPr="00AF34B5" w:rsidRDefault="00AF34B5" w:rsidP="00AF34B5">
      <w:pPr>
        <w:pStyle w:val="list-bullet"/>
        <w:numPr>
          <w:ilvl w:val="0"/>
          <w:numId w:val="89"/>
        </w:numPr>
        <w:spacing w:line="240" w:lineRule="auto"/>
        <w:ind w:left="0" w:right="-58" w:firstLine="0"/>
        <w:rPr>
          <w:rFonts w:cs="Times New Roman"/>
          <w:sz w:val="24"/>
          <w:szCs w:val="44"/>
        </w:rPr>
      </w:pPr>
      <w:r w:rsidRPr="00AF34B5">
        <w:rPr>
          <w:rFonts w:cs="Times New Roman"/>
          <w:sz w:val="24"/>
          <w:szCs w:val="44"/>
        </w:rPr>
        <w:t>низкий уровень развития у младших школьников способности самостоятельно мыслить, искать новые сведения, добывать необходимую информацию в итоге делают практически невозможными процессы самообучения, саморазвития, самовоспитания;</w:t>
      </w:r>
    </w:p>
    <w:p w:rsidR="00AF34B5" w:rsidRPr="00AF34B5" w:rsidRDefault="00AF34B5" w:rsidP="00AF34B5">
      <w:pPr>
        <w:pStyle w:val="list-bullet"/>
        <w:numPr>
          <w:ilvl w:val="0"/>
          <w:numId w:val="89"/>
        </w:numPr>
        <w:spacing w:line="240" w:lineRule="auto"/>
        <w:ind w:left="0" w:right="-58" w:firstLine="0"/>
        <w:rPr>
          <w:rFonts w:cs="Times New Roman"/>
          <w:sz w:val="24"/>
          <w:szCs w:val="44"/>
        </w:rPr>
      </w:pPr>
      <w:r w:rsidRPr="00AF34B5">
        <w:rPr>
          <w:rFonts w:cs="Times New Roman"/>
          <w:sz w:val="24"/>
          <w:szCs w:val="44"/>
        </w:rPr>
        <w:t>обучающиеся привыкают работать в типовых ситуациях и не видят перспективы своего роста в усвоении учебного содержания;</w:t>
      </w:r>
    </w:p>
    <w:p w:rsidR="00AF34B5" w:rsidRPr="00AF34B5" w:rsidRDefault="00AF34B5" w:rsidP="00AF34B5">
      <w:pPr>
        <w:pStyle w:val="list-bullet"/>
        <w:numPr>
          <w:ilvl w:val="0"/>
          <w:numId w:val="89"/>
        </w:numPr>
        <w:spacing w:line="240" w:lineRule="auto"/>
        <w:ind w:left="0" w:right="-58" w:firstLine="0"/>
        <w:rPr>
          <w:rFonts w:cs="Times New Roman"/>
          <w:sz w:val="24"/>
          <w:szCs w:val="44"/>
        </w:rPr>
      </w:pPr>
      <w:r w:rsidRPr="00AF34B5">
        <w:rPr>
          <w:rFonts w:cs="Times New Roman"/>
          <w:sz w:val="24"/>
          <w:szCs w:val="44"/>
        </w:rPr>
        <w:t xml:space="preserve">младшие школьники не получают возможности для изучения местных природных и исторических достопримечательностей; </w:t>
      </w:r>
    </w:p>
    <w:p w:rsidR="00AF34B5" w:rsidRPr="00AF34B5" w:rsidRDefault="00AF34B5" w:rsidP="00AF34B5">
      <w:pPr>
        <w:pStyle w:val="list-bullet"/>
        <w:numPr>
          <w:ilvl w:val="0"/>
          <w:numId w:val="89"/>
        </w:numPr>
        <w:spacing w:line="240" w:lineRule="auto"/>
        <w:ind w:left="0" w:right="-58" w:firstLine="0"/>
        <w:rPr>
          <w:rFonts w:cs="Times New Roman"/>
          <w:sz w:val="24"/>
          <w:szCs w:val="44"/>
        </w:rPr>
      </w:pPr>
      <w:r w:rsidRPr="00AF34B5">
        <w:rPr>
          <w:rFonts w:cs="Times New Roman"/>
          <w:sz w:val="24"/>
          <w:szCs w:val="44"/>
        </w:rPr>
        <w:t>обучающиеся недостаточно владеют краеведческими знаниями об особенностях народной культуры.</w:t>
      </w:r>
    </w:p>
    <w:p w:rsidR="00AF34B5" w:rsidRPr="00AF34B5" w:rsidRDefault="00AF34B5" w:rsidP="00AF34B5">
      <w:pPr>
        <w:pStyle w:val="list-bullet"/>
        <w:spacing w:line="240" w:lineRule="auto"/>
        <w:ind w:left="0" w:right="-58" w:firstLine="0"/>
        <w:rPr>
          <w:rFonts w:cs="Times New Roman"/>
          <w:sz w:val="24"/>
          <w:szCs w:val="44"/>
        </w:rPr>
      </w:pPr>
      <w:r w:rsidRPr="00AF34B5">
        <w:rPr>
          <w:rFonts w:cs="Times New Roman"/>
          <w:sz w:val="24"/>
          <w:szCs w:val="44"/>
        </w:rPr>
        <w:t>В связи с этим ведущей идеей является поиск средств, способов такой организации учебного процесса, в ходе которого произойдет освоение механизма самостоятельного поиска и обработки новых знаний даже в повседневной практике взаимодействия с окружающим миром.</w:t>
      </w:r>
    </w:p>
    <w:p w:rsidR="00AF34B5" w:rsidRPr="00AF34B5" w:rsidRDefault="00AF34B5" w:rsidP="00AF34B5">
      <w:pPr>
        <w:pStyle w:val="list-bullet"/>
        <w:spacing w:line="240" w:lineRule="auto"/>
        <w:ind w:left="0" w:right="-58" w:firstLine="0"/>
        <w:rPr>
          <w:rFonts w:cs="Times New Roman"/>
          <w:sz w:val="24"/>
          <w:szCs w:val="44"/>
        </w:rPr>
      </w:pPr>
      <w:r w:rsidRPr="00AF34B5">
        <w:rPr>
          <w:rFonts w:cs="Times New Roman"/>
          <w:sz w:val="24"/>
          <w:szCs w:val="44"/>
        </w:rPr>
        <w:t xml:space="preserve">         Новизной данной программы является то, что в основе лежит системно-деятельностный подход, который создает основу для самостоятельного успешного усвоения обучающимися новых знаний, умений, компетенций, видов и способов деятельности и обеспечивает соответствие деятельности обучающихся их возрасту и индивидуальным особенностям.                                                    </w:t>
      </w:r>
    </w:p>
    <w:p w:rsidR="00AF34B5" w:rsidRPr="00AF34B5" w:rsidRDefault="00AF34B5" w:rsidP="00AF34B5">
      <w:pPr>
        <w:pStyle w:val="list-bullet"/>
        <w:spacing w:line="240" w:lineRule="auto"/>
        <w:ind w:left="0" w:right="-58" w:firstLine="0"/>
        <w:rPr>
          <w:rFonts w:cs="Times New Roman"/>
          <w:sz w:val="24"/>
          <w:szCs w:val="44"/>
        </w:rPr>
      </w:pPr>
      <w:r w:rsidRPr="00AF34B5">
        <w:rPr>
          <w:rFonts w:cs="Times New Roman"/>
          <w:sz w:val="24"/>
          <w:szCs w:val="44"/>
        </w:rPr>
        <w:t>Цель программы:</w:t>
      </w:r>
    </w:p>
    <w:p w:rsidR="00AF34B5" w:rsidRPr="00AF34B5" w:rsidRDefault="00AF34B5" w:rsidP="00AF34B5">
      <w:pPr>
        <w:pStyle w:val="list-bullet"/>
        <w:spacing w:line="240" w:lineRule="auto"/>
        <w:ind w:left="0" w:right="-58" w:firstLine="0"/>
        <w:rPr>
          <w:rFonts w:cs="Times New Roman"/>
          <w:sz w:val="24"/>
          <w:szCs w:val="44"/>
        </w:rPr>
      </w:pPr>
      <w:r w:rsidRPr="00AF34B5">
        <w:rPr>
          <w:rFonts w:cs="Times New Roman"/>
          <w:sz w:val="24"/>
          <w:szCs w:val="44"/>
        </w:rPr>
        <w:t xml:space="preserve">трансформировать процесс развития интеллектуально- творческого потенциала личности ребёнка путем совершенствования его исследовательских краеведческих способностей. </w:t>
      </w:r>
    </w:p>
    <w:p w:rsidR="00AF34B5" w:rsidRPr="00AF34B5" w:rsidRDefault="00AF34B5" w:rsidP="00AF34B5">
      <w:pPr>
        <w:pStyle w:val="list-bullet"/>
        <w:spacing w:line="240" w:lineRule="auto"/>
        <w:ind w:left="0" w:right="-58" w:firstLine="0"/>
        <w:rPr>
          <w:rFonts w:cs="Times New Roman"/>
          <w:sz w:val="24"/>
          <w:szCs w:val="44"/>
        </w:rPr>
      </w:pPr>
      <w:r w:rsidRPr="00AF34B5">
        <w:rPr>
          <w:rFonts w:cs="Times New Roman"/>
          <w:sz w:val="24"/>
          <w:szCs w:val="44"/>
        </w:rPr>
        <w:t>Для достижения цели должны решаться следующие задачи:</w:t>
      </w:r>
    </w:p>
    <w:p w:rsidR="00AF34B5" w:rsidRPr="00AF34B5" w:rsidRDefault="00AF34B5" w:rsidP="00AF34B5">
      <w:pPr>
        <w:pStyle w:val="list-bullet"/>
        <w:spacing w:line="240" w:lineRule="auto"/>
        <w:ind w:left="0" w:right="-58" w:firstLine="0"/>
        <w:rPr>
          <w:rFonts w:cs="Times New Roman"/>
          <w:sz w:val="24"/>
          <w:szCs w:val="44"/>
        </w:rPr>
      </w:pPr>
      <w:r w:rsidRPr="00AF34B5">
        <w:rPr>
          <w:rFonts w:cs="Times New Roman"/>
          <w:sz w:val="24"/>
          <w:szCs w:val="44"/>
        </w:rPr>
        <w:t>1. Формирование системы ценностных ориентаций:</w:t>
      </w:r>
    </w:p>
    <w:p w:rsidR="00AF34B5" w:rsidRPr="00AF34B5" w:rsidRDefault="00AF34B5" w:rsidP="00AF34B5">
      <w:pPr>
        <w:pStyle w:val="list-bullet"/>
        <w:numPr>
          <w:ilvl w:val="0"/>
          <w:numId w:val="94"/>
        </w:numPr>
        <w:spacing w:line="240" w:lineRule="auto"/>
        <w:ind w:right="-58"/>
        <w:rPr>
          <w:rFonts w:cs="Times New Roman"/>
          <w:sz w:val="24"/>
          <w:szCs w:val="44"/>
        </w:rPr>
      </w:pPr>
      <w:r w:rsidRPr="00AF34B5">
        <w:rPr>
          <w:rFonts w:cs="Times New Roman"/>
          <w:sz w:val="24"/>
          <w:szCs w:val="44"/>
        </w:rPr>
        <w:t>уважение к истории родного края;</w:t>
      </w:r>
    </w:p>
    <w:p w:rsidR="00AF34B5" w:rsidRPr="00AF34B5" w:rsidRDefault="00AF34B5" w:rsidP="00AF34B5">
      <w:pPr>
        <w:pStyle w:val="list-bullet"/>
        <w:numPr>
          <w:ilvl w:val="0"/>
          <w:numId w:val="93"/>
        </w:numPr>
        <w:spacing w:line="240" w:lineRule="auto"/>
        <w:ind w:left="0" w:right="-58"/>
        <w:rPr>
          <w:rFonts w:cs="Times New Roman"/>
          <w:sz w:val="24"/>
          <w:szCs w:val="44"/>
        </w:rPr>
      </w:pPr>
      <w:r w:rsidRPr="00AF34B5">
        <w:rPr>
          <w:rFonts w:cs="Times New Roman"/>
          <w:sz w:val="24"/>
          <w:szCs w:val="44"/>
        </w:rPr>
        <w:t>утверждение нравственных ценностей;</w:t>
      </w:r>
    </w:p>
    <w:p w:rsidR="00AF34B5" w:rsidRPr="00AF34B5" w:rsidRDefault="00AF34B5" w:rsidP="00AF34B5">
      <w:pPr>
        <w:pStyle w:val="list-bullet"/>
        <w:numPr>
          <w:ilvl w:val="0"/>
          <w:numId w:val="93"/>
        </w:numPr>
        <w:spacing w:line="240" w:lineRule="auto"/>
        <w:ind w:left="0" w:right="-58"/>
        <w:rPr>
          <w:rFonts w:cs="Times New Roman"/>
          <w:sz w:val="24"/>
          <w:szCs w:val="44"/>
        </w:rPr>
      </w:pPr>
      <w:r w:rsidRPr="00AF34B5">
        <w:rPr>
          <w:rFonts w:cs="Times New Roman"/>
          <w:sz w:val="24"/>
          <w:szCs w:val="44"/>
        </w:rPr>
        <w:t xml:space="preserve">воспитание любви к малой родине, гордость за её достижения, уважения к традициям  </w:t>
      </w:r>
    </w:p>
    <w:p w:rsidR="00AF34B5" w:rsidRPr="00AF34B5" w:rsidRDefault="00AF34B5" w:rsidP="00AF34B5">
      <w:pPr>
        <w:pStyle w:val="list-bullet"/>
        <w:spacing w:line="240" w:lineRule="auto"/>
        <w:ind w:left="0" w:right="-58" w:firstLine="0"/>
        <w:rPr>
          <w:rFonts w:cs="Times New Roman"/>
          <w:sz w:val="24"/>
          <w:szCs w:val="44"/>
        </w:rPr>
      </w:pPr>
      <w:r w:rsidRPr="00AF34B5">
        <w:rPr>
          <w:rFonts w:cs="Times New Roman"/>
          <w:sz w:val="24"/>
          <w:szCs w:val="44"/>
        </w:rPr>
        <w:t>2. Развитие устной коммуникативной способности учащихся:</w:t>
      </w:r>
    </w:p>
    <w:p w:rsidR="00AF34B5" w:rsidRPr="00AF34B5" w:rsidRDefault="00AF34B5" w:rsidP="00AF34B5">
      <w:pPr>
        <w:pStyle w:val="list-bullet"/>
        <w:numPr>
          <w:ilvl w:val="0"/>
          <w:numId w:val="91"/>
        </w:numPr>
        <w:spacing w:line="240" w:lineRule="auto"/>
        <w:ind w:left="0" w:right="-58" w:firstLine="0"/>
        <w:rPr>
          <w:rFonts w:cs="Times New Roman"/>
          <w:sz w:val="24"/>
          <w:szCs w:val="44"/>
        </w:rPr>
      </w:pPr>
      <w:r w:rsidRPr="00AF34B5">
        <w:rPr>
          <w:rFonts w:cs="Times New Roman"/>
          <w:sz w:val="24"/>
          <w:szCs w:val="44"/>
        </w:rPr>
        <w:t>развитие умения вести устный диалог на заданную тему;</w:t>
      </w:r>
    </w:p>
    <w:p w:rsidR="00AF34B5" w:rsidRPr="00AF34B5" w:rsidRDefault="00AF34B5" w:rsidP="00AF34B5">
      <w:pPr>
        <w:pStyle w:val="list-bullet"/>
        <w:numPr>
          <w:ilvl w:val="0"/>
          <w:numId w:val="91"/>
        </w:numPr>
        <w:spacing w:line="240" w:lineRule="auto"/>
        <w:ind w:left="0" w:right="-58" w:firstLine="0"/>
        <w:rPr>
          <w:rFonts w:cs="Times New Roman"/>
          <w:sz w:val="24"/>
          <w:szCs w:val="44"/>
        </w:rPr>
      </w:pPr>
      <w:r w:rsidRPr="00AF34B5">
        <w:rPr>
          <w:rFonts w:cs="Times New Roman"/>
          <w:sz w:val="24"/>
          <w:szCs w:val="44"/>
        </w:rPr>
        <w:t>развитие умения составить самостоятельно вопросник на заданную тему;</w:t>
      </w:r>
    </w:p>
    <w:p w:rsidR="00AF34B5" w:rsidRPr="00AF34B5" w:rsidRDefault="00AF34B5" w:rsidP="00AF34B5">
      <w:pPr>
        <w:pStyle w:val="list-bullet"/>
        <w:numPr>
          <w:ilvl w:val="0"/>
          <w:numId w:val="91"/>
        </w:numPr>
        <w:spacing w:line="240" w:lineRule="auto"/>
        <w:ind w:left="0" w:right="-58" w:firstLine="0"/>
        <w:rPr>
          <w:rFonts w:cs="Times New Roman"/>
          <w:sz w:val="24"/>
          <w:szCs w:val="44"/>
        </w:rPr>
      </w:pPr>
      <w:r w:rsidRPr="00AF34B5">
        <w:rPr>
          <w:rFonts w:cs="Times New Roman"/>
          <w:sz w:val="24"/>
          <w:szCs w:val="44"/>
        </w:rPr>
        <w:t>развитие умения участвовать в работе ученических конференций.</w:t>
      </w:r>
    </w:p>
    <w:p w:rsidR="00AF34B5" w:rsidRPr="00AF34B5" w:rsidRDefault="00AF34B5" w:rsidP="00AF34B5">
      <w:pPr>
        <w:pStyle w:val="list-bullet"/>
        <w:spacing w:line="240" w:lineRule="auto"/>
        <w:ind w:left="0" w:right="-58" w:firstLine="0"/>
        <w:rPr>
          <w:rFonts w:cs="Times New Roman"/>
          <w:sz w:val="24"/>
          <w:szCs w:val="44"/>
        </w:rPr>
      </w:pPr>
      <w:r w:rsidRPr="00AF34B5">
        <w:rPr>
          <w:rFonts w:cs="Times New Roman"/>
          <w:sz w:val="24"/>
          <w:szCs w:val="44"/>
        </w:rPr>
        <w:t>3.Формирование умений и навыков самостоятельной исследовательской краеведческой  деятельности:</w:t>
      </w:r>
    </w:p>
    <w:p w:rsidR="00AF34B5" w:rsidRPr="00AF34B5" w:rsidRDefault="00AF34B5" w:rsidP="00AF34B5">
      <w:pPr>
        <w:pStyle w:val="list-bullet"/>
        <w:numPr>
          <w:ilvl w:val="0"/>
          <w:numId w:val="90"/>
        </w:numPr>
        <w:spacing w:line="240" w:lineRule="auto"/>
        <w:ind w:left="0" w:right="-58" w:firstLine="0"/>
        <w:rPr>
          <w:rFonts w:cs="Times New Roman"/>
          <w:sz w:val="24"/>
          <w:szCs w:val="44"/>
        </w:rPr>
      </w:pPr>
      <w:r w:rsidRPr="00AF34B5">
        <w:rPr>
          <w:rFonts w:cs="Times New Roman"/>
          <w:sz w:val="24"/>
          <w:szCs w:val="44"/>
        </w:rPr>
        <w:t>умения сформулировать проблему исследования в области краеведения;</w:t>
      </w:r>
    </w:p>
    <w:p w:rsidR="00AF34B5" w:rsidRPr="00AF34B5" w:rsidRDefault="00AF34B5" w:rsidP="00AF34B5">
      <w:pPr>
        <w:pStyle w:val="list-bullet"/>
        <w:numPr>
          <w:ilvl w:val="0"/>
          <w:numId w:val="90"/>
        </w:numPr>
        <w:spacing w:line="240" w:lineRule="auto"/>
        <w:ind w:left="0" w:right="-58" w:firstLine="0"/>
        <w:rPr>
          <w:rFonts w:cs="Times New Roman"/>
          <w:sz w:val="24"/>
          <w:szCs w:val="44"/>
        </w:rPr>
      </w:pPr>
      <w:r w:rsidRPr="00AF34B5">
        <w:rPr>
          <w:rFonts w:cs="Times New Roman"/>
          <w:sz w:val="24"/>
          <w:szCs w:val="44"/>
        </w:rPr>
        <w:t>овладеть методикой сбора, оформления материала;</w:t>
      </w:r>
    </w:p>
    <w:p w:rsidR="00AF34B5" w:rsidRPr="00AF34B5" w:rsidRDefault="00AF34B5" w:rsidP="00AF34B5">
      <w:pPr>
        <w:pStyle w:val="list-bullet"/>
        <w:numPr>
          <w:ilvl w:val="0"/>
          <w:numId w:val="92"/>
        </w:numPr>
        <w:spacing w:line="240" w:lineRule="auto"/>
        <w:ind w:left="0" w:right="-58" w:firstLine="0"/>
        <w:rPr>
          <w:rFonts w:cs="Times New Roman"/>
          <w:sz w:val="24"/>
          <w:szCs w:val="44"/>
        </w:rPr>
      </w:pPr>
      <w:r w:rsidRPr="00AF34B5">
        <w:rPr>
          <w:rFonts w:cs="Times New Roman"/>
          <w:sz w:val="24"/>
          <w:szCs w:val="44"/>
        </w:rPr>
        <w:t>выявление наиболее способных к творчеству учащихся и развитие у них  познавательных интересов, интеллектуальных, творческих и коммуни</w:t>
      </w:r>
      <w:r w:rsidRPr="00AF34B5">
        <w:rPr>
          <w:rFonts w:cs="Times New Roman"/>
          <w:sz w:val="24"/>
          <w:szCs w:val="44"/>
        </w:rPr>
        <w:softHyphen/>
        <w:t>кативных</w:t>
      </w:r>
    </w:p>
    <w:p w:rsidR="00AF34B5" w:rsidRPr="00AF34B5" w:rsidRDefault="00AF34B5" w:rsidP="00AF34B5">
      <w:pPr>
        <w:pStyle w:val="list-bullet"/>
        <w:spacing w:line="240" w:lineRule="auto"/>
        <w:ind w:left="0" w:right="-58" w:firstLine="0"/>
        <w:rPr>
          <w:rFonts w:cs="Times New Roman"/>
          <w:sz w:val="24"/>
          <w:szCs w:val="44"/>
        </w:rPr>
      </w:pPr>
      <w:r w:rsidRPr="00AF34B5">
        <w:rPr>
          <w:rFonts w:cs="Times New Roman"/>
          <w:sz w:val="24"/>
          <w:szCs w:val="44"/>
        </w:rPr>
        <w:t>способностей и прививать интерес к поисково-краеведческому изучению Оренбургской области.</w:t>
      </w:r>
    </w:p>
    <w:p w:rsidR="00AF34B5" w:rsidRPr="004659C1" w:rsidRDefault="00AF34B5" w:rsidP="00AF34B5">
      <w:pPr>
        <w:pStyle w:val="list-bullet"/>
        <w:spacing w:line="240" w:lineRule="auto"/>
        <w:ind w:left="0" w:right="-58" w:firstLine="0"/>
        <w:rPr>
          <w:rFonts w:cs="Times New Roman"/>
          <w:szCs w:val="44"/>
        </w:rPr>
      </w:pPr>
      <w:r w:rsidRPr="00AF34B5">
        <w:rPr>
          <w:rFonts w:cs="Times New Roman"/>
          <w:sz w:val="24"/>
          <w:szCs w:val="44"/>
        </w:rPr>
        <w:t xml:space="preserve">      В ходе изучения курса «Моё Оренбуржье» младшие школьники на доступном для них уровне овладевают методами познания природы, включая наблюдение, измерение, эксперимент.                                                     </w:t>
      </w:r>
    </w:p>
    <w:p w:rsidR="00AF34B5" w:rsidRPr="00AF34B5" w:rsidRDefault="00AF34B5" w:rsidP="00AF34B5">
      <w:pPr>
        <w:pStyle w:val="list-bullet"/>
        <w:spacing w:line="240" w:lineRule="auto"/>
        <w:ind w:left="0" w:right="-58" w:firstLine="0"/>
        <w:rPr>
          <w:rFonts w:cs="Times New Roman"/>
          <w:bCs/>
          <w:sz w:val="24"/>
          <w:szCs w:val="24"/>
        </w:rPr>
      </w:pPr>
      <w:r w:rsidRPr="00AF34B5">
        <w:rPr>
          <w:rFonts w:cs="Times New Roman"/>
          <w:bCs/>
          <w:sz w:val="24"/>
          <w:szCs w:val="24"/>
        </w:rPr>
        <w:t>ПЛАНИРУЕМЫЕРЕЗУЛЬТАТЫОСВОЕНИЯОБУЧАЮЩИМИСЯКУРСА ВНЕУРОЧНОЙ ДЕЯТЕЛЬНОСТИ «МОЁ ОРЕНБУРЖЬЕ»</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 xml:space="preserve">Каждое из основных направлений социального развития и духовно-нравственного воспитания младших школьников должно обеспечивать присвоение ими соответствующих ценностей, формирование знаний, </w:t>
      </w:r>
      <w:r w:rsidRPr="00AF34B5">
        <w:rPr>
          <w:rFonts w:cs="Times New Roman"/>
          <w:sz w:val="24"/>
          <w:szCs w:val="24"/>
        </w:rPr>
        <w:lastRenderedPageBreak/>
        <w:t>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r w:rsidRPr="00AF34B5">
        <w:rPr>
          <w:rFonts w:cs="Times New Roman"/>
          <w:bCs/>
          <w:sz w:val="24"/>
          <w:szCs w:val="24"/>
        </w:rPr>
        <w:t xml:space="preserve">. </w:t>
      </w:r>
      <w:r w:rsidRPr="00AF34B5">
        <w:rPr>
          <w:rFonts w:cs="Times New Roman"/>
          <w:sz w:val="24"/>
          <w:szCs w:val="24"/>
        </w:rPr>
        <w:t>В результате реализации программы внеурочной деятельности «Моё Оренбуржье»  на ступени начального общего образования должно обеспечиваться достижение обучающимися: воспитательных результатов – тех духовно-нравственных приобретений, которые получил школьник вследствие участия в той или иной деятельности.</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ab/>
        <w:t>В ходе реализации программы «Моё Оренбуржье» будет обеспечено достижение обучающимися  воспитательных результатов, которые распределяются по трём уровням.</w:t>
      </w:r>
    </w:p>
    <w:p w:rsidR="00AF34B5" w:rsidRPr="00AF34B5" w:rsidRDefault="00AF34B5" w:rsidP="00AF34B5">
      <w:pPr>
        <w:pStyle w:val="list-bullet"/>
        <w:spacing w:line="240" w:lineRule="auto"/>
        <w:ind w:left="0" w:right="-58" w:firstLine="0"/>
        <w:rPr>
          <w:rFonts w:cs="Times New Roman"/>
          <w:sz w:val="24"/>
          <w:szCs w:val="24"/>
        </w:rPr>
      </w:pPr>
    </w:p>
    <w:tbl>
      <w:tblPr>
        <w:tblW w:w="9680" w:type="dxa"/>
        <w:jc w:val="center"/>
        <w:tblLayout w:type="fixed"/>
        <w:tblCellMar>
          <w:top w:w="55" w:type="dxa"/>
          <w:left w:w="55" w:type="dxa"/>
          <w:bottom w:w="55" w:type="dxa"/>
          <w:right w:w="55" w:type="dxa"/>
        </w:tblCellMar>
        <w:tblLook w:val="0000" w:firstRow="0" w:lastRow="0" w:firstColumn="0" w:lastColumn="0" w:noHBand="0" w:noVBand="0"/>
      </w:tblPr>
      <w:tblGrid>
        <w:gridCol w:w="3118"/>
        <w:gridCol w:w="3118"/>
        <w:gridCol w:w="3444"/>
      </w:tblGrid>
      <w:tr w:rsidR="00AF34B5" w:rsidRPr="00AF34B5" w:rsidTr="004659C1">
        <w:trPr>
          <w:jc w:val="center"/>
        </w:trPr>
        <w:tc>
          <w:tcPr>
            <w:tcW w:w="3118" w:type="dxa"/>
            <w:tcBorders>
              <w:top w:val="single" w:sz="1" w:space="0" w:color="000000"/>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i/>
                <w:sz w:val="24"/>
                <w:szCs w:val="24"/>
              </w:rPr>
            </w:pPr>
            <w:r w:rsidRPr="00AF34B5">
              <w:rPr>
                <w:rFonts w:cs="Times New Roman"/>
                <w:i/>
                <w:sz w:val="24"/>
                <w:szCs w:val="24"/>
              </w:rPr>
              <w:t>Первый уровень результатов</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(1 класс)</w:t>
            </w:r>
          </w:p>
        </w:tc>
        <w:tc>
          <w:tcPr>
            <w:tcW w:w="3118" w:type="dxa"/>
            <w:tcBorders>
              <w:top w:val="single" w:sz="1" w:space="0" w:color="000000"/>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i/>
                <w:sz w:val="24"/>
                <w:szCs w:val="24"/>
              </w:rPr>
            </w:pPr>
            <w:r w:rsidRPr="00AF34B5">
              <w:rPr>
                <w:rFonts w:cs="Times New Roman"/>
                <w:i/>
                <w:sz w:val="24"/>
                <w:szCs w:val="24"/>
              </w:rPr>
              <w:t>Второй уровень результатов</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(2-3 класс)</w:t>
            </w:r>
          </w:p>
        </w:tc>
        <w:tc>
          <w:tcPr>
            <w:tcW w:w="3444" w:type="dxa"/>
            <w:tcBorders>
              <w:top w:val="single" w:sz="1" w:space="0" w:color="000000"/>
              <w:left w:val="single" w:sz="1" w:space="0" w:color="000000"/>
              <w:bottom w:val="single" w:sz="1" w:space="0" w:color="000000"/>
              <w:right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i/>
                <w:sz w:val="24"/>
                <w:szCs w:val="24"/>
              </w:rPr>
            </w:pPr>
            <w:r w:rsidRPr="00AF34B5">
              <w:rPr>
                <w:rFonts w:cs="Times New Roman"/>
                <w:i/>
                <w:sz w:val="24"/>
                <w:szCs w:val="24"/>
              </w:rPr>
              <w:t>Третий уровень результатов</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(4 класс)</w:t>
            </w:r>
          </w:p>
        </w:tc>
      </w:tr>
      <w:tr w:rsidR="00AF34B5" w:rsidRPr="00AF34B5" w:rsidTr="004659C1">
        <w:trPr>
          <w:jc w:val="center"/>
        </w:trPr>
        <w:tc>
          <w:tcPr>
            <w:tcW w:w="3118" w:type="dxa"/>
            <w:tcBorders>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духовно-нравственные приобретения, которые получат обучающиеся вследствие участия их в экскурсиях, играх, выставках, конкурсах рисунков, поделок, а также предполагает приобретение первоклассниками  новых знаний, опыта решения проектных задач по различным направлениям.  Результат выражается в понимании детьми сути проектной деятельности, умении поэтапно решать проектные задачи </w:t>
            </w:r>
          </w:p>
        </w:tc>
        <w:tc>
          <w:tcPr>
            <w:tcW w:w="3118" w:type="dxa"/>
            <w:tcBorders>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предполагает позитивное отношение детей к базовым ценностям общества, в частности к образованию и самообразованию.  Это взаимодействие обучающихся между собой на уровне класса, образовательного учреждения. Результат проявляется в активном использовании школьниками метода проектов, самостоятельном выборе тем (подтем) проекта, приобретении опыта самостоятельного поиска, систематизации и оформлении интересующей информации.</w:t>
            </w:r>
          </w:p>
          <w:p w:rsidR="00AF34B5" w:rsidRPr="00AF34B5" w:rsidRDefault="00AF34B5" w:rsidP="004659C1">
            <w:pPr>
              <w:pStyle w:val="list-bullet"/>
              <w:spacing w:line="240" w:lineRule="auto"/>
              <w:ind w:left="0" w:right="-58" w:firstLine="0"/>
              <w:rPr>
                <w:rFonts w:cs="Times New Roman"/>
                <w:sz w:val="24"/>
                <w:szCs w:val="24"/>
              </w:rPr>
            </w:pPr>
          </w:p>
        </w:tc>
        <w:tc>
          <w:tcPr>
            <w:tcW w:w="3444" w:type="dxa"/>
            <w:tcBorders>
              <w:left w:val="single" w:sz="1" w:space="0" w:color="000000"/>
              <w:bottom w:val="single" w:sz="1" w:space="0" w:color="000000"/>
              <w:right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предполагает получение школьниками самостоятельного и  социального начального опыта  общественного действия , формирование у младшего школьника социально приемлемых моделей поведения;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участие  в реализации социальных проектов по самостоятельно выбранному направлению.</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i/>
                <w:sz w:val="24"/>
                <w:szCs w:val="24"/>
              </w:rPr>
              <w:t>Итоги</w:t>
            </w:r>
            <w:r w:rsidRPr="00AF34B5">
              <w:rPr>
                <w:rFonts w:cs="Times New Roman"/>
                <w:sz w:val="24"/>
                <w:szCs w:val="24"/>
              </w:rPr>
              <w:t xml:space="preserve"> реализации программы могут быть </w:t>
            </w:r>
            <w:r w:rsidRPr="00AF34B5">
              <w:rPr>
                <w:rFonts w:cs="Times New Roman"/>
                <w:i/>
                <w:sz w:val="24"/>
                <w:szCs w:val="24"/>
              </w:rPr>
              <w:t>представлены</w:t>
            </w:r>
            <w:r w:rsidRPr="00AF34B5">
              <w:rPr>
                <w:rFonts w:cs="Times New Roman"/>
                <w:sz w:val="24"/>
                <w:szCs w:val="24"/>
              </w:rPr>
              <w:t xml:space="preserve"> через презентации проектов, участие в конкурсах и олимпиадах по разным направлениям, выставки, конференции, фестивали</w:t>
            </w:r>
          </w:p>
        </w:tc>
      </w:tr>
    </w:tbl>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ab/>
        <w:t>Переход от одного уровня воспитательных результатов к другому должен быть последовательным, постепенным. Достижение трёх уровней воспитательных результатов обеспечивает появление значимых эффектов духовно-нравственного развития и патриотического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w:t>
      </w:r>
    </w:p>
    <w:p w:rsidR="00AF34B5" w:rsidRPr="00AF34B5" w:rsidRDefault="00AF34B5" w:rsidP="00AF34B5">
      <w:pPr>
        <w:pStyle w:val="list-bullet"/>
        <w:spacing w:line="240" w:lineRule="auto"/>
        <w:ind w:left="0" w:right="-58" w:firstLine="0"/>
        <w:rPr>
          <w:rFonts w:cs="Times New Roman"/>
          <w:sz w:val="24"/>
          <w:szCs w:val="24"/>
        </w:rPr>
      </w:pPr>
    </w:p>
    <w:p w:rsidR="00AF34B5" w:rsidRPr="00AF34B5" w:rsidRDefault="00AF34B5" w:rsidP="00AF34B5">
      <w:pPr>
        <w:pStyle w:val="list-bullet"/>
        <w:spacing w:line="240" w:lineRule="auto"/>
        <w:ind w:left="0" w:right="-58" w:firstLine="0"/>
        <w:rPr>
          <w:rFonts w:cs="Times New Roman"/>
          <w:bCs/>
          <w:sz w:val="24"/>
          <w:szCs w:val="24"/>
        </w:rPr>
      </w:pPr>
      <w:r w:rsidRPr="00AF34B5">
        <w:rPr>
          <w:rFonts w:cs="Times New Roman"/>
          <w:sz w:val="24"/>
          <w:szCs w:val="24"/>
        </w:rPr>
        <w:t xml:space="preserve">В результате прохождения программного материала  к концу 2 класса </w:t>
      </w:r>
      <w:r w:rsidRPr="00AF34B5">
        <w:rPr>
          <w:rFonts w:cs="Times New Roman"/>
          <w:bCs/>
          <w:sz w:val="24"/>
          <w:szCs w:val="24"/>
        </w:rPr>
        <w:t xml:space="preserve">обучающиеся  должны </w:t>
      </w:r>
    </w:p>
    <w:p w:rsidR="00AF34B5" w:rsidRPr="00AF34B5" w:rsidRDefault="00AF34B5" w:rsidP="00AF34B5">
      <w:pPr>
        <w:pStyle w:val="list-bullet"/>
        <w:spacing w:line="240" w:lineRule="auto"/>
        <w:ind w:left="0" w:right="-58" w:firstLine="0"/>
        <w:rPr>
          <w:rFonts w:cs="Times New Roman"/>
          <w:i/>
          <w:iCs/>
          <w:sz w:val="24"/>
          <w:szCs w:val="24"/>
        </w:rPr>
      </w:pPr>
      <w:r w:rsidRPr="00AF34B5">
        <w:rPr>
          <w:rFonts w:cs="Times New Roman"/>
          <w:i/>
          <w:iCs/>
          <w:sz w:val="24"/>
          <w:szCs w:val="24"/>
        </w:rPr>
        <w:t>Знать:</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1.Основы экологической культуры.</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2.Некоторые особенности природы своего края.</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3.Значение природы для человека.</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4. Группы растений и животных.</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 xml:space="preserve">5.Некоторые охраняемые растения и животные своего края, страны.  </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6. Правила поведения в природе.</w:t>
      </w:r>
    </w:p>
    <w:p w:rsidR="00AF34B5" w:rsidRPr="00AF34B5" w:rsidRDefault="00AF34B5" w:rsidP="00AF34B5">
      <w:pPr>
        <w:pStyle w:val="list-bullet"/>
        <w:spacing w:line="240" w:lineRule="auto"/>
        <w:ind w:left="0" w:right="-58" w:firstLine="0"/>
        <w:rPr>
          <w:rFonts w:cs="Times New Roman"/>
          <w:i/>
          <w:sz w:val="24"/>
          <w:szCs w:val="24"/>
        </w:rPr>
      </w:pPr>
      <w:r w:rsidRPr="00AF34B5">
        <w:rPr>
          <w:rFonts w:cs="Times New Roman"/>
          <w:i/>
          <w:sz w:val="24"/>
          <w:szCs w:val="24"/>
        </w:rPr>
        <w:t>Уметь:</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lastRenderedPageBreak/>
        <w:t>1.Различать объекты природы и объекты, не относящиеся к природе.</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 xml:space="preserve">2.Различать изученные растения, животных. </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3.Вести наблюдения в природе под руководством руководителя.</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У обучающихся будут сформированы универсальные учебные действия, а именно:</w:t>
      </w:r>
    </w:p>
    <w:p w:rsidR="00AF34B5" w:rsidRPr="00AF34B5" w:rsidRDefault="00AF34B5" w:rsidP="00AF34B5">
      <w:pPr>
        <w:pStyle w:val="list-bullet"/>
        <w:spacing w:line="240" w:lineRule="auto"/>
        <w:ind w:left="0" w:right="-58" w:firstLine="0"/>
        <w:rPr>
          <w:rFonts w:cs="Times New Roman"/>
          <w:bCs/>
          <w:sz w:val="24"/>
          <w:szCs w:val="24"/>
        </w:rPr>
      </w:pPr>
    </w:p>
    <w:p w:rsidR="00AF34B5" w:rsidRPr="00AF34B5" w:rsidRDefault="00AF34B5" w:rsidP="00AF34B5">
      <w:pPr>
        <w:pStyle w:val="list-bullet"/>
        <w:spacing w:line="240" w:lineRule="auto"/>
        <w:ind w:left="0" w:right="-58" w:firstLine="0"/>
        <w:rPr>
          <w:rFonts w:cs="Times New Roman"/>
          <w:bCs/>
          <w:sz w:val="24"/>
          <w:szCs w:val="24"/>
        </w:rPr>
      </w:pPr>
      <w:r w:rsidRPr="00AF34B5">
        <w:rPr>
          <w:rFonts w:cs="Times New Roman"/>
          <w:bCs/>
          <w:sz w:val="24"/>
          <w:szCs w:val="24"/>
        </w:rPr>
        <w:t>Личностные    и    метапредметные  результаты</w:t>
      </w:r>
    </w:p>
    <w:p w:rsidR="00AF34B5" w:rsidRPr="00AF34B5" w:rsidRDefault="00AF34B5" w:rsidP="00AF34B5">
      <w:pPr>
        <w:pStyle w:val="list-bullet"/>
        <w:spacing w:line="240" w:lineRule="auto"/>
        <w:ind w:left="0" w:right="-58" w:firstLine="0"/>
        <w:rPr>
          <w:rFonts w:cs="Times New Roman"/>
          <w:bCs/>
          <w:sz w:val="24"/>
          <w:szCs w:val="24"/>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3118"/>
        <w:gridCol w:w="3118"/>
        <w:gridCol w:w="3141"/>
      </w:tblGrid>
      <w:tr w:rsidR="00AF34B5" w:rsidRPr="00AF34B5" w:rsidTr="004659C1">
        <w:trPr>
          <w:jc w:val="center"/>
        </w:trPr>
        <w:tc>
          <w:tcPr>
            <w:tcW w:w="3118" w:type="dxa"/>
            <w:tcBorders>
              <w:top w:val="single" w:sz="1" w:space="0" w:color="000000"/>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Результаты</w:t>
            </w:r>
          </w:p>
        </w:tc>
        <w:tc>
          <w:tcPr>
            <w:tcW w:w="3118" w:type="dxa"/>
            <w:tcBorders>
              <w:top w:val="single" w:sz="1" w:space="0" w:color="000000"/>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Формируемые  умения</w:t>
            </w:r>
          </w:p>
        </w:tc>
        <w:tc>
          <w:tcPr>
            <w:tcW w:w="3141" w:type="dxa"/>
            <w:tcBorders>
              <w:top w:val="single" w:sz="1" w:space="0" w:color="000000"/>
              <w:left w:val="single" w:sz="1" w:space="0" w:color="000000"/>
              <w:bottom w:val="single" w:sz="1" w:space="0" w:color="000000"/>
              <w:right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Средства формирования</w:t>
            </w:r>
          </w:p>
        </w:tc>
      </w:tr>
      <w:tr w:rsidR="00AF34B5" w:rsidRPr="00AF34B5" w:rsidTr="004659C1">
        <w:trPr>
          <w:jc w:val="center"/>
        </w:trPr>
        <w:tc>
          <w:tcPr>
            <w:tcW w:w="3118" w:type="dxa"/>
            <w:tcBorders>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          Личностные </w:t>
            </w:r>
          </w:p>
        </w:tc>
        <w:tc>
          <w:tcPr>
            <w:tcW w:w="3118" w:type="dxa"/>
            <w:tcBorders>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самостоятельность и личная ответственность за свои поступки, установка на здоровый образ жизни;</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ценностное отношение к окружающему миру, готовность следовать нормам этического , нерасточительного, здоровьесберегающего поведения; </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гражданская идентичность в форме осознания "Я" как гражданина своего города, Оренбургской области, России, чувства сопричастности и гордости за свою Родину, народ и историю;</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уважительное отношение к иному мнению, истории и культуре других народов;        </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эстетические потребности, ценности и чувства;            </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формировании у детей мотивации к обучению, о помощи им в самоорганизации и саморазвитии;      </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w:t>
            </w:r>
          </w:p>
        </w:tc>
        <w:tc>
          <w:tcPr>
            <w:tcW w:w="3141" w:type="dxa"/>
            <w:tcBorders>
              <w:left w:val="single" w:sz="1" w:space="0" w:color="000000"/>
              <w:bottom w:val="single" w:sz="1" w:space="0" w:color="000000"/>
              <w:right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организация на занятии</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парно-групповой работы </w:t>
            </w:r>
          </w:p>
        </w:tc>
      </w:tr>
    </w:tbl>
    <w:p w:rsidR="00AF34B5" w:rsidRPr="00AF34B5" w:rsidRDefault="00AF34B5" w:rsidP="00AF34B5">
      <w:pPr>
        <w:pStyle w:val="list-bullet"/>
        <w:spacing w:line="240" w:lineRule="auto"/>
        <w:ind w:left="0" w:right="-58" w:firstLine="0"/>
        <w:rPr>
          <w:rFonts w:cs="Times New Roman"/>
          <w:bCs/>
          <w:sz w:val="24"/>
          <w:szCs w:val="24"/>
        </w:rPr>
      </w:pPr>
      <w:r w:rsidRPr="00AF34B5">
        <w:rPr>
          <w:rFonts w:cs="Times New Roman"/>
          <w:bCs/>
          <w:sz w:val="24"/>
          <w:szCs w:val="24"/>
        </w:rPr>
        <w:t>Метапредметные  результаты</w:t>
      </w:r>
    </w:p>
    <w:p w:rsidR="00AF34B5" w:rsidRPr="00AF34B5" w:rsidRDefault="00AF34B5" w:rsidP="00AF34B5">
      <w:pPr>
        <w:pStyle w:val="list-bullet"/>
        <w:spacing w:line="240" w:lineRule="auto"/>
        <w:ind w:left="0" w:right="-58" w:firstLine="0"/>
        <w:rPr>
          <w:rFonts w:cs="Times New Roman"/>
          <w:bCs/>
          <w:sz w:val="24"/>
          <w:szCs w:val="24"/>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3118"/>
        <w:gridCol w:w="3118"/>
        <w:gridCol w:w="3141"/>
      </w:tblGrid>
      <w:tr w:rsidR="00AF34B5" w:rsidRPr="00AF34B5" w:rsidTr="004659C1">
        <w:trPr>
          <w:jc w:val="center"/>
        </w:trPr>
        <w:tc>
          <w:tcPr>
            <w:tcW w:w="3118" w:type="dxa"/>
            <w:tcBorders>
              <w:top w:val="single" w:sz="1" w:space="0" w:color="000000"/>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Результаты</w:t>
            </w:r>
          </w:p>
        </w:tc>
        <w:tc>
          <w:tcPr>
            <w:tcW w:w="3118" w:type="dxa"/>
            <w:tcBorders>
              <w:top w:val="single" w:sz="1" w:space="0" w:color="000000"/>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Формируемые  умения</w:t>
            </w:r>
          </w:p>
        </w:tc>
        <w:tc>
          <w:tcPr>
            <w:tcW w:w="3141" w:type="dxa"/>
            <w:tcBorders>
              <w:top w:val="single" w:sz="1" w:space="0" w:color="000000"/>
              <w:left w:val="single" w:sz="1" w:space="0" w:color="000000"/>
              <w:bottom w:val="single" w:sz="1" w:space="0" w:color="000000"/>
              <w:right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Средства формирования</w:t>
            </w:r>
          </w:p>
        </w:tc>
      </w:tr>
      <w:tr w:rsidR="00AF34B5" w:rsidRPr="00AF34B5" w:rsidTr="004659C1">
        <w:trPr>
          <w:jc w:val="center"/>
        </w:trPr>
        <w:tc>
          <w:tcPr>
            <w:tcW w:w="3118" w:type="dxa"/>
            <w:tcBorders>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       Регулятивные </w:t>
            </w:r>
          </w:p>
        </w:tc>
        <w:tc>
          <w:tcPr>
            <w:tcW w:w="3118" w:type="dxa"/>
            <w:tcBorders>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адекватно воспринимать </w:t>
            </w:r>
            <w:r w:rsidRPr="00AF34B5">
              <w:rPr>
                <w:rFonts w:cs="Times New Roman"/>
                <w:sz w:val="24"/>
                <w:szCs w:val="24"/>
              </w:rPr>
              <w:lastRenderedPageBreak/>
              <w:t>предложения учителей, товарищей, родителей и</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других людей по исправлению допущенных ошибок;</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учитывать выделенные учителем ориентиры действия в новом учебном материале в сотрудничестве с учителем;              </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планировать свое действие в соответствии с поставленной задачей и условиями ее реализации, в том числе во внутреннем плане, осуществлять итоговый и пошаговый контроль по результату.</w:t>
            </w:r>
          </w:p>
        </w:tc>
        <w:tc>
          <w:tcPr>
            <w:tcW w:w="3141" w:type="dxa"/>
            <w:tcBorders>
              <w:left w:val="single" w:sz="1" w:space="0" w:color="000000"/>
              <w:bottom w:val="single" w:sz="1" w:space="0" w:color="000000"/>
              <w:right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lastRenderedPageBreak/>
              <w:t xml:space="preserve">в сотрудничестве с учителем </w:t>
            </w:r>
            <w:r w:rsidRPr="00AF34B5">
              <w:rPr>
                <w:rFonts w:cs="Times New Roman"/>
                <w:sz w:val="24"/>
                <w:szCs w:val="24"/>
              </w:rPr>
              <w:lastRenderedPageBreak/>
              <w:t>ставить новые учебные задачи;       преобразовывать практическую задачу в познавательную;</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проявлять познавательную инициативу в учебном сотрудничестве .</w:t>
            </w:r>
          </w:p>
        </w:tc>
      </w:tr>
      <w:tr w:rsidR="00AF34B5" w:rsidRPr="00AF34B5" w:rsidTr="004659C1">
        <w:trPr>
          <w:jc w:val="center"/>
        </w:trPr>
        <w:tc>
          <w:tcPr>
            <w:tcW w:w="3118" w:type="dxa"/>
            <w:tcBorders>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lastRenderedPageBreak/>
              <w:t xml:space="preserve">    Познавательные </w:t>
            </w:r>
          </w:p>
        </w:tc>
        <w:tc>
          <w:tcPr>
            <w:tcW w:w="3118" w:type="dxa"/>
            <w:tcBorders>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умения учиться: ставить и формулировать проблемы;</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осознанно и произвольно строить сообщения в устной и письменной форме, в том числе творческого и исследовательского характера;        </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осуществлять поиск необходимой информации для вы</w:t>
            </w:r>
            <w:r w:rsidRPr="00AF34B5">
              <w:rPr>
                <w:rFonts w:cs="Times New Roman"/>
                <w:sz w:val="24"/>
                <w:szCs w:val="24"/>
              </w:rPr>
              <w:softHyphen/>
              <w:t>полнения учебных заданий с использованием учебной литературы;</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основам смыслового чтения художественных и познавательных текстов, выделять существенную информацию из текстов разных видов;</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осуществлять анализ объектов с выделением существенных и несущественных признаков;</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запись, фиксация информации об окружающем мире, в том числе с помощью ИКТ, заполнение предложенных схем с опорой на прочитанный текст;</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установление причинно-следственных связей. </w:t>
            </w:r>
          </w:p>
        </w:tc>
        <w:tc>
          <w:tcPr>
            <w:tcW w:w="3141" w:type="dxa"/>
            <w:tcBorders>
              <w:left w:val="single" w:sz="1" w:space="0" w:color="000000"/>
              <w:bottom w:val="single" w:sz="1" w:space="0" w:color="000000"/>
              <w:right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осуществлять расширенный поиск информации с использованием ресурсов библиотек и Интернета </w:t>
            </w:r>
          </w:p>
        </w:tc>
      </w:tr>
      <w:tr w:rsidR="00AF34B5" w:rsidRPr="00AF34B5" w:rsidTr="004659C1">
        <w:trPr>
          <w:jc w:val="center"/>
        </w:trPr>
        <w:tc>
          <w:tcPr>
            <w:tcW w:w="3118" w:type="dxa"/>
            <w:tcBorders>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Коммуникативные </w:t>
            </w:r>
          </w:p>
        </w:tc>
        <w:tc>
          <w:tcPr>
            <w:tcW w:w="3118" w:type="dxa"/>
            <w:tcBorders>
              <w:left w:val="single" w:sz="1" w:space="0" w:color="000000"/>
              <w:bottom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 xml:space="preserve">ставить вопросы, обращаться </w:t>
            </w:r>
            <w:r w:rsidRPr="00AF34B5">
              <w:rPr>
                <w:rFonts w:cs="Times New Roman"/>
                <w:sz w:val="24"/>
                <w:szCs w:val="24"/>
              </w:rPr>
              <w:lastRenderedPageBreak/>
              <w:t>за помощью, формулировать свои затруднения, предлагать помощь и сотрудничество;</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договариваться о распределении функций и ролей в совместной деятельности;</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учиться выполнять различные роли в группе (лидера, исполнителя, критика);</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определять цели, функции участников, способы взаимодействия;</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формулировать собственное мнение и позицию;</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учитывать разные мнения и стремиться к координации различных позиций в сотрудничестве .</w:t>
            </w:r>
          </w:p>
        </w:tc>
        <w:tc>
          <w:tcPr>
            <w:tcW w:w="3141" w:type="dxa"/>
            <w:tcBorders>
              <w:left w:val="single" w:sz="1" w:space="0" w:color="000000"/>
              <w:bottom w:val="single" w:sz="1" w:space="0" w:color="000000"/>
              <w:right w:val="single" w:sz="1" w:space="0" w:color="000000"/>
            </w:tcBorders>
            <w:shd w:val="clear" w:color="auto" w:fill="auto"/>
          </w:tcPr>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lastRenderedPageBreak/>
              <w:t xml:space="preserve">учитывать разные мнения и </w:t>
            </w:r>
            <w:r w:rsidRPr="00AF34B5">
              <w:rPr>
                <w:rFonts w:cs="Times New Roman"/>
                <w:sz w:val="24"/>
                <w:szCs w:val="24"/>
              </w:rPr>
              <w:lastRenderedPageBreak/>
              <w:t>интересы и обосновывать собственную позицию;</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понимать относительность мнений и подходов к решению проблемы;</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продуктивно разрешать конфликты на основе учета интересов и позиций всех его участников;</w:t>
            </w:r>
          </w:p>
          <w:p w:rsidR="00AF34B5" w:rsidRPr="00AF34B5" w:rsidRDefault="00AF34B5" w:rsidP="004659C1">
            <w:pPr>
              <w:pStyle w:val="list-bullet"/>
              <w:spacing w:line="240" w:lineRule="auto"/>
              <w:ind w:left="0" w:right="-58" w:firstLine="0"/>
              <w:rPr>
                <w:rFonts w:cs="Times New Roman"/>
                <w:sz w:val="24"/>
                <w:szCs w:val="24"/>
              </w:rPr>
            </w:pPr>
            <w:r w:rsidRPr="00AF34B5">
              <w:rPr>
                <w:rFonts w:cs="Times New Roman"/>
                <w:sz w:val="24"/>
                <w:szCs w:val="24"/>
              </w:rPr>
              <w:t>с учетом целей коммуникации достаточно точно, по</w:t>
            </w:r>
            <w:r w:rsidRPr="00AF34B5">
              <w:rPr>
                <w:rFonts w:cs="Times New Roman"/>
                <w:sz w:val="24"/>
                <w:szCs w:val="24"/>
              </w:rPr>
              <w:softHyphen/>
              <w:t>следовательно и полно передавать партнеру необходимую ин</w:t>
            </w:r>
            <w:r w:rsidRPr="00AF34B5">
              <w:rPr>
                <w:rFonts w:cs="Times New Roman"/>
                <w:sz w:val="24"/>
                <w:szCs w:val="24"/>
              </w:rPr>
              <w:softHyphen/>
              <w:t xml:space="preserve">формацию как ориентир для построения действия. </w:t>
            </w:r>
          </w:p>
        </w:tc>
      </w:tr>
    </w:tbl>
    <w:p w:rsidR="00AF34B5" w:rsidRPr="00AF34B5" w:rsidRDefault="00AF34B5" w:rsidP="00AF34B5">
      <w:pPr>
        <w:pStyle w:val="list-bullet"/>
        <w:spacing w:line="240" w:lineRule="auto"/>
        <w:ind w:left="0" w:right="-58" w:firstLine="0"/>
        <w:rPr>
          <w:rFonts w:cs="Times New Roman"/>
          <w:sz w:val="24"/>
          <w:szCs w:val="24"/>
        </w:rPr>
      </w:pP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Формы  учета знаний, умений</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ab/>
        <w:t>В процессе оценки достижения планируемых результатов и подведении  итогов реализации Программы (ежегодно в мае) будут использованы разнообразные методы и формы, взаимно дополняющие друг друга (проекты, творческие работы, исследовательские  и проектные работы, выставки с художественно-прикладными и техническими работами, праздники).</w:t>
      </w:r>
    </w:p>
    <w:p w:rsidR="00AF34B5" w:rsidRPr="00AF34B5" w:rsidRDefault="00AF34B5" w:rsidP="00AF34B5">
      <w:pPr>
        <w:pStyle w:val="list-bullet"/>
        <w:spacing w:line="240" w:lineRule="auto"/>
        <w:ind w:left="0" w:right="-58" w:firstLine="0"/>
        <w:rPr>
          <w:rFonts w:cs="Times New Roman"/>
          <w:sz w:val="24"/>
          <w:szCs w:val="24"/>
        </w:rPr>
      </w:pP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 xml:space="preserve">СОДЕРЖАНИЕ КУРСА </w:t>
      </w:r>
    </w:p>
    <w:p w:rsidR="00AF34B5" w:rsidRPr="00AF34B5" w:rsidRDefault="00AF34B5" w:rsidP="00AF34B5">
      <w:pPr>
        <w:pStyle w:val="list-bullet"/>
        <w:spacing w:line="240" w:lineRule="auto"/>
        <w:ind w:left="0" w:right="-58" w:firstLine="0"/>
        <w:rPr>
          <w:rFonts w:cs="Times New Roman"/>
          <w:bCs/>
          <w:i/>
          <w:iCs/>
          <w:sz w:val="24"/>
          <w:szCs w:val="24"/>
        </w:rPr>
      </w:pPr>
      <w:r w:rsidRPr="00AF34B5">
        <w:rPr>
          <w:rFonts w:cs="Times New Roman"/>
          <w:bCs/>
          <w:i/>
          <w:iCs/>
          <w:sz w:val="24"/>
          <w:szCs w:val="24"/>
        </w:rPr>
        <w:t>«Мой край: природа и экология»</w:t>
      </w:r>
    </w:p>
    <w:p w:rsidR="00AF34B5" w:rsidRPr="00AF34B5" w:rsidRDefault="00AF34B5" w:rsidP="00AF34B5">
      <w:pPr>
        <w:pStyle w:val="list-bullet"/>
        <w:spacing w:line="240" w:lineRule="auto"/>
        <w:ind w:left="0" w:right="-58" w:firstLine="0"/>
        <w:rPr>
          <w:rFonts w:cs="Times New Roman"/>
          <w:bCs/>
          <w:sz w:val="24"/>
          <w:szCs w:val="24"/>
        </w:rPr>
      </w:pPr>
      <w:r w:rsidRPr="00AF34B5">
        <w:rPr>
          <w:rFonts w:cs="Times New Roman"/>
          <w:bCs/>
          <w:sz w:val="24"/>
          <w:szCs w:val="24"/>
        </w:rPr>
        <w:t>Раздел 1 . Наука экология ( 6 ч.)</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 xml:space="preserve">Почему мы часто слышим  слово «Экология»? Путешествие в природу. Природа и искусство. Отношение человека к природе. Экологическая безопасность. Экологическая обстановка в родном городе. Групповая работа над проектом «Экологические проблемы  моего города». </w:t>
      </w:r>
    </w:p>
    <w:p w:rsidR="00AF34B5" w:rsidRPr="00AF34B5" w:rsidRDefault="00AF34B5" w:rsidP="00AF34B5">
      <w:pPr>
        <w:pStyle w:val="list-bullet"/>
        <w:spacing w:line="240" w:lineRule="auto"/>
        <w:ind w:left="0" w:right="-58" w:firstLine="0"/>
        <w:rPr>
          <w:rFonts w:cs="Times New Roman"/>
          <w:bCs/>
          <w:sz w:val="24"/>
          <w:szCs w:val="24"/>
        </w:rPr>
      </w:pPr>
      <w:r w:rsidRPr="00AF34B5">
        <w:rPr>
          <w:rFonts w:cs="Times New Roman"/>
          <w:bCs/>
          <w:sz w:val="24"/>
          <w:szCs w:val="24"/>
        </w:rPr>
        <w:t>Раздел 2. Молчаливые соседи ( 5 ч.)</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Интеллектуально-познавательная игра «Животный мир родного края».</w:t>
      </w:r>
    </w:p>
    <w:p w:rsidR="00AF34B5" w:rsidRPr="00AF34B5" w:rsidRDefault="00AF34B5" w:rsidP="00AF34B5">
      <w:pPr>
        <w:pStyle w:val="list-bullet"/>
        <w:spacing w:line="240" w:lineRule="auto"/>
        <w:ind w:left="0" w:right="-58" w:firstLine="0"/>
        <w:rPr>
          <w:rFonts w:cs="Times New Roman"/>
          <w:iCs/>
          <w:sz w:val="24"/>
          <w:szCs w:val="24"/>
        </w:rPr>
      </w:pPr>
      <w:r w:rsidRPr="00AF34B5">
        <w:rPr>
          <w:rFonts w:cs="Times New Roman"/>
          <w:sz w:val="24"/>
          <w:szCs w:val="24"/>
        </w:rPr>
        <w:t>Животный мир родного края.Групповая работа над проектом «Животный мир родного края»</w:t>
      </w:r>
    </w:p>
    <w:p w:rsidR="00AF34B5" w:rsidRPr="00AF34B5" w:rsidRDefault="00AF34B5" w:rsidP="00AF34B5">
      <w:pPr>
        <w:pStyle w:val="list-bullet"/>
        <w:spacing w:line="240" w:lineRule="auto"/>
        <w:ind w:left="0" w:right="-58" w:firstLine="0"/>
        <w:rPr>
          <w:rFonts w:cs="Times New Roman"/>
          <w:bCs/>
          <w:sz w:val="24"/>
          <w:szCs w:val="24"/>
        </w:rPr>
      </w:pPr>
      <w:r w:rsidRPr="00AF34B5">
        <w:rPr>
          <w:rFonts w:cs="Times New Roman"/>
          <w:bCs/>
          <w:sz w:val="24"/>
          <w:szCs w:val="24"/>
        </w:rPr>
        <w:t>Раздел 3. Пернатые друзья  (4 ч.)</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 xml:space="preserve">Викторина «Мы – друзья птиц». Перелетные  и осёдлые птицы родного края. Прогулка в парк. Экологическая акция «Поможем птицам!». Художественное слово о птицах. </w:t>
      </w:r>
      <w:r w:rsidRPr="00AF34B5">
        <w:rPr>
          <w:rFonts w:cs="Times New Roman"/>
          <w:iCs/>
          <w:sz w:val="24"/>
          <w:szCs w:val="24"/>
        </w:rPr>
        <w:t xml:space="preserve"> Семейный проект «Столовая для пернатых».</w:t>
      </w:r>
    </w:p>
    <w:p w:rsidR="00AF34B5" w:rsidRPr="00AF34B5" w:rsidRDefault="00AF34B5" w:rsidP="00AF34B5">
      <w:pPr>
        <w:pStyle w:val="list-bullet"/>
        <w:spacing w:line="240" w:lineRule="auto"/>
        <w:ind w:left="0" w:right="-58" w:firstLine="0"/>
        <w:rPr>
          <w:rFonts w:cs="Times New Roman"/>
          <w:bCs/>
          <w:sz w:val="24"/>
          <w:szCs w:val="24"/>
        </w:rPr>
      </w:pPr>
      <w:r w:rsidRPr="00AF34B5">
        <w:rPr>
          <w:rFonts w:cs="Times New Roman"/>
          <w:bCs/>
          <w:sz w:val="24"/>
          <w:szCs w:val="24"/>
        </w:rPr>
        <w:t>Раздел 4 . Растительный мир   (5 ч.)</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 xml:space="preserve">Экскурсия в парк. Растительный мир родного края. Зелёный мир вокруг нас. Растения – сорняки и вредители здоровья человека. Зелёная аптека Бугуруслана и Бугурусланского района.  </w:t>
      </w:r>
      <w:r w:rsidRPr="00AF34B5">
        <w:rPr>
          <w:rFonts w:cs="Times New Roman"/>
          <w:iCs/>
          <w:sz w:val="24"/>
          <w:szCs w:val="24"/>
        </w:rPr>
        <w:t>Экспресс-</w:t>
      </w:r>
      <w:r w:rsidRPr="00AF34B5">
        <w:rPr>
          <w:rFonts w:cs="Times New Roman"/>
          <w:iCs/>
          <w:sz w:val="24"/>
          <w:szCs w:val="24"/>
        </w:rPr>
        <w:lastRenderedPageBreak/>
        <w:t>исследование. Мини-семинар по итогам экскурсии. Сбор материала и  создание сборника  «Лекарственные травы Бугуруслана и Бугурусланского района».</w:t>
      </w:r>
    </w:p>
    <w:p w:rsidR="00AF34B5" w:rsidRPr="00AF34B5" w:rsidRDefault="00AF34B5" w:rsidP="00AF34B5">
      <w:pPr>
        <w:pStyle w:val="list-bullet"/>
        <w:spacing w:line="240" w:lineRule="auto"/>
        <w:ind w:left="0" w:right="-58" w:firstLine="0"/>
        <w:rPr>
          <w:rFonts w:cs="Times New Roman"/>
          <w:bCs/>
          <w:sz w:val="24"/>
          <w:szCs w:val="24"/>
        </w:rPr>
      </w:pPr>
      <w:r w:rsidRPr="00AF34B5">
        <w:rPr>
          <w:rFonts w:cs="Times New Roman"/>
          <w:bCs/>
          <w:sz w:val="24"/>
          <w:szCs w:val="24"/>
        </w:rPr>
        <w:t>Раздел 5. Мал золотник - да дорог (6 ч.)</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 xml:space="preserve">Насекомые Бугуруслана и  Бугурусланского района. Насекомые –помощники и вредители. </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 xml:space="preserve">Ядовитые насекомые. Первая помощь при травмах, нанесённых  насекомыми.  Охрана </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 xml:space="preserve">полезных насекомых. Борьба с вредителями. </w:t>
      </w:r>
      <w:r w:rsidRPr="00AF34B5">
        <w:rPr>
          <w:rFonts w:cs="Times New Roman"/>
          <w:iCs/>
          <w:sz w:val="24"/>
          <w:szCs w:val="24"/>
        </w:rPr>
        <w:t>Создание экознаков.</w:t>
      </w:r>
      <w:r w:rsidRPr="00AF34B5">
        <w:rPr>
          <w:rFonts w:cs="Times New Roman"/>
          <w:sz w:val="24"/>
          <w:szCs w:val="24"/>
        </w:rPr>
        <w:t xml:space="preserve"> Игра-викторина  «Кто важнее?». </w:t>
      </w:r>
      <w:r w:rsidRPr="00AF34B5">
        <w:rPr>
          <w:rFonts w:cs="Times New Roman"/>
          <w:iCs/>
          <w:sz w:val="24"/>
          <w:szCs w:val="24"/>
        </w:rPr>
        <w:t>Инсценирование экологической сказки</w:t>
      </w:r>
    </w:p>
    <w:p w:rsidR="00AF34B5" w:rsidRPr="00AF34B5" w:rsidRDefault="00AF34B5" w:rsidP="00AF34B5">
      <w:pPr>
        <w:pStyle w:val="list-bullet"/>
        <w:spacing w:line="240" w:lineRule="auto"/>
        <w:ind w:left="0" w:right="-58" w:firstLine="0"/>
        <w:rPr>
          <w:rFonts w:cs="Times New Roman"/>
          <w:bCs/>
          <w:sz w:val="24"/>
          <w:szCs w:val="24"/>
        </w:rPr>
      </w:pPr>
      <w:r w:rsidRPr="00AF34B5">
        <w:rPr>
          <w:rFonts w:cs="Times New Roman"/>
          <w:bCs/>
          <w:sz w:val="24"/>
          <w:szCs w:val="24"/>
        </w:rPr>
        <w:t>Раздел 6. Человек – часть живой природы ( 5 ч. )</w:t>
      </w:r>
    </w:p>
    <w:p w:rsidR="00AF34B5" w:rsidRPr="00AF34B5"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 xml:space="preserve">Люди разные нужны, люди всякие важны. Туристический маршрут №1 «Памятное место первой нефтяной скважины».  Туристический маршрут №2 «Памятное место первой газовой скважины». Туристический маршрут №3 </w:t>
      </w:r>
      <w:r w:rsidRPr="00AF34B5">
        <w:rPr>
          <w:rFonts w:cs="Times New Roman"/>
          <w:iCs/>
          <w:sz w:val="24"/>
          <w:szCs w:val="24"/>
        </w:rPr>
        <w:t>«Церковь Успения».</w:t>
      </w:r>
      <w:r w:rsidRPr="00AF34B5">
        <w:rPr>
          <w:rFonts w:cs="Times New Roman"/>
          <w:sz w:val="24"/>
          <w:szCs w:val="24"/>
        </w:rPr>
        <w:t xml:space="preserve"> Туристический маршрут №4 </w:t>
      </w:r>
      <w:r w:rsidRPr="00AF34B5">
        <w:rPr>
          <w:rFonts w:cs="Times New Roman"/>
          <w:iCs/>
          <w:sz w:val="24"/>
          <w:szCs w:val="24"/>
        </w:rPr>
        <w:t>«Успенская старообрядческая церковь».</w:t>
      </w:r>
    </w:p>
    <w:p w:rsidR="00AF34B5" w:rsidRPr="00AF34B5" w:rsidRDefault="00AF34B5" w:rsidP="00AF34B5">
      <w:pPr>
        <w:pStyle w:val="list-bullet"/>
        <w:spacing w:line="240" w:lineRule="auto"/>
        <w:ind w:left="0" w:right="-58" w:firstLine="0"/>
        <w:rPr>
          <w:rFonts w:cs="Times New Roman"/>
          <w:bCs/>
          <w:sz w:val="24"/>
          <w:szCs w:val="24"/>
        </w:rPr>
      </w:pPr>
      <w:r w:rsidRPr="00AF34B5">
        <w:rPr>
          <w:rFonts w:cs="Times New Roman"/>
          <w:bCs/>
          <w:sz w:val="24"/>
          <w:szCs w:val="24"/>
        </w:rPr>
        <w:t>Раздел 7. Охрана природы (3 ч.)</w:t>
      </w:r>
    </w:p>
    <w:p w:rsidR="004659C1" w:rsidRDefault="00AF34B5" w:rsidP="00AF34B5">
      <w:pPr>
        <w:pStyle w:val="list-bullet"/>
        <w:spacing w:line="240" w:lineRule="auto"/>
        <w:ind w:left="0" w:right="-58" w:firstLine="0"/>
        <w:rPr>
          <w:rFonts w:cs="Times New Roman"/>
          <w:sz w:val="24"/>
          <w:szCs w:val="24"/>
        </w:rPr>
      </w:pPr>
      <w:r w:rsidRPr="00AF34B5">
        <w:rPr>
          <w:rFonts w:cs="Times New Roman"/>
          <w:sz w:val="24"/>
          <w:szCs w:val="24"/>
        </w:rPr>
        <w:t>Красная книга – важная книга. Охраняемые животные и растения нашего края. Создание проекта  «Человек! Будь природе другом!». Праздник друзей природы.</w:t>
      </w:r>
    </w:p>
    <w:p w:rsidR="004659C1" w:rsidRPr="00AF34B5" w:rsidRDefault="004659C1" w:rsidP="00AF34B5">
      <w:pPr>
        <w:pStyle w:val="list-bullet"/>
        <w:spacing w:line="240" w:lineRule="auto"/>
        <w:ind w:left="0" w:right="-58" w:firstLine="0"/>
        <w:rPr>
          <w:rFonts w:cs="Times New Roman"/>
          <w:sz w:val="24"/>
          <w:szCs w:val="24"/>
        </w:rPr>
      </w:pPr>
    </w:p>
    <w:p w:rsid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ОСНОВНЫЕ ВИДЫ УЧЕБНОЙ ДЕЯТЕЛЬНОСТИ</w:t>
      </w:r>
    </w:p>
    <w:p w:rsidR="004659C1" w:rsidRPr="004659C1" w:rsidRDefault="004659C1" w:rsidP="004659C1">
      <w:pPr>
        <w:pStyle w:val="list-bullet"/>
        <w:spacing w:line="240" w:lineRule="auto"/>
        <w:ind w:left="0" w:right="-58" w:firstLine="0"/>
        <w:rPr>
          <w:rFonts w:cs="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9"/>
        <w:gridCol w:w="3397"/>
      </w:tblGrid>
      <w:tr w:rsidR="004659C1" w:rsidRPr="004659C1" w:rsidTr="004659C1">
        <w:trPr>
          <w:trHeight w:val="496"/>
        </w:trPr>
        <w:tc>
          <w:tcPr>
            <w:tcW w:w="3451" w:type="pct"/>
            <w:vAlign w:val="center"/>
          </w:tcPr>
          <w:p w:rsidR="004659C1" w:rsidRPr="004659C1" w:rsidRDefault="004659C1" w:rsidP="004659C1">
            <w:pPr>
              <w:pStyle w:val="list-bullet"/>
              <w:spacing w:line="240" w:lineRule="auto"/>
              <w:ind w:left="-105" w:right="-58" w:firstLine="142"/>
              <w:rPr>
                <w:rFonts w:cs="Times New Roman"/>
                <w:sz w:val="24"/>
                <w:szCs w:val="24"/>
              </w:rPr>
            </w:pPr>
            <w:r w:rsidRPr="004659C1">
              <w:rPr>
                <w:rFonts w:cs="Times New Roman"/>
                <w:sz w:val="24"/>
                <w:szCs w:val="24"/>
              </w:rPr>
              <w:t>Содержание курса</w:t>
            </w:r>
          </w:p>
        </w:tc>
        <w:tc>
          <w:tcPr>
            <w:tcW w:w="1549" w:type="pct"/>
            <w:vAlign w:val="center"/>
          </w:tcPr>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Характеристика основных видов учебной деятельности</w:t>
            </w:r>
          </w:p>
        </w:tc>
      </w:tr>
      <w:tr w:rsidR="004659C1" w:rsidRPr="004659C1" w:rsidTr="004659C1">
        <w:trPr>
          <w:trHeight w:val="121"/>
        </w:trPr>
        <w:tc>
          <w:tcPr>
            <w:tcW w:w="3451" w:type="pct"/>
            <w:vAlign w:val="center"/>
          </w:tcPr>
          <w:p w:rsidR="004659C1" w:rsidRPr="004659C1" w:rsidRDefault="004659C1" w:rsidP="004659C1">
            <w:pPr>
              <w:pStyle w:val="list-bullet"/>
              <w:spacing w:line="240" w:lineRule="auto"/>
              <w:ind w:left="0" w:right="-58" w:firstLine="0"/>
              <w:rPr>
                <w:rFonts w:cs="Times New Roman"/>
                <w:bCs/>
                <w:sz w:val="24"/>
                <w:szCs w:val="24"/>
              </w:rPr>
            </w:pPr>
            <w:r w:rsidRPr="004659C1">
              <w:rPr>
                <w:rFonts w:cs="Times New Roman"/>
                <w:bCs/>
                <w:sz w:val="24"/>
                <w:szCs w:val="24"/>
              </w:rPr>
              <w:t>Наука экология ( 6 ч.)</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Почему мы часто слышим  слово «Экология»? Путешествие в природу. Природа и искусство. Отношение человека к природе. Экологическая безопасность. Экологическая обстановка в родном городе. Групповая работа над проектом «Экологические проблемы  моего города». </w:t>
            </w:r>
          </w:p>
        </w:tc>
        <w:tc>
          <w:tcPr>
            <w:tcW w:w="1549" w:type="pct"/>
            <w:vMerge w:val="restart"/>
          </w:tcPr>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Определяют свои потребности.</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Осуществляют вживание в ситуацию.</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Получают дополнительную информацию.</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 В сотрудничестве с учителем ставить новые учебные задачи, преобразовывают  </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 практическую задачу в познавательную.</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 Планируют свое действие в соответствии с поставленной задачей и условиями ее </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 реализации, осуществляют  пошаговый контроль по результату.</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  Проявляют познавательную инициативу в учебном сотрудничестве .</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 Осуществляют:  </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поиск, сбор  информации;</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разбивку на группы;</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распределение ролей в группе;</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планирование работы; </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выбор формы и способа презентации предполагаемых результатов.</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lastRenderedPageBreak/>
              <w:t xml:space="preserve">  Осознанно и произвольно строят сообщения в устной  форме, в том числе  </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  творческого и исследовательского характера.       </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 При необходимости консультируются с учителем.</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  Отвечают на вопросы слушателей.</w:t>
            </w:r>
          </w:p>
          <w:p w:rsidR="004659C1" w:rsidRPr="004659C1" w:rsidRDefault="004659C1" w:rsidP="004659C1">
            <w:pPr>
              <w:pStyle w:val="list-bullet"/>
              <w:spacing w:line="240" w:lineRule="auto"/>
              <w:ind w:left="0" w:right="-58" w:firstLine="0"/>
              <w:rPr>
                <w:rFonts w:cs="Times New Roman"/>
                <w:sz w:val="24"/>
                <w:szCs w:val="24"/>
              </w:rPr>
            </w:pPr>
          </w:p>
        </w:tc>
      </w:tr>
      <w:tr w:rsidR="004659C1" w:rsidRPr="004659C1" w:rsidTr="004659C1">
        <w:trPr>
          <w:trHeight w:val="121"/>
        </w:trPr>
        <w:tc>
          <w:tcPr>
            <w:tcW w:w="3451" w:type="pct"/>
          </w:tcPr>
          <w:p w:rsidR="004659C1" w:rsidRPr="004659C1" w:rsidRDefault="004659C1" w:rsidP="004659C1">
            <w:pPr>
              <w:pStyle w:val="list-bullet"/>
              <w:spacing w:line="240" w:lineRule="auto"/>
              <w:ind w:left="0" w:right="-58" w:firstLine="0"/>
              <w:rPr>
                <w:rFonts w:cs="Times New Roman"/>
                <w:bCs/>
                <w:sz w:val="24"/>
                <w:szCs w:val="24"/>
              </w:rPr>
            </w:pPr>
            <w:r w:rsidRPr="004659C1">
              <w:rPr>
                <w:rFonts w:cs="Times New Roman"/>
                <w:bCs/>
                <w:sz w:val="24"/>
                <w:szCs w:val="24"/>
              </w:rPr>
              <w:t>Молчаливые соседи ( 5 ч.)</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Интеллектуально-познавательная игра «Животный мир родного края».</w:t>
            </w:r>
          </w:p>
          <w:p w:rsidR="004659C1" w:rsidRPr="004659C1" w:rsidRDefault="004659C1" w:rsidP="004659C1">
            <w:pPr>
              <w:pStyle w:val="list-bullet"/>
              <w:spacing w:line="240" w:lineRule="auto"/>
              <w:ind w:left="0" w:right="-58" w:firstLine="0"/>
              <w:rPr>
                <w:rFonts w:cs="Times New Roman"/>
                <w:iCs/>
                <w:sz w:val="24"/>
                <w:szCs w:val="24"/>
              </w:rPr>
            </w:pPr>
            <w:r w:rsidRPr="004659C1">
              <w:rPr>
                <w:rFonts w:cs="Times New Roman"/>
                <w:sz w:val="24"/>
                <w:szCs w:val="24"/>
              </w:rPr>
              <w:t>Животный мир родного края.Групповая работа над проектом «Животный мир родного края»</w:t>
            </w:r>
            <w:r w:rsidRPr="004659C1">
              <w:rPr>
                <w:rFonts w:cs="Times New Roman"/>
                <w:sz w:val="24"/>
                <w:szCs w:val="24"/>
              </w:rPr>
              <w:tab/>
            </w:r>
          </w:p>
        </w:tc>
        <w:tc>
          <w:tcPr>
            <w:tcW w:w="1549" w:type="pct"/>
            <w:vMerge/>
          </w:tcPr>
          <w:p w:rsidR="004659C1" w:rsidRPr="004659C1" w:rsidRDefault="004659C1" w:rsidP="004659C1">
            <w:pPr>
              <w:pStyle w:val="list-bullet"/>
              <w:spacing w:line="240" w:lineRule="auto"/>
              <w:ind w:left="0" w:right="-58" w:firstLine="0"/>
              <w:rPr>
                <w:rFonts w:cs="Times New Roman"/>
                <w:sz w:val="24"/>
                <w:szCs w:val="24"/>
              </w:rPr>
            </w:pPr>
          </w:p>
        </w:tc>
      </w:tr>
      <w:tr w:rsidR="004659C1" w:rsidRPr="004659C1" w:rsidTr="004659C1">
        <w:trPr>
          <w:trHeight w:val="121"/>
        </w:trPr>
        <w:tc>
          <w:tcPr>
            <w:tcW w:w="3451" w:type="pct"/>
          </w:tcPr>
          <w:p w:rsidR="004659C1" w:rsidRPr="004659C1" w:rsidRDefault="004659C1" w:rsidP="004659C1">
            <w:pPr>
              <w:pStyle w:val="list-bullet"/>
              <w:spacing w:line="240" w:lineRule="auto"/>
              <w:ind w:left="0" w:right="-58" w:firstLine="0"/>
              <w:rPr>
                <w:rFonts w:cs="Times New Roman"/>
                <w:bCs/>
                <w:sz w:val="24"/>
                <w:szCs w:val="24"/>
              </w:rPr>
            </w:pPr>
            <w:r w:rsidRPr="004659C1">
              <w:rPr>
                <w:rFonts w:cs="Times New Roman"/>
                <w:bCs/>
                <w:sz w:val="24"/>
                <w:szCs w:val="24"/>
              </w:rPr>
              <w:t>Пернатые друзья  (4 ч.)</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Викторина «Мы – друзья птиц». Перелетные  и осёдлые птицы родного края. Прогулка в парк. Экологическая акция «Поможем птицам!». Художественное слово о птицах. </w:t>
            </w:r>
            <w:r w:rsidRPr="004659C1">
              <w:rPr>
                <w:rFonts w:cs="Times New Roman"/>
                <w:iCs/>
                <w:sz w:val="24"/>
                <w:szCs w:val="24"/>
              </w:rPr>
              <w:t xml:space="preserve"> Семейный проект «Столовая для пернатых».</w:t>
            </w:r>
          </w:p>
        </w:tc>
        <w:tc>
          <w:tcPr>
            <w:tcW w:w="1549" w:type="pct"/>
            <w:vMerge/>
          </w:tcPr>
          <w:p w:rsidR="004659C1" w:rsidRPr="004659C1" w:rsidRDefault="004659C1" w:rsidP="004659C1">
            <w:pPr>
              <w:pStyle w:val="list-bullet"/>
              <w:spacing w:line="240" w:lineRule="auto"/>
              <w:ind w:left="0" w:right="-58" w:firstLine="0"/>
              <w:rPr>
                <w:rFonts w:cs="Times New Roman"/>
                <w:sz w:val="24"/>
                <w:szCs w:val="24"/>
              </w:rPr>
            </w:pPr>
          </w:p>
        </w:tc>
      </w:tr>
      <w:tr w:rsidR="004659C1" w:rsidRPr="004659C1" w:rsidTr="004659C1">
        <w:trPr>
          <w:trHeight w:val="1365"/>
        </w:trPr>
        <w:tc>
          <w:tcPr>
            <w:tcW w:w="3451" w:type="pct"/>
          </w:tcPr>
          <w:p w:rsidR="004659C1" w:rsidRPr="004659C1" w:rsidRDefault="004659C1" w:rsidP="004659C1">
            <w:pPr>
              <w:pStyle w:val="list-bullet"/>
              <w:spacing w:line="240" w:lineRule="auto"/>
              <w:ind w:left="0" w:right="-58" w:firstLine="0"/>
              <w:rPr>
                <w:rFonts w:cs="Times New Roman"/>
                <w:bCs/>
                <w:sz w:val="24"/>
                <w:szCs w:val="24"/>
              </w:rPr>
            </w:pPr>
            <w:r w:rsidRPr="004659C1">
              <w:rPr>
                <w:rFonts w:cs="Times New Roman"/>
                <w:bCs/>
                <w:sz w:val="24"/>
                <w:szCs w:val="24"/>
              </w:rPr>
              <w:t>Растительный мир   (5 ч.)</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Экскурсия в парк. Растительный мир родного края. Зелёный мир вокруг нас. Растения – сорняки и вредители здоровья человека. Зелёная аптека Бугуруслана и Бугурусланского района.  </w:t>
            </w:r>
            <w:r w:rsidRPr="004659C1">
              <w:rPr>
                <w:rFonts w:cs="Times New Roman"/>
                <w:iCs/>
                <w:sz w:val="24"/>
                <w:szCs w:val="24"/>
              </w:rPr>
              <w:t>Экспресс-исследование. Мини-семинар по итогам экскурсии. Сбор материала и  создание сборника  «Лекарственные травы Бугуруслана и Бугурусланского района».</w:t>
            </w:r>
          </w:p>
        </w:tc>
        <w:tc>
          <w:tcPr>
            <w:tcW w:w="1549" w:type="pct"/>
            <w:vMerge/>
          </w:tcPr>
          <w:p w:rsidR="004659C1" w:rsidRPr="004659C1" w:rsidRDefault="004659C1" w:rsidP="004659C1">
            <w:pPr>
              <w:pStyle w:val="list-bullet"/>
              <w:spacing w:line="240" w:lineRule="auto"/>
              <w:ind w:left="0" w:right="-58" w:firstLine="0"/>
              <w:rPr>
                <w:rFonts w:cs="Times New Roman"/>
                <w:sz w:val="24"/>
                <w:szCs w:val="24"/>
              </w:rPr>
            </w:pPr>
          </w:p>
        </w:tc>
      </w:tr>
      <w:tr w:rsidR="004659C1" w:rsidRPr="004659C1" w:rsidTr="004659C1">
        <w:trPr>
          <w:trHeight w:val="1650"/>
        </w:trPr>
        <w:tc>
          <w:tcPr>
            <w:tcW w:w="3451" w:type="pct"/>
          </w:tcPr>
          <w:p w:rsidR="004659C1" w:rsidRPr="004659C1" w:rsidRDefault="004659C1" w:rsidP="004659C1">
            <w:pPr>
              <w:pStyle w:val="list-bullet"/>
              <w:spacing w:line="240" w:lineRule="auto"/>
              <w:ind w:left="0" w:right="-58" w:firstLine="0"/>
              <w:rPr>
                <w:rFonts w:cs="Times New Roman"/>
                <w:bCs/>
                <w:sz w:val="24"/>
                <w:szCs w:val="24"/>
              </w:rPr>
            </w:pPr>
            <w:r w:rsidRPr="004659C1">
              <w:rPr>
                <w:rFonts w:cs="Times New Roman"/>
                <w:bCs/>
                <w:sz w:val="24"/>
                <w:szCs w:val="24"/>
              </w:rPr>
              <w:t>Мал золотник - да дорог (6 ч.)</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Насекомые Бугуруслана и  Бугурусланского района. Насекомые – помощники и вредители. </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 xml:space="preserve">Ядовитые насекомые. Первая помощь при травмах, нанесённых  насекомыми.  Охрана </w:t>
            </w:r>
          </w:p>
          <w:p w:rsidR="004659C1" w:rsidRPr="004659C1" w:rsidRDefault="004659C1" w:rsidP="004659C1">
            <w:pPr>
              <w:pStyle w:val="list-bullet"/>
              <w:spacing w:line="240" w:lineRule="auto"/>
              <w:ind w:left="0" w:right="-58" w:firstLine="0"/>
              <w:rPr>
                <w:rFonts w:cs="Times New Roman"/>
                <w:bCs/>
                <w:sz w:val="24"/>
                <w:szCs w:val="24"/>
              </w:rPr>
            </w:pPr>
            <w:r w:rsidRPr="004659C1">
              <w:rPr>
                <w:rFonts w:cs="Times New Roman"/>
                <w:sz w:val="24"/>
                <w:szCs w:val="24"/>
              </w:rPr>
              <w:t xml:space="preserve">полезных насекомых. Борьба с вредителями. </w:t>
            </w:r>
            <w:r w:rsidRPr="004659C1">
              <w:rPr>
                <w:rFonts w:cs="Times New Roman"/>
                <w:iCs/>
                <w:sz w:val="24"/>
                <w:szCs w:val="24"/>
              </w:rPr>
              <w:t>Создание экознаков.</w:t>
            </w:r>
            <w:r w:rsidRPr="004659C1">
              <w:rPr>
                <w:rFonts w:cs="Times New Roman"/>
                <w:sz w:val="24"/>
                <w:szCs w:val="24"/>
              </w:rPr>
              <w:t xml:space="preserve"> Игра-викторина  «Кто важнее?». </w:t>
            </w:r>
            <w:r w:rsidRPr="004659C1">
              <w:rPr>
                <w:rFonts w:cs="Times New Roman"/>
                <w:iCs/>
                <w:sz w:val="24"/>
                <w:szCs w:val="24"/>
              </w:rPr>
              <w:t>Инсценирование экологической сказки</w:t>
            </w:r>
          </w:p>
        </w:tc>
        <w:tc>
          <w:tcPr>
            <w:tcW w:w="1549" w:type="pct"/>
            <w:vMerge/>
          </w:tcPr>
          <w:p w:rsidR="004659C1" w:rsidRPr="004659C1" w:rsidRDefault="004659C1" w:rsidP="004659C1">
            <w:pPr>
              <w:pStyle w:val="list-bullet"/>
              <w:spacing w:line="240" w:lineRule="auto"/>
              <w:ind w:left="0" w:right="-58" w:firstLine="0"/>
              <w:rPr>
                <w:rFonts w:cs="Times New Roman"/>
                <w:sz w:val="24"/>
                <w:szCs w:val="24"/>
              </w:rPr>
            </w:pPr>
          </w:p>
        </w:tc>
      </w:tr>
      <w:tr w:rsidR="004659C1" w:rsidRPr="004659C1" w:rsidTr="004659C1">
        <w:trPr>
          <w:trHeight w:val="1395"/>
        </w:trPr>
        <w:tc>
          <w:tcPr>
            <w:tcW w:w="3451" w:type="pct"/>
          </w:tcPr>
          <w:p w:rsidR="004659C1" w:rsidRPr="004659C1" w:rsidRDefault="004659C1" w:rsidP="004659C1">
            <w:pPr>
              <w:pStyle w:val="list-bullet"/>
              <w:spacing w:line="240" w:lineRule="auto"/>
              <w:ind w:left="0" w:right="-58" w:firstLine="0"/>
              <w:rPr>
                <w:rFonts w:cs="Times New Roman"/>
                <w:bCs/>
                <w:sz w:val="24"/>
                <w:szCs w:val="24"/>
              </w:rPr>
            </w:pPr>
            <w:r w:rsidRPr="004659C1">
              <w:rPr>
                <w:rFonts w:cs="Times New Roman"/>
                <w:bCs/>
                <w:sz w:val="24"/>
                <w:szCs w:val="24"/>
              </w:rPr>
              <w:lastRenderedPageBreak/>
              <w:t>Человек – часть живой природы ( 5 ч. )</w:t>
            </w:r>
          </w:p>
          <w:p w:rsidR="004659C1" w:rsidRPr="004659C1" w:rsidRDefault="004659C1" w:rsidP="004659C1">
            <w:pPr>
              <w:pStyle w:val="list-bullet"/>
              <w:spacing w:line="240" w:lineRule="auto"/>
              <w:ind w:left="0" w:right="-58" w:firstLine="0"/>
              <w:rPr>
                <w:rFonts w:cs="Times New Roman"/>
                <w:bCs/>
                <w:sz w:val="24"/>
                <w:szCs w:val="24"/>
              </w:rPr>
            </w:pPr>
            <w:r w:rsidRPr="004659C1">
              <w:rPr>
                <w:rFonts w:cs="Times New Roman"/>
                <w:sz w:val="24"/>
                <w:szCs w:val="24"/>
              </w:rPr>
              <w:t xml:space="preserve">Люди разные нужны, люди всякие важны. Туристический маршрут №1 «Памятное место первой нефтяной скважины».  Туристический маршрут №2 «Памятное место первой газовой скважины». Туристический маршрут №3 </w:t>
            </w:r>
            <w:r w:rsidRPr="004659C1">
              <w:rPr>
                <w:rFonts w:cs="Times New Roman"/>
                <w:iCs/>
                <w:sz w:val="24"/>
                <w:szCs w:val="24"/>
              </w:rPr>
              <w:t>«Церковь Успения».</w:t>
            </w:r>
            <w:r w:rsidRPr="004659C1">
              <w:rPr>
                <w:rFonts w:cs="Times New Roman"/>
                <w:sz w:val="24"/>
                <w:szCs w:val="24"/>
              </w:rPr>
              <w:t xml:space="preserve"> Туристический маршрут №4 </w:t>
            </w:r>
            <w:r w:rsidRPr="004659C1">
              <w:rPr>
                <w:rFonts w:cs="Times New Roman"/>
                <w:iCs/>
                <w:sz w:val="24"/>
                <w:szCs w:val="24"/>
              </w:rPr>
              <w:t>«Успенская старообрядческая церковь».</w:t>
            </w:r>
          </w:p>
        </w:tc>
        <w:tc>
          <w:tcPr>
            <w:tcW w:w="1549" w:type="pct"/>
            <w:vMerge/>
          </w:tcPr>
          <w:p w:rsidR="004659C1" w:rsidRPr="004659C1" w:rsidRDefault="004659C1" w:rsidP="004659C1">
            <w:pPr>
              <w:pStyle w:val="list-bullet"/>
              <w:spacing w:line="240" w:lineRule="auto"/>
              <w:ind w:left="0" w:right="-58" w:firstLine="0"/>
              <w:rPr>
                <w:rFonts w:cs="Times New Roman"/>
                <w:sz w:val="24"/>
                <w:szCs w:val="24"/>
              </w:rPr>
            </w:pPr>
          </w:p>
        </w:tc>
      </w:tr>
      <w:tr w:rsidR="004659C1" w:rsidRPr="004659C1" w:rsidTr="004659C1">
        <w:trPr>
          <w:trHeight w:val="1074"/>
        </w:trPr>
        <w:tc>
          <w:tcPr>
            <w:tcW w:w="3451" w:type="pct"/>
          </w:tcPr>
          <w:p w:rsidR="004659C1" w:rsidRPr="004659C1" w:rsidRDefault="004659C1" w:rsidP="004659C1">
            <w:pPr>
              <w:pStyle w:val="list-bullet"/>
              <w:spacing w:line="240" w:lineRule="auto"/>
              <w:ind w:left="0" w:right="-58" w:firstLine="0"/>
              <w:rPr>
                <w:rFonts w:cs="Times New Roman"/>
                <w:bCs/>
                <w:sz w:val="24"/>
                <w:szCs w:val="24"/>
              </w:rPr>
            </w:pPr>
            <w:r w:rsidRPr="004659C1">
              <w:rPr>
                <w:rFonts w:cs="Times New Roman"/>
                <w:bCs/>
                <w:sz w:val="24"/>
                <w:szCs w:val="24"/>
              </w:rPr>
              <w:lastRenderedPageBreak/>
              <w:t>Охрана природы (3 ч.)</w:t>
            </w:r>
          </w:p>
          <w:p w:rsidR="004659C1" w:rsidRPr="004659C1" w:rsidRDefault="004659C1" w:rsidP="004659C1">
            <w:pPr>
              <w:pStyle w:val="list-bullet"/>
              <w:spacing w:line="240" w:lineRule="auto"/>
              <w:ind w:left="0" w:right="-58" w:firstLine="0"/>
              <w:rPr>
                <w:rFonts w:cs="Times New Roman"/>
                <w:sz w:val="24"/>
                <w:szCs w:val="24"/>
              </w:rPr>
            </w:pPr>
            <w:r w:rsidRPr="004659C1">
              <w:rPr>
                <w:rFonts w:cs="Times New Roman"/>
                <w:sz w:val="24"/>
                <w:szCs w:val="24"/>
              </w:rPr>
              <w:t>Красная книга – важная книга. Охраняемые животные и растения нашего края. Создание проекта  «Человек! Будь природе другом!». Праздник друзей природы.</w:t>
            </w:r>
          </w:p>
          <w:p w:rsidR="004659C1" w:rsidRPr="004659C1" w:rsidRDefault="004659C1" w:rsidP="004659C1">
            <w:pPr>
              <w:pStyle w:val="list-bullet"/>
              <w:spacing w:line="240" w:lineRule="auto"/>
              <w:ind w:left="0" w:right="-58" w:firstLine="0"/>
              <w:rPr>
                <w:rFonts w:cs="Times New Roman"/>
                <w:bCs/>
                <w:sz w:val="24"/>
                <w:szCs w:val="24"/>
              </w:rPr>
            </w:pPr>
          </w:p>
        </w:tc>
        <w:tc>
          <w:tcPr>
            <w:tcW w:w="1549" w:type="pct"/>
            <w:vMerge/>
          </w:tcPr>
          <w:p w:rsidR="004659C1" w:rsidRPr="004659C1" w:rsidRDefault="004659C1" w:rsidP="004659C1">
            <w:pPr>
              <w:pStyle w:val="list-bullet"/>
              <w:spacing w:line="240" w:lineRule="auto"/>
              <w:ind w:left="0" w:right="-58" w:firstLine="0"/>
              <w:rPr>
                <w:rFonts w:cs="Times New Roman"/>
                <w:sz w:val="24"/>
                <w:szCs w:val="24"/>
              </w:rPr>
            </w:pPr>
          </w:p>
        </w:tc>
      </w:tr>
    </w:tbl>
    <w:p w:rsidR="00AF34B5" w:rsidRPr="004659C1" w:rsidRDefault="00AF34B5" w:rsidP="00AF34B5">
      <w:pPr>
        <w:pStyle w:val="list-bullet"/>
        <w:spacing w:line="240" w:lineRule="auto"/>
        <w:ind w:left="0" w:right="-58" w:firstLine="0"/>
        <w:rPr>
          <w:rFonts w:cs="Times New Roman"/>
          <w:sz w:val="24"/>
          <w:szCs w:val="24"/>
        </w:rPr>
      </w:pPr>
    </w:p>
    <w:p w:rsidR="00A55904" w:rsidRPr="004659C1" w:rsidRDefault="00A55904" w:rsidP="00A55904">
      <w:pPr>
        <w:rPr>
          <w:rFonts w:cs="Times New Roman"/>
          <w:b/>
          <w:bCs/>
          <w:sz w:val="24"/>
          <w:szCs w:val="24"/>
        </w:rPr>
      </w:pPr>
    </w:p>
    <w:p w:rsidR="004659C1" w:rsidRDefault="004659C1" w:rsidP="004659C1">
      <w:pPr>
        <w:pStyle w:val="list-bullet"/>
        <w:tabs>
          <w:tab w:val="left" w:pos="426"/>
        </w:tabs>
        <w:ind w:left="0" w:right="-58" w:firstLine="0"/>
        <w:rPr>
          <w:rFonts w:cs="Times New Roman"/>
          <w:b/>
          <w:sz w:val="24"/>
          <w:szCs w:val="44"/>
        </w:rPr>
      </w:pPr>
      <w:r w:rsidRPr="004659C1">
        <w:rPr>
          <w:rFonts w:cs="Times New Roman"/>
          <w:b/>
          <w:sz w:val="24"/>
          <w:szCs w:val="44"/>
        </w:rPr>
        <w:t>ЧЕМПИОН</w:t>
      </w:r>
    </w:p>
    <w:p w:rsidR="004659C1" w:rsidRPr="004659C1" w:rsidRDefault="004659C1" w:rsidP="004659C1">
      <w:pPr>
        <w:pStyle w:val="list-bullet"/>
        <w:tabs>
          <w:tab w:val="left" w:pos="426"/>
        </w:tabs>
        <w:ind w:left="0" w:right="-58" w:firstLine="0"/>
        <w:rPr>
          <w:rFonts w:cs="Times New Roman"/>
          <w:b/>
          <w:sz w:val="24"/>
          <w:szCs w:val="44"/>
        </w:rPr>
      </w:pPr>
    </w:p>
    <w:p w:rsidR="004659C1" w:rsidRPr="004659C1" w:rsidRDefault="004659C1" w:rsidP="004659C1">
      <w:pPr>
        <w:spacing w:line="240" w:lineRule="auto"/>
        <w:ind w:firstLine="426"/>
        <w:rPr>
          <w:rFonts w:eastAsia="Calibri" w:cs="Times New Roman"/>
          <w:sz w:val="24"/>
          <w:szCs w:val="20"/>
          <w:lang w:eastAsia="en-US"/>
        </w:rPr>
      </w:pPr>
      <w:r w:rsidRPr="004659C1">
        <w:rPr>
          <w:rFonts w:eastAsia="Calibri" w:cs="Times New Roman"/>
          <w:sz w:val="24"/>
          <w:szCs w:val="20"/>
          <w:lang w:eastAsia="en-US"/>
        </w:rPr>
        <w:t xml:space="preserve">Проблема сохранения и укрепления здоровья детей в наши дни становится все более актуальной: мы наблюдаем резкое снижение процентов здоровых детей. Этому может быть много объяснений: неблагоприятная экологическая обстановка, снижение уровня жизни некоторых слоев населения, значительные нервно-психические нагрузки и др. Весьма существенным фактором «школьного нездоровья» является неумение самих детей быть здоровыми, незнание ими элементарных законов здоровой жизни, основных навыков сохранении здоровья. </w:t>
      </w:r>
    </w:p>
    <w:p w:rsidR="004659C1" w:rsidRPr="004659C1" w:rsidRDefault="004659C1" w:rsidP="004659C1">
      <w:pPr>
        <w:spacing w:line="240" w:lineRule="auto"/>
        <w:ind w:firstLine="284"/>
        <w:rPr>
          <w:rFonts w:eastAsia="Calibri" w:cs="Times New Roman"/>
          <w:sz w:val="24"/>
          <w:szCs w:val="20"/>
          <w:lang w:eastAsia="en-US"/>
        </w:rPr>
      </w:pPr>
      <w:r w:rsidRPr="004659C1">
        <w:rPr>
          <w:rFonts w:eastAsia="Calibri" w:cs="Times New Roman"/>
          <w:sz w:val="24"/>
          <w:szCs w:val="20"/>
          <w:lang w:eastAsia="en-US"/>
        </w:rPr>
        <w:t>Занятия в спортивном кружке «Чемпион» является одной из форм дополнительной работы по предмету «Физическая культура» и переходной ступенью к специализированным занятиям спортом. Они создают условия улучшить свою физическую подготовленность и помогают определить интересы и возможности для специализации в том или ином виде спорта.Данная программа ориентирована на реализацию двигательной потребности ребенка с учетом его конституционных особенностей и физических возможностей.</w:t>
      </w:r>
    </w:p>
    <w:p w:rsidR="004659C1" w:rsidRPr="004659C1" w:rsidRDefault="004659C1" w:rsidP="004659C1">
      <w:pPr>
        <w:spacing w:line="240" w:lineRule="auto"/>
        <w:ind w:firstLine="284"/>
        <w:rPr>
          <w:rFonts w:eastAsia="Calibri" w:cs="Times New Roman"/>
          <w:sz w:val="24"/>
          <w:szCs w:val="20"/>
          <w:lang w:eastAsia="en-US"/>
        </w:rPr>
      </w:pPr>
      <w:r w:rsidRPr="004659C1">
        <w:rPr>
          <w:rFonts w:eastAsia="Calibri" w:cs="Times New Roman"/>
          <w:sz w:val="24"/>
          <w:szCs w:val="20"/>
          <w:lang w:eastAsia="en-US"/>
        </w:rPr>
        <w:t xml:space="preserve">Занятия в спортивном кружке имеют большое оздоровительное значение. Они, как правило, проводятся на свежем воздухе в тёплое время года – весна, осень и по лыжной подготовке – зимой. При выполнении заданий учащимися требует динамической работы многих мышц, что позволяет легко регулировать нагрузку, улучшает деятельность двигательного аппарата, внутренних органов, центральной нервной системы и организма в целом. </w:t>
      </w:r>
    </w:p>
    <w:p w:rsidR="004659C1" w:rsidRPr="004659C1" w:rsidRDefault="004659C1" w:rsidP="004659C1">
      <w:pPr>
        <w:spacing w:line="240" w:lineRule="auto"/>
        <w:ind w:firstLine="284"/>
        <w:rPr>
          <w:rFonts w:eastAsia="Calibri" w:cs="Times New Roman"/>
          <w:sz w:val="24"/>
          <w:szCs w:val="20"/>
          <w:lang w:eastAsia="en-US"/>
        </w:rPr>
      </w:pPr>
      <w:r w:rsidRPr="004659C1">
        <w:rPr>
          <w:rFonts w:eastAsia="Calibri" w:cs="Times New Roman"/>
          <w:sz w:val="24"/>
          <w:szCs w:val="20"/>
          <w:lang w:eastAsia="en-US"/>
        </w:rPr>
        <w:t>Программа ориентируется на развитие природных качеств личности, помогает учесть ее возможности в семье и школе, предоставляет ребенку право усвоить тот уровень программного материала, который ему доступен, также способствует укреплению здоровья, воспитанию интереса к занятиям физической культуры и спортом, созданию базы разносторонней физической и функциональной подготовленности.</w:t>
      </w:r>
    </w:p>
    <w:p w:rsidR="004659C1" w:rsidRPr="004659C1" w:rsidRDefault="004659C1" w:rsidP="004659C1">
      <w:pPr>
        <w:autoSpaceDE w:val="0"/>
        <w:autoSpaceDN w:val="0"/>
        <w:adjustRightInd w:val="0"/>
        <w:spacing w:line="240" w:lineRule="auto"/>
        <w:ind w:firstLine="0"/>
        <w:rPr>
          <w:rFonts w:eastAsia="Calibri" w:cs="Times New Roman"/>
          <w:sz w:val="24"/>
          <w:szCs w:val="20"/>
          <w:lang w:eastAsia="en-US"/>
        </w:rPr>
      </w:pPr>
      <w:r w:rsidRPr="004659C1">
        <w:rPr>
          <w:rFonts w:eastAsia="Calibri" w:cs="Times New Roman"/>
          <w:sz w:val="24"/>
          <w:szCs w:val="20"/>
          <w:lang w:eastAsia="en-US"/>
        </w:rPr>
        <w:t xml:space="preserve">     Цель данной программы – укрепление здоровья детей, формирование двигательной активности, развитие физических качеств: силы, быстроты, выносливости, ловкости, формирование культуры общения со сверстниками, самостоятельности в двигательной деятельности.</w:t>
      </w:r>
    </w:p>
    <w:p w:rsidR="004659C1" w:rsidRPr="004659C1" w:rsidRDefault="004659C1" w:rsidP="004659C1">
      <w:pPr>
        <w:autoSpaceDE w:val="0"/>
        <w:autoSpaceDN w:val="0"/>
        <w:adjustRightInd w:val="0"/>
        <w:spacing w:line="240" w:lineRule="auto"/>
        <w:ind w:firstLine="0"/>
        <w:rPr>
          <w:rFonts w:eastAsia="Calibri" w:cs="Times New Roman"/>
          <w:sz w:val="24"/>
          <w:szCs w:val="20"/>
          <w:lang w:eastAsia="en-US"/>
        </w:rPr>
      </w:pPr>
      <w:r w:rsidRPr="004659C1">
        <w:rPr>
          <w:rFonts w:eastAsia="Calibri" w:cs="Times New Roman"/>
          <w:sz w:val="24"/>
          <w:szCs w:val="20"/>
          <w:lang w:eastAsia="en-US"/>
        </w:rPr>
        <w:t xml:space="preserve">     Основные задачи курса направлены на:</w:t>
      </w:r>
    </w:p>
    <w:p w:rsidR="004659C1" w:rsidRPr="004659C1" w:rsidRDefault="004659C1" w:rsidP="004659C1">
      <w:pPr>
        <w:autoSpaceDE w:val="0"/>
        <w:autoSpaceDN w:val="0"/>
        <w:adjustRightInd w:val="0"/>
        <w:spacing w:line="240" w:lineRule="auto"/>
        <w:ind w:firstLine="0"/>
        <w:rPr>
          <w:rFonts w:eastAsia="Calibri" w:cs="Times New Roman"/>
          <w:sz w:val="24"/>
          <w:szCs w:val="20"/>
          <w:lang w:eastAsia="en-US"/>
        </w:rPr>
      </w:pPr>
      <w:r w:rsidRPr="004659C1">
        <w:rPr>
          <w:rFonts w:eastAsia="Calibri" w:cs="Times New Roman"/>
          <w:sz w:val="24"/>
          <w:szCs w:val="20"/>
          <w:lang w:eastAsia="en-US"/>
        </w:rPr>
        <w:t xml:space="preserve"> - укрепление здоровья, содействие гармоничному физическому развитию;</w:t>
      </w:r>
    </w:p>
    <w:p w:rsidR="004659C1" w:rsidRPr="004659C1" w:rsidRDefault="004659C1" w:rsidP="004659C1">
      <w:pPr>
        <w:autoSpaceDE w:val="0"/>
        <w:autoSpaceDN w:val="0"/>
        <w:adjustRightInd w:val="0"/>
        <w:spacing w:line="240" w:lineRule="auto"/>
        <w:ind w:firstLine="0"/>
        <w:rPr>
          <w:rFonts w:eastAsia="Calibri" w:cs="Times New Roman"/>
          <w:sz w:val="24"/>
          <w:szCs w:val="20"/>
          <w:lang w:eastAsia="en-US"/>
        </w:rPr>
      </w:pPr>
      <w:r w:rsidRPr="004659C1">
        <w:rPr>
          <w:rFonts w:eastAsia="Calibri" w:cs="Times New Roman"/>
          <w:sz w:val="24"/>
          <w:szCs w:val="20"/>
          <w:lang w:eastAsia="en-US"/>
        </w:rPr>
        <w:t xml:space="preserve"> - обучение жизненно важным двигательным умениям и навыкам;</w:t>
      </w:r>
    </w:p>
    <w:p w:rsidR="004659C1" w:rsidRPr="004659C1" w:rsidRDefault="004659C1" w:rsidP="004659C1">
      <w:pPr>
        <w:autoSpaceDE w:val="0"/>
        <w:autoSpaceDN w:val="0"/>
        <w:adjustRightInd w:val="0"/>
        <w:spacing w:line="240" w:lineRule="auto"/>
        <w:ind w:firstLine="0"/>
        <w:rPr>
          <w:rFonts w:eastAsia="Calibri" w:cs="Times New Roman"/>
          <w:sz w:val="24"/>
          <w:szCs w:val="20"/>
          <w:lang w:eastAsia="en-US"/>
        </w:rPr>
      </w:pPr>
      <w:r w:rsidRPr="004659C1">
        <w:rPr>
          <w:rFonts w:eastAsia="Calibri" w:cs="Times New Roman"/>
          <w:sz w:val="24"/>
          <w:szCs w:val="20"/>
          <w:lang w:eastAsia="en-US"/>
        </w:rPr>
        <w:t xml:space="preserve"> - развитие двигательных и координационных способностей;</w:t>
      </w:r>
    </w:p>
    <w:p w:rsidR="004659C1" w:rsidRPr="004659C1" w:rsidRDefault="004659C1" w:rsidP="004659C1">
      <w:pPr>
        <w:autoSpaceDE w:val="0"/>
        <w:autoSpaceDN w:val="0"/>
        <w:adjustRightInd w:val="0"/>
        <w:spacing w:line="240" w:lineRule="auto"/>
        <w:ind w:firstLine="0"/>
        <w:rPr>
          <w:rFonts w:eastAsia="Calibri" w:cs="Times New Roman"/>
          <w:sz w:val="24"/>
          <w:szCs w:val="20"/>
          <w:lang w:eastAsia="en-US"/>
        </w:rPr>
      </w:pPr>
      <w:r w:rsidRPr="004659C1">
        <w:rPr>
          <w:rFonts w:eastAsia="Calibri" w:cs="Times New Roman"/>
          <w:sz w:val="24"/>
          <w:szCs w:val="20"/>
          <w:lang w:eastAsia="en-US"/>
        </w:rPr>
        <w:t xml:space="preserve"> - приобретение необходимых знаний в области физической культуры и спорта;</w:t>
      </w:r>
    </w:p>
    <w:p w:rsidR="004659C1" w:rsidRPr="004659C1" w:rsidRDefault="004659C1" w:rsidP="004659C1">
      <w:pPr>
        <w:autoSpaceDE w:val="0"/>
        <w:autoSpaceDN w:val="0"/>
        <w:adjustRightInd w:val="0"/>
        <w:spacing w:line="240" w:lineRule="auto"/>
        <w:ind w:firstLine="0"/>
        <w:rPr>
          <w:rFonts w:eastAsia="Calibri" w:cs="Times New Roman"/>
          <w:sz w:val="24"/>
          <w:szCs w:val="20"/>
          <w:lang w:eastAsia="en-US"/>
        </w:rPr>
      </w:pPr>
      <w:r w:rsidRPr="004659C1">
        <w:rPr>
          <w:rFonts w:eastAsia="Calibri" w:cs="Times New Roman"/>
          <w:sz w:val="24"/>
          <w:szCs w:val="20"/>
          <w:lang w:eastAsia="en-US"/>
        </w:rPr>
        <w:t xml:space="preserve"> - 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4659C1" w:rsidRPr="004659C1" w:rsidRDefault="004659C1" w:rsidP="004659C1">
      <w:pPr>
        <w:autoSpaceDE w:val="0"/>
        <w:autoSpaceDN w:val="0"/>
        <w:adjustRightInd w:val="0"/>
        <w:spacing w:line="240" w:lineRule="auto"/>
        <w:ind w:firstLine="0"/>
        <w:rPr>
          <w:rFonts w:eastAsia="Calibri" w:cs="Times New Roman"/>
          <w:sz w:val="24"/>
          <w:szCs w:val="20"/>
          <w:lang w:eastAsia="en-US"/>
        </w:rPr>
      </w:pPr>
      <w:r w:rsidRPr="004659C1">
        <w:rPr>
          <w:rFonts w:eastAsia="Calibri" w:cs="Times New Roman"/>
          <w:sz w:val="24"/>
          <w:szCs w:val="20"/>
          <w:lang w:eastAsia="en-US"/>
        </w:rPr>
        <w:t xml:space="preserve"> - содействие воспитанию нравственных и волевых качеств, развитие психических процессов и свойств личности.</w:t>
      </w:r>
    </w:p>
    <w:p w:rsidR="004659C1" w:rsidRPr="004659C1" w:rsidRDefault="004659C1" w:rsidP="004659C1">
      <w:pPr>
        <w:spacing w:line="240" w:lineRule="auto"/>
        <w:ind w:firstLine="0"/>
        <w:jc w:val="left"/>
        <w:rPr>
          <w:rFonts w:ascii="Arial" w:eastAsia="Times New Roman" w:hAnsi="Arial" w:cs="Arial"/>
          <w:color w:val="000000"/>
          <w:sz w:val="24"/>
          <w:szCs w:val="20"/>
        </w:rPr>
      </w:pPr>
      <w:r w:rsidRPr="004659C1">
        <w:rPr>
          <w:rFonts w:eastAsia="Times New Roman" w:cs="Times New Roman"/>
          <w:bCs/>
          <w:color w:val="000000"/>
          <w:sz w:val="24"/>
          <w:szCs w:val="20"/>
        </w:rPr>
        <w:t>Планируемые результаты освоения программы «Чемпион»:</w:t>
      </w:r>
    </w:p>
    <w:p w:rsidR="004659C1" w:rsidRPr="004659C1" w:rsidRDefault="004659C1" w:rsidP="004659C1">
      <w:pPr>
        <w:numPr>
          <w:ilvl w:val="0"/>
          <w:numId w:val="97"/>
        </w:numPr>
        <w:spacing w:line="240" w:lineRule="auto"/>
        <w:ind w:left="0" w:firstLine="567"/>
        <w:jc w:val="left"/>
        <w:rPr>
          <w:rFonts w:ascii="Arial" w:eastAsia="Times New Roman" w:hAnsi="Arial" w:cs="Arial"/>
          <w:color w:val="000000"/>
          <w:sz w:val="24"/>
          <w:szCs w:val="20"/>
        </w:rPr>
      </w:pPr>
      <w:r w:rsidRPr="004659C1">
        <w:rPr>
          <w:rFonts w:eastAsia="Times New Roman" w:cs="Times New Roman"/>
          <w:color w:val="000000"/>
          <w:sz w:val="24"/>
          <w:szCs w:val="20"/>
        </w:rPr>
        <w:lastRenderedPageBreak/>
        <w:t xml:space="preserve"> формирование установок здорового образа жизни;</w:t>
      </w:r>
    </w:p>
    <w:p w:rsidR="004659C1" w:rsidRPr="004659C1" w:rsidRDefault="004659C1" w:rsidP="004659C1">
      <w:pPr>
        <w:numPr>
          <w:ilvl w:val="0"/>
          <w:numId w:val="97"/>
        </w:numPr>
        <w:spacing w:line="240" w:lineRule="auto"/>
        <w:ind w:left="0" w:firstLine="567"/>
        <w:jc w:val="left"/>
        <w:rPr>
          <w:rFonts w:ascii="Arial" w:eastAsia="Times New Roman" w:hAnsi="Arial" w:cs="Arial"/>
          <w:color w:val="000000"/>
          <w:sz w:val="24"/>
          <w:szCs w:val="20"/>
        </w:rPr>
      </w:pPr>
      <w:r w:rsidRPr="004659C1">
        <w:rPr>
          <w:rFonts w:eastAsia="Times New Roman" w:cs="Times New Roman"/>
          <w:color w:val="000000"/>
          <w:sz w:val="24"/>
          <w:szCs w:val="20"/>
        </w:rPr>
        <w:t>осознание влияния физических упражнений на организм человека и его развитие;</w:t>
      </w:r>
    </w:p>
    <w:p w:rsidR="004659C1" w:rsidRPr="004659C1" w:rsidRDefault="004659C1" w:rsidP="004659C1">
      <w:pPr>
        <w:numPr>
          <w:ilvl w:val="0"/>
          <w:numId w:val="97"/>
        </w:numPr>
        <w:spacing w:line="240" w:lineRule="auto"/>
        <w:ind w:left="0" w:firstLine="567"/>
        <w:jc w:val="left"/>
        <w:rPr>
          <w:rFonts w:ascii="Arial" w:eastAsia="Times New Roman" w:hAnsi="Arial" w:cs="Arial"/>
          <w:color w:val="000000"/>
          <w:sz w:val="24"/>
          <w:szCs w:val="20"/>
        </w:rPr>
      </w:pPr>
      <w:r w:rsidRPr="004659C1">
        <w:rPr>
          <w:rFonts w:eastAsia="Times New Roman" w:cs="Times New Roman"/>
          <w:color w:val="000000"/>
          <w:sz w:val="24"/>
          <w:szCs w:val="20"/>
        </w:rPr>
        <w:t xml:space="preserve"> снижение заболеваемости простудными заболеваниями и гриппом;</w:t>
      </w:r>
    </w:p>
    <w:p w:rsidR="004659C1" w:rsidRPr="004659C1" w:rsidRDefault="004659C1" w:rsidP="004659C1">
      <w:pPr>
        <w:numPr>
          <w:ilvl w:val="0"/>
          <w:numId w:val="97"/>
        </w:numPr>
        <w:spacing w:line="240" w:lineRule="auto"/>
        <w:ind w:left="0" w:firstLine="567"/>
        <w:jc w:val="left"/>
        <w:rPr>
          <w:rFonts w:ascii="Arial" w:eastAsia="Times New Roman" w:hAnsi="Arial" w:cs="Arial"/>
          <w:color w:val="000000"/>
          <w:sz w:val="24"/>
          <w:szCs w:val="20"/>
        </w:rPr>
      </w:pPr>
      <w:r w:rsidRPr="004659C1">
        <w:rPr>
          <w:rFonts w:eastAsia="Times New Roman" w:cs="Times New Roman"/>
          <w:color w:val="000000"/>
          <w:sz w:val="24"/>
          <w:szCs w:val="20"/>
        </w:rPr>
        <w:t xml:space="preserve"> знание и соблюдение правил игр;</w:t>
      </w:r>
    </w:p>
    <w:p w:rsidR="004659C1" w:rsidRPr="004659C1" w:rsidRDefault="004659C1" w:rsidP="004659C1">
      <w:pPr>
        <w:numPr>
          <w:ilvl w:val="0"/>
          <w:numId w:val="97"/>
        </w:numPr>
        <w:spacing w:line="240" w:lineRule="auto"/>
        <w:ind w:left="0" w:firstLine="567"/>
        <w:jc w:val="left"/>
        <w:rPr>
          <w:rFonts w:ascii="Arial" w:eastAsia="Times New Roman" w:hAnsi="Arial" w:cs="Arial"/>
          <w:color w:val="000000"/>
          <w:sz w:val="24"/>
          <w:szCs w:val="20"/>
        </w:rPr>
      </w:pPr>
      <w:r w:rsidRPr="004659C1">
        <w:rPr>
          <w:rFonts w:eastAsia="Times New Roman" w:cs="Times New Roman"/>
          <w:color w:val="000000"/>
          <w:sz w:val="24"/>
          <w:szCs w:val="20"/>
        </w:rPr>
        <w:t xml:space="preserve"> знание правил спортивных игр (пионербол, баскетбол);</w:t>
      </w:r>
    </w:p>
    <w:p w:rsidR="004659C1" w:rsidRPr="004659C1" w:rsidRDefault="004659C1" w:rsidP="004659C1">
      <w:pPr>
        <w:numPr>
          <w:ilvl w:val="0"/>
          <w:numId w:val="97"/>
        </w:numPr>
        <w:spacing w:line="240" w:lineRule="auto"/>
        <w:ind w:left="0" w:firstLine="567"/>
        <w:jc w:val="left"/>
        <w:rPr>
          <w:rFonts w:ascii="Arial" w:eastAsia="Times New Roman" w:hAnsi="Arial" w:cs="Arial"/>
          <w:color w:val="000000"/>
          <w:sz w:val="24"/>
          <w:szCs w:val="20"/>
        </w:rPr>
      </w:pPr>
      <w:r w:rsidRPr="004659C1">
        <w:rPr>
          <w:rFonts w:eastAsia="Times New Roman" w:cs="Times New Roman"/>
          <w:color w:val="000000"/>
          <w:sz w:val="24"/>
          <w:szCs w:val="20"/>
        </w:rPr>
        <w:t xml:space="preserve"> умение играть в спортивные игры (пионербол, баскетбол).</w:t>
      </w:r>
    </w:p>
    <w:p w:rsidR="004659C1" w:rsidRPr="004659C1" w:rsidRDefault="004659C1" w:rsidP="004659C1">
      <w:pPr>
        <w:autoSpaceDE w:val="0"/>
        <w:autoSpaceDN w:val="0"/>
        <w:adjustRightInd w:val="0"/>
        <w:spacing w:line="240" w:lineRule="auto"/>
        <w:ind w:firstLine="0"/>
        <w:rPr>
          <w:rFonts w:eastAsia="Times New Roman" w:cs="Times New Roman"/>
          <w:sz w:val="24"/>
          <w:szCs w:val="20"/>
        </w:rPr>
      </w:pPr>
      <w:r w:rsidRPr="004659C1">
        <w:rPr>
          <w:rFonts w:eastAsia="Times New Roman" w:cs="Times New Roman"/>
          <w:iCs/>
          <w:sz w:val="24"/>
          <w:szCs w:val="20"/>
          <w:u w:val="single"/>
        </w:rPr>
        <w:t>Личностными</w:t>
      </w:r>
      <w:r w:rsidRPr="004659C1">
        <w:rPr>
          <w:rFonts w:eastAsia="Times New Roman" w:cs="Times New Roman"/>
          <w:iCs/>
          <w:sz w:val="24"/>
          <w:szCs w:val="20"/>
        </w:rPr>
        <w:t xml:space="preserve">результатами </w:t>
      </w:r>
      <w:r w:rsidRPr="004659C1">
        <w:rPr>
          <w:rFonts w:eastAsia="Times New Roman" w:cs="Times New Roman"/>
          <w:sz w:val="24"/>
          <w:szCs w:val="20"/>
        </w:rPr>
        <w:t>освоения содержания программы кружка являются следующие умения:</w:t>
      </w:r>
    </w:p>
    <w:p w:rsidR="004659C1" w:rsidRPr="004659C1" w:rsidRDefault="004659C1" w:rsidP="004659C1">
      <w:pPr>
        <w:widowControl w:val="0"/>
        <w:numPr>
          <w:ilvl w:val="0"/>
          <w:numId w:val="96"/>
        </w:numPr>
        <w:tabs>
          <w:tab w:val="left" w:pos="403"/>
        </w:tabs>
        <w:autoSpaceDE w:val="0"/>
        <w:autoSpaceDN w:val="0"/>
        <w:adjustRightInd w:val="0"/>
        <w:spacing w:line="240" w:lineRule="auto"/>
        <w:ind w:firstLine="0"/>
        <w:jc w:val="left"/>
        <w:rPr>
          <w:rFonts w:eastAsia="Times New Roman" w:cs="Times New Roman"/>
          <w:sz w:val="24"/>
          <w:szCs w:val="20"/>
        </w:rPr>
      </w:pPr>
      <w:r w:rsidRPr="004659C1">
        <w:rPr>
          <w:rFonts w:eastAsia="Times New Roman" w:cs="Times New Roman"/>
          <w:sz w:val="24"/>
          <w:szCs w:val="20"/>
        </w:rPr>
        <w:t>управлять эмоциями при общении со сверстниками и взрослыми, сохранять сдержанность, рассудительность;</w:t>
      </w:r>
    </w:p>
    <w:p w:rsidR="004659C1" w:rsidRPr="004659C1" w:rsidRDefault="004659C1" w:rsidP="004659C1">
      <w:pPr>
        <w:widowControl w:val="0"/>
        <w:numPr>
          <w:ilvl w:val="0"/>
          <w:numId w:val="96"/>
        </w:numPr>
        <w:tabs>
          <w:tab w:val="left" w:pos="403"/>
        </w:tabs>
        <w:autoSpaceDE w:val="0"/>
        <w:autoSpaceDN w:val="0"/>
        <w:adjustRightInd w:val="0"/>
        <w:spacing w:line="240" w:lineRule="auto"/>
        <w:ind w:firstLine="0"/>
        <w:jc w:val="left"/>
        <w:rPr>
          <w:rFonts w:eastAsia="Times New Roman" w:cs="Times New Roman"/>
          <w:sz w:val="24"/>
          <w:szCs w:val="20"/>
        </w:rPr>
      </w:pPr>
      <w:r w:rsidRPr="004659C1">
        <w:rPr>
          <w:rFonts w:eastAsia="Times New Roman" w:cs="Times New Roman"/>
          <w:sz w:val="24"/>
          <w:szCs w:val="20"/>
        </w:rPr>
        <w:t>формировать лидерских качеств личности, способные взаимодействовать в команде;</w:t>
      </w:r>
    </w:p>
    <w:p w:rsidR="004659C1" w:rsidRPr="004659C1" w:rsidRDefault="004659C1" w:rsidP="004659C1">
      <w:pPr>
        <w:widowControl w:val="0"/>
        <w:numPr>
          <w:ilvl w:val="0"/>
          <w:numId w:val="96"/>
        </w:numPr>
        <w:tabs>
          <w:tab w:val="left" w:pos="403"/>
        </w:tabs>
        <w:autoSpaceDE w:val="0"/>
        <w:autoSpaceDN w:val="0"/>
        <w:adjustRightInd w:val="0"/>
        <w:spacing w:line="240" w:lineRule="auto"/>
        <w:ind w:firstLine="0"/>
        <w:jc w:val="left"/>
        <w:rPr>
          <w:rFonts w:eastAsia="Times New Roman" w:cs="Times New Roman"/>
          <w:sz w:val="24"/>
          <w:szCs w:val="20"/>
        </w:rPr>
      </w:pPr>
      <w:r w:rsidRPr="004659C1">
        <w:rPr>
          <w:rFonts w:eastAsia="Times New Roman" w:cs="Times New Roman"/>
          <w:sz w:val="24"/>
          <w:szCs w:val="20"/>
        </w:rPr>
        <w:t>стремление к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w:t>
      </w:r>
    </w:p>
    <w:p w:rsidR="004659C1" w:rsidRPr="004659C1" w:rsidRDefault="004659C1" w:rsidP="004659C1">
      <w:pPr>
        <w:widowControl w:val="0"/>
        <w:numPr>
          <w:ilvl w:val="0"/>
          <w:numId w:val="96"/>
        </w:numPr>
        <w:tabs>
          <w:tab w:val="left" w:pos="403"/>
        </w:tabs>
        <w:autoSpaceDE w:val="0"/>
        <w:autoSpaceDN w:val="0"/>
        <w:adjustRightInd w:val="0"/>
        <w:spacing w:line="240" w:lineRule="auto"/>
        <w:ind w:firstLine="0"/>
        <w:jc w:val="left"/>
        <w:rPr>
          <w:rFonts w:eastAsia="Times New Roman" w:cs="Times New Roman"/>
          <w:sz w:val="24"/>
          <w:szCs w:val="20"/>
        </w:rPr>
      </w:pPr>
      <w:r w:rsidRPr="004659C1">
        <w:rPr>
          <w:rFonts w:eastAsia="Times New Roman" w:cs="Times New Roman"/>
          <w:sz w:val="24"/>
          <w:szCs w:val="20"/>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4659C1" w:rsidRPr="004659C1" w:rsidRDefault="004659C1" w:rsidP="004659C1">
      <w:pPr>
        <w:autoSpaceDE w:val="0"/>
        <w:autoSpaceDN w:val="0"/>
        <w:adjustRightInd w:val="0"/>
        <w:spacing w:line="240" w:lineRule="auto"/>
        <w:ind w:firstLine="0"/>
        <w:rPr>
          <w:rFonts w:eastAsia="Times New Roman" w:cs="Times New Roman"/>
          <w:sz w:val="24"/>
          <w:szCs w:val="20"/>
        </w:rPr>
      </w:pPr>
      <w:r w:rsidRPr="004659C1">
        <w:rPr>
          <w:rFonts w:eastAsia="Times New Roman" w:cs="Times New Roman"/>
          <w:iCs/>
          <w:sz w:val="24"/>
          <w:szCs w:val="20"/>
          <w:u w:val="single"/>
        </w:rPr>
        <w:t>Метапредметными результатами</w:t>
      </w:r>
      <w:r w:rsidRPr="004659C1">
        <w:rPr>
          <w:rFonts w:eastAsia="Times New Roman" w:cs="Times New Roman"/>
          <w:sz w:val="24"/>
          <w:szCs w:val="20"/>
        </w:rPr>
        <w:t>(познавательные, регулятивные, коммуникативные УУД)</w:t>
      </w:r>
    </w:p>
    <w:p w:rsidR="004659C1" w:rsidRPr="004659C1" w:rsidRDefault="004659C1" w:rsidP="004659C1">
      <w:pPr>
        <w:widowControl w:val="0"/>
        <w:numPr>
          <w:ilvl w:val="0"/>
          <w:numId w:val="95"/>
        </w:numPr>
        <w:tabs>
          <w:tab w:val="left" w:pos="365"/>
        </w:tabs>
        <w:autoSpaceDE w:val="0"/>
        <w:autoSpaceDN w:val="0"/>
        <w:adjustRightInd w:val="0"/>
        <w:spacing w:line="240" w:lineRule="auto"/>
        <w:ind w:firstLine="0"/>
        <w:jc w:val="left"/>
        <w:rPr>
          <w:rFonts w:eastAsia="Times New Roman" w:cs="Times New Roman"/>
          <w:sz w:val="24"/>
          <w:szCs w:val="20"/>
        </w:rPr>
      </w:pPr>
      <w:r w:rsidRPr="004659C1">
        <w:rPr>
          <w:rFonts w:eastAsia="Times New Roman" w:cs="Times New Roman"/>
          <w:sz w:val="24"/>
          <w:szCs w:val="20"/>
        </w:rPr>
        <w:t>характеризовать явления (действия и поступки), давать им объективную оценку на основе освоенных знаний и имеющегося опыта;</w:t>
      </w:r>
    </w:p>
    <w:p w:rsidR="004659C1" w:rsidRPr="004659C1" w:rsidRDefault="004659C1" w:rsidP="004659C1">
      <w:pPr>
        <w:widowControl w:val="0"/>
        <w:numPr>
          <w:ilvl w:val="0"/>
          <w:numId w:val="95"/>
        </w:numPr>
        <w:tabs>
          <w:tab w:val="left" w:pos="365"/>
        </w:tabs>
        <w:autoSpaceDE w:val="0"/>
        <w:autoSpaceDN w:val="0"/>
        <w:adjustRightInd w:val="0"/>
        <w:spacing w:line="240" w:lineRule="auto"/>
        <w:ind w:firstLine="0"/>
        <w:jc w:val="left"/>
        <w:rPr>
          <w:rFonts w:eastAsia="Times New Roman" w:cs="Times New Roman"/>
          <w:sz w:val="24"/>
          <w:szCs w:val="20"/>
        </w:rPr>
      </w:pPr>
      <w:r w:rsidRPr="004659C1">
        <w:rPr>
          <w:rFonts w:eastAsia="Times New Roman" w:cs="Times New Roman"/>
          <w:sz w:val="24"/>
          <w:szCs w:val="20"/>
        </w:rPr>
        <w:t>находить ошибки при выполнении учебных заданий, отбирать способы их исправления;</w:t>
      </w:r>
    </w:p>
    <w:p w:rsidR="004659C1" w:rsidRPr="004659C1" w:rsidRDefault="004659C1" w:rsidP="004659C1">
      <w:pPr>
        <w:widowControl w:val="0"/>
        <w:numPr>
          <w:ilvl w:val="0"/>
          <w:numId w:val="95"/>
        </w:numPr>
        <w:tabs>
          <w:tab w:val="left" w:pos="365"/>
        </w:tabs>
        <w:autoSpaceDE w:val="0"/>
        <w:autoSpaceDN w:val="0"/>
        <w:adjustRightInd w:val="0"/>
        <w:spacing w:line="240" w:lineRule="auto"/>
        <w:ind w:firstLine="0"/>
        <w:jc w:val="left"/>
        <w:rPr>
          <w:rFonts w:eastAsia="Times New Roman" w:cs="Times New Roman"/>
          <w:sz w:val="24"/>
          <w:szCs w:val="20"/>
        </w:rPr>
      </w:pPr>
      <w:r w:rsidRPr="004659C1">
        <w:rPr>
          <w:rFonts w:eastAsia="Times New Roman" w:cs="Times New Roman"/>
          <w:sz w:val="24"/>
          <w:szCs w:val="20"/>
        </w:rPr>
        <w:t>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4659C1" w:rsidRPr="004659C1" w:rsidRDefault="004659C1" w:rsidP="004659C1">
      <w:pPr>
        <w:widowControl w:val="0"/>
        <w:numPr>
          <w:ilvl w:val="0"/>
          <w:numId w:val="95"/>
        </w:numPr>
        <w:tabs>
          <w:tab w:val="left" w:pos="365"/>
        </w:tabs>
        <w:autoSpaceDE w:val="0"/>
        <w:autoSpaceDN w:val="0"/>
        <w:adjustRightInd w:val="0"/>
        <w:spacing w:line="240" w:lineRule="auto"/>
        <w:ind w:firstLine="0"/>
        <w:jc w:val="left"/>
        <w:rPr>
          <w:rFonts w:eastAsia="Times New Roman" w:cs="Times New Roman"/>
          <w:sz w:val="24"/>
          <w:szCs w:val="20"/>
        </w:rPr>
      </w:pPr>
      <w:r w:rsidRPr="004659C1">
        <w:rPr>
          <w:rFonts w:eastAsia="Times New Roman" w:cs="Times New Roman"/>
          <w:sz w:val="24"/>
          <w:szCs w:val="20"/>
        </w:rPr>
        <w:t>планировать собственную деятельность, распределять нагрузку и отдых в процессе ее выполнения;</w:t>
      </w:r>
    </w:p>
    <w:p w:rsidR="004659C1" w:rsidRPr="004659C1" w:rsidRDefault="004659C1" w:rsidP="004659C1">
      <w:pPr>
        <w:widowControl w:val="0"/>
        <w:numPr>
          <w:ilvl w:val="0"/>
          <w:numId w:val="95"/>
        </w:numPr>
        <w:tabs>
          <w:tab w:val="left" w:pos="365"/>
        </w:tabs>
        <w:autoSpaceDE w:val="0"/>
        <w:autoSpaceDN w:val="0"/>
        <w:adjustRightInd w:val="0"/>
        <w:spacing w:line="240" w:lineRule="auto"/>
        <w:ind w:firstLine="0"/>
        <w:jc w:val="left"/>
        <w:rPr>
          <w:rFonts w:eastAsia="Times New Roman" w:cs="Times New Roman"/>
          <w:sz w:val="24"/>
          <w:szCs w:val="20"/>
        </w:rPr>
      </w:pPr>
      <w:r w:rsidRPr="004659C1">
        <w:rPr>
          <w:rFonts w:eastAsia="Times New Roman" w:cs="Times New Roman"/>
          <w:sz w:val="24"/>
          <w:szCs w:val="20"/>
        </w:rPr>
        <w:t>анализировать и объективно оценивать результаты собственного труда, находить возможности и способы их улучшения</w:t>
      </w:r>
    </w:p>
    <w:p w:rsidR="004659C1" w:rsidRPr="004659C1" w:rsidRDefault="004659C1" w:rsidP="004659C1">
      <w:pPr>
        <w:spacing w:line="240" w:lineRule="auto"/>
        <w:ind w:firstLine="0"/>
        <w:jc w:val="left"/>
        <w:rPr>
          <w:rFonts w:eastAsia="Calibri" w:cs="Times New Roman"/>
          <w:sz w:val="24"/>
          <w:szCs w:val="20"/>
          <w:lang w:eastAsia="en-US"/>
        </w:rPr>
      </w:pPr>
      <w:r w:rsidRPr="004659C1">
        <w:rPr>
          <w:rFonts w:eastAsia="Calibri" w:cs="Times New Roman"/>
          <w:sz w:val="24"/>
          <w:szCs w:val="20"/>
          <w:lang w:eastAsia="en-US"/>
        </w:rPr>
        <w:t xml:space="preserve">Данная программа рассчитана на 1 год, где могут заниматься дети 9-10 лет. В группе занимаются и мальчики и девочки.  </w:t>
      </w:r>
    </w:p>
    <w:p w:rsidR="004659C1" w:rsidRPr="004659C1" w:rsidRDefault="004659C1" w:rsidP="004659C1">
      <w:pPr>
        <w:spacing w:line="240" w:lineRule="auto"/>
        <w:ind w:firstLine="0"/>
        <w:rPr>
          <w:rFonts w:eastAsia="Calibri" w:cs="Times New Roman"/>
          <w:sz w:val="24"/>
          <w:szCs w:val="20"/>
          <w:lang w:eastAsia="en-US"/>
        </w:rPr>
      </w:pPr>
      <w:r w:rsidRPr="004659C1">
        <w:rPr>
          <w:rFonts w:eastAsia="Calibri" w:cs="Times New Roman"/>
          <w:sz w:val="24"/>
          <w:szCs w:val="20"/>
          <w:lang w:eastAsia="en-US"/>
        </w:rPr>
        <w:t>Занятия проходят 1 раз в неделю. Всего 34 часа.</w:t>
      </w:r>
    </w:p>
    <w:p w:rsidR="004659C1" w:rsidRPr="004659C1" w:rsidRDefault="004659C1" w:rsidP="004659C1">
      <w:pPr>
        <w:spacing w:line="360" w:lineRule="auto"/>
        <w:ind w:firstLine="0"/>
        <w:rPr>
          <w:rFonts w:eastAsia="Calibri" w:cs="Times New Roman"/>
          <w:sz w:val="24"/>
          <w:szCs w:val="20"/>
          <w:lang w:eastAsia="en-US"/>
        </w:rPr>
      </w:pPr>
      <w:r w:rsidRPr="004659C1">
        <w:rPr>
          <w:rFonts w:eastAsia="Calibri" w:cs="Times New Roman"/>
          <w:sz w:val="24"/>
          <w:szCs w:val="20"/>
          <w:lang w:eastAsia="en-US"/>
        </w:rPr>
        <w:t>Содержание программы</w:t>
      </w:r>
    </w:p>
    <w:p w:rsidR="004659C1" w:rsidRPr="004659C1" w:rsidRDefault="004659C1" w:rsidP="004659C1">
      <w:pPr>
        <w:spacing w:line="240" w:lineRule="auto"/>
        <w:ind w:firstLine="0"/>
        <w:rPr>
          <w:rFonts w:eastAsia="Calibri" w:cs="Times New Roman"/>
          <w:sz w:val="24"/>
          <w:szCs w:val="20"/>
          <w:lang w:eastAsia="en-US"/>
        </w:rPr>
      </w:pPr>
      <w:r w:rsidRPr="004659C1">
        <w:rPr>
          <w:rFonts w:eastAsia="Calibri" w:cs="Times New Roman"/>
          <w:sz w:val="24"/>
          <w:szCs w:val="20"/>
          <w:lang w:eastAsia="en-US"/>
        </w:rPr>
        <w:t>Программа внеурочной деятельности «Чемпион» направлена на ознакомление, обучение и совершенствование технических приёмов в спортивных играх: баскетбол, волейбол; подвижной игре «Пионербол»; совершенствование навыков по лыжной подготовке. В занятия включаются подвижные игры и упражнения на общую физическую подготовку (ОФП): прыжки на скакалке, упражнения на пресс, подтягивания, прыжки на скамейку. Обязательным содержанием является включение инструктажей по технике безопасности (ТБ) в начале разделов программы.</w:t>
      </w:r>
    </w:p>
    <w:p w:rsidR="004659C1" w:rsidRPr="004659C1" w:rsidRDefault="004659C1" w:rsidP="004659C1">
      <w:pPr>
        <w:autoSpaceDE w:val="0"/>
        <w:autoSpaceDN w:val="0"/>
        <w:adjustRightInd w:val="0"/>
        <w:spacing w:line="240" w:lineRule="auto"/>
        <w:ind w:firstLine="454"/>
        <w:textAlignment w:val="center"/>
        <w:rPr>
          <w:rFonts w:eastAsia="Times New Roman" w:cs="Times New Roman"/>
          <w:iCs/>
          <w:sz w:val="24"/>
          <w:szCs w:val="20"/>
        </w:rPr>
      </w:pPr>
      <w:r w:rsidRPr="004659C1">
        <w:rPr>
          <w:rFonts w:eastAsia="Times New Roman" w:cs="Times New Roman"/>
          <w:bCs/>
          <w:iCs/>
          <w:sz w:val="24"/>
          <w:szCs w:val="20"/>
        </w:rPr>
        <w:t>Технические приёмы</w:t>
      </w:r>
      <w:r w:rsidRPr="004659C1">
        <w:rPr>
          <w:rFonts w:eastAsia="Times New Roman" w:cs="Times New Roman"/>
          <w:iCs/>
          <w:sz w:val="24"/>
          <w:szCs w:val="20"/>
        </w:rPr>
        <w:t xml:space="preserve">в баскетболе: стойки, </w:t>
      </w:r>
      <w:r w:rsidRPr="004659C1">
        <w:rPr>
          <w:rFonts w:eastAsia="Times New Roman" w:cs="Times New Roman"/>
          <w:sz w:val="24"/>
          <w:szCs w:val="20"/>
        </w:rPr>
        <w:t>специальные передвижения без мяча, остановки; ведение мяча; броски мяча в корзину.</w:t>
      </w:r>
    </w:p>
    <w:p w:rsidR="004659C1" w:rsidRPr="004659C1" w:rsidRDefault="004659C1" w:rsidP="004659C1">
      <w:pPr>
        <w:autoSpaceDE w:val="0"/>
        <w:autoSpaceDN w:val="0"/>
        <w:adjustRightInd w:val="0"/>
        <w:spacing w:line="240" w:lineRule="auto"/>
        <w:ind w:firstLine="454"/>
        <w:textAlignment w:val="center"/>
        <w:rPr>
          <w:rFonts w:eastAsia="Times New Roman" w:cs="Times New Roman"/>
          <w:iCs/>
          <w:sz w:val="24"/>
          <w:szCs w:val="20"/>
        </w:rPr>
      </w:pPr>
      <w:r w:rsidRPr="004659C1">
        <w:rPr>
          <w:rFonts w:eastAsia="Times New Roman" w:cs="Times New Roman"/>
          <w:sz w:val="24"/>
          <w:szCs w:val="20"/>
        </w:rPr>
        <w:t>Подвижные игры с элементами баскетбола: «Слушай сигнал», «Встречная передача», «Выбивалы», «Выбивалы в тройках», «Мяч в обруч», «Мяч капитану», «Перестрелка», «10 бросков», «Мини-баскетбол», «Баскетбол в 1 корзину»</w:t>
      </w:r>
    </w:p>
    <w:p w:rsidR="004659C1" w:rsidRPr="004659C1" w:rsidRDefault="004659C1" w:rsidP="004659C1">
      <w:pPr>
        <w:autoSpaceDE w:val="0"/>
        <w:autoSpaceDN w:val="0"/>
        <w:adjustRightInd w:val="0"/>
        <w:spacing w:line="240" w:lineRule="auto"/>
        <w:ind w:firstLine="454"/>
        <w:textAlignment w:val="center"/>
        <w:rPr>
          <w:rFonts w:eastAsia="Times New Roman" w:cs="Times New Roman"/>
          <w:sz w:val="24"/>
          <w:szCs w:val="20"/>
        </w:rPr>
      </w:pPr>
      <w:r w:rsidRPr="004659C1">
        <w:rPr>
          <w:rFonts w:eastAsia="Times New Roman" w:cs="Times New Roman"/>
          <w:bCs/>
          <w:iCs/>
          <w:sz w:val="24"/>
          <w:szCs w:val="20"/>
        </w:rPr>
        <w:t>Технические приёмы</w:t>
      </w:r>
      <w:r w:rsidRPr="004659C1">
        <w:rPr>
          <w:rFonts w:eastAsia="Times New Roman" w:cs="Times New Roman"/>
          <w:iCs/>
          <w:sz w:val="24"/>
          <w:szCs w:val="20"/>
        </w:rPr>
        <w:t xml:space="preserve">в волейболе: стойки, перемещения; </w:t>
      </w:r>
      <w:r w:rsidRPr="004659C1">
        <w:rPr>
          <w:rFonts w:eastAsia="Times New Roman" w:cs="Times New Roman"/>
          <w:sz w:val="24"/>
          <w:szCs w:val="20"/>
        </w:rPr>
        <w:t>подбрасывание и ловля мяча; подача мяча; прием и передача мяча.</w:t>
      </w:r>
    </w:p>
    <w:p w:rsidR="004659C1" w:rsidRPr="004659C1" w:rsidRDefault="004659C1" w:rsidP="004659C1">
      <w:pPr>
        <w:autoSpaceDE w:val="0"/>
        <w:autoSpaceDN w:val="0"/>
        <w:adjustRightInd w:val="0"/>
        <w:spacing w:line="240" w:lineRule="auto"/>
        <w:ind w:firstLine="454"/>
        <w:textAlignment w:val="center"/>
        <w:rPr>
          <w:rFonts w:eastAsia="Times New Roman" w:cs="Times New Roman"/>
          <w:sz w:val="24"/>
          <w:szCs w:val="20"/>
        </w:rPr>
      </w:pPr>
      <w:r w:rsidRPr="004659C1">
        <w:rPr>
          <w:rFonts w:eastAsia="Times New Roman" w:cs="Times New Roman"/>
          <w:sz w:val="24"/>
          <w:szCs w:val="20"/>
        </w:rPr>
        <w:t>Подвижные игры с элементами волейбола: «Горячий мяч», «Салки с мячом», «Мяч в зону», «Не урони мяч».</w:t>
      </w:r>
    </w:p>
    <w:p w:rsidR="004659C1" w:rsidRPr="004659C1" w:rsidRDefault="004659C1" w:rsidP="004659C1">
      <w:pPr>
        <w:autoSpaceDE w:val="0"/>
        <w:autoSpaceDN w:val="0"/>
        <w:adjustRightInd w:val="0"/>
        <w:spacing w:line="240" w:lineRule="auto"/>
        <w:ind w:firstLine="454"/>
        <w:textAlignment w:val="center"/>
        <w:rPr>
          <w:rFonts w:eastAsia="Times New Roman" w:cs="Times New Roman"/>
          <w:sz w:val="24"/>
          <w:szCs w:val="20"/>
        </w:rPr>
      </w:pPr>
      <w:r w:rsidRPr="004659C1">
        <w:rPr>
          <w:rFonts w:eastAsia="Times New Roman" w:cs="Times New Roman"/>
          <w:sz w:val="24"/>
          <w:szCs w:val="20"/>
        </w:rPr>
        <w:t>Подвижная игра «Пионербол». Ознакомление с правилами игры, стойки, передвижения. Упражнения в парах и через волейбольную сетку: передачи мяча сверху и снизу, подачи, ловля мяча и отбивание его. Тактические действия в игре. Блиц-игра по «Пионерболу».</w:t>
      </w:r>
    </w:p>
    <w:p w:rsidR="004659C1" w:rsidRPr="004659C1" w:rsidRDefault="004659C1" w:rsidP="004659C1">
      <w:pPr>
        <w:autoSpaceDE w:val="0"/>
        <w:autoSpaceDN w:val="0"/>
        <w:adjustRightInd w:val="0"/>
        <w:spacing w:line="240" w:lineRule="auto"/>
        <w:ind w:firstLine="454"/>
        <w:textAlignment w:val="center"/>
        <w:rPr>
          <w:rFonts w:eastAsia="Times New Roman" w:cs="Times New Roman"/>
          <w:bCs/>
          <w:iCs/>
          <w:sz w:val="24"/>
          <w:szCs w:val="20"/>
        </w:rPr>
      </w:pPr>
      <w:r w:rsidRPr="004659C1">
        <w:rPr>
          <w:rFonts w:eastAsia="Times New Roman" w:cs="Times New Roman"/>
          <w:bCs/>
          <w:iCs/>
          <w:sz w:val="24"/>
          <w:szCs w:val="20"/>
        </w:rPr>
        <w:t xml:space="preserve">Лыжная подготовка. </w:t>
      </w:r>
      <w:r w:rsidRPr="004659C1">
        <w:rPr>
          <w:rFonts w:eastAsia="Times New Roman" w:cs="Times New Roman"/>
          <w:sz w:val="24"/>
          <w:szCs w:val="20"/>
        </w:rPr>
        <w:t>Передвижение на лыжах; повороты; спуски; подъемы.</w:t>
      </w:r>
      <w:r w:rsidRPr="004659C1">
        <w:rPr>
          <w:rFonts w:eastAsia="Times New Roman" w:cs="Times New Roman"/>
          <w:bCs/>
          <w:iCs/>
          <w:sz w:val="24"/>
          <w:szCs w:val="20"/>
        </w:rPr>
        <w:t>На материале лыжных гонок р</w:t>
      </w:r>
      <w:r w:rsidRPr="004659C1">
        <w:rPr>
          <w:rFonts w:eastAsia="Times New Roman" w:cs="Times New Roman"/>
          <w:iCs/>
          <w:sz w:val="24"/>
          <w:szCs w:val="20"/>
        </w:rPr>
        <w:t xml:space="preserve">азвитие координации: </w:t>
      </w:r>
      <w:r w:rsidRPr="004659C1">
        <w:rPr>
          <w:rFonts w:eastAsia="Times New Roman" w:cs="Times New Roman"/>
          <w:sz w:val="24"/>
          <w:szCs w:val="20"/>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спуск с горы</w:t>
      </w:r>
      <w:r w:rsidRPr="004659C1">
        <w:rPr>
          <w:rFonts w:eastAsia="Times New Roman" w:cs="Times New Roman"/>
          <w:spacing w:val="2"/>
          <w:sz w:val="24"/>
          <w:szCs w:val="20"/>
        </w:rPr>
        <w:t xml:space="preserve"> на лыжах.</w:t>
      </w:r>
    </w:p>
    <w:p w:rsidR="00A55904" w:rsidRPr="004659C1" w:rsidRDefault="004659C1" w:rsidP="004659C1">
      <w:pPr>
        <w:rPr>
          <w:rFonts w:cs="Times New Roman"/>
          <w:b/>
          <w:bCs/>
          <w:sz w:val="32"/>
          <w:szCs w:val="24"/>
        </w:rPr>
      </w:pPr>
      <w:r w:rsidRPr="004659C1">
        <w:rPr>
          <w:rFonts w:eastAsia="Calibri" w:cs="Times New Roman"/>
          <w:iCs/>
          <w:sz w:val="24"/>
          <w:szCs w:val="20"/>
          <w:lang w:eastAsia="en-US"/>
        </w:rPr>
        <w:t xml:space="preserve">Развитие выносливости: </w:t>
      </w:r>
      <w:r w:rsidRPr="004659C1">
        <w:rPr>
          <w:rFonts w:eastAsia="Calibri" w:cs="Times New Roman"/>
          <w:sz w:val="24"/>
          <w:szCs w:val="20"/>
          <w:lang w:eastAsia="en-US"/>
        </w:rPr>
        <w:t>передвижение на лыжах в режиме умеренной интенсивности.</w:t>
      </w:r>
    </w:p>
    <w:p w:rsidR="00A55904" w:rsidRPr="004659C1" w:rsidRDefault="00A55904" w:rsidP="00A55904">
      <w:pPr>
        <w:rPr>
          <w:rFonts w:cs="Times New Roman"/>
          <w:b/>
          <w:bCs/>
          <w:sz w:val="32"/>
          <w:szCs w:val="24"/>
        </w:rPr>
      </w:pPr>
    </w:p>
    <w:p w:rsidR="004659C1" w:rsidRDefault="004659C1" w:rsidP="004659C1">
      <w:pPr>
        <w:pStyle w:val="list-bullet"/>
        <w:tabs>
          <w:tab w:val="left" w:pos="426"/>
        </w:tabs>
        <w:ind w:left="0" w:right="-58" w:firstLine="0"/>
        <w:rPr>
          <w:rFonts w:cs="Times New Roman"/>
          <w:b/>
          <w:sz w:val="24"/>
          <w:szCs w:val="44"/>
        </w:rPr>
      </w:pPr>
      <w:r w:rsidRPr="004659C1">
        <w:rPr>
          <w:rFonts w:cs="Times New Roman"/>
          <w:b/>
          <w:sz w:val="24"/>
          <w:szCs w:val="44"/>
        </w:rPr>
        <w:t>ШКОЛА МЯЧА</w:t>
      </w:r>
    </w:p>
    <w:p w:rsidR="004659C1" w:rsidRPr="004659C1" w:rsidRDefault="004659C1" w:rsidP="004659C1">
      <w:pPr>
        <w:pStyle w:val="list-bullet"/>
        <w:tabs>
          <w:tab w:val="left" w:pos="426"/>
        </w:tabs>
        <w:ind w:left="0" w:right="-58" w:firstLine="0"/>
        <w:rPr>
          <w:rFonts w:cs="Times New Roman"/>
          <w:b/>
          <w:sz w:val="24"/>
          <w:szCs w:val="44"/>
        </w:rPr>
      </w:pP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Программа по внеурочной деятельности «Школа мяча» разработана на основе:</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Федерального государственного образовательного стандарта начального общего образования от 31 мая 2021 г. № 286;</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Лях В.И. Физическая культура. Рабочие программы. Предметная линия  учебников В. И. Ляха. 1 – 4 классы: пособие для учителей общеобразоват.  организаций. – М.: Просвещение, 2019.</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xml:space="preserve">     Цель данной программы – гармоничное развитие личности ребенка в процессе ознакомления с элементами спортивных игр с мячом.</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xml:space="preserve">     Задачи программы:</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укрепление здоровья, содействие гармоничному физическому развитию обучающихся;</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формирование и совершенствование навыков владения мячом индивидуально, в парах, в подвижных и спортивных играх;</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развитие двигательных и координационных способностей;</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воспитание умений играть коллективно, подчинять собственные желания интересам коллектива, оказывать помощь товарищам в сложных ситуациях.</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xml:space="preserve">     Сроки освоения программы: 1 год, где могут заниматься дети 9-10 лет. В группе занимаются и мальчики и девочки. Занятия проходят 1 раз в неделю. Всего 34 часа.</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xml:space="preserve">Актуальность программы «Школа мяча» в том, что проблема сохранения и укрепления здоровья детей в наши дни все более актуальной. Занятия в спортивно-оздоровительном кружке имеют большое оздоровительное значение. При выполнении заданий учащимися требует динамической работы многих мышц, что позволяет легко регулировать нагрузку, улучшает деятельность двигательного аппарата, внутренних органов, центральной нервной системы и организма в целом. </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xml:space="preserve">Занятия в кружке является одной из форм дополнительной работы по предмету «Физическая культура» и переходной ступенью к специализированным занятиям спортом. Они создают условия улучшить свою физическую подготовленность и помогают определить интересы и возможности для специализации в том или ином виде спорта. Данная программа ориентирована на реализацию двигательной потребности ребенка с учетом его конституционных особенностей и физических возможностей. Она ориентируется на развитие природных качеств личности, помогает учесть ее возможности в семье и школе, предоставляет ребенку право усвоить тот уровень программного материала, который ему доступен, также способствует укреплению здоровья, воспитанию интереса к занятиям физической культуры и спортом. </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xml:space="preserve">Формы занятий: </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формы аудиторных занятий: учебное занятие, эстафеты, игры;</w:t>
      </w:r>
    </w:p>
    <w:p w:rsidR="004659C1" w:rsidRPr="004659C1" w:rsidRDefault="004659C1" w:rsidP="004659C1">
      <w:pPr>
        <w:pStyle w:val="list-bullet"/>
        <w:tabs>
          <w:tab w:val="left" w:pos="284"/>
        </w:tabs>
        <w:ind w:left="0" w:right="-58" w:firstLine="142"/>
        <w:rPr>
          <w:rFonts w:cs="Times New Roman"/>
          <w:sz w:val="24"/>
          <w:szCs w:val="44"/>
        </w:rPr>
      </w:pPr>
      <w:r w:rsidRPr="004659C1">
        <w:rPr>
          <w:rFonts w:cs="Times New Roman"/>
          <w:sz w:val="24"/>
          <w:szCs w:val="44"/>
        </w:rPr>
        <w:t>- формы внеаудиторных занятий: соревнования.</w:t>
      </w:r>
    </w:p>
    <w:p w:rsidR="004659C1" w:rsidRDefault="004659C1" w:rsidP="004659C1">
      <w:pPr>
        <w:pStyle w:val="list-bullet"/>
        <w:tabs>
          <w:tab w:val="left" w:pos="284"/>
        </w:tabs>
        <w:ind w:left="0" w:right="-58" w:firstLine="0"/>
        <w:rPr>
          <w:rFonts w:cs="Times New Roman"/>
          <w:b/>
          <w:sz w:val="24"/>
          <w:szCs w:val="44"/>
        </w:rPr>
      </w:pPr>
    </w:p>
    <w:p w:rsidR="004659C1" w:rsidRPr="004659C1" w:rsidRDefault="004659C1" w:rsidP="004659C1">
      <w:pPr>
        <w:pStyle w:val="list-bullet"/>
        <w:tabs>
          <w:tab w:val="left" w:pos="284"/>
        </w:tabs>
        <w:ind w:left="0" w:right="-58" w:firstLine="0"/>
        <w:rPr>
          <w:rFonts w:cs="Times New Roman"/>
          <w:sz w:val="24"/>
          <w:szCs w:val="44"/>
        </w:rPr>
      </w:pPr>
      <w:r w:rsidRPr="004659C1">
        <w:rPr>
          <w:rFonts w:cs="Times New Roman"/>
          <w:sz w:val="24"/>
          <w:szCs w:val="44"/>
        </w:rPr>
        <w:t>Содержание программы</w:t>
      </w:r>
    </w:p>
    <w:p w:rsidR="004659C1" w:rsidRPr="004659C1" w:rsidRDefault="004659C1" w:rsidP="004659C1">
      <w:pPr>
        <w:pStyle w:val="list-bullet"/>
        <w:tabs>
          <w:tab w:val="left" w:pos="284"/>
        </w:tabs>
        <w:ind w:left="0" w:right="-58" w:firstLine="426"/>
        <w:rPr>
          <w:rFonts w:cs="Times New Roman"/>
          <w:sz w:val="24"/>
          <w:szCs w:val="44"/>
        </w:rPr>
      </w:pPr>
      <w:r w:rsidRPr="004659C1">
        <w:rPr>
          <w:rFonts w:cs="Times New Roman"/>
          <w:sz w:val="24"/>
          <w:szCs w:val="44"/>
        </w:rPr>
        <w:t>Программа внеурочной деятельности «Школа мяча» направлена на ознакомление, обучение и совершенствование технических приёмов в спортивных играх: баскетбол, волейбол; подвижной игре «Пионербол»; совершенствование навыков по лыжной подготовке. В занятия включаются подвижные игры и упражнения на общую физическую подготовку (ОФП): прыжки на скакалке, упражнения на пресс, подтягивания, прыжки на скамейку. Обязательным содержанием является включение инструктажей по технике безопасности (ТБ) в начале разделов программы.</w:t>
      </w:r>
    </w:p>
    <w:p w:rsidR="004659C1" w:rsidRPr="004659C1" w:rsidRDefault="004659C1" w:rsidP="004659C1">
      <w:pPr>
        <w:pStyle w:val="list-bullet"/>
        <w:tabs>
          <w:tab w:val="left" w:pos="284"/>
        </w:tabs>
        <w:ind w:left="0" w:right="-58" w:firstLine="426"/>
        <w:rPr>
          <w:rFonts w:cs="Times New Roman"/>
          <w:sz w:val="24"/>
          <w:szCs w:val="44"/>
        </w:rPr>
      </w:pPr>
      <w:r w:rsidRPr="004659C1">
        <w:rPr>
          <w:rFonts w:cs="Times New Roman"/>
          <w:sz w:val="24"/>
          <w:szCs w:val="44"/>
        </w:rPr>
        <w:t>Упражнения, игры и эстафеты с малым мячом: общеразвивающие упражнения с малым мячом; подбрасывание и ловля малого мяча на месте и в движении; игры с малыми мячами в парах, упражнения у стены; встречные эстафеты.</w:t>
      </w:r>
    </w:p>
    <w:p w:rsidR="004659C1" w:rsidRPr="004659C1" w:rsidRDefault="004659C1" w:rsidP="004659C1">
      <w:pPr>
        <w:pStyle w:val="list-bullet"/>
        <w:tabs>
          <w:tab w:val="left" w:pos="284"/>
        </w:tabs>
        <w:ind w:left="0" w:right="-58" w:firstLine="426"/>
        <w:rPr>
          <w:rFonts w:cs="Times New Roman"/>
          <w:iCs/>
          <w:sz w:val="24"/>
          <w:szCs w:val="44"/>
        </w:rPr>
      </w:pPr>
      <w:r w:rsidRPr="004659C1">
        <w:rPr>
          <w:rFonts w:cs="Times New Roman"/>
          <w:bCs/>
          <w:iCs/>
          <w:sz w:val="24"/>
          <w:szCs w:val="44"/>
        </w:rPr>
        <w:t>Технические приёмы</w:t>
      </w:r>
      <w:r w:rsidRPr="004659C1">
        <w:rPr>
          <w:rFonts w:cs="Times New Roman"/>
          <w:iCs/>
          <w:sz w:val="24"/>
          <w:szCs w:val="44"/>
        </w:rPr>
        <w:t xml:space="preserve">в баскетболе: стойки, </w:t>
      </w:r>
      <w:r w:rsidRPr="004659C1">
        <w:rPr>
          <w:rFonts w:cs="Times New Roman"/>
          <w:sz w:val="24"/>
          <w:szCs w:val="44"/>
        </w:rPr>
        <w:t>специальные передвижения без мяча, остановки; ведение мяча; броски мяча в корзину.</w:t>
      </w:r>
    </w:p>
    <w:p w:rsidR="004659C1" w:rsidRPr="004659C1" w:rsidRDefault="004659C1" w:rsidP="004659C1">
      <w:pPr>
        <w:pStyle w:val="list-bullet"/>
        <w:tabs>
          <w:tab w:val="left" w:pos="284"/>
        </w:tabs>
        <w:ind w:left="0" w:right="-58" w:firstLine="426"/>
        <w:rPr>
          <w:rFonts w:cs="Times New Roman"/>
          <w:iCs/>
          <w:sz w:val="24"/>
          <w:szCs w:val="44"/>
        </w:rPr>
      </w:pPr>
      <w:r w:rsidRPr="004659C1">
        <w:rPr>
          <w:rFonts w:cs="Times New Roman"/>
          <w:sz w:val="24"/>
          <w:szCs w:val="44"/>
        </w:rPr>
        <w:t>Подвижные игры с элементами баскетбола: «Слушай сигнал», «Встречная передача», «Выбивалы», «Выбивалы в тройках», «Мяч в обруч», «Мяч капитану», «Перестрелка», «10 бросков», «Мини-баскетбол», «Баскетбол в 1 корзину»</w:t>
      </w:r>
    </w:p>
    <w:p w:rsidR="004659C1" w:rsidRPr="004659C1" w:rsidRDefault="004659C1" w:rsidP="004659C1">
      <w:pPr>
        <w:pStyle w:val="list-bullet"/>
        <w:tabs>
          <w:tab w:val="left" w:pos="284"/>
        </w:tabs>
        <w:ind w:left="0" w:right="-58" w:firstLine="426"/>
        <w:rPr>
          <w:rFonts w:cs="Times New Roman"/>
          <w:sz w:val="24"/>
          <w:szCs w:val="44"/>
        </w:rPr>
      </w:pPr>
      <w:r w:rsidRPr="004659C1">
        <w:rPr>
          <w:rFonts w:cs="Times New Roman"/>
          <w:bCs/>
          <w:iCs/>
          <w:sz w:val="24"/>
          <w:szCs w:val="44"/>
        </w:rPr>
        <w:lastRenderedPageBreak/>
        <w:t>Технические приёмы</w:t>
      </w:r>
      <w:r w:rsidRPr="004659C1">
        <w:rPr>
          <w:rFonts w:cs="Times New Roman"/>
          <w:iCs/>
          <w:sz w:val="24"/>
          <w:szCs w:val="44"/>
        </w:rPr>
        <w:t xml:space="preserve">в волейболе: стойки, перемещения; </w:t>
      </w:r>
      <w:r w:rsidRPr="004659C1">
        <w:rPr>
          <w:rFonts w:cs="Times New Roman"/>
          <w:sz w:val="24"/>
          <w:szCs w:val="44"/>
        </w:rPr>
        <w:t>подбрасывание и ловля мяча; подача мяча; прием и передача мяча.</w:t>
      </w:r>
    </w:p>
    <w:p w:rsidR="004659C1" w:rsidRPr="004659C1" w:rsidRDefault="004659C1" w:rsidP="004659C1">
      <w:pPr>
        <w:pStyle w:val="list-bullet"/>
        <w:tabs>
          <w:tab w:val="left" w:pos="284"/>
        </w:tabs>
        <w:ind w:left="0" w:right="-58" w:firstLine="426"/>
        <w:rPr>
          <w:rFonts w:cs="Times New Roman"/>
          <w:sz w:val="24"/>
          <w:szCs w:val="44"/>
        </w:rPr>
      </w:pPr>
      <w:r w:rsidRPr="004659C1">
        <w:rPr>
          <w:rFonts w:cs="Times New Roman"/>
          <w:sz w:val="24"/>
          <w:szCs w:val="44"/>
        </w:rPr>
        <w:t>Подвижные игры с элементами волейбола: «Горячий мяч», «Салки с мячом», «Мяч в зону», «Не урони мяч».</w:t>
      </w:r>
    </w:p>
    <w:p w:rsidR="004659C1" w:rsidRPr="004659C1" w:rsidRDefault="004659C1" w:rsidP="004659C1">
      <w:pPr>
        <w:pStyle w:val="list-bullet"/>
        <w:tabs>
          <w:tab w:val="left" w:pos="284"/>
        </w:tabs>
        <w:ind w:left="0" w:right="-58" w:firstLine="426"/>
        <w:rPr>
          <w:rFonts w:cs="Times New Roman"/>
          <w:sz w:val="24"/>
          <w:szCs w:val="44"/>
        </w:rPr>
      </w:pPr>
      <w:r w:rsidRPr="004659C1">
        <w:rPr>
          <w:rFonts w:cs="Times New Roman"/>
          <w:sz w:val="24"/>
          <w:szCs w:val="44"/>
        </w:rPr>
        <w:t xml:space="preserve"> Подвижная игра «Пионербол». Ознакомление с правилами игры, стойки, передвижения. Упражнения в парах и через волейбольную сетку: передачи мяча сверху и снизу, подачи, ловля мяча и отбивание его. Тактические действия в игре. Блиц-игра по «Пионерболу».</w:t>
      </w:r>
    </w:p>
    <w:p w:rsidR="004659C1" w:rsidRPr="004659C1" w:rsidRDefault="004659C1" w:rsidP="004659C1">
      <w:pPr>
        <w:pStyle w:val="list-bullet"/>
        <w:tabs>
          <w:tab w:val="left" w:pos="284"/>
        </w:tabs>
        <w:ind w:left="0" w:right="-58" w:firstLine="0"/>
        <w:rPr>
          <w:rFonts w:cs="Times New Roman"/>
          <w:sz w:val="24"/>
          <w:szCs w:val="44"/>
        </w:rPr>
      </w:pPr>
      <w:r w:rsidRPr="004659C1">
        <w:rPr>
          <w:rFonts w:cs="Times New Roman"/>
          <w:bCs/>
          <w:sz w:val="24"/>
          <w:szCs w:val="44"/>
        </w:rPr>
        <w:t>Планируемые результаты освоения программы «Школа мяча»:</w:t>
      </w:r>
    </w:p>
    <w:p w:rsidR="004659C1" w:rsidRPr="004659C1" w:rsidRDefault="004659C1" w:rsidP="004659C1">
      <w:pPr>
        <w:pStyle w:val="list-bullet"/>
        <w:tabs>
          <w:tab w:val="left" w:pos="284"/>
        </w:tabs>
        <w:ind w:left="0" w:right="-58" w:firstLine="426"/>
        <w:rPr>
          <w:rFonts w:cs="Times New Roman"/>
          <w:i/>
          <w:sz w:val="24"/>
          <w:szCs w:val="44"/>
        </w:rPr>
      </w:pPr>
      <w:r w:rsidRPr="004659C1">
        <w:rPr>
          <w:rFonts w:cs="Times New Roman"/>
          <w:i/>
          <w:sz w:val="24"/>
          <w:szCs w:val="44"/>
        </w:rPr>
        <w:t>Личностные:</w:t>
      </w:r>
    </w:p>
    <w:p w:rsidR="004659C1" w:rsidRPr="004659C1" w:rsidRDefault="004659C1" w:rsidP="004659C1">
      <w:pPr>
        <w:pStyle w:val="list-bullet"/>
        <w:numPr>
          <w:ilvl w:val="0"/>
          <w:numId w:val="98"/>
        </w:numPr>
        <w:tabs>
          <w:tab w:val="left" w:pos="284"/>
        </w:tabs>
        <w:ind w:left="0" w:right="-58" w:firstLine="426"/>
        <w:rPr>
          <w:rFonts w:cs="Times New Roman"/>
          <w:sz w:val="24"/>
          <w:szCs w:val="44"/>
        </w:rPr>
      </w:pPr>
      <w:r w:rsidRPr="004659C1">
        <w:rPr>
          <w:rFonts w:cs="Times New Roman"/>
          <w:sz w:val="24"/>
          <w:szCs w:val="44"/>
        </w:rPr>
        <w:t>личностные качества ребенка: трудолюбие, добросовестность, целеустремленность, самостоятельность, уважение к национальной культуре.</w:t>
      </w:r>
    </w:p>
    <w:p w:rsidR="004659C1" w:rsidRPr="004659C1" w:rsidRDefault="004659C1" w:rsidP="004659C1">
      <w:pPr>
        <w:pStyle w:val="list-bullet"/>
        <w:numPr>
          <w:ilvl w:val="0"/>
          <w:numId w:val="98"/>
        </w:numPr>
        <w:tabs>
          <w:tab w:val="left" w:pos="284"/>
        </w:tabs>
        <w:ind w:left="0" w:right="-58" w:firstLine="426"/>
        <w:rPr>
          <w:rFonts w:cs="Times New Roman"/>
          <w:sz w:val="24"/>
          <w:szCs w:val="44"/>
        </w:rPr>
      </w:pPr>
      <w:r w:rsidRPr="004659C1">
        <w:rPr>
          <w:rFonts w:cs="Times New Roman"/>
          <w:sz w:val="24"/>
          <w:szCs w:val="44"/>
        </w:rPr>
        <w:t>формирование общей культуры личности ребенка,</w:t>
      </w:r>
    </w:p>
    <w:p w:rsidR="004659C1" w:rsidRPr="004659C1" w:rsidRDefault="004659C1" w:rsidP="004659C1">
      <w:pPr>
        <w:pStyle w:val="list-bullet"/>
        <w:numPr>
          <w:ilvl w:val="0"/>
          <w:numId w:val="98"/>
        </w:numPr>
        <w:tabs>
          <w:tab w:val="left" w:pos="284"/>
        </w:tabs>
        <w:ind w:left="0" w:right="-58" w:firstLine="426"/>
        <w:rPr>
          <w:rFonts w:cs="Times New Roman"/>
          <w:sz w:val="24"/>
          <w:szCs w:val="44"/>
        </w:rPr>
      </w:pPr>
      <w:r w:rsidRPr="004659C1">
        <w:rPr>
          <w:rFonts w:cs="Times New Roman"/>
          <w:sz w:val="24"/>
          <w:szCs w:val="44"/>
        </w:rPr>
        <w:t>принятие и освоение социальной роли обучающегося, развитие мотивов учебной деятельности и формирования личностного смысла учения;</w:t>
      </w:r>
    </w:p>
    <w:p w:rsidR="004659C1" w:rsidRPr="004659C1" w:rsidRDefault="004659C1" w:rsidP="004659C1">
      <w:pPr>
        <w:pStyle w:val="list-bullet"/>
        <w:numPr>
          <w:ilvl w:val="0"/>
          <w:numId w:val="98"/>
        </w:numPr>
        <w:tabs>
          <w:tab w:val="left" w:pos="284"/>
        </w:tabs>
        <w:ind w:left="0" w:right="-58" w:firstLine="426"/>
        <w:rPr>
          <w:rFonts w:cs="Times New Roman"/>
          <w:sz w:val="24"/>
          <w:szCs w:val="44"/>
        </w:rPr>
      </w:pPr>
      <w:r w:rsidRPr="004659C1">
        <w:rPr>
          <w:rFonts w:cs="Times New Roman"/>
          <w:sz w:val="24"/>
          <w:szCs w:val="44"/>
        </w:rPr>
        <w:t>формирование установки на безопасный, здоровый образ жизни, работе на результат.</w:t>
      </w:r>
    </w:p>
    <w:p w:rsidR="004659C1" w:rsidRPr="004659C1" w:rsidRDefault="004659C1" w:rsidP="004659C1">
      <w:pPr>
        <w:pStyle w:val="list-bullet"/>
        <w:tabs>
          <w:tab w:val="left" w:pos="284"/>
        </w:tabs>
        <w:ind w:left="0" w:right="-58" w:firstLine="426"/>
        <w:rPr>
          <w:rFonts w:cs="Times New Roman"/>
          <w:i/>
          <w:sz w:val="24"/>
          <w:szCs w:val="44"/>
        </w:rPr>
      </w:pPr>
      <w:r w:rsidRPr="004659C1">
        <w:rPr>
          <w:rFonts w:cs="Times New Roman"/>
          <w:i/>
          <w:sz w:val="24"/>
          <w:szCs w:val="44"/>
        </w:rPr>
        <w:t>Метапредметные результаты:</w:t>
      </w:r>
    </w:p>
    <w:p w:rsidR="004659C1" w:rsidRPr="004659C1" w:rsidRDefault="004659C1" w:rsidP="004659C1">
      <w:pPr>
        <w:pStyle w:val="list-bullet"/>
        <w:numPr>
          <w:ilvl w:val="0"/>
          <w:numId w:val="99"/>
        </w:numPr>
        <w:tabs>
          <w:tab w:val="left" w:pos="284"/>
        </w:tabs>
        <w:ind w:left="0" w:right="-58" w:firstLine="426"/>
        <w:rPr>
          <w:rFonts w:cs="Times New Roman"/>
          <w:sz w:val="24"/>
          <w:szCs w:val="44"/>
        </w:rPr>
      </w:pPr>
      <w:r w:rsidRPr="004659C1">
        <w:rPr>
          <w:rFonts w:cs="Times New Roman"/>
          <w:sz w:val="24"/>
          <w:szCs w:val="44"/>
        </w:rPr>
        <w:t>умение обучающихся взаимодействовать и работать в коллективе, паре;</w:t>
      </w:r>
    </w:p>
    <w:p w:rsidR="004659C1" w:rsidRPr="004659C1" w:rsidRDefault="004659C1" w:rsidP="004659C1">
      <w:pPr>
        <w:pStyle w:val="list-bullet"/>
        <w:numPr>
          <w:ilvl w:val="0"/>
          <w:numId w:val="99"/>
        </w:numPr>
        <w:tabs>
          <w:tab w:val="left" w:pos="284"/>
        </w:tabs>
        <w:ind w:left="0" w:right="-58" w:firstLine="426"/>
        <w:rPr>
          <w:rFonts w:cs="Times New Roman"/>
          <w:b/>
          <w:sz w:val="24"/>
          <w:szCs w:val="44"/>
        </w:rPr>
      </w:pPr>
      <w:r w:rsidRPr="004659C1">
        <w:rPr>
          <w:rFonts w:cs="Times New Roman"/>
          <w:sz w:val="24"/>
          <w:szCs w:val="44"/>
        </w:rPr>
        <w:t>развитие физических данных (координация, быстрота, сила и выносливость)</w:t>
      </w:r>
    </w:p>
    <w:p w:rsidR="004659C1" w:rsidRPr="004659C1" w:rsidRDefault="004659C1" w:rsidP="004659C1">
      <w:pPr>
        <w:pStyle w:val="list-bullet"/>
        <w:numPr>
          <w:ilvl w:val="0"/>
          <w:numId w:val="99"/>
        </w:numPr>
        <w:tabs>
          <w:tab w:val="left" w:pos="284"/>
        </w:tabs>
        <w:ind w:left="0" w:right="-58" w:firstLine="426"/>
        <w:rPr>
          <w:rFonts w:cs="Times New Roman"/>
          <w:sz w:val="24"/>
          <w:szCs w:val="44"/>
        </w:rPr>
      </w:pPr>
      <w:r w:rsidRPr="004659C1">
        <w:rPr>
          <w:rFonts w:cs="Times New Roman"/>
          <w:sz w:val="24"/>
          <w:szCs w:val="44"/>
        </w:rPr>
        <w:t>оказывать помощь товарищам в сложных ситуациях;</w:t>
      </w:r>
    </w:p>
    <w:p w:rsidR="004659C1" w:rsidRPr="004659C1" w:rsidRDefault="004659C1" w:rsidP="004659C1">
      <w:pPr>
        <w:pStyle w:val="list-bullet"/>
        <w:numPr>
          <w:ilvl w:val="0"/>
          <w:numId w:val="99"/>
        </w:numPr>
        <w:tabs>
          <w:tab w:val="left" w:pos="284"/>
        </w:tabs>
        <w:ind w:left="0" w:right="-58" w:firstLine="426"/>
        <w:rPr>
          <w:rFonts w:cs="Times New Roman"/>
          <w:sz w:val="24"/>
          <w:szCs w:val="44"/>
        </w:rPr>
      </w:pPr>
      <w:r w:rsidRPr="004659C1">
        <w:rPr>
          <w:rFonts w:cs="Times New Roman"/>
          <w:sz w:val="24"/>
          <w:szCs w:val="44"/>
        </w:rPr>
        <w:t>адекватно оценивать собственное поведение и поведение окружающих.</w:t>
      </w:r>
    </w:p>
    <w:p w:rsidR="004659C1" w:rsidRPr="004659C1" w:rsidRDefault="004659C1" w:rsidP="004659C1">
      <w:pPr>
        <w:pStyle w:val="list-bullet"/>
        <w:tabs>
          <w:tab w:val="left" w:pos="284"/>
        </w:tabs>
        <w:ind w:left="0" w:right="-58" w:firstLine="426"/>
        <w:rPr>
          <w:rFonts w:cs="Times New Roman"/>
          <w:i/>
          <w:sz w:val="24"/>
          <w:szCs w:val="44"/>
        </w:rPr>
      </w:pPr>
      <w:r w:rsidRPr="004659C1">
        <w:rPr>
          <w:rFonts w:cs="Times New Roman"/>
          <w:i/>
          <w:sz w:val="24"/>
          <w:szCs w:val="44"/>
        </w:rPr>
        <w:t>Предметные результаты:</w:t>
      </w:r>
    </w:p>
    <w:p w:rsidR="004659C1" w:rsidRPr="004659C1" w:rsidRDefault="004659C1" w:rsidP="004659C1">
      <w:pPr>
        <w:pStyle w:val="list-bullet"/>
        <w:tabs>
          <w:tab w:val="left" w:pos="284"/>
        </w:tabs>
        <w:ind w:left="0" w:right="-58" w:firstLine="426"/>
        <w:rPr>
          <w:rFonts w:cs="Times New Roman"/>
          <w:i/>
          <w:sz w:val="24"/>
          <w:szCs w:val="44"/>
          <w:u w:val="single"/>
        </w:rPr>
      </w:pPr>
      <w:r w:rsidRPr="004659C1">
        <w:rPr>
          <w:rFonts w:cs="Times New Roman"/>
          <w:sz w:val="24"/>
          <w:szCs w:val="44"/>
        </w:rPr>
        <w:t xml:space="preserve">В результате освоения программы обучающийся </w:t>
      </w:r>
      <w:r w:rsidRPr="004659C1">
        <w:rPr>
          <w:rFonts w:cs="Times New Roman"/>
          <w:i/>
          <w:sz w:val="24"/>
          <w:szCs w:val="44"/>
          <w:u w:val="single"/>
        </w:rPr>
        <w:t>будет знать:</w:t>
      </w:r>
    </w:p>
    <w:p w:rsidR="004659C1" w:rsidRPr="004659C1" w:rsidRDefault="004659C1" w:rsidP="004659C1">
      <w:pPr>
        <w:pStyle w:val="list-bullet"/>
        <w:numPr>
          <w:ilvl w:val="0"/>
          <w:numId w:val="100"/>
        </w:numPr>
        <w:ind w:left="0" w:right="-58" w:firstLine="426"/>
        <w:rPr>
          <w:rFonts w:cs="Times New Roman"/>
          <w:sz w:val="24"/>
          <w:szCs w:val="44"/>
        </w:rPr>
      </w:pPr>
      <w:r w:rsidRPr="004659C1">
        <w:rPr>
          <w:rFonts w:cs="Times New Roman"/>
          <w:sz w:val="24"/>
          <w:szCs w:val="44"/>
        </w:rPr>
        <w:t>о правилах безопасного поведения во время коллективных и спортивных игр, эстафет;</w:t>
      </w:r>
    </w:p>
    <w:p w:rsidR="004659C1" w:rsidRPr="004659C1" w:rsidRDefault="004659C1" w:rsidP="004659C1">
      <w:pPr>
        <w:pStyle w:val="list-bullet"/>
        <w:numPr>
          <w:ilvl w:val="0"/>
          <w:numId w:val="100"/>
        </w:numPr>
        <w:ind w:left="0" w:right="-58" w:firstLine="426"/>
        <w:rPr>
          <w:rFonts w:cs="Times New Roman"/>
          <w:sz w:val="24"/>
          <w:szCs w:val="44"/>
        </w:rPr>
      </w:pPr>
      <w:r w:rsidRPr="004659C1">
        <w:rPr>
          <w:rFonts w:cs="Times New Roman"/>
          <w:sz w:val="24"/>
          <w:szCs w:val="44"/>
        </w:rPr>
        <w:t>способы ведения, передачи, броска баскетбольного мяча в щит, в кольцо;</w:t>
      </w:r>
    </w:p>
    <w:p w:rsidR="004659C1" w:rsidRPr="004659C1" w:rsidRDefault="004659C1" w:rsidP="004659C1">
      <w:pPr>
        <w:pStyle w:val="list-bullet"/>
        <w:numPr>
          <w:ilvl w:val="0"/>
          <w:numId w:val="100"/>
        </w:numPr>
        <w:ind w:left="0" w:right="-58" w:firstLine="426"/>
        <w:rPr>
          <w:rFonts w:cs="Times New Roman"/>
          <w:sz w:val="24"/>
          <w:szCs w:val="44"/>
        </w:rPr>
      </w:pPr>
      <w:r w:rsidRPr="004659C1">
        <w:rPr>
          <w:rFonts w:cs="Times New Roman"/>
          <w:sz w:val="24"/>
          <w:szCs w:val="44"/>
        </w:rPr>
        <w:t>виды подачи, передачи и приема волейбольного мяча через сетку;</w:t>
      </w:r>
    </w:p>
    <w:p w:rsidR="004659C1" w:rsidRPr="004659C1" w:rsidRDefault="004659C1" w:rsidP="004659C1">
      <w:pPr>
        <w:pStyle w:val="list-bullet"/>
        <w:numPr>
          <w:ilvl w:val="0"/>
          <w:numId w:val="100"/>
        </w:numPr>
        <w:ind w:left="0" w:right="-58" w:firstLine="426"/>
        <w:rPr>
          <w:rFonts w:cs="Times New Roman"/>
          <w:sz w:val="24"/>
          <w:szCs w:val="44"/>
        </w:rPr>
      </w:pPr>
      <w:r w:rsidRPr="004659C1">
        <w:rPr>
          <w:rFonts w:cs="Times New Roman"/>
          <w:sz w:val="24"/>
          <w:szCs w:val="44"/>
        </w:rPr>
        <w:t>правила игр в пионербол, мини баскетбол.</w:t>
      </w:r>
    </w:p>
    <w:p w:rsidR="004659C1" w:rsidRPr="004659C1" w:rsidRDefault="004659C1" w:rsidP="004659C1">
      <w:pPr>
        <w:pStyle w:val="list-bullet"/>
        <w:tabs>
          <w:tab w:val="left" w:pos="284"/>
        </w:tabs>
        <w:ind w:left="0" w:right="-58" w:firstLine="426"/>
        <w:rPr>
          <w:rFonts w:cs="Times New Roman"/>
          <w:i/>
          <w:sz w:val="24"/>
          <w:szCs w:val="44"/>
          <w:u w:val="single"/>
        </w:rPr>
      </w:pPr>
      <w:r w:rsidRPr="004659C1">
        <w:rPr>
          <w:rFonts w:cs="Times New Roman"/>
          <w:sz w:val="24"/>
          <w:szCs w:val="44"/>
        </w:rPr>
        <w:t xml:space="preserve">В результате освоения программы обучающийся </w:t>
      </w:r>
      <w:r w:rsidRPr="004659C1">
        <w:rPr>
          <w:rFonts w:cs="Times New Roman"/>
          <w:i/>
          <w:sz w:val="24"/>
          <w:szCs w:val="44"/>
          <w:u w:val="single"/>
        </w:rPr>
        <w:t>будет уметь:</w:t>
      </w:r>
    </w:p>
    <w:p w:rsidR="004659C1" w:rsidRPr="004659C1" w:rsidRDefault="004659C1" w:rsidP="004659C1">
      <w:pPr>
        <w:pStyle w:val="list-bullet"/>
        <w:numPr>
          <w:ilvl w:val="0"/>
          <w:numId w:val="101"/>
        </w:numPr>
        <w:tabs>
          <w:tab w:val="left" w:pos="284"/>
        </w:tabs>
        <w:ind w:left="0" w:right="-58" w:firstLine="426"/>
        <w:rPr>
          <w:rFonts w:cs="Times New Roman"/>
          <w:sz w:val="24"/>
          <w:szCs w:val="44"/>
        </w:rPr>
      </w:pPr>
      <w:r w:rsidRPr="004659C1">
        <w:rPr>
          <w:rFonts w:cs="Times New Roman"/>
          <w:sz w:val="24"/>
          <w:szCs w:val="44"/>
        </w:rPr>
        <w:t>демонстрировать элементы и простейшие технические действия игр в пионербол, баскетбол и волейбол;</w:t>
      </w:r>
    </w:p>
    <w:p w:rsidR="004659C1" w:rsidRPr="004659C1" w:rsidRDefault="004659C1" w:rsidP="004659C1">
      <w:pPr>
        <w:pStyle w:val="list-bullet"/>
        <w:numPr>
          <w:ilvl w:val="0"/>
          <w:numId w:val="101"/>
        </w:numPr>
        <w:tabs>
          <w:tab w:val="left" w:pos="284"/>
        </w:tabs>
        <w:ind w:left="0" w:right="-58" w:firstLine="426"/>
        <w:rPr>
          <w:rFonts w:cs="Times New Roman"/>
          <w:sz w:val="24"/>
          <w:szCs w:val="44"/>
        </w:rPr>
      </w:pPr>
      <w:r w:rsidRPr="004659C1">
        <w:rPr>
          <w:rFonts w:cs="Times New Roman"/>
          <w:sz w:val="24"/>
          <w:szCs w:val="44"/>
        </w:rPr>
        <w:t>демонстрировать навыки коллективного общения и взаимодействия в процессе игровой и соревновательной деятельности;</w:t>
      </w:r>
    </w:p>
    <w:p w:rsidR="004659C1" w:rsidRPr="004659C1" w:rsidRDefault="004659C1" w:rsidP="004659C1">
      <w:pPr>
        <w:pStyle w:val="list-bullet"/>
        <w:numPr>
          <w:ilvl w:val="0"/>
          <w:numId w:val="101"/>
        </w:numPr>
        <w:tabs>
          <w:tab w:val="left" w:pos="284"/>
        </w:tabs>
        <w:ind w:left="0" w:right="-58" w:firstLine="426"/>
        <w:rPr>
          <w:rFonts w:cs="Times New Roman"/>
          <w:sz w:val="24"/>
          <w:szCs w:val="44"/>
        </w:rPr>
      </w:pPr>
      <w:r w:rsidRPr="004659C1">
        <w:rPr>
          <w:rFonts w:cs="Times New Roman"/>
          <w:sz w:val="24"/>
          <w:szCs w:val="44"/>
        </w:rPr>
        <w:t>организовывать места занятий подвижными играми с мячом, соблюдать правила поведения и предупреждения травматизма.</w:t>
      </w:r>
    </w:p>
    <w:p w:rsidR="004659C1" w:rsidRDefault="004659C1" w:rsidP="004659C1">
      <w:pPr>
        <w:pStyle w:val="list-bullet"/>
        <w:tabs>
          <w:tab w:val="left" w:pos="284"/>
        </w:tabs>
        <w:ind w:left="0" w:right="-58" w:firstLine="0"/>
        <w:rPr>
          <w:rFonts w:cs="Times New Roman"/>
          <w:b/>
          <w:szCs w:val="44"/>
        </w:rPr>
      </w:pPr>
    </w:p>
    <w:p w:rsidR="004659C1" w:rsidRDefault="004659C1" w:rsidP="004659C1">
      <w:pPr>
        <w:pStyle w:val="list-bullet"/>
        <w:tabs>
          <w:tab w:val="left" w:pos="284"/>
        </w:tabs>
        <w:ind w:left="0" w:right="-58" w:firstLine="0"/>
        <w:rPr>
          <w:rFonts w:cs="Times New Roman"/>
          <w:b/>
          <w:sz w:val="24"/>
          <w:szCs w:val="24"/>
        </w:rPr>
      </w:pPr>
    </w:p>
    <w:p w:rsidR="004659C1" w:rsidRDefault="004659C1" w:rsidP="004659C1">
      <w:pPr>
        <w:pStyle w:val="list-bullet"/>
        <w:tabs>
          <w:tab w:val="left" w:pos="284"/>
        </w:tabs>
        <w:ind w:left="0" w:right="-58" w:firstLine="0"/>
        <w:rPr>
          <w:rFonts w:cs="Times New Roman"/>
          <w:b/>
          <w:sz w:val="24"/>
          <w:szCs w:val="24"/>
        </w:rPr>
      </w:pPr>
      <w:r w:rsidRPr="004659C1">
        <w:rPr>
          <w:rFonts w:cs="Times New Roman"/>
          <w:b/>
          <w:sz w:val="24"/>
          <w:szCs w:val="24"/>
        </w:rPr>
        <w:t>МИР ШАХМАТ</w:t>
      </w:r>
    </w:p>
    <w:p w:rsidR="004659C1" w:rsidRPr="004659C1" w:rsidRDefault="004659C1" w:rsidP="004659C1">
      <w:pPr>
        <w:pStyle w:val="list-bullet"/>
        <w:tabs>
          <w:tab w:val="left" w:pos="284"/>
        </w:tabs>
        <w:ind w:left="0" w:right="-58" w:firstLine="0"/>
        <w:rPr>
          <w:rFonts w:cs="Times New Roman"/>
          <w:b/>
          <w:sz w:val="24"/>
          <w:szCs w:val="24"/>
        </w:rPr>
      </w:pPr>
    </w:p>
    <w:p w:rsidR="004659C1" w:rsidRPr="004659C1" w:rsidRDefault="004659C1" w:rsidP="004659C1">
      <w:pPr>
        <w:spacing w:line="240" w:lineRule="auto"/>
        <w:ind w:firstLine="0"/>
        <w:rPr>
          <w:rFonts w:eastAsia="Times New Roman" w:cs="Times New Roman"/>
          <w:color w:val="000000"/>
          <w:sz w:val="24"/>
          <w:szCs w:val="24"/>
        </w:rPr>
      </w:pPr>
      <w:r w:rsidRPr="004659C1">
        <w:rPr>
          <w:rFonts w:eastAsia="Times New Roman" w:cs="Times New Roman"/>
          <w:color w:val="000000"/>
          <w:sz w:val="24"/>
          <w:szCs w:val="24"/>
        </w:rPr>
        <w:t>Программа по внеурочной деятельности «Мир шахмат» разработана на основе:</w:t>
      </w:r>
    </w:p>
    <w:p w:rsidR="004659C1" w:rsidRPr="004659C1" w:rsidRDefault="004659C1" w:rsidP="004659C1">
      <w:pPr>
        <w:spacing w:line="240" w:lineRule="auto"/>
        <w:ind w:firstLine="0"/>
        <w:rPr>
          <w:rFonts w:eastAsia="Calibri" w:cs="Times New Roman"/>
          <w:sz w:val="24"/>
          <w:szCs w:val="24"/>
          <w:lang w:eastAsia="en-US"/>
        </w:rPr>
      </w:pPr>
      <w:r w:rsidRPr="004659C1">
        <w:rPr>
          <w:rFonts w:eastAsia="Times New Roman" w:cs="Times New Roman"/>
          <w:color w:val="000000"/>
          <w:sz w:val="24"/>
          <w:szCs w:val="24"/>
          <w:lang w:eastAsia="en-US"/>
        </w:rPr>
        <w:t>-</w:t>
      </w:r>
      <w:r w:rsidRPr="004659C1">
        <w:rPr>
          <w:rFonts w:eastAsia="Calibri" w:cs="Times New Roman"/>
          <w:sz w:val="24"/>
          <w:szCs w:val="24"/>
          <w:lang w:eastAsia="en-US"/>
        </w:rPr>
        <w:t>Федерального государственного образовательного стандарта начального общего образования от 31 мая 2021 г. № 286;</w:t>
      </w:r>
    </w:p>
    <w:p w:rsidR="004659C1" w:rsidRPr="004659C1" w:rsidRDefault="004659C1" w:rsidP="004659C1">
      <w:pPr>
        <w:spacing w:line="240" w:lineRule="auto"/>
        <w:ind w:firstLine="0"/>
        <w:rPr>
          <w:rFonts w:eastAsia="Calibri" w:cs="Times New Roman"/>
          <w:sz w:val="24"/>
          <w:szCs w:val="24"/>
          <w:lang w:eastAsia="en-US"/>
        </w:rPr>
      </w:pPr>
      <w:r w:rsidRPr="004659C1">
        <w:rPr>
          <w:rFonts w:eastAsia="Calibri" w:cs="Times New Roman"/>
          <w:sz w:val="24"/>
          <w:szCs w:val="24"/>
          <w:lang w:eastAsia="en-US"/>
        </w:rPr>
        <w:t>- Сухин И.Г. Программа курса «Шахматы – школе: для начальных классов общеобразовательных учреждений» – М.: Просвещение, 2013.</w:t>
      </w:r>
    </w:p>
    <w:p w:rsidR="004659C1" w:rsidRPr="004659C1" w:rsidRDefault="004659C1" w:rsidP="004659C1">
      <w:pPr>
        <w:autoSpaceDE w:val="0"/>
        <w:autoSpaceDN w:val="0"/>
        <w:adjustRightInd w:val="0"/>
        <w:spacing w:line="240" w:lineRule="auto"/>
        <w:ind w:firstLine="0"/>
        <w:rPr>
          <w:rFonts w:eastAsia="Calibri" w:cs="Times New Roman"/>
          <w:sz w:val="24"/>
          <w:szCs w:val="24"/>
          <w:lang w:eastAsia="en-US"/>
        </w:rPr>
      </w:pPr>
      <w:r w:rsidRPr="004659C1">
        <w:rPr>
          <w:rFonts w:eastAsia="Calibri" w:cs="Times New Roman"/>
          <w:sz w:val="24"/>
          <w:szCs w:val="24"/>
          <w:lang w:eastAsia="en-US"/>
        </w:rPr>
        <w:t xml:space="preserve">Цель программы –  создание условий для личностного и интеллектуального развития учащихся, формирования общей культуры и организации содержательного досуга средством обучения игре в шахматы. </w:t>
      </w:r>
    </w:p>
    <w:p w:rsidR="004659C1" w:rsidRPr="004659C1" w:rsidRDefault="004659C1" w:rsidP="004659C1">
      <w:pPr>
        <w:autoSpaceDE w:val="0"/>
        <w:autoSpaceDN w:val="0"/>
        <w:adjustRightInd w:val="0"/>
        <w:spacing w:line="240" w:lineRule="auto"/>
        <w:ind w:firstLine="0"/>
        <w:rPr>
          <w:rFonts w:eastAsia="Calibri" w:cs="Times New Roman"/>
          <w:sz w:val="24"/>
          <w:szCs w:val="24"/>
          <w:lang w:eastAsia="en-US"/>
        </w:rPr>
      </w:pPr>
      <w:r w:rsidRPr="004659C1">
        <w:rPr>
          <w:rFonts w:eastAsia="Calibri" w:cs="Times New Roman"/>
          <w:sz w:val="24"/>
          <w:szCs w:val="24"/>
          <w:lang w:eastAsia="en-US"/>
        </w:rPr>
        <w:t xml:space="preserve">    Задачи программы:</w:t>
      </w:r>
    </w:p>
    <w:p w:rsidR="004659C1" w:rsidRPr="004659C1" w:rsidRDefault="004659C1" w:rsidP="004659C1">
      <w:pPr>
        <w:autoSpaceDE w:val="0"/>
        <w:autoSpaceDN w:val="0"/>
        <w:adjustRightInd w:val="0"/>
        <w:spacing w:line="240" w:lineRule="auto"/>
        <w:ind w:firstLine="0"/>
        <w:rPr>
          <w:rFonts w:eastAsia="Calibri" w:cs="Times New Roman"/>
          <w:sz w:val="24"/>
          <w:szCs w:val="24"/>
          <w:lang w:eastAsia="en-US"/>
        </w:rPr>
      </w:pPr>
      <w:r w:rsidRPr="004659C1">
        <w:rPr>
          <w:rFonts w:eastAsia="Calibri" w:cs="Times New Roman"/>
          <w:sz w:val="24"/>
          <w:szCs w:val="24"/>
          <w:lang w:eastAsia="en-US"/>
        </w:rPr>
        <w:t xml:space="preserve">- создание условий для формирования и развития ключевых компетенций  учащихся (коммуникативных, интеллектуальных, социальных); </w:t>
      </w:r>
    </w:p>
    <w:p w:rsidR="004659C1" w:rsidRPr="004659C1" w:rsidRDefault="004659C1" w:rsidP="004659C1">
      <w:pPr>
        <w:autoSpaceDE w:val="0"/>
        <w:autoSpaceDN w:val="0"/>
        <w:adjustRightInd w:val="0"/>
        <w:spacing w:line="240" w:lineRule="auto"/>
        <w:ind w:firstLine="0"/>
        <w:rPr>
          <w:rFonts w:eastAsia="Calibri" w:cs="Times New Roman"/>
          <w:sz w:val="24"/>
          <w:szCs w:val="24"/>
          <w:lang w:eastAsia="en-US"/>
        </w:rPr>
      </w:pPr>
      <w:r w:rsidRPr="004659C1">
        <w:rPr>
          <w:rFonts w:eastAsia="Calibri" w:cs="Times New Roman"/>
          <w:sz w:val="24"/>
          <w:szCs w:val="24"/>
          <w:lang w:eastAsia="en-US"/>
        </w:rPr>
        <w:t xml:space="preserve">- формирование универсальных способов мыслительной деятельности (абстрактно-логического мышления, памяти, внимания, творческого  воображения, умения производить логические операции);   </w:t>
      </w:r>
    </w:p>
    <w:p w:rsidR="004659C1" w:rsidRPr="004659C1" w:rsidRDefault="004659C1" w:rsidP="004659C1">
      <w:pPr>
        <w:autoSpaceDE w:val="0"/>
        <w:autoSpaceDN w:val="0"/>
        <w:adjustRightInd w:val="0"/>
        <w:spacing w:line="240" w:lineRule="auto"/>
        <w:ind w:firstLine="0"/>
        <w:rPr>
          <w:rFonts w:eastAsia="Calibri" w:cs="Times New Roman"/>
          <w:sz w:val="24"/>
          <w:szCs w:val="24"/>
          <w:lang w:eastAsia="en-US"/>
        </w:rPr>
      </w:pPr>
      <w:r w:rsidRPr="004659C1">
        <w:rPr>
          <w:rFonts w:eastAsia="Calibri" w:cs="Times New Roman"/>
          <w:sz w:val="24"/>
          <w:szCs w:val="24"/>
          <w:lang w:eastAsia="en-US"/>
        </w:rPr>
        <w:t>-  воспитание потребности в здоровом образе жизни.</w:t>
      </w:r>
    </w:p>
    <w:p w:rsidR="004659C1" w:rsidRPr="004659C1" w:rsidRDefault="004659C1" w:rsidP="004659C1">
      <w:pPr>
        <w:spacing w:line="240" w:lineRule="auto"/>
        <w:ind w:firstLine="284"/>
        <w:rPr>
          <w:rFonts w:eastAsia="Calibri" w:cs="Times New Roman"/>
          <w:sz w:val="24"/>
          <w:szCs w:val="24"/>
          <w:lang w:eastAsia="en-US"/>
        </w:rPr>
      </w:pPr>
      <w:r w:rsidRPr="004659C1">
        <w:rPr>
          <w:rFonts w:eastAsia="Calibri" w:cs="Times New Roman"/>
          <w:sz w:val="24"/>
          <w:szCs w:val="24"/>
          <w:lang w:eastAsia="en-US"/>
        </w:rPr>
        <w:lastRenderedPageBreak/>
        <w:t>Сроки освоения программы:1 год, где могут заниматься дети 10-11 лет. В группе занимаются и мальчики и девочки.  Занятия проходят 1 раз в неделю. Всего 34 часа.</w:t>
      </w:r>
    </w:p>
    <w:p w:rsidR="004659C1" w:rsidRPr="004659C1" w:rsidRDefault="004659C1" w:rsidP="004659C1">
      <w:pPr>
        <w:spacing w:line="240" w:lineRule="auto"/>
        <w:ind w:firstLine="284"/>
        <w:jc w:val="left"/>
        <w:rPr>
          <w:rFonts w:eastAsia="Calibri" w:cs="Times New Roman"/>
          <w:sz w:val="24"/>
          <w:szCs w:val="24"/>
          <w:lang w:eastAsia="en-US"/>
        </w:rPr>
      </w:pPr>
      <w:r w:rsidRPr="004659C1">
        <w:rPr>
          <w:rFonts w:eastAsia="Calibri" w:cs="Times New Roman"/>
          <w:sz w:val="24"/>
          <w:szCs w:val="24"/>
          <w:lang w:eastAsia="en-US"/>
        </w:rPr>
        <w:t>Актуальность программы «Мир шахмат»</w:t>
      </w:r>
      <w:r w:rsidRPr="004659C1">
        <w:rPr>
          <w:rFonts w:eastAsia="Calibri" w:cs="Times New Roman"/>
          <w:color w:val="000000"/>
          <w:sz w:val="24"/>
          <w:szCs w:val="24"/>
        </w:rPr>
        <w:t xml:space="preserve"> в начальной школе открывают широкие возможности и для кружковой работы, поднимают ее на новый качественный уровень,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4659C1" w:rsidRPr="004659C1" w:rsidRDefault="004659C1" w:rsidP="004659C1">
      <w:pPr>
        <w:shd w:val="clear" w:color="auto" w:fill="FFFFFF"/>
        <w:spacing w:line="240" w:lineRule="auto"/>
        <w:ind w:left="34" w:firstLine="250"/>
        <w:rPr>
          <w:rFonts w:eastAsia="Calibri" w:cs="Times New Roman"/>
          <w:color w:val="000000"/>
          <w:sz w:val="24"/>
          <w:szCs w:val="24"/>
        </w:rPr>
      </w:pPr>
      <w:r w:rsidRPr="004659C1">
        <w:rPr>
          <w:rFonts w:eastAsia="Calibri" w:cs="Times New Roman"/>
          <w:color w:val="000000"/>
          <w:sz w:val="24"/>
          <w:szCs w:val="24"/>
        </w:rPr>
        <w:t xml:space="preserve">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 </w:t>
      </w:r>
    </w:p>
    <w:p w:rsidR="004659C1" w:rsidRPr="004659C1" w:rsidRDefault="004659C1" w:rsidP="004659C1">
      <w:pPr>
        <w:shd w:val="clear" w:color="auto" w:fill="FFFFFF"/>
        <w:spacing w:line="240" w:lineRule="auto"/>
        <w:ind w:left="34" w:firstLine="250"/>
        <w:rPr>
          <w:rFonts w:eastAsia="Calibri" w:cs="Times New Roman"/>
          <w:color w:val="000000"/>
          <w:sz w:val="24"/>
          <w:szCs w:val="24"/>
        </w:rPr>
      </w:pPr>
      <w:r w:rsidRPr="004659C1">
        <w:rPr>
          <w:rFonts w:eastAsia="Calibri" w:cs="Times New Roman"/>
          <w:color w:val="000000"/>
          <w:sz w:val="24"/>
          <w:szCs w:val="24"/>
        </w:rPr>
        <w:t>Формы и средства внеурочной деятельности обучающихся в соответствии с данной программой следующие:</w:t>
      </w:r>
    </w:p>
    <w:p w:rsidR="004659C1" w:rsidRPr="004659C1" w:rsidRDefault="004659C1" w:rsidP="004659C1">
      <w:pPr>
        <w:shd w:val="clear" w:color="auto" w:fill="FFFFFF"/>
        <w:tabs>
          <w:tab w:val="left" w:pos="426"/>
        </w:tabs>
        <w:spacing w:line="240" w:lineRule="auto"/>
        <w:ind w:firstLine="0"/>
        <w:contextualSpacing/>
        <w:rPr>
          <w:rFonts w:eastAsia="Calibri" w:cs="Times New Roman"/>
          <w:sz w:val="24"/>
          <w:szCs w:val="24"/>
        </w:rPr>
      </w:pPr>
      <w:r w:rsidRPr="004659C1">
        <w:rPr>
          <w:rFonts w:eastAsia="Calibri" w:cs="Times New Roman"/>
          <w:sz w:val="24"/>
          <w:szCs w:val="24"/>
        </w:rPr>
        <w:t>- практическая игра;</w:t>
      </w:r>
    </w:p>
    <w:p w:rsidR="004659C1" w:rsidRPr="004659C1" w:rsidRDefault="004659C1" w:rsidP="004659C1">
      <w:pPr>
        <w:shd w:val="clear" w:color="auto" w:fill="FFFFFF"/>
        <w:tabs>
          <w:tab w:val="left" w:pos="426"/>
        </w:tabs>
        <w:spacing w:line="240" w:lineRule="auto"/>
        <w:ind w:firstLine="0"/>
        <w:contextualSpacing/>
        <w:rPr>
          <w:rFonts w:eastAsia="Calibri" w:cs="Times New Roman"/>
          <w:sz w:val="24"/>
          <w:szCs w:val="24"/>
        </w:rPr>
      </w:pPr>
      <w:r w:rsidRPr="004659C1">
        <w:rPr>
          <w:rFonts w:eastAsia="Calibri" w:cs="Times New Roman"/>
          <w:sz w:val="24"/>
          <w:szCs w:val="24"/>
        </w:rPr>
        <w:t>- решение шахматных задач, комбинаций и этюдов;</w:t>
      </w:r>
    </w:p>
    <w:p w:rsidR="004659C1" w:rsidRPr="004659C1" w:rsidRDefault="004659C1" w:rsidP="004659C1">
      <w:pPr>
        <w:shd w:val="clear" w:color="auto" w:fill="FFFFFF"/>
        <w:tabs>
          <w:tab w:val="left" w:pos="426"/>
        </w:tabs>
        <w:spacing w:line="240" w:lineRule="auto"/>
        <w:ind w:firstLine="0"/>
        <w:contextualSpacing/>
        <w:rPr>
          <w:rFonts w:eastAsia="Calibri" w:cs="Times New Roman"/>
          <w:sz w:val="24"/>
          <w:szCs w:val="24"/>
        </w:rPr>
      </w:pPr>
      <w:r w:rsidRPr="004659C1">
        <w:rPr>
          <w:rFonts w:eastAsia="Calibri" w:cs="Times New Roman"/>
          <w:sz w:val="24"/>
          <w:szCs w:val="24"/>
        </w:rPr>
        <w:t>- дидактические игры и задания, игровые упражнения;</w:t>
      </w:r>
    </w:p>
    <w:p w:rsidR="004659C1" w:rsidRPr="004659C1" w:rsidRDefault="004659C1" w:rsidP="004659C1">
      <w:pPr>
        <w:shd w:val="clear" w:color="auto" w:fill="FFFFFF"/>
        <w:tabs>
          <w:tab w:val="left" w:pos="426"/>
        </w:tabs>
        <w:spacing w:line="240" w:lineRule="auto"/>
        <w:ind w:firstLine="0"/>
        <w:contextualSpacing/>
        <w:rPr>
          <w:rFonts w:eastAsia="Calibri" w:cs="Times New Roman"/>
          <w:sz w:val="24"/>
          <w:szCs w:val="24"/>
        </w:rPr>
      </w:pPr>
      <w:r w:rsidRPr="004659C1">
        <w:rPr>
          <w:rFonts w:eastAsia="Calibri" w:cs="Times New Roman"/>
          <w:sz w:val="24"/>
          <w:szCs w:val="24"/>
        </w:rPr>
        <w:t>- теоретические занятия, шахматные игры;</w:t>
      </w:r>
    </w:p>
    <w:p w:rsidR="004659C1" w:rsidRPr="004659C1" w:rsidRDefault="004659C1" w:rsidP="004659C1">
      <w:pPr>
        <w:shd w:val="clear" w:color="auto" w:fill="FFFFFF"/>
        <w:tabs>
          <w:tab w:val="left" w:pos="426"/>
        </w:tabs>
        <w:spacing w:line="240" w:lineRule="auto"/>
        <w:ind w:firstLine="0"/>
        <w:contextualSpacing/>
        <w:rPr>
          <w:rFonts w:eastAsia="Calibri" w:cs="Times New Roman"/>
          <w:sz w:val="24"/>
          <w:szCs w:val="24"/>
        </w:rPr>
      </w:pPr>
      <w:r w:rsidRPr="004659C1">
        <w:rPr>
          <w:rFonts w:eastAsia="Calibri" w:cs="Times New Roman"/>
          <w:sz w:val="24"/>
          <w:szCs w:val="24"/>
        </w:rPr>
        <w:t>- участие в соревнованиях по шахматам.</w:t>
      </w:r>
    </w:p>
    <w:p w:rsidR="004659C1" w:rsidRPr="004659C1" w:rsidRDefault="004659C1" w:rsidP="004659C1">
      <w:pPr>
        <w:autoSpaceDE w:val="0"/>
        <w:autoSpaceDN w:val="0"/>
        <w:adjustRightInd w:val="0"/>
        <w:spacing w:line="240" w:lineRule="auto"/>
        <w:ind w:firstLine="284"/>
        <w:rPr>
          <w:rFonts w:eastAsia="Calibri" w:cs="Times New Roman"/>
          <w:sz w:val="24"/>
          <w:szCs w:val="24"/>
          <w:lang w:eastAsia="en-US"/>
        </w:rPr>
      </w:pPr>
      <w:r w:rsidRPr="004659C1">
        <w:rPr>
          <w:rFonts w:eastAsia="Calibri" w:cs="Times New Roman"/>
          <w:sz w:val="24"/>
          <w:szCs w:val="24"/>
          <w:lang w:eastAsia="en-US"/>
        </w:rPr>
        <w:t>Формы контроля: индивидуальный, текущий, практическая игра, наблюдения, соревнования.</w:t>
      </w:r>
    </w:p>
    <w:p w:rsidR="004659C1" w:rsidRDefault="004659C1" w:rsidP="004659C1">
      <w:pPr>
        <w:spacing w:line="240" w:lineRule="auto"/>
        <w:ind w:firstLine="0"/>
        <w:jc w:val="center"/>
        <w:rPr>
          <w:rFonts w:eastAsia="Calibri" w:cs="Times New Roman"/>
          <w:sz w:val="24"/>
          <w:szCs w:val="24"/>
          <w:lang w:eastAsia="en-US"/>
        </w:rPr>
      </w:pPr>
    </w:p>
    <w:p w:rsidR="004659C1" w:rsidRPr="004659C1" w:rsidRDefault="004659C1" w:rsidP="004659C1">
      <w:pPr>
        <w:spacing w:line="240" w:lineRule="auto"/>
        <w:ind w:firstLine="0"/>
        <w:jc w:val="center"/>
        <w:rPr>
          <w:rFonts w:eastAsia="Calibri" w:cs="Times New Roman"/>
          <w:sz w:val="24"/>
          <w:szCs w:val="24"/>
          <w:lang w:eastAsia="en-US"/>
        </w:rPr>
      </w:pPr>
      <w:r w:rsidRPr="004659C1">
        <w:rPr>
          <w:rFonts w:eastAsia="Calibri" w:cs="Times New Roman"/>
          <w:sz w:val="24"/>
          <w:szCs w:val="24"/>
          <w:lang w:eastAsia="en-US"/>
        </w:rPr>
        <w:t>Содержание программы</w:t>
      </w: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 xml:space="preserve">Шахматная доска и фигуры </w:t>
      </w:r>
      <w:r w:rsidRPr="004659C1">
        <w:rPr>
          <w:rFonts w:eastAsia="Calibri" w:cs="Times New Roman"/>
          <w:sz w:val="24"/>
          <w:szCs w:val="24"/>
          <w:lang w:eastAsia="en-US"/>
        </w:rPr>
        <w:t>(3 часа)</w:t>
      </w: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Шахматная доска. Поля, линии. Легенда о возникновении шахмат. Обозначение полей и линий. Шахматные фигуры и их обозначения.</w:t>
      </w: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Ходы и взятие фигур (11 часов)</w:t>
      </w: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Ходы и взятия пешки, ладьи, слона, коня и ферзя. Значение короля. Ударность и подвижность фигур в зависимости от положения на доске. Угроза, нападение, защита короля. Превращение и взятие на проходе пешкой. Короткая и длинная рокировка. Начальная позиция. Практическая игра.</w:t>
      </w: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Нотация шахматных ходов (2 часа)</w:t>
      </w: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 xml:space="preserve">Полная и краткая нотация. Принцип записи перемещения фигуры. </w:t>
      </w: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Цель и результат шахматной партии (10 часов)</w:t>
      </w:r>
    </w:p>
    <w:p w:rsidR="004659C1" w:rsidRPr="004659C1" w:rsidRDefault="004659C1" w:rsidP="004659C1">
      <w:pPr>
        <w:spacing w:line="240" w:lineRule="auto"/>
        <w:ind w:firstLine="284"/>
        <w:jc w:val="right"/>
        <w:rPr>
          <w:rFonts w:eastAsia="Calibri" w:cs="Times New Roman"/>
          <w:sz w:val="24"/>
          <w:szCs w:val="24"/>
        </w:rPr>
      </w:pP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 xml:space="preserve">Шах. Открытый, двойной шах. Способы защиты от шаха. Мат. Сходство и различие между понятиями шаха и мата. Алгоритм решения задач на мат в один ход. Пат. Сходство и различие между понятиями мата и пата. Выигрыш, ничья, виды ничьей (в том числе вечный шах). </w:t>
      </w: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Ценность шахматных фигур (3 часа)</w:t>
      </w: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Ценность фигур. Единица измерения ценности. Размен. Равноценный и неравноценный размен. Материальный перевес, качество.</w:t>
      </w: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Общие принципы разыгрывания дебюта (4 часа)</w:t>
      </w: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Мобилизация фигур, безопасность короля, борьба за центр и расположение пешек в дебюте. Классификация дебютов.</w:t>
      </w: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Правила соревнований по шахматам (1 час)</w:t>
      </w:r>
    </w:p>
    <w:p w:rsidR="004659C1" w:rsidRPr="004659C1" w:rsidRDefault="004659C1" w:rsidP="004659C1">
      <w:pPr>
        <w:spacing w:line="240" w:lineRule="auto"/>
        <w:ind w:firstLine="284"/>
        <w:rPr>
          <w:rFonts w:eastAsia="Calibri" w:cs="Times New Roman"/>
          <w:sz w:val="24"/>
          <w:szCs w:val="24"/>
        </w:rPr>
      </w:pPr>
      <w:r w:rsidRPr="004659C1">
        <w:rPr>
          <w:rFonts w:eastAsia="Calibri" w:cs="Times New Roman"/>
          <w:sz w:val="24"/>
          <w:szCs w:val="24"/>
        </w:rPr>
        <w:t xml:space="preserve">Шахматные часы. Правила шахматных соревнований. </w:t>
      </w:r>
    </w:p>
    <w:p w:rsidR="004659C1" w:rsidRPr="004659C1" w:rsidRDefault="004659C1" w:rsidP="00034BC9">
      <w:pPr>
        <w:spacing w:line="240" w:lineRule="auto"/>
        <w:ind w:firstLine="0"/>
        <w:rPr>
          <w:rFonts w:eastAsia="Times New Roman" w:cs="Times New Roman"/>
          <w:bCs/>
          <w:color w:val="000000"/>
          <w:sz w:val="24"/>
          <w:szCs w:val="24"/>
        </w:rPr>
      </w:pPr>
      <w:r w:rsidRPr="004659C1">
        <w:rPr>
          <w:rFonts w:eastAsia="Times New Roman" w:cs="Times New Roman"/>
          <w:bCs/>
          <w:color w:val="000000"/>
          <w:sz w:val="24"/>
          <w:szCs w:val="24"/>
        </w:rPr>
        <w:t>Планируемые</w:t>
      </w:r>
      <w:r w:rsidRPr="004659C1">
        <w:rPr>
          <w:rFonts w:eastAsia="Times New Roman" w:cs="Times New Roman"/>
          <w:bCs/>
          <w:iCs/>
          <w:color w:val="191919"/>
          <w:sz w:val="24"/>
          <w:szCs w:val="24"/>
        </w:rPr>
        <w:t xml:space="preserve"> личностные, метапредметные и предметные</w:t>
      </w:r>
      <w:r w:rsidRPr="004659C1">
        <w:rPr>
          <w:rFonts w:eastAsia="Times New Roman" w:cs="Times New Roman"/>
          <w:bCs/>
          <w:color w:val="000000"/>
          <w:sz w:val="24"/>
          <w:szCs w:val="24"/>
        </w:rPr>
        <w:t xml:space="preserve"> результаты освоения программы «Мир шахмат»</w:t>
      </w:r>
    </w:p>
    <w:p w:rsidR="004659C1" w:rsidRPr="004659C1" w:rsidRDefault="004659C1" w:rsidP="004659C1">
      <w:pPr>
        <w:spacing w:line="240" w:lineRule="auto"/>
        <w:ind w:firstLine="709"/>
        <w:rPr>
          <w:rFonts w:eastAsia="Calibri" w:cs="Times New Roman"/>
          <w:i/>
          <w:sz w:val="24"/>
          <w:szCs w:val="24"/>
        </w:rPr>
      </w:pPr>
      <w:r w:rsidRPr="004659C1">
        <w:rPr>
          <w:rFonts w:eastAsia="Calibri" w:cs="Times New Roman"/>
          <w:i/>
          <w:sz w:val="24"/>
          <w:szCs w:val="24"/>
          <w:lang w:eastAsia="en-US"/>
        </w:rPr>
        <w:lastRenderedPageBreak/>
        <w:t>Личностные результаты освоения программы:</w:t>
      </w:r>
    </w:p>
    <w:p w:rsidR="004659C1" w:rsidRPr="004659C1" w:rsidRDefault="004659C1" w:rsidP="004659C1">
      <w:pPr>
        <w:numPr>
          <w:ilvl w:val="0"/>
          <w:numId w:val="104"/>
        </w:numPr>
        <w:tabs>
          <w:tab w:val="left" w:pos="284"/>
        </w:tabs>
        <w:spacing w:after="200" w:line="240" w:lineRule="auto"/>
        <w:ind w:left="0" w:firstLine="284"/>
        <w:contextualSpacing/>
        <w:rPr>
          <w:rFonts w:eastAsia="Calibri" w:cs="Times New Roman"/>
          <w:sz w:val="24"/>
          <w:szCs w:val="24"/>
        </w:rPr>
      </w:pPr>
      <w:r w:rsidRPr="004659C1">
        <w:rPr>
          <w:rFonts w:eastAsia="Calibri" w:cs="Times New Roman"/>
          <w:sz w:val="24"/>
          <w:szCs w:val="24"/>
          <w:lang w:eastAsia="en-US"/>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59C1" w:rsidRPr="004659C1" w:rsidRDefault="004659C1" w:rsidP="004659C1">
      <w:pPr>
        <w:numPr>
          <w:ilvl w:val="0"/>
          <w:numId w:val="104"/>
        </w:numPr>
        <w:tabs>
          <w:tab w:val="left" w:pos="284"/>
        </w:tabs>
        <w:spacing w:after="200" w:line="240" w:lineRule="auto"/>
        <w:ind w:left="0" w:firstLine="284"/>
        <w:contextualSpacing/>
        <w:rPr>
          <w:rFonts w:eastAsia="Calibri" w:cs="Times New Roman"/>
          <w:sz w:val="24"/>
          <w:szCs w:val="24"/>
          <w:lang w:eastAsia="en-US"/>
        </w:rPr>
      </w:pPr>
      <w:r w:rsidRPr="004659C1">
        <w:rPr>
          <w:rFonts w:eastAsia="Calibri" w:cs="Times New Roman"/>
          <w:sz w:val="24"/>
          <w:szCs w:val="24"/>
          <w:lang w:eastAsia="en-US"/>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659C1" w:rsidRPr="004659C1" w:rsidRDefault="004659C1" w:rsidP="004659C1">
      <w:pPr>
        <w:numPr>
          <w:ilvl w:val="0"/>
          <w:numId w:val="104"/>
        </w:numPr>
        <w:tabs>
          <w:tab w:val="left" w:pos="284"/>
        </w:tabs>
        <w:spacing w:after="200" w:line="240" w:lineRule="auto"/>
        <w:ind w:left="0" w:firstLine="284"/>
        <w:contextualSpacing/>
        <w:rPr>
          <w:rFonts w:eastAsia="Calibri" w:cs="Times New Roman"/>
          <w:sz w:val="24"/>
          <w:szCs w:val="24"/>
        </w:rPr>
      </w:pPr>
      <w:r w:rsidRPr="004659C1">
        <w:rPr>
          <w:rFonts w:eastAsia="Calibri" w:cs="Times New Roman"/>
          <w:sz w:val="24"/>
          <w:szCs w:val="24"/>
          <w:lang w:eastAsia="en-US"/>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659C1" w:rsidRPr="004659C1" w:rsidRDefault="004659C1" w:rsidP="004659C1">
      <w:pPr>
        <w:numPr>
          <w:ilvl w:val="0"/>
          <w:numId w:val="104"/>
        </w:numPr>
        <w:tabs>
          <w:tab w:val="left" w:pos="284"/>
        </w:tabs>
        <w:spacing w:after="200" w:line="240" w:lineRule="auto"/>
        <w:ind w:left="0" w:firstLine="284"/>
        <w:contextualSpacing/>
        <w:rPr>
          <w:rFonts w:eastAsia="Calibri" w:cs="Times New Roman"/>
          <w:sz w:val="24"/>
          <w:szCs w:val="24"/>
        </w:rPr>
      </w:pPr>
      <w:r w:rsidRPr="004659C1">
        <w:rPr>
          <w:rFonts w:eastAsia="Calibri" w:cs="Times New Roman"/>
          <w:sz w:val="24"/>
          <w:szCs w:val="24"/>
          <w:lang w:eastAsia="en-US"/>
        </w:rPr>
        <w:t>формирование эстетических потребностей, ценностей и чувств;</w:t>
      </w:r>
    </w:p>
    <w:p w:rsidR="004659C1" w:rsidRPr="004659C1" w:rsidRDefault="004659C1" w:rsidP="004659C1">
      <w:pPr>
        <w:numPr>
          <w:ilvl w:val="0"/>
          <w:numId w:val="104"/>
        </w:numPr>
        <w:tabs>
          <w:tab w:val="left" w:pos="284"/>
        </w:tabs>
        <w:spacing w:after="200" w:line="240" w:lineRule="auto"/>
        <w:ind w:left="0" w:firstLine="284"/>
        <w:contextualSpacing/>
        <w:rPr>
          <w:rFonts w:eastAsia="Calibri" w:cs="Times New Roman"/>
          <w:sz w:val="24"/>
          <w:szCs w:val="24"/>
        </w:rPr>
      </w:pPr>
      <w:r w:rsidRPr="004659C1">
        <w:rPr>
          <w:rFonts w:eastAsia="Calibri" w:cs="Times New Roman"/>
          <w:sz w:val="24"/>
          <w:szCs w:val="24"/>
          <w:lang w:eastAsia="en-US"/>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659C1" w:rsidRPr="004659C1" w:rsidRDefault="004659C1" w:rsidP="004659C1">
      <w:pPr>
        <w:autoSpaceDE w:val="0"/>
        <w:autoSpaceDN w:val="0"/>
        <w:adjustRightInd w:val="0"/>
        <w:spacing w:line="240" w:lineRule="auto"/>
        <w:ind w:firstLine="709"/>
        <w:rPr>
          <w:rFonts w:eastAsia="Calibri" w:cs="Times New Roman"/>
          <w:i/>
          <w:sz w:val="24"/>
          <w:szCs w:val="24"/>
          <w:lang w:eastAsia="en-US"/>
        </w:rPr>
      </w:pPr>
      <w:r w:rsidRPr="004659C1">
        <w:rPr>
          <w:rFonts w:eastAsia="Calibri" w:cs="Times New Roman"/>
          <w:i/>
          <w:sz w:val="24"/>
          <w:szCs w:val="24"/>
          <w:lang w:eastAsia="en-US"/>
        </w:rPr>
        <w:t>Метапредметные результаты освоения программы:</w:t>
      </w:r>
    </w:p>
    <w:p w:rsidR="004659C1" w:rsidRPr="004659C1" w:rsidRDefault="004659C1" w:rsidP="004659C1">
      <w:pPr>
        <w:numPr>
          <w:ilvl w:val="0"/>
          <w:numId w:val="105"/>
        </w:numPr>
        <w:tabs>
          <w:tab w:val="left" w:pos="142"/>
        </w:tabs>
        <w:autoSpaceDE w:val="0"/>
        <w:autoSpaceDN w:val="0"/>
        <w:adjustRightInd w:val="0"/>
        <w:spacing w:after="200" w:line="240" w:lineRule="auto"/>
        <w:ind w:left="0" w:firstLine="284"/>
        <w:contextualSpacing/>
        <w:rPr>
          <w:rFonts w:eastAsia="Calibri" w:cs="Times New Roman"/>
          <w:sz w:val="24"/>
          <w:szCs w:val="24"/>
          <w:lang w:eastAsia="en-US"/>
        </w:rPr>
      </w:pPr>
      <w:r w:rsidRPr="004659C1">
        <w:rPr>
          <w:rFonts w:eastAsia="Calibri" w:cs="Times New Roman"/>
          <w:sz w:val="24"/>
          <w:szCs w:val="24"/>
          <w:lang w:eastAsia="en-US"/>
        </w:rPr>
        <w:t>овладение способностью принимать и сохранять цели и задачи учебной деятельности, поиска средств её осуществления;</w:t>
      </w:r>
    </w:p>
    <w:p w:rsidR="004659C1" w:rsidRPr="004659C1" w:rsidRDefault="004659C1" w:rsidP="004659C1">
      <w:pPr>
        <w:numPr>
          <w:ilvl w:val="0"/>
          <w:numId w:val="105"/>
        </w:numPr>
        <w:tabs>
          <w:tab w:val="left" w:pos="142"/>
        </w:tabs>
        <w:autoSpaceDE w:val="0"/>
        <w:autoSpaceDN w:val="0"/>
        <w:adjustRightInd w:val="0"/>
        <w:spacing w:after="200" w:line="240" w:lineRule="auto"/>
        <w:ind w:left="0" w:firstLine="284"/>
        <w:contextualSpacing/>
        <w:rPr>
          <w:rFonts w:eastAsia="Calibri" w:cs="Times New Roman"/>
          <w:sz w:val="24"/>
          <w:szCs w:val="24"/>
          <w:lang w:eastAsia="en-US"/>
        </w:rPr>
      </w:pPr>
      <w:r w:rsidRPr="004659C1">
        <w:rPr>
          <w:rFonts w:eastAsia="Calibri" w:cs="Times New Roman"/>
          <w:sz w:val="24"/>
          <w:szCs w:val="24"/>
          <w:lang w:eastAsia="en-US"/>
        </w:rPr>
        <w:t>освоение способов решения проблем творческого и поискового характера;</w:t>
      </w:r>
    </w:p>
    <w:p w:rsidR="004659C1" w:rsidRPr="004659C1" w:rsidRDefault="004659C1" w:rsidP="004659C1">
      <w:pPr>
        <w:numPr>
          <w:ilvl w:val="0"/>
          <w:numId w:val="105"/>
        </w:numPr>
        <w:tabs>
          <w:tab w:val="left" w:pos="142"/>
        </w:tabs>
        <w:autoSpaceDE w:val="0"/>
        <w:autoSpaceDN w:val="0"/>
        <w:adjustRightInd w:val="0"/>
        <w:spacing w:after="200" w:line="240" w:lineRule="auto"/>
        <w:ind w:left="0" w:firstLine="284"/>
        <w:contextualSpacing/>
        <w:rPr>
          <w:rFonts w:eastAsia="Calibri" w:cs="Times New Roman"/>
          <w:sz w:val="24"/>
          <w:szCs w:val="24"/>
          <w:lang w:eastAsia="en-US"/>
        </w:rPr>
      </w:pPr>
      <w:r w:rsidRPr="004659C1">
        <w:rPr>
          <w:rFonts w:eastAsia="Calibri" w:cs="Times New Roman"/>
          <w:sz w:val="24"/>
          <w:szCs w:val="24"/>
          <w:lang w:eastAsia="en-US"/>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659C1" w:rsidRPr="004659C1" w:rsidRDefault="004659C1" w:rsidP="004659C1">
      <w:pPr>
        <w:numPr>
          <w:ilvl w:val="0"/>
          <w:numId w:val="105"/>
        </w:numPr>
        <w:tabs>
          <w:tab w:val="left" w:pos="142"/>
        </w:tabs>
        <w:autoSpaceDE w:val="0"/>
        <w:autoSpaceDN w:val="0"/>
        <w:adjustRightInd w:val="0"/>
        <w:spacing w:after="200" w:line="240" w:lineRule="auto"/>
        <w:ind w:left="0" w:firstLine="284"/>
        <w:contextualSpacing/>
        <w:rPr>
          <w:rFonts w:eastAsia="Calibri" w:cs="Times New Roman"/>
          <w:sz w:val="24"/>
          <w:szCs w:val="24"/>
          <w:lang w:eastAsia="en-US"/>
        </w:rPr>
      </w:pPr>
      <w:r w:rsidRPr="004659C1">
        <w:rPr>
          <w:rFonts w:eastAsia="Calibri" w:cs="Times New Roman"/>
          <w:sz w:val="24"/>
          <w:szCs w:val="24"/>
          <w:lang w:eastAsia="en-US"/>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659C1" w:rsidRPr="004659C1" w:rsidRDefault="004659C1" w:rsidP="004659C1">
      <w:pPr>
        <w:numPr>
          <w:ilvl w:val="0"/>
          <w:numId w:val="105"/>
        </w:numPr>
        <w:tabs>
          <w:tab w:val="left" w:pos="142"/>
        </w:tabs>
        <w:autoSpaceDE w:val="0"/>
        <w:autoSpaceDN w:val="0"/>
        <w:adjustRightInd w:val="0"/>
        <w:spacing w:after="200" w:line="240" w:lineRule="auto"/>
        <w:ind w:left="0" w:firstLine="284"/>
        <w:contextualSpacing/>
        <w:rPr>
          <w:rFonts w:eastAsia="Calibri" w:cs="Times New Roman"/>
          <w:sz w:val="24"/>
          <w:szCs w:val="24"/>
          <w:lang w:eastAsia="en-US"/>
        </w:rPr>
      </w:pPr>
      <w:r w:rsidRPr="004659C1">
        <w:rPr>
          <w:rFonts w:eastAsia="Calibri" w:cs="Times New Roman"/>
          <w:sz w:val="24"/>
          <w:szCs w:val="24"/>
          <w:lang w:eastAsia="en-US"/>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4659C1" w:rsidRPr="004659C1" w:rsidRDefault="004659C1" w:rsidP="004659C1">
      <w:pPr>
        <w:numPr>
          <w:ilvl w:val="0"/>
          <w:numId w:val="105"/>
        </w:numPr>
        <w:tabs>
          <w:tab w:val="left" w:pos="142"/>
        </w:tabs>
        <w:autoSpaceDE w:val="0"/>
        <w:autoSpaceDN w:val="0"/>
        <w:adjustRightInd w:val="0"/>
        <w:spacing w:after="200" w:line="240" w:lineRule="auto"/>
        <w:ind w:left="0" w:firstLine="284"/>
        <w:contextualSpacing/>
        <w:rPr>
          <w:rFonts w:eastAsia="Calibri" w:cs="Times New Roman"/>
          <w:sz w:val="24"/>
          <w:szCs w:val="24"/>
          <w:lang w:eastAsia="en-US"/>
        </w:rPr>
      </w:pPr>
      <w:r w:rsidRPr="004659C1">
        <w:rPr>
          <w:rFonts w:eastAsia="Calibri" w:cs="Times New Roman"/>
          <w:sz w:val="24"/>
          <w:szCs w:val="24"/>
          <w:lang w:eastAsia="en-US"/>
        </w:rPr>
        <w:t>готовность слушать собеседника и вести диалог; готовность признавать возможность существования различных точек зрения и права иметь свою точку зрения и оценку событий;</w:t>
      </w:r>
    </w:p>
    <w:p w:rsidR="004659C1" w:rsidRPr="004659C1" w:rsidRDefault="004659C1" w:rsidP="004659C1">
      <w:pPr>
        <w:numPr>
          <w:ilvl w:val="0"/>
          <w:numId w:val="105"/>
        </w:numPr>
        <w:tabs>
          <w:tab w:val="left" w:pos="142"/>
        </w:tabs>
        <w:autoSpaceDE w:val="0"/>
        <w:autoSpaceDN w:val="0"/>
        <w:adjustRightInd w:val="0"/>
        <w:spacing w:after="200" w:line="240" w:lineRule="auto"/>
        <w:ind w:left="0" w:firstLine="284"/>
        <w:contextualSpacing/>
        <w:rPr>
          <w:rFonts w:eastAsia="Calibri" w:cs="Times New Roman"/>
          <w:sz w:val="24"/>
          <w:szCs w:val="24"/>
          <w:lang w:eastAsia="en-US"/>
        </w:rPr>
      </w:pPr>
      <w:r w:rsidRPr="004659C1">
        <w:rPr>
          <w:rFonts w:eastAsia="Calibri" w:cs="Times New Roman"/>
          <w:sz w:val="24"/>
          <w:szCs w:val="24"/>
          <w:lang w:eastAsia="en-US"/>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659C1" w:rsidRPr="004659C1" w:rsidRDefault="004659C1" w:rsidP="004659C1">
      <w:pPr>
        <w:autoSpaceDE w:val="0"/>
        <w:autoSpaceDN w:val="0"/>
        <w:adjustRightInd w:val="0"/>
        <w:spacing w:line="240" w:lineRule="auto"/>
        <w:ind w:firstLine="142"/>
        <w:rPr>
          <w:rFonts w:eastAsia="Calibri" w:cs="Times New Roman"/>
          <w:i/>
          <w:sz w:val="24"/>
          <w:szCs w:val="24"/>
          <w:lang w:eastAsia="en-US"/>
        </w:rPr>
      </w:pPr>
      <w:r w:rsidRPr="004659C1">
        <w:rPr>
          <w:rFonts w:eastAsia="Calibri" w:cs="Times New Roman"/>
          <w:i/>
          <w:sz w:val="24"/>
          <w:szCs w:val="24"/>
          <w:lang w:eastAsia="en-US"/>
        </w:rPr>
        <w:t>Предметные результаты освоения программы:</w:t>
      </w:r>
    </w:p>
    <w:p w:rsidR="004659C1" w:rsidRPr="004659C1" w:rsidRDefault="004659C1" w:rsidP="004659C1">
      <w:pPr>
        <w:numPr>
          <w:ilvl w:val="0"/>
          <w:numId w:val="106"/>
        </w:numPr>
        <w:tabs>
          <w:tab w:val="left" w:pos="0"/>
        </w:tabs>
        <w:autoSpaceDE w:val="0"/>
        <w:autoSpaceDN w:val="0"/>
        <w:adjustRightInd w:val="0"/>
        <w:spacing w:after="200" w:line="240" w:lineRule="auto"/>
        <w:ind w:left="0" w:firstLine="284"/>
        <w:contextualSpacing/>
        <w:rPr>
          <w:rFonts w:eastAsia="Calibri" w:cs="Times New Roman"/>
          <w:sz w:val="24"/>
          <w:szCs w:val="24"/>
          <w:lang w:eastAsia="en-US"/>
        </w:rPr>
      </w:pPr>
      <w:r w:rsidRPr="004659C1">
        <w:rPr>
          <w:rFonts w:eastAsia="Calibri" w:cs="Times New Roman"/>
          <w:sz w:val="24"/>
          <w:szCs w:val="24"/>
          <w:lang w:eastAsia="en-US"/>
        </w:rPr>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w:t>
      </w:r>
    </w:p>
    <w:p w:rsidR="004659C1" w:rsidRPr="004659C1" w:rsidRDefault="004659C1" w:rsidP="004659C1">
      <w:pPr>
        <w:numPr>
          <w:ilvl w:val="0"/>
          <w:numId w:val="106"/>
        </w:numPr>
        <w:tabs>
          <w:tab w:val="left" w:pos="0"/>
        </w:tabs>
        <w:autoSpaceDE w:val="0"/>
        <w:autoSpaceDN w:val="0"/>
        <w:adjustRightInd w:val="0"/>
        <w:spacing w:after="200" w:line="240" w:lineRule="auto"/>
        <w:ind w:left="0" w:firstLine="284"/>
        <w:contextualSpacing/>
        <w:rPr>
          <w:rFonts w:eastAsia="Calibri" w:cs="Times New Roman"/>
          <w:sz w:val="24"/>
          <w:szCs w:val="24"/>
          <w:lang w:eastAsia="en-US"/>
        </w:rPr>
      </w:pPr>
      <w:r w:rsidRPr="004659C1">
        <w:rPr>
          <w:rFonts w:eastAsia="Calibri" w:cs="Times New Roman"/>
          <w:sz w:val="24"/>
          <w:szCs w:val="24"/>
          <w:lang w:eastAsia="en-US"/>
        </w:rPr>
        <w:t>сравнивать, находить общее и различие. Уметь ориентироваться на шахматной доске. Понимать информацию, представленную в виде текста, рисунков, схем;</w:t>
      </w:r>
    </w:p>
    <w:p w:rsidR="004659C1" w:rsidRPr="004659C1" w:rsidRDefault="004659C1" w:rsidP="004659C1">
      <w:pPr>
        <w:numPr>
          <w:ilvl w:val="0"/>
          <w:numId w:val="106"/>
        </w:numPr>
        <w:tabs>
          <w:tab w:val="left" w:pos="0"/>
        </w:tabs>
        <w:autoSpaceDE w:val="0"/>
        <w:autoSpaceDN w:val="0"/>
        <w:adjustRightInd w:val="0"/>
        <w:spacing w:after="200" w:line="240" w:lineRule="auto"/>
        <w:ind w:left="0" w:firstLine="284"/>
        <w:contextualSpacing/>
        <w:rPr>
          <w:rFonts w:eastAsia="Calibri" w:cs="Times New Roman"/>
          <w:sz w:val="24"/>
          <w:szCs w:val="24"/>
          <w:lang w:eastAsia="en-US"/>
        </w:rPr>
      </w:pPr>
      <w:r w:rsidRPr="004659C1">
        <w:rPr>
          <w:rFonts w:eastAsia="Calibri" w:cs="Times New Roman"/>
          <w:sz w:val="24"/>
          <w:szCs w:val="24"/>
          <w:lang w:eastAsia="en-US"/>
        </w:rPr>
        <w:t>знать названия шахматных фигур: ладья, слон, ферзь, конь, пешка. Шах, мат, пат, ничья, мат в один ход, длинная и короткая рокировка и её правила;</w:t>
      </w:r>
    </w:p>
    <w:p w:rsidR="004659C1" w:rsidRPr="004659C1" w:rsidRDefault="004659C1" w:rsidP="004659C1">
      <w:pPr>
        <w:numPr>
          <w:ilvl w:val="0"/>
          <w:numId w:val="106"/>
        </w:numPr>
        <w:tabs>
          <w:tab w:val="left" w:pos="0"/>
        </w:tabs>
        <w:autoSpaceDE w:val="0"/>
        <w:autoSpaceDN w:val="0"/>
        <w:adjustRightInd w:val="0"/>
        <w:spacing w:after="200" w:line="240" w:lineRule="auto"/>
        <w:ind w:left="0" w:firstLine="284"/>
        <w:contextualSpacing/>
        <w:rPr>
          <w:rFonts w:eastAsia="Calibri" w:cs="Times New Roman"/>
          <w:sz w:val="24"/>
          <w:szCs w:val="24"/>
          <w:lang w:eastAsia="en-US"/>
        </w:rPr>
      </w:pPr>
      <w:r w:rsidRPr="004659C1">
        <w:rPr>
          <w:rFonts w:eastAsia="Calibri" w:cs="Times New Roman"/>
          <w:sz w:val="24"/>
          <w:szCs w:val="24"/>
          <w:lang w:eastAsia="en-US"/>
        </w:rPr>
        <w:t xml:space="preserve">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w:t>
      </w:r>
    </w:p>
    <w:p w:rsidR="004659C1" w:rsidRPr="004659C1" w:rsidRDefault="004659C1" w:rsidP="004659C1">
      <w:pPr>
        <w:tabs>
          <w:tab w:val="left" w:pos="426"/>
        </w:tabs>
        <w:autoSpaceDE w:val="0"/>
        <w:autoSpaceDN w:val="0"/>
        <w:adjustRightInd w:val="0"/>
        <w:spacing w:line="240" w:lineRule="auto"/>
        <w:ind w:firstLine="0"/>
        <w:contextualSpacing/>
        <w:rPr>
          <w:rFonts w:eastAsia="Calibri" w:cs="Times New Roman"/>
          <w:bCs/>
          <w:i/>
          <w:sz w:val="24"/>
          <w:szCs w:val="24"/>
          <w:lang w:eastAsia="en-US"/>
        </w:rPr>
      </w:pPr>
      <w:r w:rsidRPr="004659C1">
        <w:rPr>
          <w:rFonts w:eastAsia="Calibri" w:cs="Times New Roman"/>
          <w:bCs/>
          <w:i/>
          <w:sz w:val="24"/>
          <w:szCs w:val="24"/>
          <w:lang w:eastAsia="en-US"/>
        </w:rPr>
        <w:t>К концу учебного года дети должны знать:</w:t>
      </w:r>
    </w:p>
    <w:p w:rsidR="004659C1" w:rsidRPr="004659C1" w:rsidRDefault="004659C1" w:rsidP="004659C1">
      <w:pPr>
        <w:numPr>
          <w:ilvl w:val="0"/>
          <w:numId w:val="102"/>
        </w:numPr>
        <w:tabs>
          <w:tab w:val="left" w:pos="142"/>
        </w:tabs>
        <w:autoSpaceDE w:val="0"/>
        <w:autoSpaceDN w:val="0"/>
        <w:adjustRightInd w:val="0"/>
        <w:spacing w:after="200" w:line="240" w:lineRule="auto"/>
        <w:ind w:left="0" w:firstLine="284"/>
        <w:contextualSpacing/>
        <w:rPr>
          <w:rFonts w:eastAsia="Calibri" w:cs="Times New Roman"/>
          <w:sz w:val="24"/>
          <w:szCs w:val="24"/>
          <w:lang w:eastAsia="en-US"/>
        </w:rPr>
      </w:pPr>
      <w:r w:rsidRPr="004659C1">
        <w:rPr>
          <w:rFonts w:eastAsia="Calibri" w:cs="Times New Roman"/>
          <w:bCs/>
          <w:sz w:val="24"/>
          <w:szCs w:val="24"/>
          <w:lang w:eastAsia="en-US"/>
        </w:rPr>
        <w:t xml:space="preserve"> шахматные термины: белое и черное поле, горизонталь, верти</w:t>
      </w:r>
      <w:r w:rsidRPr="004659C1">
        <w:rPr>
          <w:rFonts w:eastAsia="Calibri" w:cs="Times New Roman"/>
          <w:bCs/>
          <w:sz w:val="24"/>
          <w:szCs w:val="24"/>
          <w:lang w:eastAsia="en-US"/>
        </w:rPr>
        <w:softHyphen/>
        <w:t>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4659C1" w:rsidRPr="004659C1" w:rsidRDefault="004659C1" w:rsidP="004659C1">
      <w:pPr>
        <w:numPr>
          <w:ilvl w:val="0"/>
          <w:numId w:val="102"/>
        </w:numPr>
        <w:tabs>
          <w:tab w:val="left" w:pos="142"/>
        </w:tabs>
        <w:autoSpaceDE w:val="0"/>
        <w:autoSpaceDN w:val="0"/>
        <w:adjustRightInd w:val="0"/>
        <w:spacing w:after="200" w:line="240" w:lineRule="auto"/>
        <w:ind w:left="0" w:firstLine="284"/>
        <w:contextualSpacing/>
        <w:rPr>
          <w:rFonts w:eastAsia="Calibri" w:cs="Times New Roman"/>
          <w:sz w:val="24"/>
          <w:szCs w:val="24"/>
          <w:lang w:eastAsia="en-US"/>
        </w:rPr>
      </w:pPr>
      <w:r w:rsidRPr="004659C1">
        <w:rPr>
          <w:rFonts w:eastAsia="Calibri" w:cs="Times New Roman"/>
          <w:sz w:val="24"/>
          <w:szCs w:val="24"/>
          <w:lang w:eastAsia="en-US"/>
        </w:rPr>
        <w:t xml:space="preserve"> названия шахматных фигур: ладья, слон, ферзь, конь, пешка, король; правила хода и взятия каждой фигуры.</w:t>
      </w:r>
    </w:p>
    <w:p w:rsidR="004659C1" w:rsidRPr="004659C1" w:rsidRDefault="004659C1" w:rsidP="004659C1">
      <w:pPr>
        <w:tabs>
          <w:tab w:val="left" w:pos="426"/>
        </w:tabs>
        <w:autoSpaceDE w:val="0"/>
        <w:autoSpaceDN w:val="0"/>
        <w:adjustRightInd w:val="0"/>
        <w:spacing w:line="240" w:lineRule="auto"/>
        <w:ind w:firstLine="0"/>
        <w:contextualSpacing/>
        <w:rPr>
          <w:rFonts w:eastAsia="Calibri" w:cs="Times New Roman"/>
          <w:bCs/>
          <w:i/>
          <w:sz w:val="24"/>
          <w:szCs w:val="24"/>
          <w:lang w:eastAsia="en-US"/>
        </w:rPr>
      </w:pPr>
      <w:r w:rsidRPr="004659C1">
        <w:rPr>
          <w:rFonts w:eastAsia="Calibri" w:cs="Times New Roman"/>
          <w:bCs/>
          <w:i/>
          <w:sz w:val="24"/>
          <w:szCs w:val="24"/>
          <w:lang w:eastAsia="en-US"/>
        </w:rPr>
        <w:t>К концу учебного года дети должны уметь:</w:t>
      </w:r>
    </w:p>
    <w:p w:rsidR="004659C1" w:rsidRPr="004659C1" w:rsidRDefault="004659C1" w:rsidP="004659C1">
      <w:pPr>
        <w:numPr>
          <w:ilvl w:val="0"/>
          <w:numId w:val="103"/>
        </w:numPr>
        <w:tabs>
          <w:tab w:val="left" w:pos="0"/>
        </w:tabs>
        <w:autoSpaceDE w:val="0"/>
        <w:autoSpaceDN w:val="0"/>
        <w:adjustRightInd w:val="0"/>
        <w:spacing w:after="200" w:line="240" w:lineRule="auto"/>
        <w:ind w:left="0" w:firstLine="567"/>
        <w:contextualSpacing/>
        <w:rPr>
          <w:rFonts w:eastAsia="Calibri" w:cs="Times New Roman"/>
          <w:sz w:val="24"/>
          <w:szCs w:val="24"/>
          <w:lang w:eastAsia="en-US"/>
        </w:rPr>
      </w:pPr>
      <w:r w:rsidRPr="004659C1">
        <w:rPr>
          <w:rFonts w:eastAsia="Calibri" w:cs="Times New Roman"/>
          <w:sz w:val="24"/>
          <w:szCs w:val="24"/>
          <w:lang w:eastAsia="en-US"/>
        </w:rPr>
        <w:t xml:space="preserve"> ориентироваться на шахматной доске;</w:t>
      </w:r>
    </w:p>
    <w:p w:rsidR="004659C1" w:rsidRPr="004659C1" w:rsidRDefault="004659C1" w:rsidP="004659C1">
      <w:pPr>
        <w:numPr>
          <w:ilvl w:val="0"/>
          <w:numId w:val="103"/>
        </w:numPr>
        <w:tabs>
          <w:tab w:val="left" w:pos="0"/>
        </w:tabs>
        <w:autoSpaceDE w:val="0"/>
        <w:autoSpaceDN w:val="0"/>
        <w:adjustRightInd w:val="0"/>
        <w:spacing w:after="200" w:line="240" w:lineRule="auto"/>
        <w:ind w:left="0" w:firstLine="567"/>
        <w:contextualSpacing/>
        <w:rPr>
          <w:rFonts w:eastAsia="Calibri" w:cs="Times New Roman"/>
          <w:sz w:val="24"/>
          <w:szCs w:val="24"/>
          <w:lang w:eastAsia="en-US"/>
        </w:rPr>
      </w:pPr>
      <w:r w:rsidRPr="004659C1">
        <w:rPr>
          <w:rFonts w:eastAsia="Calibri" w:cs="Times New Roman"/>
          <w:sz w:val="24"/>
          <w:szCs w:val="24"/>
          <w:lang w:eastAsia="en-US"/>
        </w:rPr>
        <w:t xml:space="preserve"> играть каждой фигурой в отдельности и в совокупности с дру</w:t>
      </w:r>
      <w:r w:rsidRPr="004659C1">
        <w:rPr>
          <w:rFonts w:eastAsia="Calibri" w:cs="Times New Roman"/>
          <w:sz w:val="24"/>
          <w:szCs w:val="24"/>
          <w:lang w:eastAsia="en-US"/>
        </w:rPr>
        <w:softHyphen/>
        <w:t>гими фигурами без нарушений правил шахматного кодекса;</w:t>
      </w:r>
    </w:p>
    <w:p w:rsidR="004659C1" w:rsidRPr="004659C1" w:rsidRDefault="004659C1" w:rsidP="004659C1">
      <w:pPr>
        <w:numPr>
          <w:ilvl w:val="0"/>
          <w:numId w:val="103"/>
        </w:numPr>
        <w:tabs>
          <w:tab w:val="left" w:pos="0"/>
        </w:tabs>
        <w:autoSpaceDE w:val="0"/>
        <w:autoSpaceDN w:val="0"/>
        <w:adjustRightInd w:val="0"/>
        <w:spacing w:after="200" w:line="240" w:lineRule="auto"/>
        <w:ind w:left="0" w:firstLine="567"/>
        <w:contextualSpacing/>
        <w:rPr>
          <w:rFonts w:eastAsia="Calibri" w:cs="Times New Roman"/>
          <w:sz w:val="24"/>
          <w:szCs w:val="24"/>
          <w:lang w:eastAsia="en-US"/>
        </w:rPr>
      </w:pPr>
      <w:r w:rsidRPr="004659C1">
        <w:rPr>
          <w:rFonts w:eastAsia="Calibri" w:cs="Times New Roman"/>
          <w:sz w:val="24"/>
          <w:szCs w:val="24"/>
          <w:lang w:eastAsia="en-US"/>
        </w:rPr>
        <w:t xml:space="preserve"> правильно помещать шахматную доску между партнерами;</w:t>
      </w:r>
    </w:p>
    <w:p w:rsidR="004659C1" w:rsidRPr="004659C1" w:rsidRDefault="004659C1" w:rsidP="004659C1">
      <w:pPr>
        <w:tabs>
          <w:tab w:val="left" w:pos="0"/>
        </w:tabs>
        <w:autoSpaceDE w:val="0"/>
        <w:autoSpaceDN w:val="0"/>
        <w:adjustRightInd w:val="0"/>
        <w:spacing w:after="200" w:line="240" w:lineRule="auto"/>
        <w:ind w:firstLine="0"/>
        <w:contextualSpacing/>
        <w:rPr>
          <w:rFonts w:eastAsia="Calibri" w:cs="Times New Roman"/>
          <w:sz w:val="24"/>
          <w:szCs w:val="24"/>
          <w:lang w:eastAsia="en-US"/>
        </w:rPr>
      </w:pPr>
    </w:p>
    <w:p w:rsidR="004659C1" w:rsidRPr="004659C1" w:rsidRDefault="004659C1" w:rsidP="004659C1">
      <w:pPr>
        <w:numPr>
          <w:ilvl w:val="0"/>
          <w:numId w:val="103"/>
        </w:numPr>
        <w:tabs>
          <w:tab w:val="left" w:pos="0"/>
        </w:tabs>
        <w:autoSpaceDE w:val="0"/>
        <w:autoSpaceDN w:val="0"/>
        <w:adjustRightInd w:val="0"/>
        <w:spacing w:after="200" w:line="240" w:lineRule="auto"/>
        <w:ind w:left="0" w:firstLine="567"/>
        <w:contextualSpacing/>
        <w:rPr>
          <w:rFonts w:eastAsia="Calibri" w:cs="Times New Roman"/>
          <w:sz w:val="24"/>
          <w:szCs w:val="24"/>
          <w:lang w:eastAsia="en-US"/>
        </w:rPr>
      </w:pPr>
      <w:r w:rsidRPr="004659C1">
        <w:rPr>
          <w:rFonts w:eastAsia="Calibri" w:cs="Times New Roman"/>
          <w:sz w:val="24"/>
          <w:szCs w:val="24"/>
          <w:lang w:eastAsia="en-US"/>
        </w:rPr>
        <w:lastRenderedPageBreak/>
        <w:t xml:space="preserve"> правильно расставлять фигуры перед игрой;</w:t>
      </w:r>
    </w:p>
    <w:p w:rsidR="004659C1" w:rsidRPr="004659C1" w:rsidRDefault="004659C1" w:rsidP="004659C1">
      <w:pPr>
        <w:numPr>
          <w:ilvl w:val="0"/>
          <w:numId w:val="103"/>
        </w:numPr>
        <w:tabs>
          <w:tab w:val="left" w:pos="0"/>
        </w:tabs>
        <w:autoSpaceDE w:val="0"/>
        <w:autoSpaceDN w:val="0"/>
        <w:adjustRightInd w:val="0"/>
        <w:spacing w:after="200" w:line="240" w:lineRule="auto"/>
        <w:ind w:left="0" w:firstLine="567"/>
        <w:contextualSpacing/>
        <w:rPr>
          <w:rFonts w:eastAsia="Calibri" w:cs="Times New Roman"/>
          <w:sz w:val="24"/>
          <w:szCs w:val="24"/>
          <w:lang w:eastAsia="en-US"/>
        </w:rPr>
      </w:pPr>
      <w:r w:rsidRPr="004659C1">
        <w:rPr>
          <w:rFonts w:eastAsia="Calibri" w:cs="Times New Roman"/>
          <w:sz w:val="24"/>
          <w:szCs w:val="24"/>
          <w:lang w:eastAsia="en-US"/>
        </w:rPr>
        <w:t xml:space="preserve"> различать горизонталь, вертикаль, диагональ;</w:t>
      </w:r>
    </w:p>
    <w:p w:rsidR="004659C1" w:rsidRPr="004659C1" w:rsidRDefault="004659C1" w:rsidP="004659C1">
      <w:pPr>
        <w:numPr>
          <w:ilvl w:val="0"/>
          <w:numId w:val="103"/>
        </w:numPr>
        <w:tabs>
          <w:tab w:val="left" w:pos="0"/>
        </w:tabs>
        <w:autoSpaceDE w:val="0"/>
        <w:autoSpaceDN w:val="0"/>
        <w:adjustRightInd w:val="0"/>
        <w:spacing w:after="200" w:line="240" w:lineRule="auto"/>
        <w:ind w:left="0" w:firstLine="567"/>
        <w:contextualSpacing/>
        <w:rPr>
          <w:rFonts w:eastAsia="Calibri" w:cs="Times New Roman"/>
          <w:sz w:val="24"/>
          <w:szCs w:val="24"/>
          <w:lang w:eastAsia="en-US"/>
        </w:rPr>
      </w:pPr>
      <w:r w:rsidRPr="004659C1">
        <w:rPr>
          <w:rFonts w:eastAsia="Calibri" w:cs="Times New Roman"/>
          <w:sz w:val="24"/>
          <w:szCs w:val="24"/>
          <w:lang w:eastAsia="en-US"/>
        </w:rPr>
        <w:t xml:space="preserve"> рокировать;</w:t>
      </w:r>
    </w:p>
    <w:p w:rsidR="004659C1" w:rsidRPr="004659C1" w:rsidRDefault="004659C1" w:rsidP="004659C1">
      <w:pPr>
        <w:numPr>
          <w:ilvl w:val="0"/>
          <w:numId w:val="103"/>
        </w:numPr>
        <w:tabs>
          <w:tab w:val="left" w:pos="0"/>
        </w:tabs>
        <w:autoSpaceDE w:val="0"/>
        <w:autoSpaceDN w:val="0"/>
        <w:adjustRightInd w:val="0"/>
        <w:spacing w:after="200" w:line="240" w:lineRule="auto"/>
        <w:ind w:left="0" w:firstLine="567"/>
        <w:contextualSpacing/>
        <w:rPr>
          <w:rFonts w:eastAsia="Calibri" w:cs="Times New Roman"/>
          <w:sz w:val="24"/>
          <w:szCs w:val="24"/>
          <w:lang w:eastAsia="en-US"/>
        </w:rPr>
      </w:pPr>
      <w:r w:rsidRPr="004659C1">
        <w:rPr>
          <w:rFonts w:eastAsia="Calibri" w:cs="Times New Roman"/>
          <w:sz w:val="24"/>
          <w:szCs w:val="24"/>
          <w:lang w:eastAsia="en-US"/>
        </w:rPr>
        <w:t xml:space="preserve"> объявлять шах;</w:t>
      </w:r>
    </w:p>
    <w:p w:rsidR="004659C1" w:rsidRPr="004659C1" w:rsidRDefault="004659C1" w:rsidP="004659C1">
      <w:pPr>
        <w:numPr>
          <w:ilvl w:val="0"/>
          <w:numId w:val="103"/>
        </w:numPr>
        <w:tabs>
          <w:tab w:val="left" w:pos="0"/>
        </w:tabs>
        <w:autoSpaceDE w:val="0"/>
        <w:autoSpaceDN w:val="0"/>
        <w:adjustRightInd w:val="0"/>
        <w:spacing w:after="200" w:line="240" w:lineRule="auto"/>
        <w:ind w:left="0" w:firstLine="567"/>
        <w:contextualSpacing/>
        <w:rPr>
          <w:rFonts w:eastAsia="Calibri" w:cs="Times New Roman"/>
          <w:sz w:val="24"/>
          <w:szCs w:val="24"/>
          <w:lang w:eastAsia="en-US"/>
        </w:rPr>
      </w:pPr>
      <w:r w:rsidRPr="004659C1">
        <w:rPr>
          <w:rFonts w:eastAsia="Calibri" w:cs="Times New Roman"/>
          <w:sz w:val="24"/>
          <w:szCs w:val="24"/>
          <w:lang w:eastAsia="en-US"/>
        </w:rPr>
        <w:t xml:space="preserve"> ставить мат;</w:t>
      </w:r>
    </w:p>
    <w:p w:rsidR="004659C1" w:rsidRPr="004659C1" w:rsidRDefault="004659C1" w:rsidP="004659C1">
      <w:pPr>
        <w:numPr>
          <w:ilvl w:val="0"/>
          <w:numId w:val="103"/>
        </w:numPr>
        <w:tabs>
          <w:tab w:val="left" w:pos="0"/>
        </w:tabs>
        <w:autoSpaceDE w:val="0"/>
        <w:autoSpaceDN w:val="0"/>
        <w:adjustRightInd w:val="0"/>
        <w:spacing w:after="200" w:line="240" w:lineRule="auto"/>
        <w:ind w:left="0" w:firstLine="567"/>
        <w:contextualSpacing/>
        <w:rPr>
          <w:rFonts w:eastAsia="Calibri" w:cs="Times New Roman"/>
          <w:sz w:val="24"/>
          <w:szCs w:val="24"/>
          <w:lang w:eastAsia="en-US"/>
        </w:rPr>
      </w:pPr>
      <w:r w:rsidRPr="004659C1">
        <w:rPr>
          <w:rFonts w:eastAsia="Calibri" w:cs="Times New Roman"/>
          <w:sz w:val="24"/>
          <w:szCs w:val="24"/>
          <w:lang w:eastAsia="en-US"/>
        </w:rPr>
        <w:t xml:space="preserve"> решать элементарные задачи на мат в один ход.</w:t>
      </w:r>
    </w:p>
    <w:p w:rsidR="004659C1" w:rsidRDefault="004659C1" w:rsidP="004659C1">
      <w:pPr>
        <w:spacing w:line="240" w:lineRule="auto"/>
        <w:ind w:firstLine="0"/>
        <w:rPr>
          <w:rFonts w:cs="Times New Roman"/>
          <w:b/>
          <w:sz w:val="24"/>
          <w:szCs w:val="24"/>
        </w:rPr>
      </w:pPr>
    </w:p>
    <w:p w:rsidR="004659C1" w:rsidRDefault="00034BC9" w:rsidP="004659C1">
      <w:pPr>
        <w:spacing w:line="240" w:lineRule="auto"/>
        <w:ind w:firstLine="0"/>
        <w:rPr>
          <w:rFonts w:cs="Times New Roman"/>
          <w:b/>
          <w:sz w:val="24"/>
          <w:szCs w:val="24"/>
        </w:rPr>
      </w:pPr>
      <w:r>
        <w:rPr>
          <w:rFonts w:cs="Times New Roman"/>
          <w:b/>
          <w:sz w:val="24"/>
          <w:szCs w:val="24"/>
        </w:rPr>
        <w:t>РАЗГОВОРЫ О ВАЖНОМ</w:t>
      </w:r>
    </w:p>
    <w:p w:rsidR="004659C1" w:rsidRPr="004659C1" w:rsidRDefault="004659C1" w:rsidP="004659C1">
      <w:pPr>
        <w:spacing w:line="240" w:lineRule="auto"/>
        <w:ind w:firstLine="0"/>
        <w:rPr>
          <w:rFonts w:cs="Times New Roman"/>
          <w:b/>
          <w:sz w:val="24"/>
          <w:szCs w:val="24"/>
        </w:rPr>
      </w:pP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Рабочая программа данного учебного курса внеурочной деятельности разработана в соответствии с требованиями: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ab/>
        <w:t>Федерального закона от 29.12.2012 № 273 «Об образовании в Российской Федерации»;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ab/>
        <w:t>Приказа Минпросвещения от 31.05.2021 № 286 «Об утверждении федерального государственного образовательного стандарта начального общего образования»;</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ab/>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ab/>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ab/>
        <w:t>Стратегии развития воспитания в Российской Федерации на период до 2025 года, утвержденной распоряжением Правительства от 29.05.2015 № 996-р; СП 2.4.3648-20;</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ab/>
        <w:t>СанПиН 1.2.3685-21;</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 xml:space="preserve">основной образовательной программы </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ab/>
        <w:t>Цель курса: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ab/>
        <w:t>Основными задачи: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воспитание  активной  гражданской позиции, духовно-нравственное  и патриотическое воспитание на основе  национальных ценностей;</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совершенствование навыков общения со сверстниками и коммуникативных умений;</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повышение общей культуры обучающихся, углубление их интереса к изучению и сохранению истории и культуры родного края, России;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формирование культуры поведения в информационной среде.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ab/>
        <w:t>Учебный курс предназначен для обучающихся 1–4-х классов; рассчитан на 1 час в неделю/34 часа в год  в каждом  классе.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Форма организации: дискуссионный клуб.</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Содержание курса внеурочной деятельности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ab/>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 xml:space="preserve">День  знаний </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Наша страна – Россия</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165- лет со дня  рождения К.Э.  Циолковского</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музыки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пожилого человека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 xml:space="preserve">День учителя </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отца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Международный день школьных библиотек</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lastRenderedPageBreak/>
        <w:t>День народного единства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Мы разные, мы вместе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матери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Символы России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Волонтеры</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Героев Отечества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Конституции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Тема Нового года. Семейные праздники и мечты</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Рождество</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снятия  блокады Ленинграда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160 лет со дня  рождения К.С. Станиславского</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Российской науки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Россия и мир</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защитника Отечества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 xml:space="preserve">Международный женский день </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110 лет со дня рождения советского писателя и поэта, автора слов гимнов РФ и СССР С.В. Михалкова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воссоединения Крыма с Россией</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Всемирный день театра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 xml:space="preserve">День космонавтики. Мы – первые </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Память о геноциде советского народа нацистами и их пособниками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Земли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Труда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Победы. Бессмертный полк</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День детских общественных организаций</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Россия – страна возможностей</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Планируемые результаты освоения курса внеурочной деятельности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Личностные результаты:</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становление ценностного отношения к своей Родине – России;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осознание своей этнокультурной и российской гражданской идентичности;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сопричастность к прошлому, настоящему и будущему своей страны и родного края;</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уважение к своему и другим народам;</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признание  индивидуальности  каждого человека;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проявление сопереживания, уважения и доброжелательности;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неприятие любых форм поведения, направленных на причинение физического и морального вреда другим людям;</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бережное отношение к природе;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неприятие действий, приносящих вред природе.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Метапредметные результаты</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1) базовые логические действия:</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сравнивать объекты, устанавливать основания для сравнения, устанавливать аналогии;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объединять части объекта (объекты) по определенному признаку;</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определять существенный признак для классификации, классифицировать предложенные объекты;</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выявлять недостаток информации для решения учебной (практической) задачи на основе предложенного алгоритма;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lastRenderedPageBreak/>
        <w:t>-</w:t>
      </w:r>
      <w:r w:rsidRPr="004659C1">
        <w:rPr>
          <w:rFonts w:cs="Times New Roman"/>
          <w:sz w:val="24"/>
          <w:szCs w:val="24"/>
        </w:rPr>
        <w:tab/>
        <w:t>устанавливать причинно-следственные связи в ситуациях, поддающихся непосредственному наблюдению или знакомых по опыту, делать выводы;</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2) базовые исследовательские действия:</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 помощью педагогического работника формулировать цель, планировать изменения объекта, ситуации;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сравнивать несколько вариантов решения задачи, выбирать наиболее подходящий (на основе предложенных критериев);</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прогнозировать возможное развитие процессов, событий и их последствия в аналогичных или сходных ситуациях;</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3) работа с информацией:</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выбирать источник получения информации;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согласно заданному алгоритму находить в предложенном источнике информацию, представленную в явном виде;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соблюдать с помощью взрослых (педагогических работников, -</w:t>
      </w:r>
      <w:r w:rsidRPr="004659C1">
        <w:rPr>
          <w:rFonts w:cs="Times New Roman"/>
          <w:sz w:val="24"/>
          <w:szCs w:val="24"/>
        </w:rPr>
        <w:tab/>
        <w:t>родителей (законных представителей) несовершеннолетних обучающихся) правила информационной безопасности при поиске информации в интернете;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анализировать и создавать текстовую, видео-, графическую, звуковую информацию в соответствии с учебной задачей;</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самостоятельно создавать схемы, таблицы для представления информации.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Овладение универсальными учебными коммуникативными действиями: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1) общение: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воспринимать и формулировать суждения, выражать эмоции в соответствии с целями и условиями общения в знакомой среде;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проявлять уважительное отношение к собеседнику, соблюдать правила ведения диалога и дискуссии;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признавать возможность существования разных точек зрения;</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корректно и аргументировано высказывать свое мнение;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строить речевое высказывание в соответствии с поставленной задачей;</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создавать устные и письменные тексты (описание, рассуждение, повествование);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готовить небольшие публичные выступления;</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подбирать иллюстративный материал (рисунки, фото, плакаты) к тексту выступления;</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2) совместная деятельность:</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проявлять готовность руководить, выполнять поручения, подчиняться;</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ответственно выполнять свою часть работы;</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оценивать свой вклад в общий результат;</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выполнять совместные проектные задания с опорой на предложенные образцы.</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Овладение универсальными учебными регулятивными действиями: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1) самоорганизация:</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lastRenderedPageBreak/>
        <w:t>-</w:t>
      </w:r>
      <w:r w:rsidRPr="004659C1">
        <w:rPr>
          <w:rFonts w:cs="Times New Roman"/>
          <w:sz w:val="24"/>
          <w:szCs w:val="24"/>
        </w:rPr>
        <w:tab/>
        <w:t>планировать действия по решению учебной задачи для получения результата;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выстраивать последовательность выбранных действий;</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2) самоконтроль:</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устанавливать причины успеха/неудач учебной деятельности;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корректировать свои учебные действия для преодоления ошибок.</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Предметные результаты</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Сформировано представление: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символах государства — Флаге, Гербе России, о флаге и гербе субъекта Российской Федерации, в котором находится образовательное учреждение;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институтах гражданского общества, о возможностях участия граждан в общественном управлении; правах и обязанностях гражданина России;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религиозной картине мира, роли традиционных религий в развитии Российского государства, в истории и культуре нашей страны;</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возможном негативном влиянии на морально-психологическое состояние человека компьютерных игр, кино, телевизионных передач, рекламы;</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нравственных основах учебы, ведущей роли образования, труда и значении творчества в жизни человека и общества;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роли знаний, науки, современного производства в жизни человека и общества;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влиянии нравственности человека на состояние его здоровья и здоровья окружающих его людей; душевной и физической красоте человека;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важности физической культуры и спорта для здоровья человека, его образования, труда и творчества;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активной роли человека в природе.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Сформировано ценностное отношение: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к русскому языку как государственному, языку межнационального общения; своему национальному языку и культуре;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семье и семейным традициям;</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учебе, труду и творчеству;</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своему здоровью, здоровью родителей (законных представителей), членов своей семьи, педагогов, сверстников;</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природе и всем формам жизни.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Сформирован интерес:</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к чтению, произведениям искусства, театру, музыке, выставкам и т. п.;</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общественным явлениям, понимать активную роль человека в обществе;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государственным праздникам и важнейшим событиям в жизни России, в жизни родного города;</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природе, природным явлениям и формам жизни;</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художественному творчеству.</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Сформированы умения:</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устанавливать дружеские взаимоотношения в коллективе, основанные на взаимопомощи и взаимной поддержке;</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проявлять бережное, гуманное отношение ко всему живому;</w:t>
      </w:r>
    </w:p>
    <w:p w:rsidR="004659C1" w:rsidRP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соблюдать общепринятые нормы поведения в обществе;</w:t>
      </w:r>
    </w:p>
    <w:p w:rsidR="004659C1" w:rsidRDefault="004659C1" w:rsidP="004659C1">
      <w:pPr>
        <w:spacing w:line="240" w:lineRule="auto"/>
        <w:ind w:firstLine="0"/>
        <w:rPr>
          <w:rFonts w:cs="Times New Roman"/>
          <w:sz w:val="24"/>
          <w:szCs w:val="24"/>
        </w:rPr>
      </w:pPr>
      <w:r w:rsidRPr="004659C1">
        <w:rPr>
          <w:rFonts w:cs="Times New Roman"/>
          <w:sz w:val="24"/>
          <w:szCs w:val="24"/>
        </w:rPr>
        <w:t>-</w:t>
      </w:r>
      <w:r w:rsidRPr="004659C1">
        <w:rPr>
          <w:rFonts w:cs="Times New Roman"/>
          <w:sz w:val="24"/>
          <w:szCs w:val="24"/>
        </w:rPr>
        <w:tab/>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5E457D" w:rsidRDefault="005E457D" w:rsidP="004659C1">
      <w:pPr>
        <w:spacing w:line="240" w:lineRule="auto"/>
        <w:ind w:firstLine="0"/>
        <w:rPr>
          <w:rFonts w:cs="Times New Roman"/>
          <w:sz w:val="24"/>
          <w:szCs w:val="24"/>
        </w:rPr>
      </w:pPr>
    </w:p>
    <w:p w:rsidR="005E457D" w:rsidRDefault="005E457D" w:rsidP="005E457D">
      <w:pPr>
        <w:spacing w:line="240" w:lineRule="auto"/>
        <w:ind w:firstLine="0"/>
        <w:rPr>
          <w:rFonts w:cs="Times New Roman"/>
          <w:b/>
          <w:sz w:val="24"/>
          <w:szCs w:val="24"/>
        </w:rPr>
      </w:pPr>
      <w:r>
        <w:rPr>
          <w:rFonts w:cs="Times New Roman"/>
          <w:b/>
          <w:sz w:val="24"/>
          <w:szCs w:val="24"/>
        </w:rPr>
        <w:lastRenderedPageBreak/>
        <w:t>ОРЛЯТА РОССИИ</w:t>
      </w:r>
    </w:p>
    <w:p w:rsidR="005E457D" w:rsidRPr="005E457D" w:rsidRDefault="005E457D" w:rsidP="009D2E9E">
      <w:pPr>
        <w:widowControl w:val="0"/>
        <w:autoSpaceDE w:val="0"/>
        <w:autoSpaceDN w:val="0"/>
        <w:spacing w:line="240" w:lineRule="auto"/>
        <w:ind w:right="-23" w:firstLine="0"/>
        <w:rPr>
          <w:rFonts w:eastAsia="Times New Roman" w:cs="Times New Roman"/>
          <w:sz w:val="24"/>
          <w:szCs w:val="24"/>
          <w:lang w:eastAsia="en-US"/>
        </w:rPr>
      </w:pPr>
      <w:r w:rsidRPr="005E457D">
        <w:rPr>
          <w:rFonts w:eastAsia="Times New Roman" w:cs="Times New Roman"/>
          <w:sz w:val="24"/>
          <w:szCs w:val="24"/>
          <w:lang w:eastAsia="en-US"/>
        </w:rPr>
        <w:t>Рабочая программа данного учебного курса внеурочной деятельности разработана в</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соответствии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требованиями:</w:t>
      </w:r>
    </w:p>
    <w:p w:rsidR="005E457D" w:rsidRPr="005E457D" w:rsidRDefault="005E457D" w:rsidP="009D2E9E">
      <w:pPr>
        <w:widowControl w:val="0"/>
        <w:autoSpaceDE w:val="0"/>
        <w:autoSpaceDN w:val="0"/>
        <w:spacing w:line="240" w:lineRule="auto"/>
        <w:ind w:right="-23" w:firstLine="0"/>
        <w:rPr>
          <w:rFonts w:eastAsia="Times New Roman" w:cs="Times New Roman"/>
          <w:sz w:val="24"/>
          <w:lang w:eastAsia="en-US"/>
        </w:rPr>
      </w:pPr>
      <w:r>
        <w:rPr>
          <w:rFonts w:eastAsia="Times New Roman" w:cs="Times New Roman"/>
          <w:sz w:val="24"/>
          <w:lang w:eastAsia="en-US"/>
        </w:rPr>
        <w:t>-</w:t>
      </w:r>
      <w:r w:rsidRPr="005E457D">
        <w:rPr>
          <w:rFonts w:eastAsia="Times New Roman" w:cs="Times New Roman"/>
          <w:sz w:val="24"/>
          <w:lang w:eastAsia="en-US"/>
        </w:rPr>
        <w:t>Приказа Минпросвещения от 31.05.2021 № 286 «Об утверждении федерального</w:t>
      </w:r>
      <w:r w:rsidRPr="005E457D">
        <w:rPr>
          <w:rFonts w:eastAsia="Times New Roman" w:cs="Times New Roman"/>
          <w:spacing w:val="1"/>
          <w:sz w:val="24"/>
          <w:lang w:eastAsia="en-US"/>
        </w:rPr>
        <w:t xml:space="preserve"> </w:t>
      </w:r>
      <w:r w:rsidRPr="005E457D">
        <w:rPr>
          <w:rFonts w:eastAsia="Times New Roman" w:cs="Times New Roman"/>
          <w:sz w:val="24"/>
          <w:lang w:eastAsia="en-US"/>
        </w:rPr>
        <w:t>государственного</w:t>
      </w:r>
      <w:r w:rsidRPr="005E457D">
        <w:rPr>
          <w:rFonts w:eastAsia="Times New Roman" w:cs="Times New Roman"/>
          <w:spacing w:val="-2"/>
          <w:sz w:val="24"/>
          <w:lang w:eastAsia="en-US"/>
        </w:rPr>
        <w:t xml:space="preserve"> </w:t>
      </w:r>
      <w:r w:rsidRPr="005E457D">
        <w:rPr>
          <w:rFonts w:eastAsia="Times New Roman" w:cs="Times New Roman"/>
          <w:sz w:val="24"/>
          <w:lang w:eastAsia="en-US"/>
        </w:rPr>
        <w:t>образовательного</w:t>
      </w:r>
      <w:r w:rsidRPr="005E457D">
        <w:rPr>
          <w:rFonts w:eastAsia="Times New Roman" w:cs="Times New Roman"/>
          <w:spacing w:val="-1"/>
          <w:sz w:val="24"/>
          <w:lang w:eastAsia="en-US"/>
        </w:rPr>
        <w:t xml:space="preserve"> </w:t>
      </w:r>
      <w:r w:rsidRPr="005E457D">
        <w:rPr>
          <w:rFonts w:eastAsia="Times New Roman" w:cs="Times New Roman"/>
          <w:sz w:val="24"/>
          <w:lang w:eastAsia="en-US"/>
        </w:rPr>
        <w:t>стандарта</w:t>
      </w:r>
      <w:r w:rsidRPr="005E457D">
        <w:rPr>
          <w:rFonts w:eastAsia="Times New Roman" w:cs="Times New Roman"/>
          <w:spacing w:val="-1"/>
          <w:sz w:val="24"/>
          <w:lang w:eastAsia="en-US"/>
        </w:rPr>
        <w:t xml:space="preserve"> </w:t>
      </w:r>
      <w:r w:rsidRPr="005E457D">
        <w:rPr>
          <w:rFonts w:eastAsia="Times New Roman" w:cs="Times New Roman"/>
          <w:sz w:val="24"/>
          <w:lang w:eastAsia="en-US"/>
        </w:rPr>
        <w:t>начального</w:t>
      </w:r>
      <w:r w:rsidRPr="005E457D">
        <w:rPr>
          <w:rFonts w:eastAsia="Times New Roman" w:cs="Times New Roman"/>
          <w:spacing w:val="-1"/>
          <w:sz w:val="24"/>
          <w:lang w:eastAsia="en-US"/>
        </w:rPr>
        <w:t xml:space="preserve"> </w:t>
      </w:r>
      <w:r w:rsidRPr="005E457D">
        <w:rPr>
          <w:rFonts w:eastAsia="Times New Roman" w:cs="Times New Roman"/>
          <w:sz w:val="24"/>
          <w:lang w:eastAsia="en-US"/>
        </w:rPr>
        <w:t>общего</w:t>
      </w:r>
      <w:r w:rsidRPr="005E457D">
        <w:rPr>
          <w:rFonts w:eastAsia="Times New Roman" w:cs="Times New Roman"/>
          <w:spacing w:val="-3"/>
          <w:sz w:val="24"/>
          <w:lang w:eastAsia="en-US"/>
        </w:rPr>
        <w:t xml:space="preserve"> </w:t>
      </w:r>
      <w:r w:rsidRPr="005E457D">
        <w:rPr>
          <w:rFonts w:eastAsia="Times New Roman" w:cs="Times New Roman"/>
          <w:sz w:val="24"/>
          <w:lang w:eastAsia="en-US"/>
        </w:rPr>
        <w:t>образования»;</w:t>
      </w:r>
    </w:p>
    <w:p w:rsidR="005E457D" w:rsidRPr="005E457D" w:rsidRDefault="005E457D" w:rsidP="009D2E9E">
      <w:pPr>
        <w:widowControl w:val="0"/>
        <w:tabs>
          <w:tab w:val="left" w:pos="1803"/>
        </w:tabs>
        <w:autoSpaceDE w:val="0"/>
        <w:autoSpaceDN w:val="0"/>
        <w:spacing w:line="240" w:lineRule="auto"/>
        <w:ind w:right="-23" w:firstLine="0"/>
        <w:rPr>
          <w:rFonts w:eastAsia="Times New Roman" w:cs="Times New Roman"/>
          <w:sz w:val="24"/>
          <w:lang w:eastAsia="en-US"/>
        </w:rPr>
      </w:pPr>
      <w:r>
        <w:rPr>
          <w:rFonts w:eastAsia="Times New Roman" w:cs="Times New Roman"/>
          <w:sz w:val="24"/>
          <w:lang w:eastAsia="en-US"/>
        </w:rPr>
        <w:t>-</w:t>
      </w:r>
      <w:r w:rsidRPr="005E457D">
        <w:rPr>
          <w:rFonts w:eastAsia="Times New Roman" w:cs="Times New Roman"/>
          <w:sz w:val="24"/>
          <w:lang w:eastAsia="en-US"/>
        </w:rPr>
        <w:t xml:space="preserve">Учебно-методического комплекса к </w:t>
      </w:r>
      <w:r w:rsidRPr="005E457D">
        <w:rPr>
          <w:rFonts w:eastAsia="Times New Roman" w:cs="Times New Roman"/>
          <w:b/>
          <w:sz w:val="24"/>
          <w:lang w:eastAsia="en-US"/>
        </w:rPr>
        <w:t xml:space="preserve">Программе </w:t>
      </w:r>
      <w:r w:rsidRPr="005E457D">
        <w:rPr>
          <w:rFonts w:eastAsia="Times New Roman" w:cs="Times New Roman"/>
          <w:sz w:val="24"/>
          <w:lang w:eastAsia="en-US"/>
        </w:rPr>
        <w:t>развития социальной активности</w:t>
      </w:r>
      <w:r w:rsidRPr="005E457D">
        <w:rPr>
          <w:rFonts w:eastAsia="Times New Roman" w:cs="Times New Roman"/>
          <w:spacing w:val="1"/>
          <w:sz w:val="24"/>
          <w:lang w:eastAsia="en-US"/>
        </w:rPr>
        <w:t xml:space="preserve"> </w:t>
      </w:r>
      <w:r w:rsidRPr="005E457D">
        <w:rPr>
          <w:rFonts w:eastAsia="Times New Roman" w:cs="Times New Roman"/>
          <w:sz w:val="24"/>
          <w:lang w:eastAsia="en-US"/>
        </w:rPr>
        <w:t>обучающихся</w:t>
      </w:r>
      <w:r w:rsidRPr="005E457D">
        <w:rPr>
          <w:rFonts w:eastAsia="Times New Roman" w:cs="Times New Roman"/>
          <w:spacing w:val="-1"/>
          <w:sz w:val="24"/>
          <w:lang w:eastAsia="en-US"/>
        </w:rPr>
        <w:t xml:space="preserve"> </w:t>
      </w:r>
      <w:r w:rsidRPr="005E457D">
        <w:rPr>
          <w:rFonts w:eastAsia="Times New Roman" w:cs="Times New Roman"/>
          <w:b/>
          <w:sz w:val="24"/>
          <w:lang w:eastAsia="en-US"/>
        </w:rPr>
        <w:t>начальных</w:t>
      </w:r>
      <w:r w:rsidRPr="005E457D">
        <w:rPr>
          <w:rFonts w:eastAsia="Times New Roman" w:cs="Times New Roman"/>
          <w:b/>
          <w:spacing w:val="-1"/>
          <w:sz w:val="24"/>
          <w:lang w:eastAsia="en-US"/>
        </w:rPr>
        <w:t xml:space="preserve"> </w:t>
      </w:r>
      <w:r w:rsidRPr="005E457D">
        <w:rPr>
          <w:rFonts w:eastAsia="Times New Roman" w:cs="Times New Roman"/>
          <w:sz w:val="24"/>
          <w:lang w:eastAsia="en-US"/>
        </w:rPr>
        <w:t>классов</w:t>
      </w:r>
      <w:r w:rsidRPr="005E457D">
        <w:rPr>
          <w:rFonts w:eastAsia="Times New Roman" w:cs="Times New Roman"/>
          <w:spacing w:val="5"/>
          <w:sz w:val="24"/>
          <w:lang w:eastAsia="en-US"/>
        </w:rPr>
        <w:t xml:space="preserve"> </w:t>
      </w:r>
      <w:r w:rsidRPr="005E457D">
        <w:rPr>
          <w:rFonts w:eastAsia="Times New Roman" w:cs="Times New Roman"/>
          <w:sz w:val="24"/>
          <w:lang w:eastAsia="en-US"/>
        </w:rPr>
        <w:t>«</w:t>
      </w:r>
      <w:r w:rsidRPr="005E457D">
        <w:rPr>
          <w:rFonts w:eastAsia="Times New Roman" w:cs="Times New Roman"/>
          <w:b/>
          <w:sz w:val="24"/>
          <w:lang w:eastAsia="en-US"/>
        </w:rPr>
        <w:t>Орлята России</w:t>
      </w:r>
      <w:r w:rsidRPr="005E457D">
        <w:rPr>
          <w:rFonts w:eastAsia="Times New Roman" w:cs="Times New Roman"/>
          <w:sz w:val="24"/>
          <w:lang w:eastAsia="en-US"/>
        </w:rPr>
        <w:t>».</w:t>
      </w:r>
      <w:r w:rsidRPr="005E457D">
        <w:rPr>
          <w:rFonts w:eastAsia="Times New Roman" w:cs="Times New Roman"/>
          <w:spacing w:val="60"/>
          <w:sz w:val="24"/>
          <w:lang w:eastAsia="en-US"/>
        </w:rPr>
        <w:t xml:space="preserve"> </w:t>
      </w:r>
      <w:r w:rsidRPr="005E457D">
        <w:rPr>
          <w:rFonts w:eastAsia="Times New Roman" w:cs="Times New Roman"/>
          <w:sz w:val="24"/>
          <w:lang w:eastAsia="en-US"/>
        </w:rPr>
        <w:t>Методические</w:t>
      </w:r>
      <w:r w:rsidRPr="005E457D">
        <w:rPr>
          <w:rFonts w:eastAsia="Times New Roman" w:cs="Times New Roman"/>
          <w:spacing w:val="60"/>
          <w:sz w:val="24"/>
          <w:lang w:eastAsia="en-US"/>
        </w:rPr>
        <w:t xml:space="preserve"> </w:t>
      </w:r>
      <w:r w:rsidRPr="005E457D">
        <w:rPr>
          <w:rFonts w:eastAsia="Times New Roman" w:cs="Times New Roman"/>
          <w:sz w:val="24"/>
          <w:lang w:eastAsia="en-US"/>
        </w:rPr>
        <w:t>материалы</w:t>
      </w:r>
    </w:p>
    <w:p w:rsidR="005E457D" w:rsidRPr="005E457D" w:rsidRDefault="005E457D" w:rsidP="009D2E9E">
      <w:pPr>
        <w:widowControl w:val="0"/>
        <w:autoSpaceDE w:val="0"/>
        <w:autoSpaceDN w:val="0"/>
        <w:spacing w:before="1" w:line="240" w:lineRule="auto"/>
        <w:ind w:right="-23" w:hanging="142"/>
        <w:rPr>
          <w:rFonts w:eastAsia="Times New Roman" w:cs="Times New Roman"/>
          <w:sz w:val="24"/>
          <w:szCs w:val="24"/>
          <w:lang w:eastAsia="en-US"/>
        </w:rPr>
      </w:pPr>
      <w:r w:rsidRPr="005E457D">
        <w:rPr>
          <w:rFonts w:eastAsia="Times New Roman" w:cs="Times New Roman"/>
          <w:sz w:val="24"/>
          <w:szCs w:val="24"/>
          <w:lang w:eastAsia="en-US"/>
        </w:rPr>
        <w:t xml:space="preserve">/ </w:t>
      </w:r>
      <w:r w:rsidRPr="005E457D">
        <w:rPr>
          <w:rFonts w:eastAsia="Times New Roman" w:cs="Times New Roman"/>
          <w:b/>
          <w:sz w:val="24"/>
          <w:szCs w:val="24"/>
          <w:lang w:eastAsia="en-US"/>
        </w:rPr>
        <w:t>авторы</w:t>
      </w:r>
      <w:r w:rsidRPr="005E457D">
        <w:rPr>
          <w:rFonts w:eastAsia="Times New Roman" w:cs="Times New Roman"/>
          <w:sz w:val="24"/>
          <w:szCs w:val="24"/>
          <w:lang w:eastAsia="en-US"/>
        </w:rPr>
        <w:t>-составители Волкова Н.А., Китаева А.Ю., Сокольских А.А., Телешева О.Ю.,</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Тимофеева И.П., Шатунова Т.И., Шевердина О.В., под общей редакцией Джеуса А.В.,</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Сайфутдиновой</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Л.Р.,</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Спириной</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Л.В.</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Краснодар:</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Изд-во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Новация,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2022г.</w:t>
      </w:r>
    </w:p>
    <w:p w:rsidR="005E457D" w:rsidRPr="005E457D" w:rsidRDefault="005E457D" w:rsidP="009D2E9E">
      <w:pPr>
        <w:widowControl w:val="0"/>
        <w:autoSpaceDE w:val="0"/>
        <w:autoSpaceDN w:val="0"/>
        <w:spacing w:line="240" w:lineRule="auto"/>
        <w:ind w:right="-23" w:firstLine="0"/>
        <w:rPr>
          <w:rFonts w:eastAsia="Times New Roman" w:cs="Times New Roman"/>
          <w:sz w:val="24"/>
          <w:lang w:eastAsia="en-US"/>
        </w:rPr>
      </w:pPr>
      <w:r>
        <w:rPr>
          <w:rFonts w:eastAsia="Times New Roman" w:cs="Times New Roman"/>
          <w:sz w:val="24"/>
          <w:lang w:eastAsia="en-US"/>
        </w:rPr>
        <w:t>-</w:t>
      </w:r>
      <w:r w:rsidRPr="005E457D">
        <w:rPr>
          <w:rFonts w:eastAsia="Times New Roman" w:cs="Times New Roman"/>
          <w:sz w:val="24"/>
          <w:lang w:eastAsia="en-US"/>
        </w:rPr>
        <w:t>Методических рекомендаций по уточнению понятия и содержания внеурочной</w:t>
      </w:r>
      <w:r w:rsidRPr="005E457D">
        <w:rPr>
          <w:rFonts w:eastAsia="Times New Roman" w:cs="Times New Roman"/>
          <w:spacing w:val="1"/>
          <w:sz w:val="24"/>
          <w:lang w:eastAsia="en-US"/>
        </w:rPr>
        <w:t xml:space="preserve"> </w:t>
      </w:r>
      <w:r w:rsidRPr="005E457D">
        <w:rPr>
          <w:rFonts w:eastAsia="Times New Roman" w:cs="Times New Roman"/>
          <w:sz w:val="24"/>
          <w:lang w:eastAsia="en-US"/>
        </w:rPr>
        <w:t>деятельности</w:t>
      </w:r>
      <w:r w:rsidRPr="005E457D">
        <w:rPr>
          <w:rFonts w:eastAsia="Times New Roman" w:cs="Times New Roman"/>
          <w:spacing w:val="1"/>
          <w:sz w:val="24"/>
          <w:lang w:eastAsia="en-US"/>
        </w:rPr>
        <w:t xml:space="preserve"> </w:t>
      </w:r>
      <w:r w:rsidRPr="005E457D">
        <w:rPr>
          <w:rFonts w:eastAsia="Times New Roman" w:cs="Times New Roman"/>
          <w:sz w:val="24"/>
          <w:lang w:eastAsia="en-US"/>
        </w:rPr>
        <w:t>в</w:t>
      </w:r>
      <w:r w:rsidRPr="005E457D">
        <w:rPr>
          <w:rFonts w:eastAsia="Times New Roman" w:cs="Times New Roman"/>
          <w:spacing w:val="1"/>
          <w:sz w:val="24"/>
          <w:lang w:eastAsia="en-US"/>
        </w:rPr>
        <w:t xml:space="preserve"> </w:t>
      </w:r>
      <w:r w:rsidRPr="005E457D">
        <w:rPr>
          <w:rFonts w:eastAsia="Times New Roman" w:cs="Times New Roman"/>
          <w:sz w:val="24"/>
          <w:lang w:eastAsia="en-US"/>
        </w:rPr>
        <w:t>рамках</w:t>
      </w:r>
      <w:r w:rsidRPr="005E457D">
        <w:rPr>
          <w:rFonts w:eastAsia="Times New Roman" w:cs="Times New Roman"/>
          <w:spacing w:val="1"/>
          <w:sz w:val="24"/>
          <w:lang w:eastAsia="en-US"/>
        </w:rPr>
        <w:t xml:space="preserve"> </w:t>
      </w:r>
      <w:r w:rsidRPr="005E457D">
        <w:rPr>
          <w:rFonts w:eastAsia="Times New Roman" w:cs="Times New Roman"/>
          <w:sz w:val="24"/>
          <w:lang w:eastAsia="en-US"/>
        </w:rPr>
        <w:t>реализации</w:t>
      </w:r>
      <w:r w:rsidRPr="005E457D">
        <w:rPr>
          <w:rFonts w:eastAsia="Times New Roman" w:cs="Times New Roman"/>
          <w:spacing w:val="1"/>
          <w:sz w:val="24"/>
          <w:lang w:eastAsia="en-US"/>
        </w:rPr>
        <w:t xml:space="preserve"> </w:t>
      </w:r>
      <w:r w:rsidRPr="005E457D">
        <w:rPr>
          <w:rFonts w:eastAsia="Times New Roman" w:cs="Times New Roman"/>
          <w:sz w:val="24"/>
          <w:lang w:eastAsia="en-US"/>
        </w:rPr>
        <w:t>основных</w:t>
      </w:r>
      <w:r w:rsidRPr="005E457D">
        <w:rPr>
          <w:rFonts w:eastAsia="Times New Roman" w:cs="Times New Roman"/>
          <w:spacing w:val="1"/>
          <w:sz w:val="24"/>
          <w:lang w:eastAsia="en-US"/>
        </w:rPr>
        <w:t xml:space="preserve"> </w:t>
      </w:r>
      <w:r w:rsidRPr="005E457D">
        <w:rPr>
          <w:rFonts w:eastAsia="Times New Roman" w:cs="Times New Roman"/>
          <w:sz w:val="24"/>
          <w:lang w:eastAsia="en-US"/>
        </w:rPr>
        <w:t>общеобразовательных</w:t>
      </w:r>
      <w:r w:rsidRPr="005E457D">
        <w:rPr>
          <w:rFonts w:eastAsia="Times New Roman" w:cs="Times New Roman"/>
          <w:spacing w:val="1"/>
          <w:sz w:val="24"/>
          <w:lang w:eastAsia="en-US"/>
        </w:rPr>
        <w:t xml:space="preserve"> </w:t>
      </w:r>
      <w:r w:rsidRPr="005E457D">
        <w:rPr>
          <w:rFonts w:eastAsia="Times New Roman" w:cs="Times New Roman"/>
          <w:sz w:val="24"/>
          <w:lang w:eastAsia="en-US"/>
        </w:rPr>
        <w:t>программ,</w:t>
      </w:r>
      <w:r w:rsidRPr="005E457D">
        <w:rPr>
          <w:rFonts w:eastAsia="Times New Roman" w:cs="Times New Roman"/>
          <w:spacing w:val="1"/>
          <w:sz w:val="24"/>
          <w:lang w:eastAsia="en-US"/>
        </w:rPr>
        <w:t xml:space="preserve"> </w:t>
      </w:r>
      <w:r w:rsidRPr="005E457D">
        <w:rPr>
          <w:rFonts w:eastAsia="Times New Roman" w:cs="Times New Roman"/>
          <w:sz w:val="24"/>
          <w:lang w:eastAsia="en-US"/>
        </w:rPr>
        <w:t>в</w:t>
      </w:r>
      <w:r w:rsidRPr="005E457D">
        <w:rPr>
          <w:rFonts w:eastAsia="Times New Roman" w:cs="Times New Roman"/>
          <w:spacing w:val="1"/>
          <w:sz w:val="24"/>
          <w:lang w:eastAsia="en-US"/>
        </w:rPr>
        <w:t xml:space="preserve"> </w:t>
      </w:r>
      <w:r w:rsidRPr="005E457D">
        <w:rPr>
          <w:rFonts w:eastAsia="Times New Roman" w:cs="Times New Roman"/>
          <w:sz w:val="24"/>
          <w:lang w:eastAsia="en-US"/>
        </w:rPr>
        <w:t>том</w:t>
      </w:r>
      <w:r w:rsidRPr="005E457D">
        <w:rPr>
          <w:rFonts w:eastAsia="Times New Roman" w:cs="Times New Roman"/>
          <w:spacing w:val="-57"/>
          <w:sz w:val="24"/>
          <w:lang w:eastAsia="en-US"/>
        </w:rPr>
        <w:t xml:space="preserve"> </w:t>
      </w:r>
      <w:r w:rsidRPr="005E457D">
        <w:rPr>
          <w:rFonts w:eastAsia="Times New Roman" w:cs="Times New Roman"/>
          <w:sz w:val="24"/>
          <w:lang w:eastAsia="en-US"/>
        </w:rPr>
        <w:t>числе</w:t>
      </w:r>
      <w:r w:rsidRPr="005E457D">
        <w:rPr>
          <w:rFonts w:eastAsia="Times New Roman" w:cs="Times New Roman"/>
          <w:spacing w:val="1"/>
          <w:sz w:val="24"/>
          <w:lang w:eastAsia="en-US"/>
        </w:rPr>
        <w:t xml:space="preserve"> </w:t>
      </w:r>
      <w:r w:rsidRPr="005E457D">
        <w:rPr>
          <w:rFonts w:eastAsia="Times New Roman" w:cs="Times New Roman"/>
          <w:sz w:val="24"/>
          <w:lang w:eastAsia="en-US"/>
        </w:rPr>
        <w:t>в</w:t>
      </w:r>
      <w:r w:rsidRPr="005E457D">
        <w:rPr>
          <w:rFonts w:eastAsia="Times New Roman" w:cs="Times New Roman"/>
          <w:spacing w:val="1"/>
          <w:sz w:val="24"/>
          <w:lang w:eastAsia="en-US"/>
        </w:rPr>
        <w:t xml:space="preserve"> </w:t>
      </w:r>
      <w:r w:rsidRPr="005E457D">
        <w:rPr>
          <w:rFonts w:eastAsia="Times New Roman" w:cs="Times New Roman"/>
          <w:sz w:val="24"/>
          <w:lang w:eastAsia="en-US"/>
        </w:rPr>
        <w:t>части</w:t>
      </w:r>
      <w:r w:rsidRPr="005E457D">
        <w:rPr>
          <w:rFonts w:eastAsia="Times New Roman" w:cs="Times New Roman"/>
          <w:spacing w:val="1"/>
          <w:sz w:val="24"/>
          <w:lang w:eastAsia="en-US"/>
        </w:rPr>
        <w:t xml:space="preserve"> </w:t>
      </w:r>
      <w:r w:rsidRPr="005E457D">
        <w:rPr>
          <w:rFonts w:eastAsia="Times New Roman" w:cs="Times New Roman"/>
          <w:sz w:val="24"/>
          <w:lang w:eastAsia="en-US"/>
        </w:rPr>
        <w:t>проектной</w:t>
      </w:r>
      <w:r w:rsidRPr="005E457D">
        <w:rPr>
          <w:rFonts w:eastAsia="Times New Roman" w:cs="Times New Roman"/>
          <w:spacing w:val="1"/>
          <w:sz w:val="24"/>
          <w:lang w:eastAsia="en-US"/>
        </w:rPr>
        <w:t xml:space="preserve"> </w:t>
      </w:r>
      <w:r w:rsidRPr="005E457D">
        <w:rPr>
          <w:rFonts w:eastAsia="Times New Roman" w:cs="Times New Roman"/>
          <w:sz w:val="24"/>
          <w:lang w:eastAsia="en-US"/>
        </w:rPr>
        <w:t>деятельности,</w:t>
      </w:r>
      <w:r w:rsidRPr="005E457D">
        <w:rPr>
          <w:rFonts w:eastAsia="Times New Roman" w:cs="Times New Roman"/>
          <w:spacing w:val="1"/>
          <w:sz w:val="24"/>
          <w:lang w:eastAsia="en-US"/>
        </w:rPr>
        <w:t xml:space="preserve"> </w:t>
      </w:r>
      <w:r w:rsidRPr="005E457D">
        <w:rPr>
          <w:rFonts w:eastAsia="Times New Roman" w:cs="Times New Roman"/>
          <w:sz w:val="24"/>
          <w:lang w:eastAsia="en-US"/>
        </w:rPr>
        <w:t>направленных</w:t>
      </w:r>
      <w:r w:rsidRPr="005E457D">
        <w:rPr>
          <w:rFonts w:eastAsia="Times New Roman" w:cs="Times New Roman"/>
          <w:spacing w:val="1"/>
          <w:sz w:val="24"/>
          <w:lang w:eastAsia="en-US"/>
        </w:rPr>
        <w:t xml:space="preserve"> </w:t>
      </w:r>
      <w:r w:rsidRPr="005E457D">
        <w:rPr>
          <w:rFonts w:eastAsia="Times New Roman" w:cs="Times New Roman"/>
          <w:sz w:val="24"/>
          <w:lang w:eastAsia="en-US"/>
        </w:rPr>
        <w:t>письмом</w:t>
      </w:r>
      <w:r w:rsidRPr="005E457D">
        <w:rPr>
          <w:rFonts w:eastAsia="Times New Roman" w:cs="Times New Roman"/>
          <w:spacing w:val="1"/>
          <w:sz w:val="24"/>
          <w:lang w:eastAsia="en-US"/>
        </w:rPr>
        <w:t xml:space="preserve"> </w:t>
      </w:r>
      <w:r w:rsidRPr="005E457D">
        <w:rPr>
          <w:rFonts w:eastAsia="Times New Roman" w:cs="Times New Roman"/>
          <w:sz w:val="24"/>
          <w:lang w:eastAsia="en-US"/>
        </w:rPr>
        <w:t>Минобрнауки</w:t>
      </w:r>
      <w:r w:rsidRPr="005E457D">
        <w:rPr>
          <w:rFonts w:eastAsia="Times New Roman" w:cs="Times New Roman"/>
          <w:spacing w:val="1"/>
          <w:sz w:val="24"/>
          <w:lang w:eastAsia="en-US"/>
        </w:rPr>
        <w:t xml:space="preserve"> </w:t>
      </w:r>
      <w:r w:rsidRPr="005E457D">
        <w:rPr>
          <w:rFonts w:eastAsia="Times New Roman" w:cs="Times New Roman"/>
          <w:sz w:val="24"/>
          <w:lang w:eastAsia="en-US"/>
        </w:rPr>
        <w:t>от</w:t>
      </w:r>
      <w:r w:rsidRPr="005E457D">
        <w:rPr>
          <w:rFonts w:eastAsia="Times New Roman" w:cs="Times New Roman"/>
          <w:spacing w:val="1"/>
          <w:sz w:val="24"/>
          <w:lang w:eastAsia="en-US"/>
        </w:rPr>
        <w:t xml:space="preserve"> </w:t>
      </w:r>
      <w:r w:rsidRPr="005E457D">
        <w:rPr>
          <w:rFonts w:eastAsia="Times New Roman" w:cs="Times New Roman"/>
          <w:sz w:val="24"/>
          <w:lang w:eastAsia="en-US"/>
        </w:rPr>
        <w:t>18.08.2017</w:t>
      </w:r>
      <w:r w:rsidRPr="005E457D">
        <w:rPr>
          <w:rFonts w:eastAsia="Times New Roman" w:cs="Times New Roman"/>
          <w:spacing w:val="-1"/>
          <w:sz w:val="24"/>
          <w:lang w:eastAsia="en-US"/>
        </w:rPr>
        <w:t xml:space="preserve"> </w:t>
      </w:r>
      <w:r w:rsidRPr="005E457D">
        <w:rPr>
          <w:rFonts w:eastAsia="Times New Roman" w:cs="Times New Roman"/>
          <w:sz w:val="24"/>
          <w:lang w:eastAsia="en-US"/>
        </w:rPr>
        <w:t>№</w:t>
      </w:r>
      <w:r w:rsidRPr="005E457D">
        <w:rPr>
          <w:rFonts w:eastAsia="Times New Roman" w:cs="Times New Roman"/>
          <w:spacing w:val="-1"/>
          <w:sz w:val="24"/>
          <w:lang w:eastAsia="en-US"/>
        </w:rPr>
        <w:t xml:space="preserve"> </w:t>
      </w:r>
      <w:r w:rsidRPr="005E457D">
        <w:rPr>
          <w:rFonts w:eastAsia="Times New Roman" w:cs="Times New Roman"/>
          <w:sz w:val="24"/>
          <w:lang w:eastAsia="en-US"/>
        </w:rPr>
        <w:t>09-1672;</w:t>
      </w:r>
    </w:p>
    <w:p w:rsidR="005E457D" w:rsidRPr="005E457D" w:rsidRDefault="005E457D" w:rsidP="009D2E9E">
      <w:pPr>
        <w:widowControl w:val="0"/>
        <w:autoSpaceDE w:val="0"/>
        <w:autoSpaceDN w:val="0"/>
        <w:spacing w:line="240" w:lineRule="auto"/>
        <w:ind w:right="-23" w:firstLine="0"/>
        <w:rPr>
          <w:rFonts w:eastAsia="Times New Roman" w:cs="Times New Roman"/>
          <w:b/>
          <w:sz w:val="24"/>
          <w:lang w:eastAsia="en-US"/>
        </w:rPr>
      </w:pPr>
      <w:r w:rsidRPr="005E457D">
        <w:rPr>
          <w:rFonts w:eastAsia="Times New Roman" w:cs="Times New Roman"/>
          <w:sz w:val="24"/>
          <w:lang w:eastAsia="en-US"/>
        </w:rPr>
        <w:t>Согласно</w:t>
      </w:r>
      <w:r w:rsidRPr="005E457D">
        <w:rPr>
          <w:rFonts w:eastAsia="Times New Roman" w:cs="Times New Roman"/>
          <w:spacing w:val="1"/>
          <w:sz w:val="24"/>
          <w:lang w:eastAsia="en-US"/>
        </w:rPr>
        <w:t xml:space="preserve"> </w:t>
      </w:r>
      <w:r w:rsidRPr="005E457D">
        <w:rPr>
          <w:rFonts w:eastAsia="Times New Roman" w:cs="Times New Roman"/>
          <w:sz w:val="24"/>
          <w:lang w:eastAsia="en-US"/>
        </w:rPr>
        <w:t>учебного</w:t>
      </w:r>
      <w:r w:rsidRPr="005E457D">
        <w:rPr>
          <w:rFonts w:eastAsia="Times New Roman" w:cs="Times New Roman"/>
          <w:spacing w:val="61"/>
          <w:sz w:val="24"/>
          <w:lang w:eastAsia="en-US"/>
        </w:rPr>
        <w:t xml:space="preserve"> </w:t>
      </w:r>
      <w:r w:rsidRPr="005E457D">
        <w:rPr>
          <w:rFonts w:eastAsia="Times New Roman" w:cs="Times New Roman"/>
          <w:sz w:val="24"/>
          <w:lang w:eastAsia="en-US"/>
        </w:rPr>
        <w:t>плана</w:t>
      </w:r>
      <w:r w:rsidRPr="005E457D">
        <w:rPr>
          <w:rFonts w:eastAsia="Times New Roman" w:cs="Times New Roman"/>
          <w:spacing w:val="61"/>
          <w:sz w:val="24"/>
          <w:lang w:eastAsia="en-US"/>
        </w:rPr>
        <w:t xml:space="preserve"> </w:t>
      </w:r>
      <w:r w:rsidRPr="005E457D">
        <w:rPr>
          <w:rFonts w:eastAsia="Times New Roman" w:cs="Times New Roman"/>
          <w:sz w:val="24"/>
          <w:lang w:eastAsia="en-US"/>
        </w:rPr>
        <w:t>МОУ</w:t>
      </w:r>
      <w:r w:rsidRPr="005E457D">
        <w:rPr>
          <w:rFonts w:eastAsia="Times New Roman" w:cs="Times New Roman"/>
          <w:spacing w:val="61"/>
          <w:sz w:val="24"/>
          <w:lang w:eastAsia="en-US"/>
        </w:rPr>
        <w:t xml:space="preserve"> </w:t>
      </w:r>
      <w:r w:rsidRPr="005E457D">
        <w:rPr>
          <w:rFonts w:eastAsia="Times New Roman" w:cs="Times New Roman"/>
          <w:sz w:val="24"/>
          <w:lang w:eastAsia="en-US"/>
        </w:rPr>
        <w:t>СОШ</w:t>
      </w:r>
      <w:r w:rsidRPr="005E457D">
        <w:rPr>
          <w:rFonts w:eastAsia="Times New Roman" w:cs="Times New Roman"/>
          <w:spacing w:val="61"/>
          <w:sz w:val="24"/>
          <w:lang w:eastAsia="en-US"/>
        </w:rPr>
        <w:t xml:space="preserve"> </w:t>
      </w:r>
      <w:r w:rsidRPr="005E457D">
        <w:rPr>
          <w:rFonts w:eastAsia="Times New Roman" w:cs="Times New Roman"/>
          <w:sz w:val="24"/>
          <w:lang w:eastAsia="en-US"/>
        </w:rPr>
        <w:t>№8</w:t>
      </w:r>
      <w:r w:rsidRPr="005E457D">
        <w:rPr>
          <w:rFonts w:eastAsia="Times New Roman" w:cs="Times New Roman"/>
          <w:spacing w:val="61"/>
          <w:sz w:val="24"/>
          <w:lang w:eastAsia="en-US"/>
        </w:rPr>
        <w:t xml:space="preserve"> </w:t>
      </w:r>
      <w:r w:rsidRPr="005E457D">
        <w:rPr>
          <w:rFonts w:eastAsia="Times New Roman" w:cs="Times New Roman"/>
          <w:sz w:val="24"/>
          <w:lang w:eastAsia="en-US"/>
        </w:rPr>
        <w:t>на</w:t>
      </w:r>
      <w:r w:rsidRPr="005E457D">
        <w:rPr>
          <w:rFonts w:eastAsia="Times New Roman" w:cs="Times New Roman"/>
          <w:spacing w:val="61"/>
          <w:sz w:val="24"/>
          <w:lang w:eastAsia="en-US"/>
        </w:rPr>
        <w:t xml:space="preserve"> </w:t>
      </w:r>
      <w:r w:rsidRPr="005E457D">
        <w:rPr>
          <w:rFonts w:eastAsia="Times New Roman" w:cs="Times New Roman"/>
          <w:sz w:val="24"/>
          <w:lang w:eastAsia="en-US"/>
        </w:rPr>
        <w:t>реализацию</w:t>
      </w:r>
      <w:r w:rsidRPr="005E457D">
        <w:rPr>
          <w:rFonts w:eastAsia="Times New Roman" w:cs="Times New Roman"/>
          <w:spacing w:val="61"/>
          <w:sz w:val="24"/>
          <w:lang w:eastAsia="en-US"/>
        </w:rPr>
        <w:t xml:space="preserve"> </w:t>
      </w:r>
      <w:r w:rsidRPr="005E457D">
        <w:rPr>
          <w:rFonts w:eastAsia="Times New Roman" w:cs="Times New Roman"/>
          <w:sz w:val="24"/>
          <w:lang w:eastAsia="en-US"/>
        </w:rPr>
        <w:t>данной</w:t>
      </w:r>
      <w:r w:rsidRPr="005E457D">
        <w:rPr>
          <w:rFonts w:eastAsia="Times New Roman" w:cs="Times New Roman"/>
          <w:spacing w:val="61"/>
          <w:sz w:val="24"/>
          <w:lang w:eastAsia="en-US"/>
        </w:rPr>
        <w:t xml:space="preserve"> </w:t>
      </w:r>
      <w:r w:rsidRPr="005E457D">
        <w:rPr>
          <w:rFonts w:eastAsia="Times New Roman" w:cs="Times New Roman"/>
          <w:sz w:val="24"/>
          <w:lang w:eastAsia="en-US"/>
        </w:rPr>
        <w:t>программы</w:t>
      </w:r>
      <w:r w:rsidRPr="005E457D">
        <w:rPr>
          <w:rFonts w:eastAsia="Times New Roman" w:cs="Times New Roman"/>
          <w:spacing w:val="1"/>
          <w:sz w:val="24"/>
          <w:lang w:eastAsia="en-US"/>
        </w:rPr>
        <w:t xml:space="preserve"> </w:t>
      </w:r>
      <w:r w:rsidRPr="005E457D">
        <w:rPr>
          <w:rFonts w:eastAsia="Times New Roman" w:cs="Times New Roman"/>
          <w:sz w:val="24"/>
          <w:lang w:eastAsia="en-US"/>
        </w:rPr>
        <w:t>отводится</w:t>
      </w:r>
      <w:r w:rsidRPr="005E457D">
        <w:rPr>
          <w:rFonts w:eastAsia="Times New Roman" w:cs="Times New Roman"/>
          <w:spacing w:val="-2"/>
          <w:sz w:val="24"/>
          <w:lang w:eastAsia="en-US"/>
        </w:rPr>
        <w:t xml:space="preserve"> </w:t>
      </w:r>
      <w:r w:rsidRPr="005E457D">
        <w:rPr>
          <w:rFonts w:eastAsia="Times New Roman" w:cs="Times New Roman"/>
          <w:b/>
          <w:sz w:val="24"/>
          <w:lang w:eastAsia="en-US"/>
        </w:rPr>
        <w:t>34</w:t>
      </w:r>
      <w:r w:rsidRPr="005E457D">
        <w:rPr>
          <w:rFonts w:eastAsia="Times New Roman" w:cs="Times New Roman"/>
          <w:b/>
          <w:spacing w:val="2"/>
          <w:sz w:val="24"/>
          <w:lang w:eastAsia="en-US"/>
        </w:rPr>
        <w:t xml:space="preserve"> </w:t>
      </w:r>
      <w:r w:rsidRPr="005E457D">
        <w:rPr>
          <w:rFonts w:eastAsia="Times New Roman" w:cs="Times New Roman"/>
          <w:sz w:val="24"/>
          <w:lang w:eastAsia="en-US"/>
        </w:rPr>
        <w:t>учебных</w:t>
      </w:r>
      <w:r w:rsidRPr="005E457D">
        <w:rPr>
          <w:rFonts w:eastAsia="Times New Roman" w:cs="Times New Roman"/>
          <w:spacing w:val="2"/>
          <w:sz w:val="24"/>
          <w:lang w:eastAsia="en-US"/>
        </w:rPr>
        <w:t xml:space="preserve"> </w:t>
      </w:r>
      <w:r w:rsidRPr="005E457D">
        <w:rPr>
          <w:rFonts w:eastAsia="Times New Roman" w:cs="Times New Roman"/>
          <w:b/>
          <w:sz w:val="24"/>
          <w:lang w:eastAsia="en-US"/>
        </w:rPr>
        <w:t xml:space="preserve">недели </w:t>
      </w:r>
      <w:r w:rsidRPr="005E457D">
        <w:rPr>
          <w:rFonts w:eastAsia="Times New Roman" w:cs="Times New Roman"/>
          <w:sz w:val="24"/>
          <w:lang w:eastAsia="en-US"/>
        </w:rPr>
        <w:t>(</w:t>
      </w:r>
      <w:r w:rsidRPr="005E457D">
        <w:rPr>
          <w:rFonts w:eastAsia="Times New Roman" w:cs="Times New Roman"/>
          <w:spacing w:val="-1"/>
          <w:sz w:val="24"/>
          <w:lang w:eastAsia="en-US"/>
        </w:rPr>
        <w:t xml:space="preserve"> </w:t>
      </w:r>
      <w:r w:rsidRPr="005E457D">
        <w:rPr>
          <w:rFonts w:eastAsia="Times New Roman" w:cs="Times New Roman"/>
          <w:b/>
          <w:sz w:val="24"/>
          <w:lang w:eastAsia="en-US"/>
        </w:rPr>
        <w:t>1 час</w:t>
      </w:r>
      <w:r w:rsidRPr="005E457D">
        <w:rPr>
          <w:rFonts w:eastAsia="Times New Roman" w:cs="Times New Roman"/>
          <w:b/>
          <w:spacing w:val="-2"/>
          <w:sz w:val="24"/>
          <w:lang w:eastAsia="en-US"/>
        </w:rPr>
        <w:t xml:space="preserve"> </w:t>
      </w:r>
      <w:r w:rsidRPr="005E457D">
        <w:rPr>
          <w:rFonts w:eastAsia="Times New Roman" w:cs="Times New Roman"/>
          <w:b/>
          <w:sz w:val="24"/>
          <w:lang w:eastAsia="en-US"/>
        </w:rPr>
        <w:t>в</w:t>
      </w:r>
      <w:r w:rsidRPr="005E457D">
        <w:rPr>
          <w:rFonts w:eastAsia="Times New Roman" w:cs="Times New Roman"/>
          <w:b/>
          <w:spacing w:val="-1"/>
          <w:sz w:val="24"/>
          <w:lang w:eastAsia="en-US"/>
        </w:rPr>
        <w:t xml:space="preserve"> </w:t>
      </w:r>
      <w:r w:rsidRPr="005E457D">
        <w:rPr>
          <w:rFonts w:eastAsia="Times New Roman" w:cs="Times New Roman"/>
          <w:b/>
          <w:sz w:val="24"/>
          <w:lang w:eastAsia="en-US"/>
        </w:rPr>
        <w:t>неделю</w:t>
      </w:r>
      <w:r w:rsidRPr="005E457D">
        <w:rPr>
          <w:rFonts w:eastAsia="Times New Roman" w:cs="Times New Roman"/>
          <w:sz w:val="24"/>
          <w:lang w:eastAsia="en-US"/>
        </w:rPr>
        <w:t xml:space="preserve">, </w:t>
      </w:r>
      <w:r w:rsidRPr="005E457D">
        <w:rPr>
          <w:rFonts w:eastAsia="Times New Roman" w:cs="Times New Roman"/>
          <w:b/>
          <w:sz w:val="24"/>
          <w:lang w:eastAsia="en-US"/>
        </w:rPr>
        <w:t>34</w:t>
      </w:r>
      <w:r w:rsidRPr="005E457D">
        <w:rPr>
          <w:rFonts w:eastAsia="Times New Roman" w:cs="Times New Roman"/>
          <w:b/>
          <w:spacing w:val="-1"/>
          <w:sz w:val="24"/>
          <w:lang w:eastAsia="en-US"/>
        </w:rPr>
        <w:t xml:space="preserve"> </w:t>
      </w:r>
      <w:r w:rsidRPr="005E457D">
        <w:rPr>
          <w:rFonts w:eastAsia="Times New Roman" w:cs="Times New Roman"/>
          <w:b/>
          <w:sz w:val="24"/>
          <w:lang w:eastAsia="en-US"/>
        </w:rPr>
        <w:t>часа за учебный</w:t>
      </w:r>
      <w:r w:rsidRPr="005E457D">
        <w:rPr>
          <w:rFonts w:eastAsia="Times New Roman" w:cs="Times New Roman"/>
          <w:b/>
          <w:spacing w:val="2"/>
          <w:sz w:val="24"/>
          <w:lang w:eastAsia="en-US"/>
        </w:rPr>
        <w:t xml:space="preserve"> </w:t>
      </w:r>
      <w:r w:rsidRPr="005E457D">
        <w:rPr>
          <w:rFonts w:eastAsia="Times New Roman" w:cs="Times New Roman"/>
          <w:b/>
          <w:sz w:val="24"/>
          <w:lang w:eastAsia="en-US"/>
        </w:rPr>
        <w:t>год).</w:t>
      </w:r>
    </w:p>
    <w:p w:rsidR="005E457D" w:rsidRPr="005E457D" w:rsidRDefault="005E457D" w:rsidP="009D2E9E">
      <w:pPr>
        <w:widowControl w:val="0"/>
        <w:autoSpaceDE w:val="0"/>
        <w:autoSpaceDN w:val="0"/>
        <w:spacing w:line="242" w:lineRule="auto"/>
        <w:ind w:right="-23" w:firstLine="0"/>
        <w:rPr>
          <w:rFonts w:eastAsia="Times New Roman" w:cs="Times New Roman"/>
          <w:sz w:val="24"/>
          <w:szCs w:val="24"/>
          <w:lang w:eastAsia="en-US"/>
        </w:rPr>
      </w:pPr>
      <w:r w:rsidRPr="005E457D">
        <w:rPr>
          <w:rFonts w:eastAsia="Times New Roman" w:cs="Times New Roman"/>
          <w:sz w:val="24"/>
          <w:szCs w:val="24"/>
          <w:lang w:eastAsia="en-US"/>
        </w:rPr>
        <w:t>Рабочая программа скорректирована с учётом учебно-календарного графика, расписания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уроков</w:t>
      </w:r>
      <w:r w:rsidRPr="005E457D">
        <w:rPr>
          <w:rFonts w:eastAsia="Times New Roman" w:cs="Times New Roman"/>
          <w:spacing w:val="-1"/>
          <w:sz w:val="24"/>
          <w:szCs w:val="24"/>
          <w:lang w:eastAsia="en-US"/>
        </w:rPr>
        <w:t xml:space="preserve"> </w:t>
      </w:r>
      <w:r>
        <w:rPr>
          <w:rFonts w:eastAsia="Times New Roman" w:cs="Times New Roman"/>
          <w:sz w:val="24"/>
          <w:szCs w:val="24"/>
          <w:lang w:eastAsia="en-US"/>
        </w:rPr>
        <w:t>МАОУ «Гимназия №1»</w:t>
      </w:r>
      <w:r w:rsidRPr="005E457D">
        <w:rPr>
          <w:rFonts w:eastAsia="Times New Roman" w:cs="Times New Roman"/>
          <w:sz w:val="24"/>
          <w:szCs w:val="24"/>
          <w:lang w:eastAsia="en-US"/>
        </w:rPr>
        <w:t>.</w:t>
      </w:r>
    </w:p>
    <w:p w:rsidR="005E457D" w:rsidRPr="005E457D" w:rsidRDefault="005E457D" w:rsidP="009D2E9E">
      <w:pPr>
        <w:widowControl w:val="0"/>
        <w:autoSpaceDE w:val="0"/>
        <w:autoSpaceDN w:val="0"/>
        <w:spacing w:line="240" w:lineRule="auto"/>
        <w:ind w:right="-23" w:firstLine="0"/>
        <w:rPr>
          <w:rFonts w:eastAsia="Times New Roman" w:cs="Times New Roman"/>
          <w:sz w:val="24"/>
          <w:szCs w:val="24"/>
          <w:lang w:eastAsia="en-US"/>
        </w:rPr>
      </w:pPr>
      <w:r w:rsidRPr="005E457D">
        <w:rPr>
          <w:rFonts w:eastAsia="Times New Roman" w:cs="Times New Roman"/>
          <w:b/>
          <w:sz w:val="24"/>
          <w:szCs w:val="24"/>
          <w:lang w:eastAsia="en-US"/>
        </w:rPr>
        <w:t>Цель</w:t>
      </w:r>
      <w:r w:rsidRPr="005E457D">
        <w:rPr>
          <w:rFonts w:eastAsia="Times New Roman" w:cs="Times New Roman"/>
          <w:b/>
          <w:spacing w:val="1"/>
          <w:sz w:val="24"/>
          <w:szCs w:val="24"/>
          <w:lang w:eastAsia="en-US"/>
        </w:rPr>
        <w:t xml:space="preserve"> </w:t>
      </w:r>
      <w:r w:rsidRPr="005E457D">
        <w:rPr>
          <w:rFonts w:eastAsia="Times New Roman" w:cs="Times New Roman"/>
          <w:b/>
          <w:sz w:val="24"/>
          <w:szCs w:val="24"/>
          <w:lang w:eastAsia="en-US"/>
        </w:rPr>
        <w:t xml:space="preserve">курса: </w:t>
      </w:r>
      <w:r w:rsidRPr="005E457D">
        <w:rPr>
          <w:rFonts w:eastAsia="Times New Roman" w:cs="Times New Roman"/>
          <w:sz w:val="24"/>
          <w:szCs w:val="24"/>
          <w:lang w:eastAsia="en-US"/>
        </w:rPr>
        <w:t>формирование</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у</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ребѐнка</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младшего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школьного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возраста</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социально-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ценностных</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знаний, отношений</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опыта</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позитивного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преобразования</w:t>
      </w:r>
      <w:r w:rsidRPr="005E457D">
        <w:rPr>
          <w:rFonts w:eastAsia="Times New Roman" w:cs="Times New Roman"/>
          <w:spacing w:val="60"/>
          <w:sz w:val="24"/>
          <w:szCs w:val="24"/>
          <w:lang w:eastAsia="en-US"/>
        </w:rPr>
        <w:t xml:space="preserve"> </w:t>
      </w:r>
      <w:r w:rsidRPr="005E457D">
        <w:rPr>
          <w:rFonts w:eastAsia="Times New Roman" w:cs="Times New Roman"/>
          <w:sz w:val="24"/>
          <w:szCs w:val="24"/>
          <w:lang w:eastAsia="en-US"/>
        </w:rPr>
        <w:t>социального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мира</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на</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основе</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российских</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базовых</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национальных</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ценностей,</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накопленных</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предыдущими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поколениями,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воспитание</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культуры</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общения,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воспитание</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любви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к</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своему</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Отечеству,</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его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истории,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культуре,</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природе,</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развитие</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самостоятельности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ответственности.</w:t>
      </w:r>
    </w:p>
    <w:p w:rsidR="005E457D" w:rsidRPr="005E457D" w:rsidRDefault="005E457D" w:rsidP="005E457D">
      <w:pPr>
        <w:widowControl w:val="0"/>
        <w:autoSpaceDE w:val="0"/>
        <w:autoSpaceDN w:val="0"/>
        <w:spacing w:before="6" w:line="240" w:lineRule="auto"/>
        <w:ind w:firstLine="0"/>
        <w:outlineLvl w:val="0"/>
        <w:rPr>
          <w:rFonts w:eastAsia="Times New Roman" w:cs="Times New Roman"/>
          <w:b/>
          <w:bCs/>
          <w:sz w:val="24"/>
          <w:szCs w:val="24"/>
          <w:lang w:eastAsia="en-US"/>
        </w:rPr>
      </w:pPr>
      <w:r w:rsidRPr="005E457D">
        <w:rPr>
          <w:rFonts w:eastAsia="Times New Roman" w:cs="Times New Roman"/>
          <w:b/>
          <w:bCs/>
          <w:sz w:val="24"/>
          <w:szCs w:val="24"/>
          <w:lang w:eastAsia="en-US"/>
        </w:rPr>
        <w:t>Задачи</w:t>
      </w:r>
      <w:r w:rsidRPr="005E457D">
        <w:rPr>
          <w:rFonts w:eastAsia="Times New Roman" w:cs="Times New Roman"/>
          <w:b/>
          <w:bCs/>
          <w:spacing w:val="-6"/>
          <w:sz w:val="24"/>
          <w:szCs w:val="24"/>
          <w:lang w:eastAsia="en-US"/>
        </w:rPr>
        <w:t xml:space="preserve"> </w:t>
      </w:r>
      <w:r w:rsidRPr="005E457D">
        <w:rPr>
          <w:rFonts w:eastAsia="Times New Roman" w:cs="Times New Roman"/>
          <w:b/>
          <w:bCs/>
          <w:sz w:val="24"/>
          <w:szCs w:val="24"/>
          <w:lang w:eastAsia="en-US"/>
        </w:rPr>
        <w:t>курса:</w:t>
      </w:r>
    </w:p>
    <w:p w:rsidR="005E457D" w:rsidRPr="009D2E9E" w:rsidRDefault="005E457D" w:rsidP="00866BF1">
      <w:pPr>
        <w:pStyle w:val="af0"/>
        <w:numPr>
          <w:ilvl w:val="0"/>
          <w:numId w:val="165"/>
        </w:numPr>
        <w:spacing w:before="31"/>
        <w:ind w:left="0" w:right="-23" w:hanging="284"/>
        <w:rPr>
          <w:sz w:val="24"/>
        </w:rPr>
      </w:pPr>
      <w:r w:rsidRPr="009D2E9E">
        <w:rPr>
          <w:sz w:val="24"/>
        </w:rPr>
        <w:t>Воспитывать любовь и уважение к своей семье, своему народу, малой Родине,</w:t>
      </w:r>
      <w:r w:rsidRPr="009D2E9E">
        <w:rPr>
          <w:spacing w:val="-57"/>
          <w:sz w:val="24"/>
        </w:rPr>
        <w:t xml:space="preserve"> </w:t>
      </w:r>
      <w:r w:rsidRPr="009D2E9E">
        <w:rPr>
          <w:sz w:val="24"/>
        </w:rPr>
        <w:t>общности граждан нашей страны, России.</w:t>
      </w:r>
    </w:p>
    <w:p w:rsidR="005E457D" w:rsidRPr="009D2E9E" w:rsidRDefault="005E457D" w:rsidP="00866BF1">
      <w:pPr>
        <w:pStyle w:val="af0"/>
        <w:numPr>
          <w:ilvl w:val="0"/>
          <w:numId w:val="165"/>
        </w:numPr>
        <w:tabs>
          <w:tab w:val="left" w:pos="1641"/>
          <w:tab w:val="left" w:pos="1642"/>
        </w:tabs>
        <w:ind w:left="0" w:right="-23" w:hanging="284"/>
        <w:rPr>
          <w:sz w:val="24"/>
        </w:rPr>
      </w:pPr>
      <w:r w:rsidRPr="009D2E9E">
        <w:rPr>
          <w:sz w:val="24"/>
        </w:rPr>
        <w:t>Воспитывать</w:t>
      </w:r>
      <w:r w:rsidRPr="009D2E9E">
        <w:rPr>
          <w:spacing w:val="40"/>
          <w:sz w:val="24"/>
        </w:rPr>
        <w:t xml:space="preserve"> </w:t>
      </w:r>
      <w:r w:rsidRPr="009D2E9E">
        <w:rPr>
          <w:sz w:val="24"/>
        </w:rPr>
        <w:t>уважение</w:t>
      </w:r>
      <w:r w:rsidRPr="009D2E9E">
        <w:rPr>
          <w:spacing w:val="36"/>
          <w:sz w:val="24"/>
        </w:rPr>
        <w:t xml:space="preserve"> </w:t>
      </w:r>
      <w:r w:rsidRPr="009D2E9E">
        <w:rPr>
          <w:sz w:val="24"/>
        </w:rPr>
        <w:t>к</w:t>
      </w:r>
      <w:r w:rsidRPr="009D2E9E">
        <w:rPr>
          <w:spacing w:val="37"/>
          <w:sz w:val="24"/>
        </w:rPr>
        <w:t xml:space="preserve"> </w:t>
      </w:r>
      <w:r w:rsidR="009D2E9E" w:rsidRPr="009D2E9E">
        <w:rPr>
          <w:sz w:val="24"/>
        </w:rPr>
        <w:t>духовно-</w:t>
      </w:r>
      <w:r w:rsidRPr="009D2E9E">
        <w:rPr>
          <w:sz w:val="24"/>
          <w:szCs w:val="24"/>
        </w:rPr>
        <w:t>нравственной</w:t>
      </w:r>
      <w:r w:rsidRPr="009D2E9E">
        <w:rPr>
          <w:spacing w:val="37"/>
          <w:sz w:val="24"/>
          <w:szCs w:val="24"/>
        </w:rPr>
        <w:t xml:space="preserve"> </w:t>
      </w:r>
      <w:r w:rsidRPr="009D2E9E">
        <w:rPr>
          <w:sz w:val="24"/>
          <w:szCs w:val="24"/>
        </w:rPr>
        <w:t>культуре</w:t>
      </w:r>
      <w:r w:rsidRPr="009D2E9E">
        <w:rPr>
          <w:spacing w:val="38"/>
          <w:sz w:val="24"/>
          <w:szCs w:val="24"/>
        </w:rPr>
        <w:t xml:space="preserve"> </w:t>
      </w:r>
      <w:r w:rsidRPr="009D2E9E">
        <w:rPr>
          <w:sz w:val="24"/>
          <w:szCs w:val="24"/>
        </w:rPr>
        <w:t>своей</w:t>
      </w:r>
      <w:r w:rsidRPr="009D2E9E">
        <w:rPr>
          <w:spacing w:val="37"/>
          <w:sz w:val="24"/>
          <w:szCs w:val="24"/>
        </w:rPr>
        <w:t xml:space="preserve"> </w:t>
      </w:r>
      <w:r w:rsidRPr="009D2E9E">
        <w:rPr>
          <w:sz w:val="24"/>
          <w:szCs w:val="24"/>
        </w:rPr>
        <w:t>семьи,</w:t>
      </w:r>
      <w:r w:rsidRPr="009D2E9E">
        <w:rPr>
          <w:spacing w:val="36"/>
          <w:sz w:val="24"/>
          <w:szCs w:val="24"/>
        </w:rPr>
        <w:t xml:space="preserve"> </w:t>
      </w:r>
      <w:r w:rsidRPr="009D2E9E">
        <w:rPr>
          <w:sz w:val="24"/>
          <w:szCs w:val="24"/>
        </w:rPr>
        <w:t>своего</w:t>
      </w:r>
      <w:r w:rsidRPr="009D2E9E">
        <w:rPr>
          <w:spacing w:val="35"/>
          <w:sz w:val="24"/>
          <w:szCs w:val="24"/>
        </w:rPr>
        <w:t xml:space="preserve"> </w:t>
      </w:r>
      <w:r w:rsidRPr="009D2E9E">
        <w:rPr>
          <w:sz w:val="24"/>
          <w:szCs w:val="24"/>
        </w:rPr>
        <w:t>народа,</w:t>
      </w:r>
      <w:r w:rsidRPr="009D2E9E">
        <w:rPr>
          <w:spacing w:val="-3"/>
          <w:sz w:val="24"/>
          <w:szCs w:val="24"/>
        </w:rPr>
        <w:t xml:space="preserve"> </w:t>
      </w:r>
      <w:r w:rsidRPr="009D2E9E">
        <w:rPr>
          <w:sz w:val="24"/>
          <w:szCs w:val="24"/>
        </w:rPr>
        <w:t>семейным</w:t>
      </w:r>
      <w:r w:rsidRPr="009D2E9E">
        <w:rPr>
          <w:spacing w:val="-5"/>
          <w:sz w:val="24"/>
          <w:szCs w:val="24"/>
        </w:rPr>
        <w:t xml:space="preserve"> </w:t>
      </w:r>
      <w:r w:rsidRPr="009D2E9E">
        <w:rPr>
          <w:sz w:val="24"/>
          <w:szCs w:val="24"/>
        </w:rPr>
        <w:t>ценности</w:t>
      </w:r>
      <w:r w:rsidRPr="009D2E9E">
        <w:rPr>
          <w:spacing w:val="-2"/>
          <w:sz w:val="24"/>
          <w:szCs w:val="24"/>
        </w:rPr>
        <w:t xml:space="preserve"> </w:t>
      </w:r>
      <w:r w:rsidRPr="009D2E9E">
        <w:rPr>
          <w:sz w:val="24"/>
          <w:szCs w:val="24"/>
        </w:rPr>
        <w:t>с</w:t>
      </w:r>
      <w:r w:rsidRPr="009D2E9E">
        <w:rPr>
          <w:spacing w:val="-2"/>
          <w:sz w:val="24"/>
          <w:szCs w:val="24"/>
        </w:rPr>
        <w:t xml:space="preserve"> </w:t>
      </w:r>
      <w:r w:rsidRPr="009D2E9E">
        <w:rPr>
          <w:sz w:val="24"/>
          <w:szCs w:val="24"/>
        </w:rPr>
        <w:t>учѐтом</w:t>
      </w:r>
      <w:r w:rsidRPr="009D2E9E">
        <w:rPr>
          <w:spacing w:val="-57"/>
          <w:sz w:val="24"/>
          <w:szCs w:val="24"/>
        </w:rPr>
        <w:t xml:space="preserve"> </w:t>
      </w:r>
      <w:r w:rsidRPr="009D2E9E">
        <w:rPr>
          <w:sz w:val="24"/>
          <w:szCs w:val="24"/>
        </w:rPr>
        <w:t>национальной,</w:t>
      </w:r>
      <w:r w:rsidRPr="009D2E9E">
        <w:rPr>
          <w:spacing w:val="-1"/>
          <w:sz w:val="24"/>
          <w:szCs w:val="24"/>
        </w:rPr>
        <w:t xml:space="preserve"> </w:t>
      </w:r>
      <w:r w:rsidRPr="009D2E9E">
        <w:rPr>
          <w:sz w:val="24"/>
          <w:szCs w:val="24"/>
        </w:rPr>
        <w:t>религиозной</w:t>
      </w:r>
      <w:r w:rsidRPr="009D2E9E">
        <w:rPr>
          <w:spacing w:val="-2"/>
          <w:sz w:val="24"/>
          <w:szCs w:val="24"/>
        </w:rPr>
        <w:t xml:space="preserve"> </w:t>
      </w:r>
      <w:r w:rsidRPr="009D2E9E">
        <w:rPr>
          <w:sz w:val="24"/>
          <w:szCs w:val="24"/>
        </w:rPr>
        <w:t>принадлежности.</w:t>
      </w:r>
    </w:p>
    <w:p w:rsidR="005E457D" w:rsidRPr="009D2E9E" w:rsidRDefault="005E457D" w:rsidP="00866BF1">
      <w:pPr>
        <w:pStyle w:val="af0"/>
        <w:numPr>
          <w:ilvl w:val="0"/>
          <w:numId w:val="165"/>
        </w:numPr>
        <w:tabs>
          <w:tab w:val="left" w:pos="1762"/>
        </w:tabs>
        <w:ind w:left="0" w:right="-23" w:hanging="284"/>
        <w:rPr>
          <w:sz w:val="24"/>
        </w:rPr>
      </w:pPr>
      <w:r w:rsidRPr="009D2E9E">
        <w:rPr>
          <w:sz w:val="24"/>
        </w:rPr>
        <w:t>Формировать</w:t>
      </w:r>
      <w:r w:rsidRPr="009D2E9E">
        <w:rPr>
          <w:spacing w:val="-8"/>
          <w:sz w:val="24"/>
        </w:rPr>
        <w:t xml:space="preserve"> </w:t>
      </w:r>
      <w:r w:rsidRPr="009D2E9E">
        <w:rPr>
          <w:sz w:val="24"/>
        </w:rPr>
        <w:t>лидерские</w:t>
      </w:r>
      <w:r w:rsidRPr="009D2E9E">
        <w:rPr>
          <w:spacing w:val="-7"/>
          <w:sz w:val="24"/>
        </w:rPr>
        <w:t xml:space="preserve"> </w:t>
      </w:r>
      <w:r w:rsidRPr="009D2E9E">
        <w:rPr>
          <w:sz w:val="24"/>
        </w:rPr>
        <w:t>качества</w:t>
      </w:r>
      <w:r w:rsidRPr="009D2E9E">
        <w:rPr>
          <w:spacing w:val="-9"/>
          <w:sz w:val="24"/>
        </w:rPr>
        <w:t xml:space="preserve"> </w:t>
      </w:r>
      <w:r w:rsidRPr="009D2E9E">
        <w:rPr>
          <w:sz w:val="24"/>
        </w:rPr>
        <w:t>и умение</w:t>
      </w:r>
      <w:r w:rsidRPr="009D2E9E">
        <w:rPr>
          <w:spacing w:val="-6"/>
          <w:sz w:val="24"/>
        </w:rPr>
        <w:t xml:space="preserve"> </w:t>
      </w:r>
      <w:r w:rsidRPr="009D2E9E">
        <w:rPr>
          <w:sz w:val="24"/>
        </w:rPr>
        <w:t>работать</w:t>
      </w:r>
      <w:r w:rsidRPr="009D2E9E">
        <w:rPr>
          <w:spacing w:val="-4"/>
          <w:sz w:val="24"/>
        </w:rPr>
        <w:t xml:space="preserve"> </w:t>
      </w:r>
      <w:r w:rsidRPr="009D2E9E">
        <w:rPr>
          <w:sz w:val="24"/>
        </w:rPr>
        <w:t>в</w:t>
      </w:r>
      <w:r w:rsidRPr="009D2E9E">
        <w:rPr>
          <w:spacing w:val="-7"/>
          <w:sz w:val="24"/>
        </w:rPr>
        <w:t xml:space="preserve"> </w:t>
      </w:r>
      <w:r w:rsidRPr="009D2E9E">
        <w:rPr>
          <w:sz w:val="24"/>
        </w:rPr>
        <w:t>команде.</w:t>
      </w:r>
    </w:p>
    <w:p w:rsidR="005E457D" w:rsidRPr="009D2E9E" w:rsidRDefault="005E457D" w:rsidP="00866BF1">
      <w:pPr>
        <w:pStyle w:val="af0"/>
        <w:numPr>
          <w:ilvl w:val="0"/>
          <w:numId w:val="165"/>
        </w:numPr>
        <w:tabs>
          <w:tab w:val="left" w:pos="1762"/>
        </w:tabs>
        <w:spacing w:before="41"/>
        <w:ind w:left="0" w:right="-23" w:hanging="284"/>
        <w:rPr>
          <w:sz w:val="24"/>
        </w:rPr>
      </w:pPr>
      <w:r w:rsidRPr="009D2E9E">
        <w:rPr>
          <w:sz w:val="24"/>
        </w:rPr>
        <w:t>Развивать</w:t>
      </w:r>
      <w:r w:rsidRPr="009D2E9E">
        <w:rPr>
          <w:spacing w:val="-10"/>
          <w:sz w:val="24"/>
        </w:rPr>
        <w:t xml:space="preserve"> </w:t>
      </w:r>
      <w:r w:rsidRPr="009D2E9E">
        <w:rPr>
          <w:sz w:val="24"/>
        </w:rPr>
        <w:t>творческие</w:t>
      </w:r>
      <w:r w:rsidRPr="009D2E9E">
        <w:rPr>
          <w:spacing w:val="-10"/>
          <w:sz w:val="24"/>
        </w:rPr>
        <w:t xml:space="preserve"> </w:t>
      </w:r>
      <w:r w:rsidRPr="009D2E9E">
        <w:rPr>
          <w:sz w:val="24"/>
        </w:rPr>
        <w:t>способности</w:t>
      </w:r>
      <w:r w:rsidRPr="009D2E9E">
        <w:rPr>
          <w:spacing w:val="-5"/>
          <w:sz w:val="24"/>
        </w:rPr>
        <w:t xml:space="preserve"> </w:t>
      </w:r>
      <w:r w:rsidRPr="009D2E9E">
        <w:rPr>
          <w:sz w:val="24"/>
        </w:rPr>
        <w:t>и</w:t>
      </w:r>
      <w:r w:rsidRPr="009D2E9E">
        <w:rPr>
          <w:spacing w:val="-9"/>
          <w:sz w:val="24"/>
        </w:rPr>
        <w:t xml:space="preserve"> </w:t>
      </w:r>
      <w:r w:rsidRPr="009D2E9E">
        <w:rPr>
          <w:sz w:val="24"/>
        </w:rPr>
        <w:t>эстетический</w:t>
      </w:r>
      <w:r w:rsidRPr="009D2E9E">
        <w:rPr>
          <w:spacing w:val="-6"/>
          <w:sz w:val="24"/>
        </w:rPr>
        <w:t xml:space="preserve"> </w:t>
      </w:r>
      <w:r w:rsidRPr="009D2E9E">
        <w:rPr>
          <w:sz w:val="24"/>
        </w:rPr>
        <w:t>вкус.</w:t>
      </w:r>
    </w:p>
    <w:p w:rsidR="005E457D" w:rsidRPr="009D2E9E" w:rsidRDefault="005E457D" w:rsidP="00866BF1">
      <w:pPr>
        <w:pStyle w:val="af0"/>
        <w:numPr>
          <w:ilvl w:val="0"/>
          <w:numId w:val="165"/>
        </w:numPr>
        <w:tabs>
          <w:tab w:val="left" w:pos="1522"/>
          <w:tab w:val="left" w:pos="3382"/>
          <w:tab w:val="left" w:pos="4781"/>
          <w:tab w:val="left" w:pos="6193"/>
          <w:tab w:val="left" w:pos="6901"/>
          <w:tab w:val="left" w:pos="8322"/>
        </w:tabs>
        <w:spacing w:before="43" w:line="237" w:lineRule="auto"/>
        <w:ind w:left="0" w:right="-23" w:hanging="284"/>
        <w:rPr>
          <w:sz w:val="24"/>
        </w:rPr>
      </w:pPr>
      <w:r w:rsidRPr="009D2E9E">
        <w:rPr>
          <w:sz w:val="24"/>
        </w:rPr>
        <w:t>Воспитывать</w:t>
      </w:r>
      <w:r w:rsidRPr="009D2E9E">
        <w:rPr>
          <w:sz w:val="24"/>
        </w:rPr>
        <w:tab/>
        <w:t>ценностное</w:t>
      </w:r>
      <w:r w:rsidRPr="009D2E9E">
        <w:rPr>
          <w:sz w:val="24"/>
        </w:rPr>
        <w:tab/>
        <w:t>отношение</w:t>
      </w:r>
      <w:r w:rsidRPr="009D2E9E">
        <w:rPr>
          <w:sz w:val="24"/>
        </w:rPr>
        <w:tab/>
        <w:t>к</w:t>
      </w:r>
      <w:r w:rsidRPr="009D2E9E">
        <w:rPr>
          <w:sz w:val="24"/>
        </w:rPr>
        <w:tab/>
        <w:t>здоровому</w:t>
      </w:r>
      <w:r w:rsidRPr="009D2E9E">
        <w:rPr>
          <w:sz w:val="24"/>
        </w:rPr>
        <w:tab/>
      </w:r>
      <w:r w:rsidRPr="009D2E9E">
        <w:rPr>
          <w:spacing w:val="-2"/>
          <w:sz w:val="24"/>
        </w:rPr>
        <w:t>образу</w:t>
      </w:r>
      <w:r w:rsidR="009D2E9E" w:rsidRPr="009D2E9E">
        <w:rPr>
          <w:spacing w:val="-2"/>
          <w:sz w:val="24"/>
        </w:rPr>
        <w:t xml:space="preserve"> </w:t>
      </w:r>
      <w:r w:rsidRPr="009D2E9E">
        <w:rPr>
          <w:spacing w:val="-2"/>
          <w:sz w:val="24"/>
        </w:rPr>
        <w:t>ж</w:t>
      </w:r>
      <w:r w:rsidRPr="009D2E9E">
        <w:rPr>
          <w:sz w:val="24"/>
        </w:rPr>
        <w:t>изни,</w:t>
      </w:r>
      <w:r w:rsidRPr="009D2E9E">
        <w:rPr>
          <w:spacing w:val="-6"/>
          <w:sz w:val="24"/>
        </w:rPr>
        <w:t xml:space="preserve"> </w:t>
      </w:r>
      <w:r w:rsidRPr="009D2E9E">
        <w:rPr>
          <w:sz w:val="24"/>
        </w:rPr>
        <w:t>прививать</w:t>
      </w:r>
      <w:r w:rsidRPr="009D2E9E">
        <w:rPr>
          <w:spacing w:val="-2"/>
          <w:sz w:val="24"/>
        </w:rPr>
        <w:t xml:space="preserve"> </w:t>
      </w:r>
      <w:r w:rsidRPr="009D2E9E">
        <w:rPr>
          <w:sz w:val="24"/>
        </w:rPr>
        <w:t>интерес</w:t>
      </w:r>
      <w:r w:rsidRPr="009D2E9E">
        <w:rPr>
          <w:spacing w:val="-1"/>
          <w:sz w:val="24"/>
        </w:rPr>
        <w:t xml:space="preserve"> </w:t>
      </w:r>
      <w:r w:rsidRPr="009D2E9E">
        <w:rPr>
          <w:sz w:val="24"/>
        </w:rPr>
        <w:t>к</w:t>
      </w:r>
      <w:r w:rsidRPr="009D2E9E">
        <w:rPr>
          <w:spacing w:val="-1"/>
          <w:sz w:val="24"/>
        </w:rPr>
        <w:t xml:space="preserve"> </w:t>
      </w:r>
      <w:r w:rsidRPr="009D2E9E">
        <w:rPr>
          <w:sz w:val="24"/>
        </w:rPr>
        <w:t>физической культуре.</w:t>
      </w:r>
    </w:p>
    <w:p w:rsidR="005E457D" w:rsidRPr="009D2E9E" w:rsidRDefault="005E457D" w:rsidP="00866BF1">
      <w:pPr>
        <w:pStyle w:val="af0"/>
        <w:numPr>
          <w:ilvl w:val="0"/>
          <w:numId w:val="165"/>
        </w:numPr>
        <w:spacing w:before="1"/>
        <w:ind w:left="0" w:right="-23" w:hanging="284"/>
        <w:rPr>
          <w:sz w:val="24"/>
        </w:rPr>
      </w:pPr>
      <w:r w:rsidRPr="009D2E9E">
        <w:rPr>
          <w:sz w:val="24"/>
        </w:rPr>
        <w:t>Воспитывать</w:t>
      </w:r>
      <w:r w:rsidRPr="009D2E9E">
        <w:rPr>
          <w:spacing w:val="-1"/>
          <w:sz w:val="24"/>
        </w:rPr>
        <w:t xml:space="preserve"> </w:t>
      </w:r>
      <w:r w:rsidRPr="009D2E9E">
        <w:rPr>
          <w:sz w:val="24"/>
        </w:rPr>
        <w:t>уважение</w:t>
      </w:r>
      <w:r w:rsidRPr="009D2E9E">
        <w:rPr>
          <w:spacing w:val="-4"/>
          <w:sz w:val="24"/>
        </w:rPr>
        <w:t xml:space="preserve"> </w:t>
      </w:r>
      <w:r w:rsidRPr="009D2E9E">
        <w:rPr>
          <w:sz w:val="24"/>
        </w:rPr>
        <w:t>к</w:t>
      </w:r>
      <w:r w:rsidRPr="009D2E9E">
        <w:rPr>
          <w:spacing w:val="-3"/>
          <w:sz w:val="24"/>
        </w:rPr>
        <w:t xml:space="preserve"> </w:t>
      </w:r>
      <w:r w:rsidRPr="009D2E9E">
        <w:rPr>
          <w:sz w:val="24"/>
        </w:rPr>
        <w:t>труду,</w:t>
      </w:r>
      <w:r w:rsidRPr="009D2E9E">
        <w:rPr>
          <w:spacing w:val="-3"/>
          <w:sz w:val="24"/>
        </w:rPr>
        <w:t xml:space="preserve"> </w:t>
      </w:r>
      <w:r w:rsidRPr="009D2E9E">
        <w:rPr>
          <w:sz w:val="24"/>
        </w:rPr>
        <w:t>людям</w:t>
      </w:r>
      <w:r w:rsidRPr="009D2E9E">
        <w:rPr>
          <w:spacing w:val="-3"/>
          <w:sz w:val="24"/>
        </w:rPr>
        <w:t xml:space="preserve"> </w:t>
      </w:r>
      <w:r w:rsidRPr="009D2E9E">
        <w:rPr>
          <w:sz w:val="24"/>
        </w:rPr>
        <w:t>труда.</w:t>
      </w:r>
      <w:r w:rsidRPr="009D2E9E">
        <w:rPr>
          <w:spacing w:val="-3"/>
          <w:sz w:val="24"/>
        </w:rPr>
        <w:t xml:space="preserve"> </w:t>
      </w:r>
      <w:r w:rsidRPr="009D2E9E">
        <w:rPr>
          <w:sz w:val="24"/>
        </w:rPr>
        <w:t>Формировать</w:t>
      </w:r>
      <w:r w:rsidRPr="009D2E9E">
        <w:rPr>
          <w:spacing w:val="-2"/>
          <w:sz w:val="24"/>
        </w:rPr>
        <w:t xml:space="preserve"> </w:t>
      </w:r>
      <w:r w:rsidRPr="009D2E9E">
        <w:rPr>
          <w:sz w:val="24"/>
        </w:rPr>
        <w:t>значимость</w:t>
      </w:r>
      <w:r w:rsidRPr="009D2E9E">
        <w:rPr>
          <w:spacing w:val="-2"/>
          <w:sz w:val="24"/>
        </w:rPr>
        <w:t xml:space="preserve"> </w:t>
      </w:r>
      <w:r w:rsidRPr="009D2E9E">
        <w:rPr>
          <w:sz w:val="24"/>
        </w:rPr>
        <w:t>и</w:t>
      </w:r>
      <w:r w:rsidRPr="009D2E9E">
        <w:rPr>
          <w:spacing w:val="-57"/>
          <w:sz w:val="24"/>
        </w:rPr>
        <w:t xml:space="preserve"> </w:t>
      </w:r>
      <w:r w:rsidRPr="009D2E9E">
        <w:rPr>
          <w:sz w:val="24"/>
        </w:rPr>
        <w:t>потребность в</w:t>
      </w:r>
      <w:r w:rsidRPr="009D2E9E">
        <w:rPr>
          <w:spacing w:val="-2"/>
          <w:sz w:val="24"/>
        </w:rPr>
        <w:t xml:space="preserve"> </w:t>
      </w:r>
      <w:r w:rsidRPr="009D2E9E">
        <w:rPr>
          <w:sz w:val="24"/>
        </w:rPr>
        <w:t>безвозмездной</w:t>
      </w:r>
      <w:r w:rsidRPr="009D2E9E">
        <w:rPr>
          <w:spacing w:val="2"/>
          <w:sz w:val="24"/>
        </w:rPr>
        <w:t xml:space="preserve"> </w:t>
      </w:r>
      <w:r w:rsidRPr="009D2E9E">
        <w:rPr>
          <w:sz w:val="24"/>
        </w:rPr>
        <w:t>деятельности</w:t>
      </w:r>
      <w:r w:rsidRPr="009D2E9E">
        <w:rPr>
          <w:spacing w:val="-1"/>
          <w:sz w:val="24"/>
        </w:rPr>
        <w:t xml:space="preserve"> </w:t>
      </w:r>
      <w:r w:rsidRPr="009D2E9E">
        <w:rPr>
          <w:sz w:val="24"/>
        </w:rPr>
        <w:t>ради других</w:t>
      </w:r>
      <w:r w:rsidRPr="009D2E9E">
        <w:rPr>
          <w:spacing w:val="2"/>
          <w:sz w:val="24"/>
        </w:rPr>
        <w:t xml:space="preserve"> </w:t>
      </w:r>
      <w:r w:rsidRPr="009D2E9E">
        <w:rPr>
          <w:sz w:val="24"/>
        </w:rPr>
        <w:t>людей.</w:t>
      </w:r>
    </w:p>
    <w:p w:rsidR="005E457D" w:rsidRPr="009D2E9E" w:rsidRDefault="005E457D" w:rsidP="00866BF1">
      <w:pPr>
        <w:pStyle w:val="af0"/>
        <w:numPr>
          <w:ilvl w:val="0"/>
          <w:numId w:val="165"/>
        </w:numPr>
        <w:tabs>
          <w:tab w:val="left" w:pos="1701"/>
          <w:tab w:val="left" w:pos="1702"/>
        </w:tabs>
        <w:spacing w:before="1"/>
        <w:ind w:left="0" w:right="-23" w:hanging="284"/>
        <w:rPr>
          <w:sz w:val="24"/>
        </w:rPr>
      </w:pPr>
      <w:r w:rsidRPr="009D2E9E">
        <w:rPr>
          <w:sz w:val="24"/>
        </w:rPr>
        <w:t>Содействовать</w:t>
      </w:r>
      <w:r w:rsidRPr="009D2E9E">
        <w:rPr>
          <w:spacing w:val="38"/>
          <w:sz w:val="24"/>
        </w:rPr>
        <w:t xml:space="preserve"> </w:t>
      </w:r>
      <w:r w:rsidRPr="009D2E9E">
        <w:rPr>
          <w:sz w:val="24"/>
        </w:rPr>
        <w:t>воспитанию</w:t>
      </w:r>
      <w:r w:rsidRPr="009D2E9E">
        <w:rPr>
          <w:spacing w:val="35"/>
          <w:sz w:val="24"/>
        </w:rPr>
        <w:t xml:space="preserve"> </w:t>
      </w:r>
      <w:r w:rsidRPr="009D2E9E">
        <w:rPr>
          <w:sz w:val="24"/>
        </w:rPr>
        <w:t>экологической</w:t>
      </w:r>
      <w:r w:rsidRPr="009D2E9E">
        <w:rPr>
          <w:spacing w:val="39"/>
          <w:sz w:val="24"/>
        </w:rPr>
        <w:t xml:space="preserve"> </w:t>
      </w:r>
      <w:r w:rsidRPr="009D2E9E">
        <w:rPr>
          <w:sz w:val="24"/>
        </w:rPr>
        <w:t>культуры</w:t>
      </w:r>
      <w:r w:rsidRPr="009D2E9E">
        <w:rPr>
          <w:spacing w:val="36"/>
          <w:sz w:val="24"/>
        </w:rPr>
        <w:t xml:space="preserve"> </w:t>
      </w:r>
      <w:r w:rsidRPr="009D2E9E">
        <w:rPr>
          <w:sz w:val="24"/>
        </w:rPr>
        <w:t>и</w:t>
      </w:r>
      <w:r w:rsidRPr="009D2E9E">
        <w:rPr>
          <w:spacing w:val="36"/>
          <w:sz w:val="24"/>
        </w:rPr>
        <w:t xml:space="preserve"> </w:t>
      </w:r>
      <w:r w:rsidRPr="009D2E9E">
        <w:rPr>
          <w:sz w:val="24"/>
        </w:rPr>
        <w:t>ответственного</w:t>
      </w:r>
      <w:r w:rsidRPr="009D2E9E">
        <w:rPr>
          <w:spacing w:val="37"/>
          <w:sz w:val="24"/>
        </w:rPr>
        <w:t xml:space="preserve"> </w:t>
      </w:r>
      <w:r w:rsidRPr="009D2E9E">
        <w:rPr>
          <w:sz w:val="24"/>
        </w:rPr>
        <w:t>отношени</w:t>
      </w:r>
      <w:r w:rsidRPr="009D2E9E">
        <w:rPr>
          <w:spacing w:val="-57"/>
          <w:sz w:val="24"/>
        </w:rPr>
        <w:t xml:space="preserve"> </w:t>
      </w:r>
      <w:r w:rsidRPr="009D2E9E">
        <w:rPr>
          <w:sz w:val="24"/>
        </w:rPr>
        <w:t>я</w:t>
      </w:r>
      <w:r w:rsidRPr="009D2E9E">
        <w:rPr>
          <w:spacing w:val="39"/>
          <w:sz w:val="24"/>
        </w:rPr>
        <w:t xml:space="preserve"> </w:t>
      </w:r>
      <w:r w:rsidRPr="009D2E9E">
        <w:rPr>
          <w:sz w:val="24"/>
        </w:rPr>
        <w:t>к</w:t>
      </w:r>
      <w:r w:rsidRPr="009D2E9E">
        <w:rPr>
          <w:spacing w:val="21"/>
          <w:sz w:val="24"/>
        </w:rPr>
        <w:t xml:space="preserve"> </w:t>
      </w:r>
      <w:r w:rsidRPr="009D2E9E">
        <w:rPr>
          <w:sz w:val="24"/>
        </w:rPr>
        <w:t>окружающему</w:t>
      </w:r>
      <w:r w:rsidRPr="009D2E9E">
        <w:rPr>
          <w:spacing w:val="-5"/>
          <w:sz w:val="24"/>
        </w:rPr>
        <w:t xml:space="preserve"> </w:t>
      </w:r>
      <w:r w:rsidRPr="009D2E9E">
        <w:rPr>
          <w:sz w:val="24"/>
        </w:rPr>
        <w:t>миру.</w:t>
      </w:r>
    </w:p>
    <w:p w:rsidR="005E457D" w:rsidRPr="009D2E9E" w:rsidRDefault="005E457D" w:rsidP="00866BF1">
      <w:pPr>
        <w:pStyle w:val="af0"/>
        <w:numPr>
          <w:ilvl w:val="0"/>
          <w:numId w:val="165"/>
        </w:numPr>
        <w:tabs>
          <w:tab w:val="left" w:pos="1641"/>
          <w:tab w:val="left" w:pos="1642"/>
        </w:tabs>
        <w:ind w:left="0" w:right="-23" w:hanging="284"/>
        <w:rPr>
          <w:sz w:val="24"/>
        </w:rPr>
      </w:pPr>
      <w:r w:rsidRPr="009D2E9E">
        <w:rPr>
          <w:sz w:val="24"/>
        </w:rPr>
        <w:t>Формировать</w:t>
      </w:r>
      <w:r w:rsidRPr="009D2E9E">
        <w:rPr>
          <w:spacing w:val="38"/>
          <w:sz w:val="24"/>
        </w:rPr>
        <w:t xml:space="preserve"> </w:t>
      </w:r>
      <w:r w:rsidRPr="009D2E9E">
        <w:rPr>
          <w:sz w:val="24"/>
        </w:rPr>
        <w:t>ценностное</w:t>
      </w:r>
      <w:r w:rsidRPr="009D2E9E">
        <w:rPr>
          <w:spacing w:val="36"/>
          <w:sz w:val="24"/>
        </w:rPr>
        <w:t xml:space="preserve"> </w:t>
      </w:r>
      <w:r w:rsidRPr="009D2E9E">
        <w:rPr>
          <w:sz w:val="24"/>
        </w:rPr>
        <w:t>отношение</w:t>
      </w:r>
      <w:r w:rsidRPr="009D2E9E">
        <w:rPr>
          <w:spacing w:val="36"/>
          <w:sz w:val="24"/>
        </w:rPr>
        <w:t xml:space="preserve"> </w:t>
      </w:r>
      <w:r w:rsidRPr="009D2E9E">
        <w:rPr>
          <w:sz w:val="24"/>
        </w:rPr>
        <w:t>к</w:t>
      </w:r>
      <w:r w:rsidRPr="009D2E9E">
        <w:rPr>
          <w:spacing w:val="35"/>
          <w:sz w:val="24"/>
        </w:rPr>
        <w:t xml:space="preserve"> </w:t>
      </w:r>
      <w:r w:rsidRPr="009D2E9E">
        <w:rPr>
          <w:sz w:val="24"/>
        </w:rPr>
        <w:t>знаниям</w:t>
      </w:r>
      <w:r w:rsidRPr="009D2E9E">
        <w:rPr>
          <w:spacing w:val="37"/>
          <w:sz w:val="24"/>
        </w:rPr>
        <w:t xml:space="preserve"> </w:t>
      </w:r>
      <w:r w:rsidRPr="009D2E9E">
        <w:rPr>
          <w:sz w:val="24"/>
        </w:rPr>
        <w:t>через</w:t>
      </w:r>
      <w:r w:rsidRPr="009D2E9E">
        <w:rPr>
          <w:spacing w:val="38"/>
          <w:sz w:val="24"/>
        </w:rPr>
        <w:t xml:space="preserve"> </w:t>
      </w:r>
      <w:r w:rsidRPr="009D2E9E">
        <w:rPr>
          <w:sz w:val="24"/>
        </w:rPr>
        <w:t>интеллектуальную,</w:t>
      </w:r>
      <w:r w:rsidRPr="009D2E9E">
        <w:rPr>
          <w:spacing w:val="39"/>
          <w:sz w:val="24"/>
        </w:rPr>
        <w:t xml:space="preserve"> </w:t>
      </w:r>
      <w:r w:rsidRPr="009D2E9E">
        <w:rPr>
          <w:sz w:val="24"/>
        </w:rPr>
        <w:t>поиско</w:t>
      </w:r>
      <w:r w:rsidRPr="009D2E9E">
        <w:rPr>
          <w:spacing w:val="-57"/>
          <w:sz w:val="24"/>
        </w:rPr>
        <w:t xml:space="preserve"> </w:t>
      </w:r>
      <w:r w:rsidRPr="009D2E9E">
        <w:rPr>
          <w:sz w:val="24"/>
        </w:rPr>
        <w:t>вую</w:t>
      </w:r>
      <w:r w:rsidRPr="009D2E9E">
        <w:rPr>
          <w:spacing w:val="40"/>
          <w:sz w:val="24"/>
        </w:rPr>
        <w:t xml:space="preserve"> </w:t>
      </w:r>
      <w:r w:rsidRPr="009D2E9E">
        <w:rPr>
          <w:sz w:val="24"/>
        </w:rPr>
        <w:t>и исследовательскую</w:t>
      </w:r>
      <w:r w:rsidRPr="009D2E9E">
        <w:rPr>
          <w:spacing w:val="2"/>
          <w:sz w:val="24"/>
        </w:rPr>
        <w:t xml:space="preserve"> </w:t>
      </w:r>
      <w:r w:rsidR="009D2E9E" w:rsidRPr="009D2E9E">
        <w:rPr>
          <w:sz w:val="24"/>
        </w:rPr>
        <w:t>деятельность.</w:t>
      </w:r>
    </w:p>
    <w:p w:rsidR="005E457D" w:rsidRPr="005E457D" w:rsidRDefault="005E457D" w:rsidP="009D2E9E">
      <w:pPr>
        <w:widowControl w:val="0"/>
        <w:autoSpaceDE w:val="0"/>
        <w:autoSpaceDN w:val="0"/>
        <w:spacing w:line="240" w:lineRule="auto"/>
        <w:ind w:firstLine="0"/>
        <w:outlineLvl w:val="0"/>
        <w:rPr>
          <w:rFonts w:eastAsia="Times New Roman" w:cs="Times New Roman"/>
          <w:b/>
          <w:bCs/>
          <w:sz w:val="24"/>
          <w:szCs w:val="24"/>
          <w:lang w:eastAsia="en-US"/>
        </w:rPr>
      </w:pPr>
      <w:r w:rsidRPr="005E457D">
        <w:rPr>
          <w:rFonts w:eastAsia="Times New Roman" w:cs="Times New Roman"/>
          <w:b/>
          <w:bCs/>
          <w:sz w:val="24"/>
          <w:szCs w:val="24"/>
          <w:lang w:eastAsia="en-US"/>
        </w:rPr>
        <w:t>Раздел</w:t>
      </w:r>
      <w:r w:rsidRPr="005E457D">
        <w:rPr>
          <w:rFonts w:eastAsia="Times New Roman" w:cs="Times New Roman"/>
          <w:b/>
          <w:bCs/>
          <w:spacing w:val="-4"/>
          <w:sz w:val="24"/>
          <w:szCs w:val="24"/>
          <w:lang w:eastAsia="en-US"/>
        </w:rPr>
        <w:t xml:space="preserve"> </w:t>
      </w:r>
      <w:r w:rsidRPr="005E457D">
        <w:rPr>
          <w:rFonts w:eastAsia="Times New Roman" w:cs="Times New Roman"/>
          <w:b/>
          <w:bCs/>
          <w:sz w:val="24"/>
          <w:szCs w:val="24"/>
          <w:lang w:eastAsia="en-US"/>
        </w:rPr>
        <w:t>1. Планируемые</w:t>
      </w:r>
      <w:r w:rsidRPr="005E457D">
        <w:rPr>
          <w:rFonts w:eastAsia="Times New Roman" w:cs="Times New Roman"/>
          <w:b/>
          <w:bCs/>
          <w:spacing w:val="-5"/>
          <w:sz w:val="24"/>
          <w:szCs w:val="24"/>
          <w:lang w:eastAsia="en-US"/>
        </w:rPr>
        <w:t xml:space="preserve"> </w:t>
      </w:r>
      <w:r w:rsidRPr="005E457D">
        <w:rPr>
          <w:rFonts w:eastAsia="Times New Roman" w:cs="Times New Roman"/>
          <w:b/>
          <w:bCs/>
          <w:sz w:val="24"/>
          <w:szCs w:val="24"/>
          <w:lang w:eastAsia="en-US"/>
        </w:rPr>
        <w:t>результаты</w:t>
      </w:r>
      <w:r w:rsidRPr="005E457D">
        <w:rPr>
          <w:rFonts w:eastAsia="Times New Roman" w:cs="Times New Roman"/>
          <w:b/>
          <w:bCs/>
          <w:spacing w:val="-2"/>
          <w:sz w:val="24"/>
          <w:szCs w:val="24"/>
          <w:lang w:eastAsia="en-US"/>
        </w:rPr>
        <w:t xml:space="preserve"> </w:t>
      </w:r>
      <w:r w:rsidRPr="005E457D">
        <w:rPr>
          <w:rFonts w:eastAsia="Times New Roman" w:cs="Times New Roman"/>
          <w:b/>
          <w:bCs/>
          <w:sz w:val="24"/>
          <w:szCs w:val="24"/>
          <w:lang w:eastAsia="en-US"/>
        </w:rPr>
        <w:t>освоения</w:t>
      </w:r>
      <w:r w:rsidRPr="005E457D">
        <w:rPr>
          <w:rFonts w:eastAsia="Times New Roman" w:cs="Times New Roman"/>
          <w:b/>
          <w:bCs/>
          <w:spacing w:val="-2"/>
          <w:sz w:val="24"/>
          <w:szCs w:val="24"/>
          <w:lang w:eastAsia="en-US"/>
        </w:rPr>
        <w:t xml:space="preserve"> </w:t>
      </w:r>
      <w:r w:rsidRPr="005E457D">
        <w:rPr>
          <w:rFonts w:eastAsia="Times New Roman" w:cs="Times New Roman"/>
          <w:b/>
          <w:bCs/>
          <w:sz w:val="24"/>
          <w:szCs w:val="24"/>
          <w:lang w:eastAsia="en-US"/>
        </w:rPr>
        <w:t>программы</w:t>
      </w:r>
    </w:p>
    <w:p w:rsidR="005E457D" w:rsidRPr="005E457D" w:rsidRDefault="005E457D" w:rsidP="009D2E9E">
      <w:pPr>
        <w:widowControl w:val="0"/>
        <w:tabs>
          <w:tab w:val="left" w:pos="9780"/>
        </w:tabs>
        <w:autoSpaceDE w:val="0"/>
        <w:autoSpaceDN w:val="0"/>
        <w:spacing w:line="240" w:lineRule="auto"/>
        <w:ind w:right="284" w:firstLine="0"/>
        <w:rPr>
          <w:rFonts w:eastAsia="Times New Roman" w:cs="Times New Roman"/>
          <w:sz w:val="24"/>
          <w:szCs w:val="24"/>
          <w:lang w:eastAsia="en-US"/>
        </w:rPr>
      </w:pPr>
      <w:r w:rsidRPr="005E457D">
        <w:rPr>
          <w:rFonts w:eastAsia="Times New Roman" w:cs="Times New Roman"/>
          <w:sz w:val="24"/>
          <w:szCs w:val="24"/>
          <w:lang w:eastAsia="en-US"/>
        </w:rPr>
        <w:t>Целевые</w:t>
      </w:r>
      <w:r w:rsidRPr="005E457D">
        <w:rPr>
          <w:rFonts w:eastAsia="Times New Roman" w:cs="Times New Roman"/>
          <w:spacing w:val="45"/>
          <w:sz w:val="24"/>
          <w:szCs w:val="24"/>
          <w:lang w:eastAsia="en-US"/>
        </w:rPr>
        <w:t xml:space="preserve"> </w:t>
      </w:r>
      <w:r w:rsidRPr="005E457D">
        <w:rPr>
          <w:rFonts w:eastAsia="Times New Roman" w:cs="Times New Roman"/>
          <w:sz w:val="24"/>
          <w:szCs w:val="24"/>
          <w:lang w:eastAsia="en-US"/>
        </w:rPr>
        <w:t>ориентиры</w:t>
      </w:r>
      <w:r w:rsidRPr="005E457D">
        <w:rPr>
          <w:rFonts w:eastAsia="Times New Roman" w:cs="Times New Roman"/>
          <w:spacing w:val="45"/>
          <w:sz w:val="24"/>
          <w:szCs w:val="24"/>
          <w:lang w:eastAsia="en-US"/>
        </w:rPr>
        <w:t xml:space="preserve"> </w:t>
      </w:r>
      <w:r w:rsidRPr="005E457D">
        <w:rPr>
          <w:rFonts w:eastAsia="Times New Roman" w:cs="Times New Roman"/>
          <w:sz w:val="24"/>
          <w:szCs w:val="24"/>
          <w:lang w:eastAsia="en-US"/>
        </w:rPr>
        <w:t>результатов</w:t>
      </w:r>
      <w:r w:rsidRPr="005E457D">
        <w:rPr>
          <w:rFonts w:eastAsia="Times New Roman" w:cs="Times New Roman"/>
          <w:spacing w:val="48"/>
          <w:sz w:val="24"/>
          <w:szCs w:val="24"/>
          <w:lang w:eastAsia="en-US"/>
        </w:rPr>
        <w:t xml:space="preserve"> </w:t>
      </w:r>
      <w:r w:rsidRPr="005E457D">
        <w:rPr>
          <w:rFonts w:eastAsia="Times New Roman" w:cs="Times New Roman"/>
          <w:sz w:val="24"/>
          <w:szCs w:val="24"/>
          <w:lang w:eastAsia="en-US"/>
        </w:rPr>
        <w:t>участия</w:t>
      </w:r>
      <w:r w:rsidRPr="005E457D">
        <w:rPr>
          <w:rFonts w:eastAsia="Times New Roman" w:cs="Times New Roman"/>
          <w:spacing w:val="48"/>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47"/>
          <w:sz w:val="24"/>
          <w:szCs w:val="24"/>
          <w:lang w:eastAsia="en-US"/>
        </w:rPr>
        <w:t xml:space="preserve"> </w:t>
      </w:r>
      <w:r w:rsidRPr="005E457D">
        <w:rPr>
          <w:rFonts w:eastAsia="Times New Roman" w:cs="Times New Roman"/>
          <w:sz w:val="24"/>
          <w:szCs w:val="24"/>
          <w:lang w:eastAsia="en-US"/>
        </w:rPr>
        <w:t>освоения</w:t>
      </w:r>
      <w:r w:rsidRPr="005E457D">
        <w:rPr>
          <w:rFonts w:eastAsia="Times New Roman" w:cs="Times New Roman"/>
          <w:spacing w:val="51"/>
          <w:sz w:val="24"/>
          <w:szCs w:val="24"/>
          <w:lang w:eastAsia="en-US"/>
        </w:rPr>
        <w:t xml:space="preserve"> </w:t>
      </w:r>
      <w:r w:rsidRPr="005E457D">
        <w:rPr>
          <w:rFonts w:eastAsia="Times New Roman" w:cs="Times New Roman"/>
          <w:sz w:val="24"/>
          <w:szCs w:val="24"/>
          <w:lang w:eastAsia="en-US"/>
        </w:rPr>
        <w:t>младшими</w:t>
      </w:r>
      <w:r w:rsidRPr="005E457D">
        <w:rPr>
          <w:rFonts w:eastAsia="Times New Roman" w:cs="Times New Roman"/>
          <w:spacing w:val="47"/>
          <w:sz w:val="24"/>
          <w:szCs w:val="24"/>
          <w:lang w:eastAsia="en-US"/>
        </w:rPr>
        <w:t xml:space="preserve"> </w:t>
      </w:r>
      <w:r w:rsidRPr="005E457D">
        <w:rPr>
          <w:rFonts w:eastAsia="Times New Roman" w:cs="Times New Roman"/>
          <w:sz w:val="24"/>
          <w:szCs w:val="24"/>
          <w:lang w:eastAsia="en-US"/>
        </w:rPr>
        <w:t>школьниками</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содержания</w:t>
      </w:r>
      <w:r w:rsidR="009D2E9E">
        <w:rPr>
          <w:rFonts w:eastAsia="Times New Roman" w:cs="Times New Roman"/>
          <w:sz w:val="24"/>
          <w:szCs w:val="24"/>
          <w:lang w:eastAsia="en-US"/>
        </w:rPr>
        <w:t xml:space="preserve"> у</w:t>
      </w:r>
      <w:r w:rsidRPr="005E457D">
        <w:rPr>
          <w:rFonts w:eastAsia="Times New Roman" w:cs="Times New Roman"/>
          <w:spacing w:val="-1"/>
          <w:sz w:val="24"/>
          <w:szCs w:val="24"/>
          <w:lang w:eastAsia="en-US"/>
        </w:rPr>
        <w:t>чебно-</w:t>
      </w:r>
    </w:p>
    <w:p w:rsidR="005E457D" w:rsidRPr="009D2E9E" w:rsidRDefault="005E457D" w:rsidP="009D2E9E">
      <w:pPr>
        <w:widowControl w:val="0"/>
        <w:autoSpaceDE w:val="0"/>
        <w:autoSpaceDN w:val="0"/>
        <w:spacing w:line="240" w:lineRule="auto"/>
        <w:ind w:firstLine="0"/>
        <w:rPr>
          <w:rFonts w:eastAsia="Times New Roman" w:cs="Times New Roman"/>
          <w:sz w:val="24"/>
          <w:szCs w:val="24"/>
          <w:lang w:eastAsia="en-US"/>
        </w:rPr>
        <w:sectPr w:rsidR="005E457D" w:rsidRPr="009D2E9E">
          <w:footerReference w:type="default" r:id="rId11"/>
          <w:pgSz w:w="11910" w:h="16840"/>
          <w:pgMar w:top="1320" w:right="560" w:bottom="280" w:left="600" w:header="720" w:footer="720" w:gutter="0"/>
          <w:cols w:space="720"/>
        </w:sectPr>
      </w:pPr>
      <w:r w:rsidRPr="005E457D">
        <w:rPr>
          <w:rFonts w:eastAsia="Times New Roman" w:cs="Times New Roman"/>
          <w:sz w:val="24"/>
          <w:szCs w:val="24"/>
          <w:lang w:eastAsia="en-US"/>
        </w:rPr>
        <w:t>методического</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комплекса</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программы</w:t>
      </w:r>
      <w:r w:rsidRPr="005E457D">
        <w:rPr>
          <w:rFonts w:eastAsia="Times New Roman" w:cs="Times New Roman"/>
          <w:spacing w:val="7"/>
          <w:sz w:val="24"/>
          <w:szCs w:val="24"/>
          <w:lang w:eastAsia="en-US"/>
        </w:rPr>
        <w:t xml:space="preserve"> </w:t>
      </w:r>
      <w:r w:rsidRPr="005E457D">
        <w:rPr>
          <w:rFonts w:eastAsia="Times New Roman" w:cs="Times New Roman"/>
          <w:sz w:val="24"/>
          <w:szCs w:val="24"/>
          <w:lang w:eastAsia="en-US"/>
        </w:rPr>
        <w:t>«Орлята</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России»</w:t>
      </w:r>
      <w:r w:rsidRPr="005E457D">
        <w:rPr>
          <w:rFonts w:eastAsia="Times New Roman" w:cs="Times New Roman"/>
          <w:spacing w:val="-11"/>
          <w:sz w:val="24"/>
          <w:szCs w:val="24"/>
          <w:lang w:eastAsia="en-US"/>
        </w:rPr>
        <w:t xml:space="preserve"> </w:t>
      </w:r>
      <w:r w:rsidRPr="005E457D">
        <w:rPr>
          <w:rFonts w:eastAsia="Times New Roman" w:cs="Times New Roman"/>
          <w:sz w:val="24"/>
          <w:szCs w:val="24"/>
          <w:lang w:eastAsia="en-US"/>
        </w:rPr>
        <w:t>определены в</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соответствии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w:t>
      </w:r>
      <w:r w:rsidRPr="005E457D">
        <w:rPr>
          <w:rFonts w:eastAsia="Times New Roman" w:cs="Times New Roman"/>
          <w:spacing w:val="-12"/>
          <w:sz w:val="24"/>
          <w:szCs w:val="24"/>
          <w:lang w:eastAsia="en-US"/>
        </w:rPr>
        <w:t xml:space="preserve"> </w:t>
      </w:r>
      <w:r w:rsidR="009D2E9E">
        <w:rPr>
          <w:rFonts w:eastAsia="Times New Roman" w:cs="Times New Roman"/>
          <w:sz w:val="24"/>
          <w:szCs w:val="24"/>
          <w:lang w:eastAsia="en-US"/>
        </w:rPr>
        <w:t>ФГО</w:t>
      </w:r>
    </w:p>
    <w:p w:rsidR="005E457D" w:rsidRPr="005E457D" w:rsidRDefault="005E457D" w:rsidP="009D2E9E">
      <w:pPr>
        <w:widowControl w:val="0"/>
        <w:autoSpaceDE w:val="0"/>
        <w:autoSpaceDN w:val="0"/>
        <w:spacing w:before="66" w:line="240" w:lineRule="auto"/>
        <w:ind w:firstLine="0"/>
        <w:rPr>
          <w:rFonts w:eastAsia="Times New Roman" w:cs="Times New Roman"/>
          <w:sz w:val="24"/>
          <w:szCs w:val="24"/>
          <w:lang w:eastAsia="en-US"/>
        </w:rPr>
      </w:pPr>
      <w:r w:rsidRPr="005E457D">
        <w:rPr>
          <w:rFonts w:eastAsia="Times New Roman" w:cs="Times New Roman"/>
          <w:sz w:val="24"/>
          <w:szCs w:val="24"/>
          <w:lang w:eastAsia="en-US"/>
        </w:rPr>
        <w:lastRenderedPageBreak/>
        <w:t>С,</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основными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направлениями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воспитания,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зафиксированными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в</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Примерной</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рабочей</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программе</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воспитания</w:t>
      </w:r>
      <w:r w:rsidRPr="005E457D">
        <w:rPr>
          <w:rFonts w:eastAsia="Times New Roman" w:cs="Times New Roman"/>
          <w:spacing w:val="-6"/>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основываются</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на</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российских</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базовых</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национальных</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ценностях:</w:t>
      </w:r>
    </w:p>
    <w:p w:rsidR="005E457D" w:rsidRPr="005E457D" w:rsidRDefault="005E457D" w:rsidP="005E457D">
      <w:pPr>
        <w:widowControl w:val="0"/>
        <w:autoSpaceDE w:val="0"/>
        <w:autoSpaceDN w:val="0"/>
        <w:spacing w:before="3" w:line="240" w:lineRule="auto"/>
        <w:ind w:firstLine="0"/>
        <w:jc w:val="left"/>
        <w:rPr>
          <w:rFonts w:eastAsia="Times New Roman" w:cs="Times New Roman"/>
          <w:sz w:val="25"/>
          <w:szCs w:val="24"/>
          <w:lang w:eastAsia="en-US"/>
        </w:rPr>
      </w:pPr>
    </w:p>
    <w:p w:rsidR="005E457D" w:rsidRPr="005E457D" w:rsidRDefault="005E457D" w:rsidP="005E457D">
      <w:pPr>
        <w:widowControl w:val="0"/>
        <w:autoSpaceDE w:val="0"/>
        <w:autoSpaceDN w:val="0"/>
        <w:spacing w:line="274" w:lineRule="exact"/>
        <w:ind w:firstLine="0"/>
        <w:jc w:val="left"/>
        <w:outlineLvl w:val="0"/>
        <w:rPr>
          <w:rFonts w:eastAsia="Times New Roman" w:cs="Times New Roman"/>
          <w:b/>
          <w:bCs/>
          <w:sz w:val="24"/>
          <w:szCs w:val="24"/>
          <w:lang w:eastAsia="en-US"/>
        </w:rPr>
      </w:pPr>
      <w:r w:rsidRPr="005E457D">
        <w:rPr>
          <w:rFonts w:eastAsia="Times New Roman" w:cs="Times New Roman"/>
          <w:b/>
          <w:bCs/>
          <w:spacing w:val="-2"/>
          <w:sz w:val="24"/>
          <w:szCs w:val="24"/>
          <w:lang w:eastAsia="en-US"/>
        </w:rPr>
        <w:t>Личностные</w:t>
      </w:r>
      <w:r w:rsidRPr="005E457D">
        <w:rPr>
          <w:rFonts w:eastAsia="Times New Roman" w:cs="Times New Roman"/>
          <w:b/>
          <w:bCs/>
          <w:spacing w:val="-13"/>
          <w:sz w:val="24"/>
          <w:szCs w:val="24"/>
          <w:lang w:eastAsia="en-US"/>
        </w:rPr>
        <w:t xml:space="preserve"> </w:t>
      </w:r>
      <w:r w:rsidRPr="005E457D">
        <w:rPr>
          <w:rFonts w:eastAsia="Times New Roman" w:cs="Times New Roman"/>
          <w:b/>
          <w:bCs/>
          <w:spacing w:val="-1"/>
          <w:sz w:val="24"/>
          <w:szCs w:val="24"/>
          <w:lang w:eastAsia="en-US"/>
        </w:rPr>
        <w:t>результаты:</w:t>
      </w:r>
    </w:p>
    <w:p w:rsidR="005E457D" w:rsidRPr="005E457D" w:rsidRDefault="005E457D" w:rsidP="005E457D">
      <w:pPr>
        <w:widowControl w:val="0"/>
        <w:autoSpaceDE w:val="0"/>
        <w:autoSpaceDN w:val="0"/>
        <w:spacing w:line="274" w:lineRule="exact"/>
        <w:ind w:firstLine="0"/>
        <w:jc w:val="left"/>
        <w:rPr>
          <w:rFonts w:eastAsia="Times New Roman" w:cs="Times New Roman"/>
          <w:i/>
          <w:sz w:val="24"/>
          <w:lang w:eastAsia="en-US"/>
        </w:rPr>
      </w:pPr>
      <w:r w:rsidRPr="005E457D">
        <w:rPr>
          <w:rFonts w:eastAsia="Times New Roman" w:cs="Times New Roman"/>
          <w:i/>
          <w:sz w:val="24"/>
          <w:u w:val="single"/>
          <w:lang w:eastAsia="en-US"/>
        </w:rPr>
        <w:t>Обучающийся</w:t>
      </w:r>
      <w:r w:rsidRPr="005E457D">
        <w:rPr>
          <w:rFonts w:eastAsia="Times New Roman" w:cs="Times New Roman"/>
          <w:i/>
          <w:spacing w:val="-7"/>
          <w:sz w:val="24"/>
          <w:u w:val="single"/>
          <w:lang w:eastAsia="en-US"/>
        </w:rPr>
        <w:t xml:space="preserve"> </w:t>
      </w:r>
      <w:r w:rsidRPr="005E457D">
        <w:rPr>
          <w:rFonts w:eastAsia="Times New Roman" w:cs="Times New Roman"/>
          <w:i/>
          <w:sz w:val="24"/>
          <w:u w:val="single"/>
          <w:lang w:eastAsia="en-US"/>
        </w:rPr>
        <w:t>научится:</w:t>
      </w:r>
    </w:p>
    <w:p w:rsidR="005E457D" w:rsidRPr="005E457D" w:rsidRDefault="005E457D" w:rsidP="00866BF1">
      <w:pPr>
        <w:widowControl w:val="0"/>
        <w:numPr>
          <w:ilvl w:val="0"/>
          <w:numId w:val="163"/>
        </w:numPr>
        <w:autoSpaceDE w:val="0"/>
        <w:autoSpaceDN w:val="0"/>
        <w:spacing w:line="240" w:lineRule="auto"/>
        <w:ind w:left="0" w:right="2258" w:firstLine="0"/>
        <w:jc w:val="left"/>
        <w:rPr>
          <w:rFonts w:eastAsia="Times New Roman" w:cs="Times New Roman"/>
          <w:sz w:val="24"/>
          <w:lang w:eastAsia="en-US"/>
        </w:rPr>
      </w:pPr>
      <w:r w:rsidRPr="005E457D">
        <w:rPr>
          <w:rFonts w:eastAsia="Times New Roman" w:cs="Times New Roman"/>
          <w:sz w:val="24"/>
          <w:lang w:eastAsia="en-US"/>
        </w:rPr>
        <w:t>формировать основы российской гражданской идентичности, чувство</w:t>
      </w:r>
      <w:r w:rsidRPr="005E457D">
        <w:rPr>
          <w:rFonts w:eastAsia="Times New Roman" w:cs="Times New Roman"/>
          <w:spacing w:val="-57"/>
          <w:sz w:val="24"/>
          <w:lang w:eastAsia="en-US"/>
        </w:rPr>
        <w:t xml:space="preserve"> </w:t>
      </w:r>
      <w:r w:rsidRPr="005E457D">
        <w:rPr>
          <w:rFonts w:eastAsia="Times New Roman" w:cs="Times New Roman"/>
          <w:spacing w:val="-1"/>
          <w:sz w:val="24"/>
          <w:lang w:eastAsia="en-US"/>
        </w:rPr>
        <w:t>гордости</w:t>
      </w:r>
      <w:r w:rsidRPr="005E457D">
        <w:rPr>
          <w:rFonts w:eastAsia="Times New Roman" w:cs="Times New Roman"/>
          <w:spacing w:val="-13"/>
          <w:sz w:val="24"/>
          <w:lang w:eastAsia="en-US"/>
        </w:rPr>
        <w:t xml:space="preserve"> </w:t>
      </w:r>
      <w:r w:rsidRPr="005E457D">
        <w:rPr>
          <w:rFonts w:eastAsia="Times New Roman" w:cs="Times New Roman"/>
          <w:spacing w:val="-1"/>
          <w:sz w:val="24"/>
          <w:lang w:eastAsia="en-US"/>
        </w:rPr>
        <w:t>за</w:t>
      </w:r>
      <w:r w:rsidRPr="005E457D">
        <w:rPr>
          <w:rFonts w:eastAsia="Times New Roman" w:cs="Times New Roman"/>
          <w:spacing w:val="-16"/>
          <w:sz w:val="24"/>
          <w:lang w:eastAsia="en-US"/>
        </w:rPr>
        <w:t xml:space="preserve"> </w:t>
      </w:r>
      <w:r w:rsidRPr="005E457D">
        <w:rPr>
          <w:rFonts w:eastAsia="Times New Roman" w:cs="Times New Roman"/>
          <w:spacing w:val="-1"/>
          <w:sz w:val="24"/>
          <w:lang w:eastAsia="en-US"/>
        </w:rPr>
        <w:t>свою</w:t>
      </w:r>
      <w:r w:rsidRPr="005E457D">
        <w:rPr>
          <w:rFonts w:eastAsia="Times New Roman" w:cs="Times New Roman"/>
          <w:spacing w:val="-15"/>
          <w:sz w:val="24"/>
          <w:lang w:eastAsia="en-US"/>
        </w:rPr>
        <w:t xml:space="preserve"> </w:t>
      </w:r>
      <w:r w:rsidRPr="005E457D">
        <w:rPr>
          <w:rFonts w:eastAsia="Times New Roman" w:cs="Times New Roman"/>
          <w:spacing w:val="-1"/>
          <w:sz w:val="24"/>
          <w:lang w:eastAsia="en-US"/>
        </w:rPr>
        <w:t>Родину,</w:t>
      </w:r>
      <w:r w:rsidRPr="005E457D">
        <w:rPr>
          <w:rFonts w:eastAsia="Times New Roman" w:cs="Times New Roman"/>
          <w:spacing w:val="3"/>
          <w:sz w:val="24"/>
          <w:lang w:eastAsia="en-US"/>
        </w:rPr>
        <w:t xml:space="preserve"> </w:t>
      </w:r>
      <w:r w:rsidRPr="005E457D">
        <w:rPr>
          <w:rFonts w:eastAsia="Times New Roman" w:cs="Times New Roman"/>
          <w:spacing w:val="-1"/>
          <w:sz w:val="24"/>
          <w:lang w:eastAsia="en-US"/>
        </w:rPr>
        <w:t>российский</w:t>
      </w:r>
      <w:r w:rsidRPr="005E457D">
        <w:rPr>
          <w:rFonts w:eastAsia="Times New Roman" w:cs="Times New Roman"/>
          <w:spacing w:val="-2"/>
          <w:sz w:val="24"/>
          <w:lang w:eastAsia="en-US"/>
        </w:rPr>
        <w:t xml:space="preserve"> </w:t>
      </w:r>
      <w:r w:rsidRPr="005E457D">
        <w:rPr>
          <w:rFonts w:eastAsia="Times New Roman" w:cs="Times New Roman"/>
          <w:sz w:val="24"/>
          <w:lang w:eastAsia="en-US"/>
        </w:rPr>
        <w:t>народ и</w:t>
      </w:r>
      <w:r w:rsidRPr="005E457D">
        <w:rPr>
          <w:rFonts w:eastAsia="Times New Roman" w:cs="Times New Roman"/>
          <w:spacing w:val="-1"/>
          <w:sz w:val="24"/>
          <w:lang w:eastAsia="en-US"/>
        </w:rPr>
        <w:t xml:space="preserve"> </w:t>
      </w:r>
      <w:r w:rsidRPr="005E457D">
        <w:rPr>
          <w:rFonts w:eastAsia="Times New Roman" w:cs="Times New Roman"/>
          <w:sz w:val="24"/>
          <w:lang w:eastAsia="en-US"/>
        </w:rPr>
        <w:t>историю</w:t>
      </w:r>
      <w:r w:rsidRPr="005E457D">
        <w:rPr>
          <w:rFonts w:eastAsia="Times New Roman" w:cs="Times New Roman"/>
          <w:spacing w:val="-2"/>
          <w:sz w:val="24"/>
          <w:lang w:eastAsia="en-US"/>
        </w:rPr>
        <w:t xml:space="preserve"> </w:t>
      </w:r>
      <w:r w:rsidRPr="005E457D">
        <w:rPr>
          <w:rFonts w:eastAsia="Times New Roman" w:cs="Times New Roman"/>
          <w:sz w:val="24"/>
          <w:lang w:eastAsia="en-US"/>
        </w:rPr>
        <w:t>России;</w:t>
      </w:r>
    </w:p>
    <w:p w:rsidR="005E457D" w:rsidRPr="005E457D" w:rsidRDefault="005E457D" w:rsidP="00866BF1">
      <w:pPr>
        <w:widowControl w:val="0"/>
        <w:numPr>
          <w:ilvl w:val="0"/>
          <w:numId w:val="163"/>
        </w:numPr>
        <w:tabs>
          <w:tab w:val="left" w:pos="1331"/>
        </w:tabs>
        <w:autoSpaceDE w:val="0"/>
        <w:autoSpaceDN w:val="0"/>
        <w:spacing w:line="240" w:lineRule="auto"/>
        <w:ind w:left="0" w:firstLine="0"/>
        <w:jc w:val="left"/>
        <w:rPr>
          <w:rFonts w:eastAsia="Times New Roman" w:cs="Times New Roman"/>
          <w:sz w:val="24"/>
          <w:lang w:eastAsia="en-US"/>
        </w:rPr>
      </w:pPr>
      <w:r w:rsidRPr="005E457D">
        <w:rPr>
          <w:rFonts w:eastAsia="Times New Roman" w:cs="Times New Roman"/>
          <w:spacing w:val="-1"/>
          <w:sz w:val="24"/>
          <w:lang w:eastAsia="en-US"/>
        </w:rPr>
        <w:t>формировать</w:t>
      </w:r>
      <w:r w:rsidRPr="005E457D">
        <w:rPr>
          <w:rFonts w:eastAsia="Times New Roman" w:cs="Times New Roman"/>
          <w:spacing w:val="-12"/>
          <w:sz w:val="24"/>
          <w:lang w:eastAsia="en-US"/>
        </w:rPr>
        <w:t xml:space="preserve"> </w:t>
      </w:r>
      <w:r w:rsidRPr="005E457D">
        <w:rPr>
          <w:rFonts w:eastAsia="Times New Roman" w:cs="Times New Roman"/>
          <w:spacing w:val="-1"/>
          <w:sz w:val="24"/>
          <w:lang w:eastAsia="en-US"/>
        </w:rPr>
        <w:t>гуманистические</w:t>
      </w:r>
      <w:r w:rsidRPr="005E457D">
        <w:rPr>
          <w:rFonts w:eastAsia="Times New Roman" w:cs="Times New Roman"/>
          <w:spacing w:val="35"/>
          <w:sz w:val="24"/>
          <w:lang w:eastAsia="en-US"/>
        </w:rPr>
        <w:t xml:space="preserve"> </w:t>
      </w:r>
      <w:r w:rsidRPr="005E457D">
        <w:rPr>
          <w:rFonts w:eastAsia="Times New Roman" w:cs="Times New Roman"/>
          <w:sz w:val="24"/>
          <w:lang w:eastAsia="en-US"/>
        </w:rPr>
        <w:t>и</w:t>
      </w:r>
      <w:r w:rsidRPr="005E457D">
        <w:rPr>
          <w:rFonts w:eastAsia="Times New Roman" w:cs="Times New Roman"/>
          <w:spacing w:val="19"/>
          <w:sz w:val="24"/>
          <w:lang w:eastAsia="en-US"/>
        </w:rPr>
        <w:t xml:space="preserve"> </w:t>
      </w:r>
      <w:r w:rsidRPr="005E457D">
        <w:rPr>
          <w:rFonts w:eastAsia="Times New Roman" w:cs="Times New Roman"/>
          <w:sz w:val="24"/>
          <w:lang w:eastAsia="en-US"/>
        </w:rPr>
        <w:t>демократические</w:t>
      </w:r>
      <w:r w:rsidRPr="005E457D">
        <w:rPr>
          <w:rFonts w:eastAsia="Times New Roman" w:cs="Times New Roman"/>
          <w:spacing w:val="-14"/>
          <w:sz w:val="24"/>
          <w:lang w:eastAsia="en-US"/>
        </w:rPr>
        <w:t xml:space="preserve"> </w:t>
      </w:r>
      <w:r w:rsidRPr="005E457D">
        <w:rPr>
          <w:rFonts w:eastAsia="Times New Roman" w:cs="Times New Roman"/>
          <w:sz w:val="24"/>
          <w:lang w:eastAsia="en-US"/>
        </w:rPr>
        <w:t>ценностные</w:t>
      </w:r>
      <w:r w:rsidRPr="005E457D">
        <w:rPr>
          <w:rFonts w:eastAsia="Times New Roman" w:cs="Times New Roman"/>
          <w:spacing w:val="23"/>
          <w:sz w:val="24"/>
          <w:lang w:eastAsia="en-US"/>
        </w:rPr>
        <w:t xml:space="preserve"> </w:t>
      </w:r>
      <w:r w:rsidRPr="005E457D">
        <w:rPr>
          <w:rFonts w:eastAsia="Times New Roman" w:cs="Times New Roman"/>
          <w:sz w:val="24"/>
          <w:lang w:eastAsia="en-US"/>
        </w:rPr>
        <w:t>ориентации,</w:t>
      </w:r>
    </w:p>
    <w:p w:rsidR="005E457D" w:rsidRPr="005E457D" w:rsidRDefault="005E457D" w:rsidP="00866BF1">
      <w:pPr>
        <w:widowControl w:val="0"/>
        <w:numPr>
          <w:ilvl w:val="0"/>
          <w:numId w:val="163"/>
        </w:numPr>
        <w:autoSpaceDE w:val="0"/>
        <w:autoSpaceDN w:val="0"/>
        <w:spacing w:before="1" w:line="240" w:lineRule="auto"/>
        <w:ind w:left="0" w:right="1515" w:firstLine="0"/>
        <w:jc w:val="left"/>
        <w:rPr>
          <w:rFonts w:eastAsia="Times New Roman" w:cs="Times New Roman"/>
          <w:sz w:val="24"/>
          <w:lang w:eastAsia="en-US"/>
        </w:rPr>
      </w:pPr>
      <w:r w:rsidRPr="005E457D">
        <w:rPr>
          <w:rFonts w:eastAsia="Times New Roman" w:cs="Times New Roman"/>
          <w:sz w:val="24"/>
          <w:lang w:eastAsia="en-US"/>
        </w:rPr>
        <w:t>овладевать начальными</w:t>
      </w:r>
      <w:r w:rsidRPr="005E457D">
        <w:rPr>
          <w:rFonts w:eastAsia="Times New Roman" w:cs="Times New Roman"/>
          <w:spacing w:val="1"/>
          <w:sz w:val="24"/>
          <w:lang w:eastAsia="en-US"/>
        </w:rPr>
        <w:t xml:space="preserve"> </w:t>
      </w:r>
      <w:r w:rsidRPr="005E457D">
        <w:rPr>
          <w:rFonts w:eastAsia="Times New Roman" w:cs="Times New Roman"/>
          <w:sz w:val="24"/>
          <w:lang w:eastAsia="en-US"/>
        </w:rPr>
        <w:t>навыками адаптации в динамично изменяющемся и</w:t>
      </w:r>
      <w:r w:rsidRPr="005E457D">
        <w:rPr>
          <w:rFonts w:eastAsia="Times New Roman" w:cs="Times New Roman"/>
          <w:spacing w:val="-57"/>
          <w:sz w:val="24"/>
          <w:lang w:eastAsia="en-US"/>
        </w:rPr>
        <w:t xml:space="preserve"> </w:t>
      </w:r>
      <w:r w:rsidRPr="005E457D">
        <w:rPr>
          <w:rFonts w:eastAsia="Times New Roman" w:cs="Times New Roman"/>
          <w:sz w:val="24"/>
          <w:lang w:eastAsia="en-US"/>
        </w:rPr>
        <w:t>развивающемся</w:t>
      </w:r>
      <w:r w:rsidRPr="005E457D">
        <w:rPr>
          <w:rFonts w:eastAsia="Times New Roman" w:cs="Times New Roman"/>
          <w:spacing w:val="-1"/>
          <w:sz w:val="24"/>
          <w:lang w:eastAsia="en-US"/>
        </w:rPr>
        <w:t xml:space="preserve"> </w:t>
      </w:r>
      <w:r w:rsidRPr="005E457D">
        <w:rPr>
          <w:rFonts w:eastAsia="Times New Roman" w:cs="Times New Roman"/>
          <w:sz w:val="24"/>
          <w:lang w:eastAsia="en-US"/>
        </w:rPr>
        <w:t>мире;</w:t>
      </w:r>
    </w:p>
    <w:p w:rsidR="005E457D" w:rsidRPr="005E457D" w:rsidRDefault="005E457D" w:rsidP="005E457D">
      <w:pPr>
        <w:widowControl w:val="0"/>
        <w:autoSpaceDE w:val="0"/>
        <w:autoSpaceDN w:val="0"/>
        <w:spacing w:line="240" w:lineRule="auto"/>
        <w:ind w:firstLine="0"/>
        <w:jc w:val="left"/>
        <w:rPr>
          <w:rFonts w:eastAsia="Times New Roman" w:cs="Times New Roman"/>
          <w:i/>
          <w:sz w:val="24"/>
          <w:lang w:eastAsia="en-US"/>
        </w:rPr>
      </w:pPr>
      <w:r w:rsidRPr="005E457D">
        <w:rPr>
          <w:rFonts w:eastAsia="Times New Roman" w:cs="Times New Roman"/>
          <w:i/>
          <w:sz w:val="24"/>
          <w:u w:val="single"/>
          <w:lang w:eastAsia="en-US"/>
        </w:rPr>
        <w:t>Обучающийся</w:t>
      </w:r>
      <w:r w:rsidRPr="005E457D">
        <w:rPr>
          <w:rFonts w:eastAsia="Times New Roman" w:cs="Times New Roman"/>
          <w:i/>
          <w:spacing w:val="-7"/>
          <w:sz w:val="24"/>
          <w:u w:val="single"/>
          <w:lang w:eastAsia="en-US"/>
        </w:rPr>
        <w:t xml:space="preserve"> </w:t>
      </w:r>
      <w:r w:rsidRPr="005E457D">
        <w:rPr>
          <w:rFonts w:eastAsia="Times New Roman" w:cs="Times New Roman"/>
          <w:i/>
          <w:sz w:val="24"/>
          <w:u w:val="single"/>
          <w:lang w:eastAsia="en-US"/>
        </w:rPr>
        <w:t>получит</w:t>
      </w:r>
      <w:r w:rsidRPr="005E457D">
        <w:rPr>
          <w:rFonts w:eastAsia="Times New Roman" w:cs="Times New Roman"/>
          <w:i/>
          <w:spacing w:val="-5"/>
          <w:sz w:val="24"/>
          <w:u w:val="single"/>
          <w:lang w:eastAsia="en-US"/>
        </w:rPr>
        <w:t xml:space="preserve"> </w:t>
      </w:r>
      <w:r w:rsidRPr="005E457D">
        <w:rPr>
          <w:rFonts w:eastAsia="Times New Roman" w:cs="Times New Roman"/>
          <w:i/>
          <w:sz w:val="24"/>
          <w:u w:val="single"/>
          <w:lang w:eastAsia="en-US"/>
        </w:rPr>
        <w:t>возможность</w:t>
      </w:r>
      <w:r w:rsidRPr="005E457D">
        <w:rPr>
          <w:rFonts w:eastAsia="Times New Roman" w:cs="Times New Roman"/>
          <w:i/>
          <w:spacing w:val="-5"/>
          <w:sz w:val="24"/>
          <w:u w:val="single"/>
          <w:lang w:eastAsia="en-US"/>
        </w:rPr>
        <w:t xml:space="preserve"> </w:t>
      </w:r>
      <w:r w:rsidRPr="005E457D">
        <w:rPr>
          <w:rFonts w:eastAsia="Times New Roman" w:cs="Times New Roman"/>
          <w:i/>
          <w:sz w:val="24"/>
          <w:u w:val="single"/>
          <w:lang w:eastAsia="en-US"/>
        </w:rPr>
        <w:t>научиться:</w:t>
      </w:r>
    </w:p>
    <w:p w:rsidR="005E457D" w:rsidRPr="005E457D" w:rsidRDefault="005E457D" w:rsidP="005E457D">
      <w:pPr>
        <w:widowControl w:val="0"/>
        <w:autoSpaceDE w:val="0"/>
        <w:autoSpaceDN w:val="0"/>
        <w:spacing w:line="240" w:lineRule="auto"/>
        <w:ind w:firstLine="0"/>
        <w:jc w:val="left"/>
        <w:rPr>
          <w:rFonts w:eastAsia="Times New Roman" w:cs="Times New Roman"/>
          <w:sz w:val="24"/>
          <w:szCs w:val="24"/>
          <w:lang w:eastAsia="en-US"/>
        </w:rPr>
      </w:pPr>
      <w:r w:rsidRPr="005E457D">
        <w:rPr>
          <w:rFonts w:eastAsia="Times New Roman" w:cs="Times New Roman"/>
          <w:spacing w:val="-2"/>
          <w:sz w:val="24"/>
          <w:szCs w:val="24"/>
          <w:lang w:eastAsia="en-US"/>
        </w:rPr>
        <w:t>--</w:t>
      </w:r>
      <w:r w:rsidRPr="005E457D">
        <w:rPr>
          <w:rFonts w:eastAsia="Times New Roman" w:cs="Times New Roman"/>
          <w:spacing w:val="21"/>
          <w:sz w:val="24"/>
          <w:szCs w:val="24"/>
          <w:lang w:eastAsia="en-US"/>
        </w:rPr>
        <w:t xml:space="preserve"> </w:t>
      </w:r>
      <w:r w:rsidRPr="005E457D">
        <w:rPr>
          <w:rFonts w:eastAsia="Times New Roman" w:cs="Times New Roman"/>
          <w:spacing w:val="-2"/>
          <w:sz w:val="24"/>
          <w:szCs w:val="24"/>
          <w:lang w:eastAsia="en-US"/>
        </w:rPr>
        <w:t>развитию</w:t>
      </w:r>
      <w:r w:rsidRPr="005E457D">
        <w:rPr>
          <w:rFonts w:eastAsia="Times New Roman" w:cs="Times New Roman"/>
          <w:spacing w:val="-13"/>
          <w:sz w:val="24"/>
          <w:szCs w:val="24"/>
          <w:lang w:eastAsia="en-US"/>
        </w:rPr>
        <w:t xml:space="preserve"> </w:t>
      </w:r>
      <w:r w:rsidRPr="005E457D">
        <w:rPr>
          <w:rFonts w:eastAsia="Times New Roman" w:cs="Times New Roman"/>
          <w:spacing w:val="-1"/>
          <w:sz w:val="24"/>
          <w:szCs w:val="24"/>
          <w:lang w:eastAsia="en-US"/>
        </w:rPr>
        <w:t>самостоятельности,</w:t>
      </w:r>
    </w:p>
    <w:p w:rsidR="005E457D" w:rsidRPr="005E457D" w:rsidRDefault="005E457D" w:rsidP="005E457D">
      <w:pPr>
        <w:widowControl w:val="0"/>
        <w:tabs>
          <w:tab w:val="left" w:pos="4112"/>
        </w:tabs>
        <w:autoSpaceDE w:val="0"/>
        <w:autoSpaceDN w:val="0"/>
        <w:spacing w:line="240" w:lineRule="auto"/>
        <w:ind w:right="2311" w:firstLine="0"/>
        <w:jc w:val="left"/>
        <w:rPr>
          <w:rFonts w:eastAsia="Times New Roman" w:cs="Times New Roman"/>
          <w:sz w:val="24"/>
          <w:szCs w:val="24"/>
          <w:lang w:eastAsia="en-US"/>
        </w:rPr>
      </w:pPr>
      <w:r w:rsidRPr="005E457D">
        <w:rPr>
          <w:rFonts w:eastAsia="Times New Roman" w:cs="Times New Roman"/>
          <w:sz w:val="24"/>
          <w:szCs w:val="24"/>
          <w:lang w:eastAsia="en-US"/>
        </w:rPr>
        <w:t>личной</w:t>
      </w:r>
      <w:r w:rsidRPr="005E457D">
        <w:rPr>
          <w:rFonts w:eastAsia="Times New Roman" w:cs="Times New Roman"/>
          <w:spacing w:val="-11"/>
          <w:sz w:val="24"/>
          <w:szCs w:val="24"/>
          <w:lang w:eastAsia="en-US"/>
        </w:rPr>
        <w:t xml:space="preserve"> </w:t>
      </w:r>
      <w:r w:rsidRPr="005E457D">
        <w:rPr>
          <w:rFonts w:eastAsia="Times New Roman" w:cs="Times New Roman"/>
          <w:sz w:val="24"/>
          <w:szCs w:val="24"/>
          <w:lang w:eastAsia="en-US"/>
        </w:rPr>
        <w:t>ответственности</w:t>
      </w:r>
      <w:r w:rsidRPr="005E457D">
        <w:rPr>
          <w:rFonts w:eastAsia="Times New Roman" w:cs="Times New Roman"/>
          <w:spacing w:val="-15"/>
          <w:sz w:val="24"/>
          <w:szCs w:val="24"/>
          <w:lang w:eastAsia="en-US"/>
        </w:rPr>
        <w:t xml:space="preserve"> </w:t>
      </w:r>
      <w:r w:rsidRPr="005E457D">
        <w:rPr>
          <w:rFonts w:eastAsia="Times New Roman" w:cs="Times New Roman"/>
          <w:sz w:val="24"/>
          <w:szCs w:val="24"/>
          <w:lang w:eastAsia="en-US"/>
        </w:rPr>
        <w:t>за</w:t>
      </w:r>
      <w:r w:rsidRPr="005E457D">
        <w:rPr>
          <w:rFonts w:eastAsia="Times New Roman" w:cs="Times New Roman"/>
          <w:sz w:val="24"/>
          <w:szCs w:val="24"/>
          <w:lang w:eastAsia="en-US"/>
        </w:rPr>
        <w:tab/>
      </w:r>
      <w:r w:rsidRPr="005E457D">
        <w:rPr>
          <w:rFonts w:eastAsia="Times New Roman" w:cs="Times New Roman"/>
          <w:spacing w:val="-1"/>
          <w:sz w:val="24"/>
          <w:szCs w:val="24"/>
          <w:lang w:eastAsia="en-US"/>
        </w:rPr>
        <w:t>свои</w:t>
      </w:r>
      <w:r w:rsidRPr="005E457D">
        <w:rPr>
          <w:rFonts w:eastAsia="Times New Roman" w:cs="Times New Roman"/>
          <w:spacing w:val="-8"/>
          <w:sz w:val="24"/>
          <w:szCs w:val="24"/>
          <w:lang w:eastAsia="en-US"/>
        </w:rPr>
        <w:t xml:space="preserve"> </w:t>
      </w:r>
      <w:r w:rsidRPr="005E457D">
        <w:rPr>
          <w:rFonts w:eastAsia="Times New Roman" w:cs="Times New Roman"/>
          <w:spacing w:val="-1"/>
          <w:sz w:val="24"/>
          <w:szCs w:val="24"/>
          <w:lang w:eastAsia="en-US"/>
        </w:rPr>
        <w:t>поступки</w:t>
      </w:r>
      <w:r w:rsidRPr="005E457D">
        <w:rPr>
          <w:rFonts w:eastAsia="Times New Roman" w:cs="Times New Roman"/>
          <w:spacing w:val="-3"/>
          <w:sz w:val="24"/>
          <w:szCs w:val="24"/>
          <w:lang w:eastAsia="en-US"/>
        </w:rPr>
        <w:t xml:space="preserve"> </w:t>
      </w:r>
      <w:r w:rsidRPr="005E457D">
        <w:rPr>
          <w:rFonts w:eastAsia="Times New Roman" w:cs="Times New Roman"/>
          <w:spacing w:val="-1"/>
          <w:sz w:val="24"/>
          <w:szCs w:val="24"/>
          <w:lang w:eastAsia="en-US"/>
        </w:rPr>
        <w:t>на</w:t>
      </w:r>
      <w:r w:rsidRPr="005E457D">
        <w:rPr>
          <w:rFonts w:eastAsia="Times New Roman" w:cs="Times New Roman"/>
          <w:spacing w:val="-13"/>
          <w:sz w:val="24"/>
          <w:szCs w:val="24"/>
          <w:lang w:eastAsia="en-US"/>
        </w:rPr>
        <w:t xml:space="preserve"> </w:t>
      </w:r>
      <w:r w:rsidRPr="005E457D">
        <w:rPr>
          <w:rFonts w:eastAsia="Times New Roman" w:cs="Times New Roman"/>
          <w:spacing w:val="-1"/>
          <w:sz w:val="24"/>
          <w:szCs w:val="24"/>
          <w:lang w:eastAsia="en-US"/>
        </w:rPr>
        <w:t>основе</w:t>
      </w:r>
      <w:r w:rsidRPr="005E457D">
        <w:rPr>
          <w:rFonts w:eastAsia="Times New Roman" w:cs="Times New Roman"/>
          <w:spacing w:val="37"/>
          <w:sz w:val="24"/>
          <w:szCs w:val="24"/>
          <w:lang w:eastAsia="en-US"/>
        </w:rPr>
        <w:t xml:space="preserve"> </w:t>
      </w:r>
      <w:r w:rsidRPr="005E457D">
        <w:rPr>
          <w:rFonts w:eastAsia="Times New Roman" w:cs="Times New Roman"/>
          <w:spacing w:val="-1"/>
          <w:sz w:val="24"/>
          <w:szCs w:val="24"/>
          <w:lang w:eastAsia="en-US"/>
        </w:rPr>
        <w:t>представлений</w:t>
      </w:r>
      <w:r w:rsidRPr="005E457D">
        <w:rPr>
          <w:rFonts w:eastAsia="Times New Roman" w:cs="Times New Roman"/>
          <w:spacing w:val="36"/>
          <w:sz w:val="24"/>
          <w:szCs w:val="24"/>
          <w:lang w:eastAsia="en-US"/>
        </w:rPr>
        <w:t xml:space="preserve"> </w:t>
      </w:r>
      <w:r w:rsidRPr="005E457D">
        <w:rPr>
          <w:rFonts w:eastAsia="Times New Roman" w:cs="Times New Roman"/>
          <w:sz w:val="24"/>
          <w:szCs w:val="24"/>
          <w:lang w:eastAsia="en-US"/>
        </w:rPr>
        <w:t>о</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нравственных</w:t>
      </w:r>
      <w:r w:rsidRPr="005E457D">
        <w:rPr>
          <w:rFonts w:eastAsia="Times New Roman" w:cs="Times New Roman"/>
          <w:spacing w:val="-16"/>
          <w:sz w:val="24"/>
          <w:szCs w:val="24"/>
          <w:lang w:eastAsia="en-US"/>
        </w:rPr>
        <w:t xml:space="preserve"> </w:t>
      </w:r>
      <w:r w:rsidRPr="005E457D">
        <w:rPr>
          <w:rFonts w:eastAsia="Times New Roman" w:cs="Times New Roman"/>
          <w:sz w:val="24"/>
          <w:szCs w:val="24"/>
          <w:lang w:eastAsia="en-US"/>
        </w:rPr>
        <w:t>нормах;</w:t>
      </w:r>
    </w:p>
    <w:p w:rsidR="005E457D" w:rsidRPr="005E457D" w:rsidRDefault="005E457D" w:rsidP="00866BF1">
      <w:pPr>
        <w:widowControl w:val="0"/>
        <w:numPr>
          <w:ilvl w:val="0"/>
          <w:numId w:val="163"/>
        </w:numPr>
        <w:tabs>
          <w:tab w:val="left" w:pos="0"/>
        </w:tabs>
        <w:autoSpaceDE w:val="0"/>
        <w:autoSpaceDN w:val="0"/>
        <w:spacing w:line="240" w:lineRule="auto"/>
        <w:ind w:left="0" w:right="1374" w:hanging="284"/>
        <w:jc w:val="left"/>
        <w:rPr>
          <w:rFonts w:eastAsia="Times New Roman" w:cs="Times New Roman"/>
          <w:sz w:val="24"/>
          <w:lang w:eastAsia="en-US"/>
        </w:rPr>
      </w:pPr>
      <w:r w:rsidRPr="005E457D">
        <w:rPr>
          <w:rFonts w:eastAsia="Times New Roman" w:cs="Times New Roman"/>
          <w:spacing w:val="-1"/>
          <w:sz w:val="24"/>
          <w:lang w:eastAsia="en-US"/>
        </w:rPr>
        <w:t>формировать</w:t>
      </w:r>
      <w:r w:rsidRPr="005E457D">
        <w:rPr>
          <w:rFonts w:eastAsia="Times New Roman" w:cs="Times New Roman"/>
          <w:spacing w:val="-5"/>
          <w:sz w:val="24"/>
          <w:lang w:eastAsia="en-US"/>
        </w:rPr>
        <w:t xml:space="preserve"> </w:t>
      </w:r>
      <w:r w:rsidRPr="005E457D">
        <w:rPr>
          <w:rFonts w:eastAsia="Times New Roman" w:cs="Times New Roman"/>
          <w:spacing w:val="-1"/>
          <w:sz w:val="24"/>
          <w:lang w:eastAsia="en-US"/>
        </w:rPr>
        <w:t>навыки</w:t>
      </w:r>
      <w:r w:rsidRPr="005E457D">
        <w:rPr>
          <w:rFonts w:eastAsia="Times New Roman" w:cs="Times New Roman"/>
          <w:spacing w:val="-6"/>
          <w:sz w:val="24"/>
          <w:lang w:eastAsia="en-US"/>
        </w:rPr>
        <w:t xml:space="preserve"> </w:t>
      </w:r>
      <w:r w:rsidRPr="005E457D">
        <w:rPr>
          <w:rFonts w:eastAsia="Times New Roman" w:cs="Times New Roman"/>
          <w:sz w:val="24"/>
          <w:lang w:eastAsia="en-US"/>
        </w:rPr>
        <w:t>сотрудничества</w:t>
      </w:r>
      <w:r w:rsidRPr="005E457D">
        <w:rPr>
          <w:rFonts w:eastAsia="Times New Roman" w:cs="Times New Roman"/>
          <w:spacing w:val="-10"/>
          <w:sz w:val="24"/>
          <w:lang w:eastAsia="en-US"/>
        </w:rPr>
        <w:t xml:space="preserve"> </w:t>
      </w:r>
      <w:r w:rsidRPr="005E457D">
        <w:rPr>
          <w:rFonts w:eastAsia="Times New Roman" w:cs="Times New Roman"/>
          <w:sz w:val="24"/>
          <w:lang w:eastAsia="en-US"/>
        </w:rPr>
        <w:t>со</w:t>
      </w:r>
      <w:r w:rsidRPr="005E457D">
        <w:rPr>
          <w:rFonts w:eastAsia="Times New Roman" w:cs="Times New Roman"/>
          <w:spacing w:val="-14"/>
          <w:sz w:val="24"/>
          <w:lang w:eastAsia="en-US"/>
        </w:rPr>
        <w:t xml:space="preserve"> </w:t>
      </w:r>
      <w:r w:rsidRPr="005E457D">
        <w:rPr>
          <w:rFonts w:eastAsia="Times New Roman" w:cs="Times New Roman"/>
          <w:sz w:val="24"/>
          <w:lang w:eastAsia="en-US"/>
        </w:rPr>
        <w:t>взрослыми</w:t>
      </w:r>
      <w:r w:rsidRPr="005E457D">
        <w:rPr>
          <w:rFonts w:eastAsia="Times New Roman" w:cs="Times New Roman"/>
          <w:spacing w:val="43"/>
          <w:sz w:val="24"/>
          <w:lang w:eastAsia="en-US"/>
        </w:rPr>
        <w:t xml:space="preserve"> </w:t>
      </w:r>
      <w:r w:rsidRPr="005E457D">
        <w:rPr>
          <w:rFonts w:eastAsia="Times New Roman" w:cs="Times New Roman"/>
          <w:sz w:val="24"/>
          <w:lang w:eastAsia="en-US"/>
        </w:rPr>
        <w:t>и</w:t>
      </w:r>
      <w:r w:rsidRPr="005E457D">
        <w:rPr>
          <w:rFonts w:eastAsia="Times New Roman" w:cs="Times New Roman"/>
          <w:spacing w:val="23"/>
          <w:sz w:val="24"/>
          <w:lang w:eastAsia="en-US"/>
        </w:rPr>
        <w:t xml:space="preserve"> </w:t>
      </w:r>
      <w:r w:rsidRPr="005E457D">
        <w:rPr>
          <w:rFonts w:eastAsia="Times New Roman" w:cs="Times New Roman"/>
          <w:sz w:val="24"/>
          <w:lang w:eastAsia="en-US"/>
        </w:rPr>
        <w:t>сверстниками</w:t>
      </w:r>
      <w:r w:rsidRPr="005E457D">
        <w:rPr>
          <w:rFonts w:eastAsia="Times New Roman" w:cs="Times New Roman"/>
          <w:spacing w:val="-8"/>
          <w:sz w:val="24"/>
          <w:lang w:eastAsia="en-US"/>
        </w:rPr>
        <w:t xml:space="preserve"> </w:t>
      </w:r>
      <w:r w:rsidRPr="005E457D">
        <w:rPr>
          <w:rFonts w:eastAsia="Times New Roman" w:cs="Times New Roman"/>
          <w:sz w:val="24"/>
          <w:lang w:eastAsia="en-US"/>
        </w:rPr>
        <w:t>в</w:t>
      </w:r>
      <w:r w:rsidRPr="005E457D">
        <w:rPr>
          <w:rFonts w:eastAsia="Times New Roman" w:cs="Times New Roman"/>
          <w:spacing w:val="-6"/>
          <w:sz w:val="24"/>
          <w:lang w:eastAsia="en-US"/>
        </w:rPr>
        <w:t xml:space="preserve"> </w:t>
      </w:r>
      <w:r w:rsidRPr="005E457D">
        <w:rPr>
          <w:rFonts w:eastAsia="Times New Roman" w:cs="Times New Roman"/>
          <w:sz w:val="24"/>
          <w:lang w:eastAsia="en-US"/>
        </w:rPr>
        <w:t>разных</w:t>
      </w:r>
      <w:r w:rsidRPr="005E457D">
        <w:rPr>
          <w:rFonts w:eastAsia="Times New Roman" w:cs="Times New Roman"/>
          <w:spacing w:val="-57"/>
          <w:sz w:val="24"/>
          <w:lang w:eastAsia="en-US"/>
        </w:rPr>
        <w:t xml:space="preserve"> </w:t>
      </w:r>
      <w:r w:rsidRPr="005E457D">
        <w:rPr>
          <w:rFonts w:eastAsia="Times New Roman" w:cs="Times New Roman"/>
          <w:sz w:val="24"/>
          <w:lang w:eastAsia="en-US"/>
        </w:rPr>
        <w:t>социальных</w:t>
      </w:r>
      <w:r w:rsidRPr="005E457D">
        <w:rPr>
          <w:rFonts w:eastAsia="Times New Roman" w:cs="Times New Roman"/>
          <w:spacing w:val="2"/>
          <w:sz w:val="24"/>
          <w:lang w:eastAsia="en-US"/>
        </w:rPr>
        <w:t xml:space="preserve"> </w:t>
      </w:r>
      <w:r w:rsidRPr="005E457D">
        <w:rPr>
          <w:rFonts w:eastAsia="Times New Roman" w:cs="Times New Roman"/>
          <w:sz w:val="24"/>
          <w:lang w:eastAsia="en-US"/>
        </w:rPr>
        <w:t>ситуациях;</w:t>
      </w:r>
    </w:p>
    <w:p w:rsidR="005E457D" w:rsidRPr="005E457D" w:rsidRDefault="005E457D" w:rsidP="00866BF1">
      <w:pPr>
        <w:widowControl w:val="0"/>
        <w:numPr>
          <w:ilvl w:val="0"/>
          <w:numId w:val="163"/>
        </w:numPr>
        <w:tabs>
          <w:tab w:val="left" w:pos="0"/>
          <w:tab w:val="left" w:pos="1299"/>
        </w:tabs>
        <w:autoSpaceDE w:val="0"/>
        <w:autoSpaceDN w:val="0"/>
        <w:spacing w:line="240" w:lineRule="auto"/>
        <w:ind w:left="0" w:hanging="284"/>
        <w:jc w:val="left"/>
        <w:rPr>
          <w:rFonts w:eastAsia="Times New Roman" w:cs="Times New Roman"/>
          <w:sz w:val="24"/>
          <w:lang w:eastAsia="en-US"/>
        </w:rPr>
      </w:pPr>
      <w:r w:rsidRPr="005E457D">
        <w:rPr>
          <w:rFonts w:eastAsia="Times New Roman" w:cs="Times New Roman"/>
          <w:sz w:val="24"/>
          <w:lang w:eastAsia="en-US"/>
        </w:rPr>
        <w:t>формировать</w:t>
      </w:r>
      <w:r w:rsidRPr="005E457D">
        <w:rPr>
          <w:rFonts w:eastAsia="Times New Roman" w:cs="Times New Roman"/>
          <w:spacing w:val="48"/>
          <w:sz w:val="24"/>
          <w:lang w:eastAsia="en-US"/>
        </w:rPr>
        <w:t xml:space="preserve"> </w:t>
      </w:r>
      <w:r w:rsidRPr="005E457D">
        <w:rPr>
          <w:rFonts w:eastAsia="Times New Roman" w:cs="Times New Roman"/>
          <w:sz w:val="24"/>
          <w:lang w:eastAsia="en-US"/>
        </w:rPr>
        <w:t>безопасный,</w:t>
      </w:r>
      <w:r w:rsidRPr="005E457D">
        <w:rPr>
          <w:rFonts w:eastAsia="Times New Roman" w:cs="Times New Roman"/>
          <w:spacing w:val="-11"/>
          <w:sz w:val="24"/>
          <w:lang w:eastAsia="en-US"/>
        </w:rPr>
        <w:t xml:space="preserve"> </w:t>
      </w:r>
      <w:r w:rsidRPr="005E457D">
        <w:rPr>
          <w:rFonts w:eastAsia="Times New Roman" w:cs="Times New Roman"/>
          <w:sz w:val="24"/>
          <w:lang w:eastAsia="en-US"/>
        </w:rPr>
        <w:t>здоровый</w:t>
      </w:r>
      <w:r w:rsidRPr="005E457D">
        <w:rPr>
          <w:rFonts w:eastAsia="Times New Roman" w:cs="Times New Roman"/>
          <w:spacing w:val="-1"/>
          <w:sz w:val="24"/>
          <w:lang w:eastAsia="en-US"/>
        </w:rPr>
        <w:t xml:space="preserve"> </w:t>
      </w:r>
      <w:r w:rsidRPr="005E457D">
        <w:rPr>
          <w:rFonts w:eastAsia="Times New Roman" w:cs="Times New Roman"/>
          <w:sz w:val="24"/>
          <w:lang w:eastAsia="en-US"/>
        </w:rPr>
        <w:t>образ</w:t>
      </w:r>
      <w:r w:rsidRPr="005E457D">
        <w:rPr>
          <w:rFonts w:eastAsia="Times New Roman" w:cs="Times New Roman"/>
          <w:spacing w:val="-2"/>
          <w:sz w:val="24"/>
          <w:lang w:eastAsia="en-US"/>
        </w:rPr>
        <w:t xml:space="preserve"> </w:t>
      </w:r>
      <w:r w:rsidRPr="005E457D">
        <w:rPr>
          <w:rFonts w:eastAsia="Times New Roman" w:cs="Times New Roman"/>
          <w:sz w:val="24"/>
          <w:lang w:eastAsia="en-US"/>
        </w:rPr>
        <w:t>жизни</w:t>
      </w:r>
      <w:r w:rsidRPr="005E457D">
        <w:rPr>
          <w:rFonts w:eastAsia="Times New Roman" w:cs="Times New Roman"/>
          <w:spacing w:val="-2"/>
          <w:sz w:val="24"/>
          <w:lang w:eastAsia="en-US"/>
        </w:rPr>
        <w:t xml:space="preserve"> </w:t>
      </w:r>
      <w:r w:rsidRPr="005E457D">
        <w:rPr>
          <w:rFonts w:eastAsia="Times New Roman" w:cs="Times New Roman"/>
          <w:sz w:val="24"/>
          <w:lang w:eastAsia="en-US"/>
        </w:rPr>
        <w:t>;</w:t>
      </w:r>
    </w:p>
    <w:p w:rsidR="005E457D" w:rsidRPr="005E457D" w:rsidRDefault="005E457D" w:rsidP="00866BF1">
      <w:pPr>
        <w:widowControl w:val="0"/>
        <w:numPr>
          <w:ilvl w:val="0"/>
          <w:numId w:val="163"/>
        </w:numPr>
        <w:tabs>
          <w:tab w:val="left" w:pos="0"/>
          <w:tab w:val="left" w:pos="1369"/>
        </w:tabs>
        <w:autoSpaceDE w:val="0"/>
        <w:autoSpaceDN w:val="0"/>
        <w:spacing w:line="240" w:lineRule="auto"/>
        <w:ind w:left="0" w:right="2784" w:hanging="284"/>
        <w:jc w:val="left"/>
        <w:rPr>
          <w:rFonts w:eastAsia="Times New Roman" w:cs="Times New Roman"/>
          <w:sz w:val="24"/>
          <w:lang w:eastAsia="en-US"/>
        </w:rPr>
      </w:pPr>
      <w:r w:rsidRPr="005E457D">
        <w:rPr>
          <w:rFonts w:eastAsia="Times New Roman" w:cs="Times New Roman"/>
          <w:spacing w:val="-2"/>
          <w:sz w:val="24"/>
          <w:lang w:eastAsia="en-US"/>
        </w:rPr>
        <w:t>мотивации</w:t>
      </w:r>
      <w:r w:rsidRPr="005E457D">
        <w:rPr>
          <w:rFonts w:eastAsia="Times New Roman" w:cs="Times New Roman"/>
          <w:spacing w:val="-15"/>
          <w:sz w:val="24"/>
          <w:lang w:eastAsia="en-US"/>
        </w:rPr>
        <w:t xml:space="preserve"> </w:t>
      </w:r>
      <w:r w:rsidRPr="005E457D">
        <w:rPr>
          <w:rFonts w:eastAsia="Times New Roman" w:cs="Times New Roman"/>
          <w:spacing w:val="-2"/>
          <w:sz w:val="24"/>
          <w:lang w:eastAsia="en-US"/>
        </w:rPr>
        <w:t>к</w:t>
      </w:r>
      <w:r w:rsidRPr="005E457D">
        <w:rPr>
          <w:rFonts w:eastAsia="Times New Roman" w:cs="Times New Roman"/>
          <w:spacing w:val="-13"/>
          <w:sz w:val="24"/>
          <w:lang w:eastAsia="en-US"/>
        </w:rPr>
        <w:t xml:space="preserve"> </w:t>
      </w:r>
      <w:r w:rsidRPr="005E457D">
        <w:rPr>
          <w:rFonts w:eastAsia="Times New Roman" w:cs="Times New Roman"/>
          <w:spacing w:val="-2"/>
          <w:sz w:val="24"/>
          <w:lang w:eastAsia="en-US"/>
        </w:rPr>
        <w:t>творческому</w:t>
      </w:r>
      <w:r w:rsidRPr="005E457D">
        <w:rPr>
          <w:rFonts w:eastAsia="Times New Roman" w:cs="Times New Roman"/>
          <w:spacing w:val="-3"/>
          <w:sz w:val="24"/>
          <w:lang w:eastAsia="en-US"/>
        </w:rPr>
        <w:t xml:space="preserve"> </w:t>
      </w:r>
      <w:r w:rsidRPr="005E457D">
        <w:rPr>
          <w:rFonts w:eastAsia="Times New Roman" w:cs="Times New Roman"/>
          <w:spacing w:val="-2"/>
          <w:sz w:val="24"/>
          <w:lang w:eastAsia="en-US"/>
        </w:rPr>
        <w:t>труду,</w:t>
      </w:r>
      <w:r w:rsidRPr="005E457D">
        <w:rPr>
          <w:rFonts w:eastAsia="Times New Roman" w:cs="Times New Roman"/>
          <w:spacing w:val="1"/>
          <w:sz w:val="24"/>
          <w:lang w:eastAsia="en-US"/>
        </w:rPr>
        <w:t xml:space="preserve"> </w:t>
      </w:r>
      <w:r w:rsidRPr="005E457D">
        <w:rPr>
          <w:rFonts w:eastAsia="Times New Roman" w:cs="Times New Roman"/>
          <w:spacing w:val="-1"/>
          <w:sz w:val="24"/>
          <w:lang w:eastAsia="en-US"/>
        </w:rPr>
        <w:t>работе</w:t>
      </w:r>
      <w:r w:rsidRPr="005E457D">
        <w:rPr>
          <w:rFonts w:eastAsia="Times New Roman" w:cs="Times New Roman"/>
          <w:spacing w:val="-4"/>
          <w:sz w:val="24"/>
          <w:lang w:eastAsia="en-US"/>
        </w:rPr>
        <w:t xml:space="preserve"> </w:t>
      </w:r>
      <w:r w:rsidRPr="005E457D">
        <w:rPr>
          <w:rFonts w:eastAsia="Times New Roman" w:cs="Times New Roman"/>
          <w:spacing w:val="-1"/>
          <w:sz w:val="24"/>
          <w:lang w:eastAsia="en-US"/>
        </w:rPr>
        <w:t>на</w:t>
      </w:r>
      <w:r w:rsidRPr="005E457D">
        <w:rPr>
          <w:rFonts w:eastAsia="Times New Roman" w:cs="Times New Roman"/>
          <w:spacing w:val="-12"/>
          <w:sz w:val="24"/>
          <w:lang w:eastAsia="en-US"/>
        </w:rPr>
        <w:t xml:space="preserve"> </w:t>
      </w:r>
      <w:r w:rsidRPr="005E457D">
        <w:rPr>
          <w:rFonts w:eastAsia="Times New Roman" w:cs="Times New Roman"/>
          <w:spacing w:val="-1"/>
          <w:sz w:val="24"/>
          <w:lang w:eastAsia="en-US"/>
        </w:rPr>
        <w:t>результат,</w:t>
      </w:r>
      <w:r w:rsidRPr="005E457D">
        <w:rPr>
          <w:rFonts w:eastAsia="Times New Roman" w:cs="Times New Roman"/>
          <w:spacing w:val="-4"/>
          <w:sz w:val="24"/>
          <w:lang w:eastAsia="en-US"/>
        </w:rPr>
        <w:t xml:space="preserve"> </w:t>
      </w:r>
      <w:r w:rsidRPr="005E457D">
        <w:rPr>
          <w:rFonts w:eastAsia="Times New Roman" w:cs="Times New Roman"/>
          <w:spacing w:val="-1"/>
          <w:sz w:val="24"/>
          <w:lang w:eastAsia="en-US"/>
        </w:rPr>
        <w:t>бережному</w:t>
      </w:r>
      <w:r w:rsidRPr="005E457D">
        <w:rPr>
          <w:rFonts w:eastAsia="Times New Roman" w:cs="Times New Roman"/>
          <w:spacing w:val="-57"/>
          <w:sz w:val="24"/>
          <w:lang w:eastAsia="en-US"/>
        </w:rPr>
        <w:t xml:space="preserve"> </w:t>
      </w:r>
      <w:r w:rsidRPr="005E457D">
        <w:rPr>
          <w:rFonts w:eastAsia="Times New Roman" w:cs="Times New Roman"/>
          <w:sz w:val="24"/>
          <w:lang w:eastAsia="en-US"/>
        </w:rPr>
        <w:t>отношению</w:t>
      </w:r>
      <w:r w:rsidRPr="005E457D">
        <w:rPr>
          <w:rFonts w:eastAsia="Times New Roman" w:cs="Times New Roman"/>
          <w:spacing w:val="-4"/>
          <w:sz w:val="24"/>
          <w:lang w:eastAsia="en-US"/>
        </w:rPr>
        <w:t xml:space="preserve"> </w:t>
      </w:r>
      <w:r w:rsidRPr="005E457D">
        <w:rPr>
          <w:rFonts w:eastAsia="Times New Roman" w:cs="Times New Roman"/>
          <w:sz w:val="24"/>
          <w:lang w:eastAsia="en-US"/>
        </w:rPr>
        <w:t>к</w:t>
      </w:r>
      <w:r w:rsidRPr="005E457D">
        <w:rPr>
          <w:rFonts w:eastAsia="Times New Roman" w:cs="Times New Roman"/>
          <w:spacing w:val="28"/>
          <w:sz w:val="24"/>
          <w:lang w:eastAsia="en-US"/>
        </w:rPr>
        <w:t xml:space="preserve"> </w:t>
      </w:r>
      <w:r w:rsidRPr="005E457D">
        <w:rPr>
          <w:rFonts w:eastAsia="Times New Roman" w:cs="Times New Roman"/>
          <w:sz w:val="24"/>
          <w:lang w:eastAsia="en-US"/>
        </w:rPr>
        <w:t>материальным</w:t>
      </w:r>
      <w:r w:rsidRPr="005E457D">
        <w:rPr>
          <w:rFonts w:eastAsia="Times New Roman" w:cs="Times New Roman"/>
          <w:spacing w:val="-5"/>
          <w:sz w:val="24"/>
          <w:lang w:eastAsia="en-US"/>
        </w:rPr>
        <w:t xml:space="preserve"> </w:t>
      </w:r>
      <w:r w:rsidRPr="005E457D">
        <w:rPr>
          <w:rFonts w:eastAsia="Times New Roman" w:cs="Times New Roman"/>
          <w:sz w:val="24"/>
          <w:lang w:eastAsia="en-US"/>
        </w:rPr>
        <w:t>и</w:t>
      </w:r>
      <w:r w:rsidRPr="005E457D">
        <w:rPr>
          <w:rFonts w:eastAsia="Times New Roman" w:cs="Times New Roman"/>
          <w:spacing w:val="29"/>
          <w:sz w:val="24"/>
          <w:lang w:eastAsia="en-US"/>
        </w:rPr>
        <w:t xml:space="preserve"> </w:t>
      </w:r>
      <w:r w:rsidRPr="005E457D">
        <w:rPr>
          <w:rFonts w:eastAsia="Times New Roman" w:cs="Times New Roman"/>
          <w:sz w:val="24"/>
          <w:lang w:eastAsia="en-US"/>
        </w:rPr>
        <w:t>духовным</w:t>
      </w:r>
      <w:r w:rsidRPr="005E457D">
        <w:rPr>
          <w:rFonts w:eastAsia="Times New Roman" w:cs="Times New Roman"/>
          <w:spacing w:val="-4"/>
          <w:sz w:val="24"/>
          <w:lang w:eastAsia="en-US"/>
        </w:rPr>
        <w:t xml:space="preserve"> </w:t>
      </w:r>
      <w:r w:rsidRPr="005E457D">
        <w:rPr>
          <w:rFonts w:eastAsia="Times New Roman" w:cs="Times New Roman"/>
          <w:sz w:val="24"/>
          <w:lang w:eastAsia="en-US"/>
        </w:rPr>
        <w:t>ценностям;</w:t>
      </w:r>
    </w:p>
    <w:p w:rsidR="005E457D" w:rsidRPr="005E457D" w:rsidRDefault="005E457D" w:rsidP="00866BF1">
      <w:pPr>
        <w:widowControl w:val="0"/>
        <w:numPr>
          <w:ilvl w:val="0"/>
          <w:numId w:val="163"/>
        </w:numPr>
        <w:tabs>
          <w:tab w:val="left" w:pos="0"/>
          <w:tab w:val="left" w:pos="1299"/>
        </w:tabs>
        <w:autoSpaceDE w:val="0"/>
        <w:autoSpaceDN w:val="0"/>
        <w:spacing w:line="240" w:lineRule="auto"/>
        <w:ind w:left="0" w:hanging="284"/>
        <w:jc w:val="left"/>
        <w:rPr>
          <w:rFonts w:eastAsia="Times New Roman" w:cs="Times New Roman"/>
          <w:sz w:val="24"/>
          <w:lang w:eastAsia="en-US"/>
        </w:rPr>
      </w:pPr>
      <w:r w:rsidRPr="005E457D">
        <w:rPr>
          <w:rFonts w:eastAsia="Times New Roman" w:cs="Times New Roman"/>
          <w:spacing w:val="-1"/>
          <w:sz w:val="24"/>
          <w:lang w:eastAsia="en-US"/>
        </w:rPr>
        <w:t>формировать</w:t>
      </w:r>
      <w:r w:rsidRPr="005E457D">
        <w:rPr>
          <w:rFonts w:eastAsia="Times New Roman" w:cs="Times New Roman"/>
          <w:spacing w:val="-14"/>
          <w:sz w:val="24"/>
          <w:lang w:eastAsia="en-US"/>
        </w:rPr>
        <w:t xml:space="preserve"> </w:t>
      </w:r>
      <w:r w:rsidRPr="005E457D">
        <w:rPr>
          <w:rFonts w:eastAsia="Times New Roman" w:cs="Times New Roman"/>
          <w:spacing w:val="-1"/>
          <w:sz w:val="24"/>
          <w:lang w:eastAsia="en-US"/>
        </w:rPr>
        <w:t>эстетические</w:t>
      </w:r>
      <w:r w:rsidRPr="005E457D">
        <w:rPr>
          <w:rFonts w:eastAsia="Times New Roman" w:cs="Times New Roman"/>
          <w:spacing w:val="-11"/>
          <w:sz w:val="24"/>
          <w:lang w:eastAsia="en-US"/>
        </w:rPr>
        <w:t xml:space="preserve"> </w:t>
      </w:r>
      <w:r w:rsidRPr="005E457D">
        <w:rPr>
          <w:rFonts w:eastAsia="Times New Roman" w:cs="Times New Roman"/>
          <w:spacing w:val="-1"/>
          <w:sz w:val="24"/>
          <w:lang w:eastAsia="en-US"/>
        </w:rPr>
        <w:t>потребности,</w:t>
      </w:r>
      <w:r w:rsidRPr="005E457D">
        <w:rPr>
          <w:rFonts w:eastAsia="Times New Roman" w:cs="Times New Roman"/>
          <w:spacing w:val="-6"/>
          <w:sz w:val="24"/>
          <w:lang w:eastAsia="en-US"/>
        </w:rPr>
        <w:t xml:space="preserve"> </w:t>
      </w:r>
      <w:r w:rsidRPr="005E457D">
        <w:rPr>
          <w:rFonts w:eastAsia="Times New Roman" w:cs="Times New Roman"/>
          <w:spacing w:val="-1"/>
          <w:sz w:val="24"/>
          <w:lang w:eastAsia="en-US"/>
        </w:rPr>
        <w:t>ценности</w:t>
      </w:r>
      <w:r w:rsidRPr="005E457D">
        <w:rPr>
          <w:rFonts w:eastAsia="Times New Roman" w:cs="Times New Roman"/>
          <w:spacing w:val="-5"/>
          <w:sz w:val="24"/>
          <w:lang w:eastAsia="en-US"/>
        </w:rPr>
        <w:t xml:space="preserve"> </w:t>
      </w:r>
      <w:r w:rsidRPr="005E457D">
        <w:rPr>
          <w:rFonts w:eastAsia="Times New Roman" w:cs="Times New Roman"/>
          <w:spacing w:val="-1"/>
          <w:sz w:val="24"/>
          <w:lang w:eastAsia="en-US"/>
        </w:rPr>
        <w:t>и</w:t>
      </w:r>
      <w:r w:rsidRPr="005E457D">
        <w:rPr>
          <w:rFonts w:eastAsia="Times New Roman" w:cs="Times New Roman"/>
          <w:spacing w:val="-5"/>
          <w:sz w:val="24"/>
          <w:lang w:eastAsia="en-US"/>
        </w:rPr>
        <w:t xml:space="preserve"> </w:t>
      </w:r>
      <w:r w:rsidRPr="005E457D">
        <w:rPr>
          <w:rFonts w:eastAsia="Times New Roman" w:cs="Times New Roman"/>
          <w:spacing w:val="-1"/>
          <w:sz w:val="24"/>
          <w:lang w:eastAsia="en-US"/>
        </w:rPr>
        <w:t>чувства.</w:t>
      </w:r>
    </w:p>
    <w:p w:rsidR="005E457D" w:rsidRPr="005E457D" w:rsidRDefault="005E457D" w:rsidP="005E457D">
      <w:pPr>
        <w:widowControl w:val="0"/>
        <w:autoSpaceDE w:val="0"/>
        <w:autoSpaceDN w:val="0"/>
        <w:spacing w:before="5" w:line="240" w:lineRule="auto"/>
        <w:ind w:firstLine="0"/>
        <w:jc w:val="left"/>
        <w:outlineLvl w:val="0"/>
        <w:rPr>
          <w:rFonts w:eastAsia="Times New Roman" w:cs="Times New Roman"/>
          <w:b/>
          <w:bCs/>
          <w:sz w:val="24"/>
          <w:szCs w:val="24"/>
          <w:lang w:eastAsia="en-US"/>
        </w:rPr>
      </w:pPr>
      <w:r w:rsidRPr="005E457D">
        <w:rPr>
          <w:rFonts w:eastAsia="Times New Roman" w:cs="Times New Roman"/>
          <w:b/>
          <w:bCs/>
          <w:spacing w:val="-2"/>
          <w:sz w:val="24"/>
          <w:szCs w:val="24"/>
          <w:lang w:eastAsia="en-US"/>
        </w:rPr>
        <w:t>Метапредметные</w:t>
      </w:r>
      <w:r w:rsidRPr="005E457D">
        <w:rPr>
          <w:rFonts w:eastAsia="Times New Roman" w:cs="Times New Roman"/>
          <w:b/>
          <w:bCs/>
          <w:spacing w:val="-13"/>
          <w:sz w:val="24"/>
          <w:szCs w:val="24"/>
          <w:lang w:eastAsia="en-US"/>
        </w:rPr>
        <w:t xml:space="preserve"> </w:t>
      </w:r>
      <w:r w:rsidRPr="005E457D">
        <w:rPr>
          <w:rFonts w:eastAsia="Times New Roman" w:cs="Times New Roman"/>
          <w:b/>
          <w:bCs/>
          <w:spacing w:val="-1"/>
          <w:sz w:val="24"/>
          <w:szCs w:val="24"/>
          <w:lang w:eastAsia="en-US"/>
        </w:rPr>
        <w:t>результаты</w:t>
      </w:r>
    </w:p>
    <w:p w:rsidR="005E457D" w:rsidRPr="005E457D" w:rsidRDefault="005E457D" w:rsidP="005E457D">
      <w:pPr>
        <w:widowControl w:val="0"/>
        <w:tabs>
          <w:tab w:val="left" w:pos="2508"/>
        </w:tabs>
        <w:autoSpaceDE w:val="0"/>
        <w:autoSpaceDN w:val="0"/>
        <w:spacing w:line="274" w:lineRule="exact"/>
        <w:ind w:firstLine="0"/>
        <w:jc w:val="left"/>
        <w:rPr>
          <w:rFonts w:eastAsia="Times New Roman" w:cs="Times New Roman"/>
          <w:b/>
          <w:i/>
          <w:sz w:val="24"/>
          <w:lang w:eastAsia="en-US"/>
        </w:rPr>
      </w:pPr>
      <w:r w:rsidRPr="005E457D">
        <w:rPr>
          <w:rFonts w:eastAsia="Times New Roman" w:cs="Times New Roman"/>
          <w:b/>
          <w:i/>
          <w:sz w:val="24"/>
          <w:lang w:eastAsia="en-US"/>
        </w:rPr>
        <w:t>У</w:t>
      </w:r>
      <w:r w:rsidRPr="005E457D">
        <w:rPr>
          <w:rFonts w:eastAsia="Times New Roman" w:cs="Times New Roman"/>
          <w:b/>
          <w:i/>
          <w:spacing w:val="-14"/>
          <w:sz w:val="24"/>
          <w:lang w:eastAsia="en-US"/>
        </w:rPr>
        <w:t xml:space="preserve"> </w:t>
      </w:r>
      <w:r w:rsidR="009D2E9E">
        <w:rPr>
          <w:rFonts w:eastAsia="Times New Roman" w:cs="Times New Roman"/>
          <w:b/>
          <w:i/>
          <w:sz w:val="24"/>
          <w:lang w:eastAsia="en-US"/>
        </w:rPr>
        <w:t xml:space="preserve">ученика </w:t>
      </w:r>
      <w:r w:rsidRPr="005E457D">
        <w:rPr>
          <w:rFonts w:eastAsia="Times New Roman" w:cs="Times New Roman"/>
          <w:b/>
          <w:i/>
          <w:spacing w:val="-1"/>
          <w:sz w:val="24"/>
          <w:lang w:eastAsia="en-US"/>
        </w:rPr>
        <w:t>будут</w:t>
      </w:r>
      <w:r w:rsidRPr="005E457D">
        <w:rPr>
          <w:rFonts w:eastAsia="Times New Roman" w:cs="Times New Roman"/>
          <w:b/>
          <w:i/>
          <w:spacing w:val="-11"/>
          <w:sz w:val="24"/>
          <w:lang w:eastAsia="en-US"/>
        </w:rPr>
        <w:t xml:space="preserve"> </w:t>
      </w:r>
      <w:r w:rsidRPr="005E457D">
        <w:rPr>
          <w:rFonts w:eastAsia="Times New Roman" w:cs="Times New Roman"/>
          <w:b/>
          <w:i/>
          <w:spacing w:val="-1"/>
          <w:sz w:val="24"/>
          <w:lang w:eastAsia="en-US"/>
        </w:rPr>
        <w:t>сформированы</w:t>
      </w:r>
      <w:r w:rsidRPr="005E457D">
        <w:rPr>
          <w:rFonts w:eastAsia="Times New Roman" w:cs="Times New Roman"/>
          <w:b/>
          <w:i/>
          <w:spacing w:val="-11"/>
          <w:sz w:val="24"/>
          <w:lang w:eastAsia="en-US"/>
        </w:rPr>
        <w:t xml:space="preserve"> </w:t>
      </w:r>
      <w:r w:rsidRPr="005E457D">
        <w:rPr>
          <w:rFonts w:eastAsia="Times New Roman" w:cs="Times New Roman"/>
          <w:b/>
          <w:i/>
          <w:spacing w:val="-1"/>
          <w:sz w:val="24"/>
          <w:lang w:eastAsia="en-US"/>
        </w:rPr>
        <w:t>коммуникативные</w:t>
      </w:r>
      <w:r w:rsidRPr="005E457D">
        <w:rPr>
          <w:rFonts w:eastAsia="Times New Roman" w:cs="Times New Roman"/>
          <w:b/>
          <w:i/>
          <w:spacing w:val="-5"/>
          <w:sz w:val="24"/>
          <w:lang w:eastAsia="en-US"/>
        </w:rPr>
        <w:t xml:space="preserve"> </w:t>
      </w:r>
      <w:r w:rsidRPr="005E457D">
        <w:rPr>
          <w:rFonts w:eastAsia="Times New Roman" w:cs="Times New Roman"/>
          <w:b/>
          <w:i/>
          <w:sz w:val="24"/>
          <w:lang w:eastAsia="en-US"/>
        </w:rPr>
        <w:t>УУД:</w:t>
      </w:r>
    </w:p>
    <w:p w:rsidR="005E457D" w:rsidRPr="005E457D" w:rsidRDefault="005E457D" w:rsidP="005E457D">
      <w:pPr>
        <w:widowControl w:val="0"/>
        <w:autoSpaceDE w:val="0"/>
        <w:autoSpaceDN w:val="0"/>
        <w:spacing w:line="274" w:lineRule="exact"/>
        <w:ind w:firstLine="0"/>
        <w:jc w:val="left"/>
        <w:rPr>
          <w:rFonts w:eastAsia="Times New Roman" w:cs="Times New Roman"/>
          <w:i/>
          <w:sz w:val="24"/>
          <w:lang w:eastAsia="en-US"/>
        </w:rPr>
      </w:pPr>
      <w:r w:rsidRPr="005E457D">
        <w:rPr>
          <w:rFonts w:eastAsia="Times New Roman" w:cs="Times New Roman"/>
          <w:i/>
          <w:sz w:val="24"/>
          <w:u w:val="single"/>
          <w:lang w:eastAsia="en-US"/>
        </w:rPr>
        <w:t>Обучающийся</w:t>
      </w:r>
      <w:r w:rsidRPr="005E457D">
        <w:rPr>
          <w:rFonts w:eastAsia="Times New Roman" w:cs="Times New Roman"/>
          <w:i/>
          <w:spacing w:val="-7"/>
          <w:sz w:val="24"/>
          <w:u w:val="single"/>
          <w:lang w:eastAsia="en-US"/>
        </w:rPr>
        <w:t xml:space="preserve"> </w:t>
      </w:r>
      <w:r w:rsidRPr="005E457D">
        <w:rPr>
          <w:rFonts w:eastAsia="Times New Roman" w:cs="Times New Roman"/>
          <w:i/>
          <w:sz w:val="24"/>
          <w:u w:val="single"/>
          <w:lang w:eastAsia="en-US"/>
        </w:rPr>
        <w:t>научится:</w:t>
      </w:r>
    </w:p>
    <w:p w:rsidR="005E457D" w:rsidRPr="005E457D" w:rsidRDefault="005E457D" w:rsidP="00866BF1">
      <w:pPr>
        <w:widowControl w:val="0"/>
        <w:numPr>
          <w:ilvl w:val="0"/>
          <w:numId w:val="163"/>
        </w:numPr>
        <w:tabs>
          <w:tab w:val="left" w:pos="1658"/>
          <w:tab w:val="left" w:pos="1659"/>
        </w:tabs>
        <w:autoSpaceDE w:val="0"/>
        <w:autoSpaceDN w:val="0"/>
        <w:spacing w:line="240" w:lineRule="auto"/>
        <w:ind w:left="0" w:right="1145" w:hanging="142"/>
        <w:jc w:val="left"/>
        <w:rPr>
          <w:rFonts w:eastAsia="Times New Roman" w:cs="Times New Roman"/>
          <w:sz w:val="24"/>
          <w:lang w:eastAsia="en-US"/>
        </w:rPr>
      </w:pPr>
      <w:r w:rsidRPr="005E457D">
        <w:rPr>
          <w:rFonts w:eastAsia="Times New Roman" w:cs="Times New Roman"/>
          <w:sz w:val="24"/>
          <w:lang w:eastAsia="en-US"/>
        </w:rPr>
        <w:t>владению</w:t>
      </w:r>
      <w:r w:rsidRPr="005E457D">
        <w:rPr>
          <w:rFonts w:eastAsia="Times New Roman" w:cs="Times New Roman"/>
          <w:spacing w:val="-3"/>
          <w:sz w:val="24"/>
          <w:lang w:eastAsia="en-US"/>
        </w:rPr>
        <w:t xml:space="preserve"> </w:t>
      </w:r>
      <w:r w:rsidRPr="005E457D">
        <w:rPr>
          <w:rFonts w:eastAsia="Times New Roman" w:cs="Times New Roman"/>
          <w:sz w:val="24"/>
          <w:lang w:eastAsia="en-US"/>
        </w:rPr>
        <w:t>методами</w:t>
      </w:r>
      <w:r w:rsidRPr="005E457D">
        <w:rPr>
          <w:rFonts w:eastAsia="Times New Roman" w:cs="Times New Roman"/>
          <w:spacing w:val="-3"/>
          <w:sz w:val="24"/>
          <w:lang w:eastAsia="en-US"/>
        </w:rPr>
        <w:t xml:space="preserve"> </w:t>
      </w:r>
      <w:r w:rsidRPr="005E457D">
        <w:rPr>
          <w:rFonts w:eastAsia="Times New Roman" w:cs="Times New Roman"/>
          <w:sz w:val="24"/>
          <w:lang w:eastAsia="en-US"/>
        </w:rPr>
        <w:t>поиска,</w:t>
      </w:r>
      <w:r w:rsidRPr="005E457D">
        <w:rPr>
          <w:rFonts w:eastAsia="Times New Roman" w:cs="Times New Roman"/>
          <w:spacing w:val="-6"/>
          <w:sz w:val="24"/>
          <w:lang w:eastAsia="en-US"/>
        </w:rPr>
        <w:t xml:space="preserve"> </w:t>
      </w:r>
      <w:r w:rsidRPr="005E457D">
        <w:rPr>
          <w:rFonts w:eastAsia="Times New Roman" w:cs="Times New Roman"/>
          <w:sz w:val="24"/>
          <w:lang w:eastAsia="en-US"/>
        </w:rPr>
        <w:t>переработки,</w:t>
      </w:r>
      <w:r w:rsidRPr="005E457D">
        <w:rPr>
          <w:rFonts w:eastAsia="Times New Roman" w:cs="Times New Roman"/>
          <w:spacing w:val="-5"/>
          <w:sz w:val="24"/>
          <w:lang w:eastAsia="en-US"/>
        </w:rPr>
        <w:t xml:space="preserve"> </w:t>
      </w:r>
      <w:r w:rsidRPr="005E457D">
        <w:rPr>
          <w:rFonts w:eastAsia="Times New Roman" w:cs="Times New Roman"/>
          <w:sz w:val="24"/>
          <w:lang w:eastAsia="en-US"/>
        </w:rPr>
        <w:t>хранения</w:t>
      </w:r>
      <w:r w:rsidRPr="005E457D">
        <w:rPr>
          <w:rFonts w:eastAsia="Times New Roman" w:cs="Times New Roman"/>
          <w:spacing w:val="-3"/>
          <w:sz w:val="24"/>
          <w:lang w:eastAsia="en-US"/>
        </w:rPr>
        <w:t xml:space="preserve"> </w:t>
      </w:r>
      <w:r w:rsidRPr="005E457D">
        <w:rPr>
          <w:rFonts w:eastAsia="Times New Roman" w:cs="Times New Roman"/>
          <w:sz w:val="24"/>
          <w:lang w:eastAsia="en-US"/>
        </w:rPr>
        <w:t>и</w:t>
      </w:r>
      <w:r w:rsidRPr="005E457D">
        <w:rPr>
          <w:rFonts w:eastAsia="Times New Roman" w:cs="Times New Roman"/>
          <w:spacing w:val="-5"/>
          <w:sz w:val="24"/>
          <w:lang w:eastAsia="en-US"/>
        </w:rPr>
        <w:t xml:space="preserve"> </w:t>
      </w:r>
      <w:r w:rsidRPr="005E457D">
        <w:rPr>
          <w:rFonts w:eastAsia="Times New Roman" w:cs="Times New Roman"/>
          <w:sz w:val="24"/>
          <w:lang w:eastAsia="en-US"/>
        </w:rPr>
        <w:t>передачи</w:t>
      </w:r>
      <w:r w:rsidRPr="005E457D">
        <w:rPr>
          <w:rFonts w:eastAsia="Times New Roman" w:cs="Times New Roman"/>
          <w:spacing w:val="-10"/>
          <w:sz w:val="24"/>
          <w:lang w:eastAsia="en-US"/>
        </w:rPr>
        <w:t xml:space="preserve"> </w:t>
      </w:r>
      <w:r w:rsidRPr="005E457D">
        <w:rPr>
          <w:rFonts w:eastAsia="Times New Roman" w:cs="Times New Roman"/>
          <w:sz w:val="24"/>
          <w:lang w:eastAsia="en-US"/>
        </w:rPr>
        <w:t>информации</w:t>
      </w:r>
      <w:r w:rsidRPr="005E457D">
        <w:rPr>
          <w:rFonts w:eastAsia="Times New Roman" w:cs="Times New Roman"/>
          <w:spacing w:val="-12"/>
          <w:sz w:val="24"/>
          <w:lang w:eastAsia="en-US"/>
        </w:rPr>
        <w:t xml:space="preserve"> </w:t>
      </w:r>
      <w:r w:rsidRPr="005E457D">
        <w:rPr>
          <w:rFonts w:eastAsia="Times New Roman" w:cs="Times New Roman"/>
          <w:sz w:val="24"/>
          <w:lang w:eastAsia="en-US"/>
        </w:rPr>
        <w:t>;</w:t>
      </w:r>
      <w:r w:rsidRPr="005E457D">
        <w:rPr>
          <w:rFonts w:eastAsia="Times New Roman" w:cs="Times New Roman"/>
          <w:spacing w:val="-57"/>
          <w:sz w:val="24"/>
          <w:lang w:eastAsia="en-US"/>
        </w:rPr>
        <w:t xml:space="preserve"> </w:t>
      </w:r>
      <w:r w:rsidRPr="005E457D">
        <w:rPr>
          <w:rFonts w:eastAsia="Times New Roman" w:cs="Times New Roman"/>
          <w:sz w:val="24"/>
          <w:lang w:eastAsia="en-US"/>
        </w:rPr>
        <w:t>умению</w:t>
      </w:r>
      <w:r w:rsidRPr="005E457D">
        <w:rPr>
          <w:rFonts w:eastAsia="Times New Roman" w:cs="Times New Roman"/>
          <w:spacing w:val="-1"/>
          <w:sz w:val="24"/>
          <w:lang w:eastAsia="en-US"/>
        </w:rPr>
        <w:t xml:space="preserve"> </w:t>
      </w:r>
      <w:r w:rsidRPr="005E457D">
        <w:rPr>
          <w:rFonts w:eastAsia="Times New Roman" w:cs="Times New Roman"/>
          <w:sz w:val="24"/>
          <w:lang w:eastAsia="en-US"/>
        </w:rPr>
        <w:t>слушать</w:t>
      </w:r>
      <w:r w:rsidRPr="005E457D">
        <w:rPr>
          <w:rFonts w:eastAsia="Times New Roman" w:cs="Times New Roman"/>
          <w:spacing w:val="1"/>
          <w:sz w:val="24"/>
          <w:lang w:eastAsia="en-US"/>
        </w:rPr>
        <w:t xml:space="preserve"> </w:t>
      </w:r>
      <w:r w:rsidRPr="005E457D">
        <w:rPr>
          <w:rFonts w:eastAsia="Times New Roman" w:cs="Times New Roman"/>
          <w:sz w:val="24"/>
          <w:lang w:eastAsia="en-US"/>
        </w:rPr>
        <w:t>собеседника</w:t>
      </w:r>
      <w:r w:rsidRPr="005E457D">
        <w:rPr>
          <w:rFonts w:eastAsia="Times New Roman" w:cs="Times New Roman"/>
          <w:spacing w:val="-4"/>
          <w:sz w:val="24"/>
          <w:lang w:eastAsia="en-US"/>
        </w:rPr>
        <w:t xml:space="preserve"> </w:t>
      </w:r>
      <w:r w:rsidRPr="005E457D">
        <w:rPr>
          <w:rFonts w:eastAsia="Times New Roman" w:cs="Times New Roman"/>
          <w:sz w:val="24"/>
          <w:lang w:eastAsia="en-US"/>
        </w:rPr>
        <w:t>и вести</w:t>
      </w:r>
      <w:r w:rsidRPr="005E457D">
        <w:rPr>
          <w:rFonts w:eastAsia="Times New Roman" w:cs="Times New Roman"/>
          <w:spacing w:val="1"/>
          <w:sz w:val="24"/>
          <w:lang w:eastAsia="en-US"/>
        </w:rPr>
        <w:t xml:space="preserve"> </w:t>
      </w:r>
      <w:r w:rsidRPr="005E457D">
        <w:rPr>
          <w:rFonts w:eastAsia="Times New Roman" w:cs="Times New Roman"/>
          <w:sz w:val="24"/>
          <w:lang w:eastAsia="en-US"/>
        </w:rPr>
        <w:t>диалог;</w:t>
      </w:r>
    </w:p>
    <w:p w:rsidR="005E457D" w:rsidRPr="005E457D" w:rsidRDefault="005E457D" w:rsidP="00866BF1">
      <w:pPr>
        <w:widowControl w:val="0"/>
        <w:numPr>
          <w:ilvl w:val="0"/>
          <w:numId w:val="163"/>
        </w:numPr>
        <w:tabs>
          <w:tab w:val="left" w:pos="1541"/>
          <w:tab w:val="left" w:pos="1542"/>
        </w:tabs>
        <w:autoSpaceDE w:val="0"/>
        <w:autoSpaceDN w:val="0"/>
        <w:spacing w:line="240" w:lineRule="auto"/>
        <w:ind w:left="0" w:right="1252" w:hanging="142"/>
        <w:jc w:val="left"/>
        <w:rPr>
          <w:rFonts w:eastAsia="Times New Roman" w:cs="Times New Roman"/>
          <w:sz w:val="24"/>
          <w:lang w:eastAsia="en-US"/>
        </w:rPr>
      </w:pPr>
      <w:r w:rsidRPr="005E457D">
        <w:rPr>
          <w:rFonts w:eastAsia="Times New Roman" w:cs="Times New Roman"/>
          <w:spacing w:val="-1"/>
          <w:sz w:val="24"/>
          <w:lang w:eastAsia="en-US"/>
        </w:rPr>
        <w:t>умению</w:t>
      </w:r>
      <w:r w:rsidRPr="005E457D">
        <w:rPr>
          <w:rFonts w:eastAsia="Times New Roman" w:cs="Times New Roman"/>
          <w:spacing w:val="-11"/>
          <w:sz w:val="24"/>
          <w:lang w:eastAsia="en-US"/>
        </w:rPr>
        <w:t xml:space="preserve"> </w:t>
      </w:r>
      <w:r w:rsidRPr="005E457D">
        <w:rPr>
          <w:rFonts w:eastAsia="Times New Roman" w:cs="Times New Roman"/>
          <w:spacing w:val="-1"/>
          <w:sz w:val="24"/>
          <w:lang w:eastAsia="en-US"/>
        </w:rPr>
        <w:t>излагать</w:t>
      </w:r>
      <w:r w:rsidRPr="005E457D">
        <w:rPr>
          <w:rFonts w:eastAsia="Times New Roman" w:cs="Times New Roman"/>
          <w:spacing w:val="-10"/>
          <w:sz w:val="24"/>
          <w:lang w:eastAsia="en-US"/>
        </w:rPr>
        <w:t xml:space="preserve"> </w:t>
      </w:r>
      <w:r w:rsidRPr="005E457D">
        <w:rPr>
          <w:rFonts w:eastAsia="Times New Roman" w:cs="Times New Roman"/>
          <w:spacing w:val="-1"/>
          <w:sz w:val="24"/>
          <w:lang w:eastAsia="en-US"/>
        </w:rPr>
        <w:t>свое</w:t>
      </w:r>
      <w:r w:rsidRPr="005E457D">
        <w:rPr>
          <w:rFonts w:eastAsia="Times New Roman" w:cs="Times New Roman"/>
          <w:spacing w:val="-16"/>
          <w:sz w:val="24"/>
          <w:lang w:eastAsia="en-US"/>
        </w:rPr>
        <w:t xml:space="preserve"> </w:t>
      </w:r>
      <w:r w:rsidRPr="005E457D">
        <w:rPr>
          <w:rFonts w:eastAsia="Times New Roman" w:cs="Times New Roman"/>
          <w:spacing w:val="-1"/>
          <w:sz w:val="24"/>
          <w:lang w:eastAsia="en-US"/>
        </w:rPr>
        <w:t>мнение</w:t>
      </w:r>
      <w:r w:rsidRPr="005E457D">
        <w:rPr>
          <w:rFonts w:eastAsia="Times New Roman" w:cs="Times New Roman"/>
          <w:sz w:val="24"/>
          <w:lang w:eastAsia="en-US"/>
        </w:rPr>
        <w:t xml:space="preserve"> и</w:t>
      </w:r>
      <w:r w:rsidRPr="005E457D">
        <w:rPr>
          <w:rFonts w:eastAsia="Times New Roman" w:cs="Times New Roman"/>
          <w:spacing w:val="1"/>
          <w:sz w:val="24"/>
          <w:lang w:eastAsia="en-US"/>
        </w:rPr>
        <w:t xml:space="preserve"> </w:t>
      </w:r>
      <w:r w:rsidRPr="005E457D">
        <w:rPr>
          <w:rFonts w:eastAsia="Times New Roman" w:cs="Times New Roman"/>
          <w:sz w:val="24"/>
          <w:lang w:eastAsia="en-US"/>
        </w:rPr>
        <w:t>аргументировать</w:t>
      </w:r>
      <w:r w:rsidRPr="005E457D">
        <w:rPr>
          <w:rFonts w:eastAsia="Times New Roman" w:cs="Times New Roman"/>
          <w:spacing w:val="2"/>
          <w:sz w:val="24"/>
          <w:lang w:eastAsia="en-US"/>
        </w:rPr>
        <w:t xml:space="preserve"> </w:t>
      </w:r>
      <w:r w:rsidRPr="005E457D">
        <w:rPr>
          <w:rFonts w:eastAsia="Times New Roman" w:cs="Times New Roman"/>
          <w:sz w:val="24"/>
          <w:lang w:eastAsia="en-US"/>
        </w:rPr>
        <w:t>свою</w:t>
      </w:r>
      <w:r w:rsidRPr="005E457D">
        <w:rPr>
          <w:rFonts w:eastAsia="Times New Roman" w:cs="Times New Roman"/>
          <w:spacing w:val="-1"/>
          <w:sz w:val="24"/>
          <w:lang w:eastAsia="en-US"/>
        </w:rPr>
        <w:t xml:space="preserve"> </w:t>
      </w:r>
      <w:r w:rsidRPr="005E457D">
        <w:rPr>
          <w:rFonts w:eastAsia="Times New Roman" w:cs="Times New Roman"/>
          <w:sz w:val="24"/>
          <w:lang w:eastAsia="en-US"/>
        </w:rPr>
        <w:t>точку</w:t>
      </w:r>
      <w:r w:rsidRPr="005E457D">
        <w:rPr>
          <w:rFonts w:eastAsia="Times New Roman" w:cs="Times New Roman"/>
          <w:spacing w:val="-5"/>
          <w:sz w:val="24"/>
          <w:lang w:eastAsia="en-US"/>
        </w:rPr>
        <w:t xml:space="preserve"> </w:t>
      </w:r>
      <w:r w:rsidRPr="005E457D">
        <w:rPr>
          <w:rFonts w:eastAsia="Times New Roman" w:cs="Times New Roman"/>
          <w:sz w:val="24"/>
          <w:lang w:eastAsia="en-US"/>
        </w:rPr>
        <w:t>зрения</w:t>
      </w:r>
      <w:r w:rsidRPr="005E457D">
        <w:rPr>
          <w:rFonts w:eastAsia="Times New Roman" w:cs="Times New Roman"/>
          <w:spacing w:val="1"/>
          <w:sz w:val="24"/>
          <w:lang w:eastAsia="en-US"/>
        </w:rPr>
        <w:t xml:space="preserve"> </w:t>
      </w:r>
      <w:r w:rsidRPr="005E457D">
        <w:rPr>
          <w:rFonts w:eastAsia="Times New Roman" w:cs="Times New Roman"/>
          <w:sz w:val="24"/>
          <w:lang w:eastAsia="en-US"/>
        </w:rPr>
        <w:t>и оценку</w:t>
      </w:r>
      <w:r w:rsidRPr="005E457D">
        <w:rPr>
          <w:rFonts w:eastAsia="Times New Roman" w:cs="Times New Roman"/>
          <w:spacing w:val="-57"/>
          <w:sz w:val="24"/>
          <w:lang w:eastAsia="en-US"/>
        </w:rPr>
        <w:t xml:space="preserve"> </w:t>
      </w:r>
      <w:r w:rsidRPr="005E457D">
        <w:rPr>
          <w:rFonts w:eastAsia="Times New Roman" w:cs="Times New Roman"/>
          <w:sz w:val="24"/>
          <w:lang w:eastAsia="en-US"/>
        </w:rPr>
        <w:t>событий;</w:t>
      </w:r>
    </w:p>
    <w:p w:rsidR="005E457D" w:rsidRPr="005E457D" w:rsidRDefault="005E457D" w:rsidP="00866BF1">
      <w:pPr>
        <w:widowControl w:val="0"/>
        <w:numPr>
          <w:ilvl w:val="0"/>
          <w:numId w:val="163"/>
        </w:numPr>
        <w:tabs>
          <w:tab w:val="left" w:pos="1841"/>
          <w:tab w:val="left" w:pos="1842"/>
        </w:tabs>
        <w:autoSpaceDE w:val="0"/>
        <w:autoSpaceDN w:val="0"/>
        <w:spacing w:before="1" w:line="240" w:lineRule="auto"/>
        <w:ind w:left="0" w:right="3718" w:hanging="142"/>
        <w:jc w:val="left"/>
        <w:rPr>
          <w:rFonts w:eastAsia="Times New Roman" w:cs="Times New Roman"/>
          <w:sz w:val="24"/>
          <w:lang w:eastAsia="en-US"/>
        </w:rPr>
      </w:pPr>
      <w:r w:rsidRPr="005E457D">
        <w:rPr>
          <w:rFonts w:eastAsia="Times New Roman" w:cs="Times New Roman"/>
          <w:sz w:val="24"/>
          <w:lang w:eastAsia="en-US"/>
        </w:rPr>
        <w:t>умению договариваться о распределении функций</w:t>
      </w:r>
      <w:r w:rsidRPr="005E457D">
        <w:rPr>
          <w:rFonts w:eastAsia="Times New Roman" w:cs="Times New Roman"/>
          <w:spacing w:val="-58"/>
          <w:sz w:val="24"/>
          <w:lang w:eastAsia="en-US"/>
        </w:rPr>
        <w:t xml:space="preserve"> </w:t>
      </w:r>
      <w:r w:rsidRPr="005E457D">
        <w:rPr>
          <w:rFonts w:eastAsia="Times New Roman" w:cs="Times New Roman"/>
          <w:spacing w:val="-2"/>
          <w:sz w:val="24"/>
          <w:lang w:eastAsia="en-US"/>
        </w:rPr>
        <w:t>и</w:t>
      </w:r>
      <w:r w:rsidRPr="005E457D">
        <w:rPr>
          <w:rFonts w:eastAsia="Times New Roman" w:cs="Times New Roman"/>
          <w:spacing w:val="1"/>
          <w:sz w:val="24"/>
          <w:lang w:eastAsia="en-US"/>
        </w:rPr>
        <w:t xml:space="preserve"> </w:t>
      </w:r>
      <w:r w:rsidRPr="005E457D">
        <w:rPr>
          <w:rFonts w:eastAsia="Times New Roman" w:cs="Times New Roman"/>
          <w:spacing w:val="-2"/>
          <w:sz w:val="24"/>
          <w:lang w:eastAsia="en-US"/>
        </w:rPr>
        <w:t>ролей</w:t>
      </w:r>
      <w:r w:rsidRPr="005E457D">
        <w:rPr>
          <w:rFonts w:eastAsia="Times New Roman" w:cs="Times New Roman"/>
          <w:spacing w:val="-4"/>
          <w:sz w:val="24"/>
          <w:lang w:eastAsia="en-US"/>
        </w:rPr>
        <w:t xml:space="preserve"> </w:t>
      </w:r>
      <w:r w:rsidRPr="005E457D">
        <w:rPr>
          <w:rFonts w:eastAsia="Times New Roman" w:cs="Times New Roman"/>
          <w:spacing w:val="-2"/>
          <w:sz w:val="24"/>
          <w:lang w:eastAsia="en-US"/>
        </w:rPr>
        <w:t>в</w:t>
      </w:r>
      <w:r w:rsidRPr="005E457D">
        <w:rPr>
          <w:rFonts w:eastAsia="Times New Roman" w:cs="Times New Roman"/>
          <w:spacing w:val="-20"/>
          <w:sz w:val="24"/>
          <w:lang w:eastAsia="en-US"/>
        </w:rPr>
        <w:t xml:space="preserve"> </w:t>
      </w:r>
      <w:r w:rsidRPr="005E457D">
        <w:rPr>
          <w:rFonts w:eastAsia="Times New Roman" w:cs="Times New Roman"/>
          <w:spacing w:val="-1"/>
          <w:sz w:val="24"/>
          <w:lang w:eastAsia="en-US"/>
        </w:rPr>
        <w:t>совместной</w:t>
      </w:r>
      <w:r w:rsidRPr="005E457D">
        <w:rPr>
          <w:rFonts w:eastAsia="Times New Roman" w:cs="Times New Roman"/>
          <w:spacing w:val="-3"/>
          <w:sz w:val="24"/>
          <w:lang w:eastAsia="en-US"/>
        </w:rPr>
        <w:t xml:space="preserve"> </w:t>
      </w:r>
      <w:r w:rsidRPr="005E457D">
        <w:rPr>
          <w:rFonts w:eastAsia="Times New Roman" w:cs="Times New Roman"/>
          <w:spacing w:val="-1"/>
          <w:sz w:val="24"/>
          <w:lang w:eastAsia="en-US"/>
        </w:rPr>
        <w:t>деятельности;</w:t>
      </w:r>
    </w:p>
    <w:p w:rsidR="005E457D" w:rsidRPr="005E457D" w:rsidRDefault="005E457D" w:rsidP="00866BF1">
      <w:pPr>
        <w:widowControl w:val="0"/>
        <w:numPr>
          <w:ilvl w:val="0"/>
          <w:numId w:val="163"/>
        </w:numPr>
        <w:tabs>
          <w:tab w:val="left" w:pos="1291"/>
        </w:tabs>
        <w:autoSpaceDE w:val="0"/>
        <w:autoSpaceDN w:val="0"/>
        <w:spacing w:line="240" w:lineRule="auto"/>
        <w:ind w:left="0" w:hanging="142"/>
        <w:jc w:val="left"/>
        <w:rPr>
          <w:rFonts w:eastAsia="Times New Roman" w:cs="Times New Roman"/>
          <w:i/>
          <w:sz w:val="24"/>
          <w:lang w:eastAsia="en-US"/>
        </w:rPr>
      </w:pPr>
      <w:r w:rsidRPr="005E457D">
        <w:rPr>
          <w:rFonts w:eastAsia="Times New Roman" w:cs="Times New Roman"/>
          <w:w w:val="99"/>
          <w:sz w:val="24"/>
          <w:u w:val="single"/>
          <w:lang w:eastAsia="en-US"/>
        </w:rPr>
        <w:t xml:space="preserve"> </w:t>
      </w:r>
      <w:r w:rsidRPr="005E457D">
        <w:rPr>
          <w:rFonts w:eastAsia="Times New Roman" w:cs="Times New Roman"/>
          <w:i/>
          <w:sz w:val="24"/>
          <w:u w:val="single"/>
          <w:lang w:eastAsia="en-US"/>
        </w:rPr>
        <w:t>Обучающийся</w:t>
      </w:r>
      <w:r w:rsidRPr="005E457D">
        <w:rPr>
          <w:rFonts w:eastAsia="Times New Roman" w:cs="Times New Roman"/>
          <w:i/>
          <w:spacing w:val="-6"/>
          <w:sz w:val="24"/>
          <w:u w:val="single"/>
          <w:lang w:eastAsia="en-US"/>
        </w:rPr>
        <w:t xml:space="preserve"> </w:t>
      </w:r>
      <w:r w:rsidRPr="005E457D">
        <w:rPr>
          <w:rFonts w:eastAsia="Times New Roman" w:cs="Times New Roman"/>
          <w:i/>
          <w:sz w:val="24"/>
          <w:u w:val="single"/>
          <w:lang w:eastAsia="en-US"/>
        </w:rPr>
        <w:t>получит</w:t>
      </w:r>
      <w:r w:rsidRPr="005E457D">
        <w:rPr>
          <w:rFonts w:eastAsia="Times New Roman" w:cs="Times New Roman"/>
          <w:i/>
          <w:spacing w:val="-4"/>
          <w:sz w:val="24"/>
          <w:u w:val="single"/>
          <w:lang w:eastAsia="en-US"/>
        </w:rPr>
        <w:t xml:space="preserve"> </w:t>
      </w:r>
      <w:r w:rsidRPr="005E457D">
        <w:rPr>
          <w:rFonts w:eastAsia="Times New Roman" w:cs="Times New Roman"/>
          <w:i/>
          <w:sz w:val="24"/>
          <w:u w:val="single"/>
          <w:lang w:eastAsia="en-US"/>
        </w:rPr>
        <w:t>возможность</w:t>
      </w:r>
      <w:r w:rsidRPr="005E457D">
        <w:rPr>
          <w:rFonts w:eastAsia="Times New Roman" w:cs="Times New Roman"/>
          <w:i/>
          <w:spacing w:val="-5"/>
          <w:sz w:val="24"/>
          <w:u w:val="single"/>
          <w:lang w:eastAsia="en-US"/>
        </w:rPr>
        <w:t xml:space="preserve"> </w:t>
      </w:r>
      <w:r w:rsidRPr="005E457D">
        <w:rPr>
          <w:rFonts w:eastAsia="Times New Roman" w:cs="Times New Roman"/>
          <w:i/>
          <w:sz w:val="24"/>
          <w:u w:val="single"/>
          <w:lang w:eastAsia="en-US"/>
        </w:rPr>
        <w:t>научиться:</w:t>
      </w:r>
    </w:p>
    <w:p w:rsidR="005E457D" w:rsidRPr="005E457D" w:rsidRDefault="005E457D" w:rsidP="00866BF1">
      <w:pPr>
        <w:widowControl w:val="0"/>
        <w:numPr>
          <w:ilvl w:val="0"/>
          <w:numId w:val="163"/>
        </w:numPr>
        <w:tabs>
          <w:tab w:val="left" w:pos="1299"/>
        </w:tabs>
        <w:autoSpaceDE w:val="0"/>
        <w:autoSpaceDN w:val="0"/>
        <w:spacing w:line="240" w:lineRule="auto"/>
        <w:ind w:left="0" w:hanging="142"/>
        <w:jc w:val="left"/>
        <w:rPr>
          <w:rFonts w:eastAsia="Times New Roman" w:cs="Times New Roman"/>
          <w:sz w:val="24"/>
          <w:lang w:eastAsia="en-US"/>
        </w:rPr>
      </w:pPr>
      <w:r w:rsidRPr="005E457D">
        <w:rPr>
          <w:rFonts w:eastAsia="Times New Roman" w:cs="Times New Roman"/>
          <w:sz w:val="24"/>
          <w:lang w:eastAsia="en-US"/>
        </w:rPr>
        <w:t>осуществлять</w:t>
      </w:r>
      <w:r w:rsidRPr="005E457D">
        <w:rPr>
          <w:rFonts w:eastAsia="Times New Roman" w:cs="Times New Roman"/>
          <w:spacing w:val="-11"/>
          <w:sz w:val="24"/>
          <w:lang w:eastAsia="en-US"/>
        </w:rPr>
        <w:t xml:space="preserve"> </w:t>
      </w:r>
      <w:r w:rsidRPr="005E457D">
        <w:rPr>
          <w:rFonts w:eastAsia="Times New Roman" w:cs="Times New Roman"/>
          <w:sz w:val="24"/>
          <w:lang w:eastAsia="en-US"/>
        </w:rPr>
        <w:t>взаимный</w:t>
      </w:r>
      <w:r w:rsidRPr="005E457D">
        <w:rPr>
          <w:rFonts w:eastAsia="Times New Roman" w:cs="Times New Roman"/>
          <w:spacing w:val="-11"/>
          <w:sz w:val="24"/>
          <w:lang w:eastAsia="en-US"/>
        </w:rPr>
        <w:t xml:space="preserve"> </w:t>
      </w:r>
      <w:r w:rsidRPr="005E457D">
        <w:rPr>
          <w:rFonts w:eastAsia="Times New Roman" w:cs="Times New Roman"/>
          <w:sz w:val="24"/>
          <w:lang w:eastAsia="en-US"/>
        </w:rPr>
        <w:t>контроль</w:t>
      </w:r>
      <w:r w:rsidRPr="005E457D">
        <w:rPr>
          <w:rFonts w:eastAsia="Times New Roman" w:cs="Times New Roman"/>
          <w:spacing w:val="-10"/>
          <w:sz w:val="24"/>
          <w:lang w:eastAsia="en-US"/>
        </w:rPr>
        <w:t xml:space="preserve"> </w:t>
      </w:r>
      <w:r w:rsidRPr="005E457D">
        <w:rPr>
          <w:rFonts w:eastAsia="Times New Roman" w:cs="Times New Roman"/>
          <w:sz w:val="24"/>
          <w:lang w:eastAsia="en-US"/>
        </w:rPr>
        <w:t>в</w:t>
      </w:r>
      <w:r w:rsidRPr="005E457D">
        <w:rPr>
          <w:rFonts w:eastAsia="Times New Roman" w:cs="Times New Roman"/>
          <w:spacing w:val="-9"/>
          <w:sz w:val="24"/>
          <w:lang w:eastAsia="en-US"/>
        </w:rPr>
        <w:t xml:space="preserve"> </w:t>
      </w:r>
      <w:r w:rsidRPr="005E457D">
        <w:rPr>
          <w:rFonts w:eastAsia="Times New Roman" w:cs="Times New Roman"/>
          <w:sz w:val="24"/>
          <w:lang w:eastAsia="en-US"/>
        </w:rPr>
        <w:t>совместной</w:t>
      </w:r>
      <w:r w:rsidRPr="005E457D">
        <w:rPr>
          <w:rFonts w:eastAsia="Times New Roman" w:cs="Times New Roman"/>
          <w:spacing w:val="-12"/>
          <w:sz w:val="24"/>
          <w:lang w:eastAsia="en-US"/>
        </w:rPr>
        <w:t xml:space="preserve"> </w:t>
      </w:r>
      <w:r w:rsidRPr="005E457D">
        <w:rPr>
          <w:rFonts w:eastAsia="Times New Roman" w:cs="Times New Roman"/>
          <w:sz w:val="24"/>
          <w:lang w:eastAsia="en-US"/>
        </w:rPr>
        <w:t>деятельности;</w:t>
      </w:r>
    </w:p>
    <w:p w:rsidR="005E457D" w:rsidRPr="005E457D" w:rsidRDefault="005E457D" w:rsidP="005E457D">
      <w:pPr>
        <w:widowControl w:val="0"/>
        <w:autoSpaceDE w:val="0"/>
        <w:autoSpaceDN w:val="0"/>
        <w:spacing w:line="240" w:lineRule="auto"/>
        <w:ind w:right="283" w:firstLine="0"/>
        <w:jc w:val="left"/>
        <w:rPr>
          <w:rFonts w:eastAsia="Times New Roman" w:cs="Times New Roman"/>
          <w:sz w:val="24"/>
          <w:szCs w:val="24"/>
          <w:lang w:eastAsia="en-US"/>
        </w:rPr>
      </w:pPr>
      <w:r w:rsidRPr="005E457D">
        <w:rPr>
          <w:rFonts w:eastAsia="Times New Roman" w:cs="Times New Roman"/>
          <w:sz w:val="24"/>
          <w:szCs w:val="24"/>
          <w:lang w:eastAsia="en-US"/>
        </w:rPr>
        <w:t>умению использовать речевые</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средства</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средства информационных 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коммуникационных</w:t>
      </w:r>
      <w:r w:rsidRPr="005E457D">
        <w:rPr>
          <w:rFonts w:eastAsia="Times New Roman" w:cs="Times New Roman"/>
          <w:spacing w:val="-8"/>
          <w:sz w:val="24"/>
          <w:szCs w:val="24"/>
          <w:lang w:eastAsia="en-US"/>
        </w:rPr>
        <w:t xml:space="preserve"> </w:t>
      </w:r>
      <w:r w:rsidRPr="005E457D">
        <w:rPr>
          <w:rFonts w:eastAsia="Times New Roman" w:cs="Times New Roman"/>
          <w:sz w:val="24"/>
          <w:szCs w:val="24"/>
          <w:lang w:eastAsia="en-US"/>
        </w:rPr>
        <w:t>технологий</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(далее</w:t>
      </w:r>
      <w:r w:rsidRPr="005E457D">
        <w:rPr>
          <w:rFonts w:eastAsia="Times New Roman" w:cs="Times New Roman"/>
          <w:spacing w:val="-7"/>
          <w:sz w:val="24"/>
          <w:szCs w:val="24"/>
          <w:lang w:eastAsia="en-US"/>
        </w:rPr>
        <w:t xml:space="preserve"> </w:t>
      </w:r>
      <w:r w:rsidRPr="005E457D">
        <w:rPr>
          <w:rFonts w:eastAsia="Times New Roman" w:cs="Times New Roman"/>
          <w:sz w:val="24"/>
          <w:szCs w:val="24"/>
          <w:lang w:eastAsia="en-US"/>
        </w:rPr>
        <w:t>–</w:t>
      </w:r>
      <w:r w:rsidRPr="005E457D">
        <w:rPr>
          <w:rFonts w:eastAsia="Times New Roman" w:cs="Times New Roman"/>
          <w:spacing w:val="-6"/>
          <w:sz w:val="24"/>
          <w:szCs w:val="24"/>
          <w:lang w:eastAsia="en-US"/>
        </w:rPr>
        <w:t xml:space="preserve"> </w:t>
      </w:r>
      <w:r w:rsidRPr="005E457D">
        <w:rPr>
          <w:rFonts w:eastAsia="Times New Roman" w:cs="Times New Roman"/>
          <w:sz w:val="24"/>
          <w:szCs w:val="24"/>
          <w:lang w:eastAsia="en-US"/>
        </w:rPr>
        <w:t>ИКТ)</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для</w:t>
      </w:r>
      <w:r w:rsidRPr="005E457D">
        <w:rPr>
          <w:rFonts w:eastAsia="Times New Roman" w:cs="Times New Roman"/>
          <w:spacing w:val="-6"/>
          <w:sz w:val="24"/>
          <w:szCs w:val="24"/>
          <w:lang w:eastAsia="en-US"/>
        </w:rPr>
        <w:t xml:space="preserve"> </w:t>
      </w:r>
      <w:r w:rsidRPr="005E457D">
        <w:rPr>
          <w:rFonts w:eastAsia="Times New Roman" w:cs="Times New Roman"/>
          <w:sz w:val="24"/>
          <w:szCs w:val="24"/>
          <w:lang w:eastAsia="en-US"/>
        </w:rPr>
        <w:t>решения</w:t>
      </w:r>
      <w:r w:rsidRPr="005E457D">
        <w:rPr>
          <w:rFonts w:eastAsia="Times New Roman" w:cs="Times New Roman"/>
          <w:spacing w:val="32"/>
          <w:sz w:val="24"/>
          <w:szCs w:val="24"/>
          <w:lang w:eastAsia="en-US"/>
        </w:rPr>
        <w:t xml:space="preserve"> </w:t>
      </w:r>
      <w:r w:rsidRPr="005E457D">
        <w:rPr>
          <w:rFonts w:eastAsia="Times New Roman" w:cs="Times New Roman"/>
          <w:sz w:val="24"/>
          <w:szCs w:val="24"/>
          <w:lang w:eastAsia="en-US"/>
        </w:rPr>
        <w:t>коммуникативных</w:t>
      </w:r>
      <w:r w:rsidRPr="005E457D">
        <w:rPr>
          <w:rFonts w:eastAsia="Times New Roman" w:cs="Times New Roman"/>
          <w:spacing w:val="33"/>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познавательных</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задач;</w:t>
      </w:r>
    </w:p>
    <w:p w:rsidR="005E457D" w:rsidRPr="005E457D" w:rsidRDefault="005E457D" w:rsidP="005E457D">
      <w:pPr>
        <w:widowControl w:val="0"/>
        <w:autoSpaceDE w:val="0"/>
        <w:autoSpaceDN w:val="0"/>
        <w:spacing w:line="240" w:lineRule="auto"/>
        <w:ind w:right="3741" w:firstLine="0"/>
        <w:jc w:val="left"/>
        <w:rPr>
          <w:rFonts w:eastAsia="Times New Roman" w:cs="Times New Roman"/>
          <w:i/>
          <w:sz w:val="24"/>
          <w:lang w:eastAsia="en-US"/>
        </w:rPr>
      </w:pPr>
      <w:r w:rsidRPr="005E457D">
        <w:rPr>
          <w:rFonts w:eastAsia="Times New Roman" w:cs="Times New Roman"/>
          <w:sz w:val="24"/>
          <w:lang w:eastAsia="en-US"/>
        </w:rPr>
        <w:t>-умению определять общую цель и пути ее достижения.</w:t>
      </w:r>
      <w:r w:rsidRPr="005E457D">
        <w:rPr>
          <w:rFonts w:eastAsia="Times New Roman" w:cs="Times New Roman"/>
          <w:spacing w:val="1"/>
          <w:sz w:val="24"/>
          <w:lang w:eastAsia="en-US"/>
        </w:rPr>
        <w:t xml:space="preserve"> </w:t>
      </w:r>
      <w:r w:rsidRPr="005E457D">
        <w:rPr>
          <w:rFonts w:eastAsia="Times New Roman" w:cs="Times New Roman"/>
          <w:b/>
          <w:i/>
          <w:spacing w:val="-1"/>
          <w:sz w:val="24"/>
          <w:lang w:eastAsia="en-US"/>
        </w:rPr>
        <w:t xml:space="preserve">У ученика будут сформированы познавательные </w:t>
      </w:r>
      <w:r w:rsidRPr="005E457D">
        <w:rPr>
          <w:rFonts w:eastAsia="Times New Roman" w:cs="Times New Roman"/>
          <w:b/>
          <w:i/>
          <w:sz w:val="24"/>
          <w:lang w:eastAsia="en-US"/>
        </w:rPr>
        <w:t>УУД:</w:t>
      </w:r>
      <w:r w:rsidRPr="005E457D">
        <w:rPr>
          <w:rFonts w:eastAsia="Times New Roman" w:cs="Times New Roman"/>
          <w:b/>
          <w:i/>
          <w:spacing w:val="-57"/>
          <w:sz w:val="24"/>
          <w:lang w:eastAsia="en-US"/>
        </w:rPr>
        <w:t xml:space="preserve"> </w:t>
      </w:r>
      <w:r w:rsidRPr="005E457D">
        <w:rPr>
          <w:rFonts w:eastAsia="Times New Roman" w:cs="Times New Roman"/>
          <w:i/>
          <w:sz w:val="24"/>
          <w:u w:val="single"/>
          <w:lang w:eastAsia="en-US"/>
        </w:rPr>
        <w:t>Обучающийся</w:t>
      </w:r>
      <w:r w:rsidRPr="005E457D">
        <w:rPr>
          <w:rFonts w:eastAsia="Times New Roman" w:cs="Times New Roman"/>
          <w:i/>
          <w:spacing w:val="-3"/>
          <w:sz w:val="24"/>
          <w:u w:val="single"/>
          <w:lang w:eastAsia="en-US"/>
        </w:rPr>
        <w:t xml:space="preserve"> </w:t>
      </w:r>
      <w:r w:rsidRPr="005E457D">
        <w:rPr>
          <w:rFonts w:eastAsia="Times New Roman" w:cs="Times New Roman"/>
          <w:i/>
          <w:sz w:val="24"/>
          <w:u w:val="single"/>
          <w:lang w:eastAsia="en-US"/>
        </w:rPr>
        <w:t>научится:</w:t>
      </w:r>
    </w:p>
    <w:p w:rsidR="005E457D" w:rsidRPr="005E457D" w:rsidRDefault="005E457D" w:rsidP="00866BF1">
      <w:pPr>
        <w:widowControl w:val="0"/>
        <w:numPr>
          <w:ilvl w:val="0"/>
          <w:numId w:val="163"/>
        </w:numPr>
        <w:tabs>
          <w:tab w:val="left" w:pos="4436"/>
        </w:tabs>
        <w:autoSpaceDE w:val="0"/>
        <w:autoSpaceDN w:val="0"/>
        <w:spacing w:line="240" w:lineRule="auto"/>
        <w:ind w:left="0" w:right="890" w:firstLine="0"/>
        <w:jc w:val="left"/>
        <w:rPr>
          <w:rFonts w:eastAsia="Times New Roman" w:cs="Times New Roman"/>
          <w:sz w:val="24"/>
          <w:lang w:eastAsia="en-US"/>
        </w:rPr>
      </w:pPr>
      <w:r w:rsidRPr="005E457D">
        <w:rPr>
          <w:rFonts w:eastAsia="Times New Roman" w:cs="Times New Roman"/>
          <w:sz w:val="24"/>
          <w:lang w:eastAsia="en-US"/>
        </w:rPr>
        <w:t>сравнивать,</w:t>
      </w:r>
      <w:r w:rsidRPr="005E457D">
        <w:rPr>
          <w:rFonts w:eastAsia="Times New Roman" w:cs="Times New Roman"/>
          <w:spacing w:val="-5"/>
          <w:sz w:val="24"/>
          <w:lang w:eastAsia="en-US"/>
        </w:rPr>
        <w:t xml:space="preserve"> </w:t>
      </w:r>
      <w:r w:rsidRPr="005E457D">
        <w:rPr>
          <w:rFonts w:eastAsia="Times New Roman" w:cs="Times New Roman"/>
          <w:sz w:val="24"/>
          <w:lang w:eastAsia="en-US"/>
        </w:rPr>
        <w:t>анализировать,</w:t>
      </w:r>
      <w:r w:rsidRPr="005E457D">
        <w:rPr>
          <w:rFonts w:eastAsia="Times New Roman" w:cs="Times New Roman"/>
          <w:spacing w:val="-5"/>
          <w:sz w:val="24"/>
          <w:lang w:eastAsia="en-US"/>
        </w:rPr>
        <w:t xml:space="preserve"> </w:t>
      </w:r>
      <w:r w:rsidRPr="005E457D">
        <w:rPr>
          <w:rFonts w:eastAsia="Times New Roman" w:cs="Times New Roman"/>
          <w:sz w:val="24"/>
          <w:lang w:eastAsia="en-US"/>
        </w:rPr>
        <w:t>синтезировать,</w:t>
      </w:r>
      <w:r w:rsidRPr="005E457D">
        <w:rPr>
          <w:rFonts w:eastAsia="Times New Roman" w:cs="Times New Roman"/>
          <w:spacing w:val="-5"/>
          <w:sz w:val="24"/>
          <w:lang w:eastAsia="en-US"/>
        </w:rPr>
        <w:t xml:space="preserve"> </w:t>
      </w:r>
      <w:r w:rsidRPr="005E457D">
        <w:rPr>
          <w:rFonts w:eastAsia="Times New Roman" w:cs="Times New Roman"/>
          <w:sz w:val="24"/>
          <w:lang w:eastAsia="en-US"/>
        </w:rPr>
        <w:t>обобщать</w:t>
      </w:r>
      <w:r w:rsidRPr="005E457D">
        <w:rPr>
          <w:rFonts w:eastAsia="Times New Roman" w:cs="Times New Roman"/>
          <w:spacing w:val="-13"/>
          <w:sz w:val="24"/>
          <w:lang w:eastAsia="en-US"/>
        </w:rPr>
        <w:t xml:space="preserve"> </w:t>
      </w:r>
      <w:r w:rsidRPr="005E457D">
        <w:rPr>
          <w:rFonts w:eastAsia="Times New Roman" w:cs="Times New Roman"/>
          <w:sz w:val="24"/>
          <w:lang w:eastAsia="en-US"/>
        </w:rPr>
        <w:t>и</w:t>
      </w:r>
      <w:r w:rsidRPr="005E457D">
        <w:rPr>
          <w:rFonts w:eastAsia="Times New Roman" w:cs="Times New Roman"/>
          <w:spacing w:val="-6"/>
          <w:sz w:val="24"/>
          <w:lang w:eastAsia="en-US"/>
        </w:rPr>
        <w:t xml:space="preserve"> </w:t>
      </w:r>
      <w:r w:rsidRPr="005E457D">
        <w:rPr>
          <w:rFonts w:eastAsia="Times New Roman" w:cs="Times New Roman"/>
          <w:sz w:val="24"/>
          <w:lang w:eastAsia="en-US"/>
        </w:rPr>
        <w:t>классифицировать</w:t>
      </w:r>
      <w:r w:rsidRPr="005E457D">
        <w:rPr>
          <w:rFonts w:eastAsia="Times New Roman" w:cs="Times New Roman"/>
          <w:spacing w:val="-4"/>
          <w:sz w:val="24"/>
          <w:lang w:eastAsia="en-US"/>
        </w:rPr>
        <w:t xml:space="preserve"> </w:t>
      </w:r>
      <w:r w:rsidRPr="005E457D">
        <w:rPr>
          <w:rFonts w:eastAsia="Times New Roman" w:cs="Times New Roman"/>
          <w:sz w:val="24"/>
          <w:lang w:eastAsia="en-US"/>
        </w:rPr>
        <w:t>объекты,</w:t>
      </w:r>
      <w:r w:rsidRPr="005E457D">
        <w:rPr>
          <w:rFonts w:eastAsia="Times New Roman" w:cs="Times New Roman"/>
          <w:spacing w:val="-57"/>
          <w:sz w:val="24"/>
          <w:lang w:eastAsia="en-US"/>
        </w:rPr>
        <w:t xml:space="preserve"> </w:t>
      </w:r>
      <w:r w:rsidRPr="005E457D">
        <w:rPr>
          <w:rFonts w:eastAsia="Times New Roman" w:cs="Times New Roman"/>
          <w:sz w:val="24"/>
          <w:lang w:eastAsia="en-US"/>
        </w:rPr>
        <w:t>явления</w:t>
      </w:r>
      <w:r w:rsidRPr="005E457D">
        <w:rPr>
          <w:rFonts w:eastAsia="Times New Roman" w:cs="Times New Roman"/>
          <w:spacing w:val="-7"/>
          <w:sz w:val="24"/>
          <w:lang w:eastAsia="en-US"/>
        </w:rPr>
        <w:t xml:space="preserve"> </w:t>
      </w:r>
      <w:r w:rsidRPr="005E457D">
        <w:rPr>
          <w:rFonts w:eastAsia="Times New Roman" w:cs="Times New Roman"/>
          <w:sz w:val="24"/>
          <w:lang w:eastAsia="en-US"/>
        </w:rPr>
        <w:t>по</w:t>
      </w:r>
      <w:r w:rsidRPr="005E457D">
        <w:rPr>
          <w:rFonts w:eastAsia="Times New Roman" w:cs="Times New Roman"/>
          <w:spacing w:val="-7"/>
          <w:sz w:val="24"/>
          <w:lang w:eastAsia="en-US"/>
        </w:rPr>
        <w:t xml:space="preserve"> </w:t>
      </w:r>
      <w:r w:rsidRPr="005E457D">
        <w:rPr>
          <w:rFonts w:eastAsia="Times New Roman" w:cs="Times New Roman"/>
          <w:sz w:val="24"/>
          <w:lang w:eastAsia="en-US"/>
        </w:rPr>
        <w:t>родовидовым</w:t>
      </w:r>
      <w:r w:rsidRPr="005E457D">
        <w:rPr>
          <w:rFonts w:eastAsia="Times New Roman" w:cs="Times New Roman"/>
          <w:sz w:val="24"/>
          <w:lang w:eastAsia="en-US"/>
        </w:rPr>
        <w:tab/>
        <w:t>признакам;</w:t>
      </w:r>
    </w:p>
    <w:p w:rsidR="005E457D" w:rsidRPr="005E457D" w:rsidRDefault="005E457D" w:rsidP="00866BF1">
      <w:pPr>
        <w:widowControl w:val="0"/>
        <w:numPr>
          <w:ilvl w:val="0"/>
          <w:numId w:val="163"/>
        </w:numPr>
        <w:autoSpaceDE w:val="0"/>
        <w:autoSpaceDN w:val="0"/>
        <w:spacing w:before="1" w:line="240" w:lineRule="auto"/>
        <w:ind w:left="0" w:hanging="202"/>
        <w:jc w:val="left"/>
        <w:rPr>
          <w:rFonts w:eastAsia="Times New Roman" w:cs="Times New Roman"/>
          <w:sz w:val="24"/>
          <w:lang w:eastAsia="en-US"/>
        </w:rPr>
      </w:pPr>
      <w:r w:rsidRPr="005E457D">
        <w:rPr>
          <w:rFonts w:eastAsia="Times New Roman" w:cs="Times New Roman"/>
          <w:sz w:val="24"/>
          <w:lang w:eastAsia="en-US"/>
        </w:rPr>
        <w:t>устанавливать</w:t>
      </w:r>
      <w:r w:rsidRPr="005E457D">
        <w:rPr>
          <w:rFonts w:eastAsia="Times New Roman" w:cs="Times New Roman"/>
          <w:spacing w:val="-8"/>
          <w:sz w:val="24"/>
          <w:lang w:eastAsia="en-US"/>
        </w:rPr>
        <w:t xml:space="preserve"> </w:t>
      </w:r>
      <w:r w:rsidRPr="005E457D">
        <w:rPr>
          <w:rFonts w:eastAsia="Times New Roman" w:cs="Times New Roman"/>
          <w:sz w:val="24"/>
          <w:lang w:eastAsia="en-US"/>
        </w:rPr>
        <w:t>аналогии</w:t>
      </w:r>
      <w:r w:rsidRPr="005E457D">
        <w:rPr>
          <w:rFonts w:eastAsia="Times New Roman" w:cs="Times New Roman"/>
          <w:spacing w:val="-9"/>
          <w:sz w:val="24"/>
          <w:lang w:eastAsia="en-US"/>
        </w:rPr>
        <w:t xml:space="preserve"> </w:t>
      </w:r>
      <w:r w:rsidRPr="005E457D">
        <w:rPr>
          <w:rFonts w:eastAsia="Times New Roman" w:cs="Times New Roman"/>
          <w:sz w:val="24"/>
          <w:lang w:eastAsia="en-US"/>
        </w:rPr>
        <w:t>и</w:t>
      </w:r>
      <w:r w:rsidRPr="005E457D">
        <w:rPr>
          <w:rFonts w:eastAsia="Times New Roman" w:cs="Times New Roman"/>
          <w:spacing w:val="-11"/>
          <w:sz w:val="24"/>
          <w:lang w:eastAsia="en-US"/>
        </w:rPr>
        <w:t xml:space="preserve"> </w:t>
      </w:r>
      <w:r w:rsidRPr="005E457D">
        <w:rPr>
          <w:rFonts w:eastAsia="Times New Roman" w:cs="Times New Roman"/>
          <w:sz w:val="24"/>
          <w:lang w:eastAsia="en-US"/>
        </w:rPr>
        <w:t>причинно-</w:t>
      </w:r>
      <w:r w:rsidRPr="005E457D">
        <w:rPr>
          <w:rFonts w:eastAsia="Times New Roman" w:cs="Times New Roman"/>
          <w:spacing w:val="-9"/>
          <w:sz w:val="24"/>
          <w:lang w:eastAsia="en-US"/>
        </w:rPr>
        <w:t xml:space="preserve"> </w:t>
      </w:r>
      <w:r w:rsidRPr="005E457D">
        <w:rPr>
          <w:rFonts w:eastAsia="Times New Roman" w:cs="Times New Roman"/>
          <w:sz w:val="24"/>
          <w:lang w:eastAsia="en-US"/>
        </w:rPr>
        <w:t>следственные</w:t>
      </w:r>
      <w:r w:rsidRPr="005E457D">
        <w:rPr>
          <w:rFonts w:eastAsia="Times New Roman" w:cs="Times New Roman"/>
          <w:spacing w:val="-10"/>
          <w:sz w:val="24"/>
          <w:lang w:eastAsia="en-US"/>
        </w:rPr>
        <w:t xml:space="preserve"> </w:t>
      </w:r>
      <w:r w:rsidRPr="005E457D">
        <w:rPr>
          <w:rFonts w:eastAsia="Times New Roman" w:cs="Times New Roman"/>
          <w:sz w:val="24"/>
          <w:lang w:eastAsia="en-US"/>
        </w:rPr>
        <w:t>связи;</w:t>
      </w:r>
    </w:p>
    <w:p w:rsidR="005E457D" w:rsidRPr="005E457D" w:rsidRDefault="005E457D" w:rsidP="00866BF1">
      <w:pPr>
        <w:widowControl w:val="0"/>
        <w:numPr>
          <w:ilvl w:val="1"/>
          <w:numId w:val="163"/>
        </w:numPr>
        <w:autoSpaceDE w:val="0"/>
        <w:autoSpaceDN w:val="0"/>
        <w:spacing w:line="240" w:lineRule="auto"/>
        <w:ind w:left="0"/>
        <w:jc w:val="left"/>
        <w:rPr>
          <w:rFonts w:eastAsia="Times New Roman" w:cs="Times New Roman"/>
          <w:i/>
          <w:sz w:val="24"/>
          <w:lang w:eastAsia="en-US"/>
        </w:rPr>
      </w:pPr>
      <w:r w:rsidRPr="005E457D">
        <w:rPr>
          <w:rFonts w:eastAsia="Times New Roman" w:cs="Times New Roman"/>
          <w:w w:val="99"/>
          <w:sz w:val="24"/>
          <w:u w:val="single"/>
          <w:lang w:eastAsia="en-US"/>
        </w:rPr>
        <w:t xml:space="preserve"> </w:t>
      </w:r>
      <w:r w:rsidRPr="005E457D">
        <w:rPr>
          <w:rFonts w:eastAsia="Times New Roman" w:cs="Times New Roman"/>
          <w:i/>
          <w:sz w:val="24"/>
          <w:u w:val="single"/>
          <w:lang w:eastAsia="en-US"/>
        </w:rPr>
        <w:t>Обучающийся</w:t>
      </w:r>
      <w:r w:rsidRPr="005E457D">
        <w:rPr>
          <w:rFonts w:eastAsia="Times New Roman" w:cs="Times New Roman"/>
          <w:i/>
          <w:spacing w:val="-6"/>
          <w:sz w:val="24"/>
          <w:u w:val="single"/>
          <w:lang w:eastAsia="en-US"/>
        </w:rPr>
        <w:t xml:space="preserve"> </w:t>
      </w:r>
      <w:r w:rsidRPr="005E457D">
        <w:rPr>
          <w:rFonts w:eastAsia="Times New Roman" w:cs="Times New Roman"/>
          <w:i/>
          <w:sz w:val="24"/>
          <w:u w:val="single"/>
          <w:lang w:eastAsia="en-US"/>
        </w:rPr>
        <w:t>получит</w:t>
      </w:r>
      <w:r w:rsidRPr="005E457D">
        <w:rPr>
          <w:rFonts w:eastAsia="Times New Roman" w:cs="Times New Roman"/>
          <w:i/>
          <w:spacing w:val="-4"/>
          <w:sz w:val="24"/>
          <w:u w:val="single"/>
          <w:lang w:eastAsia="en-US"/>
        </w:rPr>
        <w:t xml:space="preserve"> </w:t>
      </w:r>
      <w:r w:rsidRPr="005E457D">
        <w:rPr>
          <w:rFonts w:eastAsia="Times New Roman" w:cs="Times New Roman"/>
          <w:i/>
          <w:sz w:val="24"/>
          <w:u w:val="single"/>
          <w:lang w:eastAsia="en-US"/>
        </w:rPr>
        <w:t>возможность</w:t>
      </w:r>
      <w:r w:rsidRPr="005E457D">
        <w:rPr>
          <w:rFonts w:eastAsia="Times New Roman" w:cs="Times New Roman"/>
          <w:i/>
          <w:spacing w:val="-5"/>
          <w:sz w:val="24"/>
          <w:u w:val="single"/>
          <w:lang w:eastAsia="en-US"/>
        </w:rPr>
        <w:t xml:space="preserve"> </w:t>
      </w:r>
      <w:r w:rsidRPr="005E457D">
        <w:rPr>
          <w:rFonts w:eastAsia="Times New Roman" w:cs="Times New Roman"/>
          <w:i/>
          <w:sz w:val="24"/>
          <w:u w:val="single"/>
          <w:lang w:eastAsia="en-US"/>
        </w:rPr>
        <w:t>научиться:</w:t>
      </w:r>
    </w:p>
    <w:p w:rsidR="005E457D" w:rsidRPr="005E457D" w:rsidRDefault="005E457D" w:rsidP="00866BF1">
      <w:pPr>
        <w:widowControl w:val="0"/>
        <w:numPr>
          <w:ilvl w:val="1"/>
          <w:numId w:val="163"/>
        </w:numPr>
        <w:tabs>
          <w:tab w:val="left" w:pos="1524"/>
          <w:tab w:val="left" w:pos="1525"/>
        </w:tabs>
        <w:autoSpaceDE w:val="0"/>
        <w:autoSpaceDN w:val="0"/>
        <w:spacing w:line="240" w:lineRule="auto"/>
        <w:ind w:left="0" w:hanging="366"/>
        <w:jc w:val="left"/>
        <w:rPr>
          <w:rFonts w:eastAsia="Times New Roman" w:cs="Times New Roman"/>
          <w:sz w:val="24"/>
          <w:lang w:eastAsia="en-US"/>
        </w:rPr>
      </w:pPr>
      <w:r w:rsidRPr="005E457D">
        <w:rPr>
          <w:rFonts w:eastAsia="Times New Roman" w:cs="Times New Roman"/>
          <w:spacing w:val="-1"/>
          <w:sz w:val="24"/>
          <w:lang w:eastAsia="en-US"/>
        </w:rPr>
        <w:t>работать</w:t>
      </w:r>
      <w:r w:rsidRPr="005E457D">
        <w:rPr>
          <w:rFonts w:eastAsia="Times New Roman" w:cs="Times New Roman"/>
          <w:spacing w:val="-12"/>
          <w:sz w:val="24"/>
          <w:lang w:eastAsia="en-US"/>
        </w:rPr>
        <w:t xml:space="preserve"> </w:t>
      </w:r>
      <w:r w:rsidRPr="005E457D">
        <w:rPr>
          <w:rFonts w:eastAsia="Times New Roman" w:cs="Times New Roman"/>
          <w:spacing w:val="-1"/>
          <w:sz w:val="24"/>
          <w:lang w:eastAsia="en-US"/>
        </w:rPr>
        <w:t>с</w:t>
      </w:r>
      <w:r w:rsidRPr="005E457D">
        <w:rPr>
          <w:rFonts w:eastAsia="Times New Roman" w:cs="Times New Roman"/>
          <w:spacing w:val="-15"/>
          <w:sz w:val="24"/>
          <w:lang w:eastAsia="en-US"/>
        </w:rPr>
        <w:t xml:space="preserve"> </w:t>
      </w:r>
      <w:r w:rsidRPr="005E457D">
        <w:rPr>
          <w:rFonts w:eastAsia="Times New Roman" w:cs="Times New Roman"/>
          <w:spacing w:val="-1"/>
          <w:sz w:val="24"/>
          <w:lang w:eastAsia="en-US"/>
        </w:rPr>
        <w:t>таблицами,</w:t>
      </w:r>
      <w:r w:rsidRPr="005E457D">
        <w:rPr>
          <w:rFonts w:eastAsia="Times New Roman" w:cs="Times New Roman"/>
          <w:spacing w:val="2"/>
          <w:sz w:val="24"/>
          <w:lang w:eastAsia="en-US"/>
        </w:rPr>
        <w:t xml:space="preserve"> </w:t>
      </w:r>
      <w:r w:rsidRPr="005E457D">
        <w:rPr>
          <w:rFonts w:eastAsia="Times New Roman" w:cs="Times New Roman"/>
          <w:sz w:val="24"/>
          <w:lang w:eastAsia="en-US"/>
        </w:rPr>
        <w:t>картами,</w:t>
      </w:r>
      <w:r w:rsidRPr="005E457D">
        <w:rPr>
          <w:rFonts w:eastAsia="Times New Roman" w:cs="Times New Roman"/>
          <w:spacing w:val="1"/>
          <w:sz w:val="24"/>
          <w:lang w:eastAsia="en-US"/>
        </w:rPr>
        <w:t xml:space="preserve"> </w:t>
      </w:r>
      <w:r w:rsidRPr="005E457D">
        <w:rPr>
          <w:rFonts w:eastAsia="Times New Roman" w:cs="Times New Roman"/>
          <w:sz w:val="24"/>
          <w:lang w:eastAsia="en-US"/>
        </w:rPr>
        <w:t>схемами;</w:t>
      </w:r>
    </w:p>
    <w:p w:rsidR="005E457D" w:rsidRPr="005E457D" w:rsidRDefault="005E457D" w:rsidP="00866BF1">
      <w:pPr>
        <w:widowControl w:val="0"/>
        <w:numPr>
          <w:ilvl w:val="1"/>
          <w:numId w:val="163"/>
        </w:numPr>
        <w:autoSpaceDE w:val="0"/>
        <w:autoSpaceDN w:val="0"/>
        <w:spacing w:line="240" w:lineRule="auto"/>
        <w:ind w:left="0" w:right="4027" w:firstLine="0"/>
        <w:jc w:val="left"/>
        <w:rPr>
          <w:rFonts w:eastAsia="Times New Roman" w:cs="Times New Roman"/>
          <w:i/>
          <w:sz w:val="24"/>
          <w:lang w:eastAsia="en-US"/>
        </w:rPr>
      </w:pPr>
      <w:r w:rsidRPr="005E457D">
        <w:rPr>
          <w:rFonts w:eastAsia="Times New Roman" w:cs="Times New Roman"/>
          <w:sz w:val="24"/>
          <w:lang w:eastAsia="en-US"/>
        </w:rPr>
        <w:t>умению</w:t>
      </w:r>
      <w:r w:rsidRPr="005E457D">
        <w:rPr>
          <w:rFonts w:eastAsia="Times New Roman" w:cs="Times New Roman"/>
          <w:spacing w:val="10"/>
          <w:sz w:val="24"/>
          <w:lang w:eastAsia="en-US"/>
        </w:rPr>
        <w:t xml:space="preserve"> </w:t>
      </w:r>
      <w:r w:rsidRPr="005E457D">
        <w:rPr>
          <w:rFonts w:eastAsia="Times New Roman" w:cs="Times New Roman"/>
          <w:sz w:val="24"/>
          <w:lang w:eastAsia="en-US"/>
        </w:rPr>
        <w:t>кодировать</w:t>
      </w:r>
      <w:r w:rsidRPr="005E457D">
        <w:rPr>
          <w:rFonts w:eastAsia="Times New Roman" w:cs="Times New Roman"/>
          <w:spacing w:val="9"/>
          <w:sz w:val="24"/>
          <w:lang w:eastAsia="en-US"/>
        </w:rPr>
        <w:t xml:space="preserve"> </w:t>
      </w:r>
      <w:r w:rsidRPr="005E457D">
        <w:rPr>
          <w:rFonts w:eastAsia="Times New Roman" w:cs="Times New Roman"/>
          <w:sz w:val="24"/>
          <w:lang w:eastAsia="en-US"/>
        </w:rPr>
        <w:t>и</w:t>
      </w:r>
      <w:r w:rsidRPr="005E457D">
        <w:rPr>
          <w:rFonts w:eastAsia="Times New Roman" w:cs="Times New Roman"/>
          <w:spacing w:val="9"/>
          <w:sz w:val="24"/>
          <w:lang w:eastAsia="en-US"/>
        </w:rPr>
        <w:t xml:space="preserve"> </w:t>
      </w:r>
      <w:r w:rsidRPr="005E457D">
        <w:rPr>
          <w:rFonts w:eastAsia="Times New Roman" w:cs="Times New Roman"/>
          <w:sz w:val="24"/>
          <w:lang w:eastAsia="en-US"/>
        </w:rPr>
        <w:t>декодировать</w:t>
      </w:r>
      <w:r w:rsidRPr="005E457D">
        <w:rPr>
          <w:rFonts w:eastAsia="Times New Roman" w:cs="Times New Roman"/>
          <w:spacing w:val="11"/>
          <w:sz w:val="24"/>
          <w:lang w:eastAsia="en-US"/>
        </w:rPr>
        <w:t xml:space="preserve"> </w:t>
      </w:r>
      <w:r w:rsidRPr="005E457D">
        <w:rPr>
          <w:rFonts w:eastAsia="Times New Roman" w:cs="Times New Roman"/>
          <w:sz w:val="24"/>
          <w:lang w:eastAsia="en-US"/>
        </w:rPr>
        <w:t>информацию</w:t>
      </w:r>
      <w:r w:rsidRPr="005E457D">
        <w:rPr>
          <w:rFonts w:eastAsia="Times New Roman" w:cs="Times New Roman"/>
          <w:spacing w:val="15"/>
          <w:sz w:val="24"/>
          <w:lang w:eastAsia="en-US"/>
        </w:rPr>
        <w:t xml:space="preserve"> </w:t>
      </w:r>
      <w:r w:rsidRPr="005E457D">
        <w:rPr>
          <w:rFonts w:eastAsia="Times New Roman" w:cs="Times New Roman"/>
          <w:sz w:val="24"/>
          <w:lang w:eastAsia="en-US"/>
        </w:rPr>
        <w:t>.</w:t>
      </w:r>
      <w:r w:rsidRPr="005E457D">
        <w:rPr>
          <w:rFonts w:eastAsia="Times New Roman" w:cs="Times New Roman"/>
          <w:spacing w:val="1"/>
          <w:sz w:val="24"/>
          <w:lang w:eastAsia="en-US"/>
        </w:rPr>
        <w:t xml:space="preserve"> </w:t>
      </w:r>
      <w:r w:rsidRPr="005E457D">
        <w:rPr>
          <w:rFonts w:eastAsia="Times New Roman" w:cs="Times New Roman"/>
          <w:b/>
          <w:i/>
          <w:spacing w:val="-1"/>
          <w:sz w:val="24"/>
          <w:lang w:eastAsia="en-US"/>
        </w:rPr>
        <w:t>У</w:t>
      </w:r>
      <w:r w:rsidRPr="005E457D">
        <w:rPr>
          <w:rFonts w:eastAsia="Times New Roman" w:cs="Times New Roman"/>
          <w:b/>
          <w:i/>
          <w:spacing w:val="-13"/>
          <w:sz w:val="24"/>
          <w:lang w:eastAsia="en-US"/>
        </w:rPr>
        <w:t xml:space="preserve"> </w:t>
      </w:r>
      <w:r w:rsidRPr="005E457D">
        <w:rPr>
          <w:rFonts w:eastAsia="Times New Roman" w:cs="Times New Roman"/>
          <w:b/>
          <w:i/>
          <w:spacing w:val="-1"/>
          <w:sz w:val="24"/>
          <w:lang w:eastAsia="en-US"/>
        </w:rPr>
        <w:t>ученика</w:t>
      </w:r>
      <w:r w:rsidRPr="005E457D">
        <w:rPr>
          <w:rFonts w:eastAsia="Times New Roman" w:cs="Times New Roman"/>
          <w:b/>
          <w:i/>
          <w:spacing w:val="-7"/>
          <w:sz w:val="24"/>
          <w:lang w:eastAsia="en-US"/>
        </w:rPr>
        <w:t xml:space="preserve"> </w:t>
      </w:r>
      <w:r w:rsidRPr="005E457D">
        <w:rPr>
          <w:rFonts w:eastAsia="Times New Roman" w:cs="Times New Roman"/>
          <w:b/>
          <w:i/>
          <w:spacing w:val="-1"/>
          <w:sz w:val="24"/>
          <w:lang w:eastAsia="en-US"/>
        </w:rPr>
        <w:t>будут</w:t>
      </w:r>
      <w:r w:rsidRPr="005E457D">
        <w:rPr>
          <w:rFonts w:eastAsia="Times New Roman" w:cs="Times New Roman"/>
          <w:b/>
          <w:i/>
          <w:spacing w:val="-11"/>
          <w:sz w:val="24"/>
          <w:lang w:eastAsia="en-US"/>
        </w:rPr>
        <w:t xml:space="preserve"> </w:t>
      </w:r>
      <w:r w:rsidRPr="005E457D">
        <w:rPr>
          <w:rFonts w:eastAsia="Times New Roman" w:cs="Times New Roman"/>
          <w:b/>
          <w:i/>
          <w:spacing w:val="-1"/>
          <w:sz w:val="24"/>
          <w:lang w:eastAsia="en-US"/>
        </w:rPr>
        <w:t>сформированы</w:t>
      </w:r>
      <w:r w:rsidRPr="005E457D">
        <w:rPr>
          <w:rFonts w:eastAsia="Times New Roman" w:cs="Times New Roman"/>
          <w:b/>
          <w:i/>
          <w:spacing w:val="-5"/>
          <w:sz w:val="24"/>
          <w:lang w:eastAsia="en-US"/>
        </w:rPr>
        <w:t xml:space="preserve"> </w:t>
      </w:r>
      <w:r w:rsidRPr="005E457D">
        <w:rPr>
          <w:rFonts w:eastAsia="Times New Roman" w:cs="Times New Roman"/>
          <w:b/>
          <w:i/>
          <w:spacing w:val="-1"/>
          <w:sz w:val="24"/>
          <w:lang w:eastAsia="en-US"/>
        </w:rPr>
        <w:t>регулятивные</w:t>
      </w:r>
      <w:r w:rsidRPr="005E457D">
        <w:rPr>
          <w:rFonts w:eastAsia="Times New Roman" w:cs="Times New Roman"/>
          <w:b/>
          <w:i/>
          <w:spacing w:val="-2"/>
          <w:sz w:val="24"/>
          <w:lang w:eastAsia="en-US"/>
        </w:rPr>
        <w:t xml:space="preserve"> </w:t>
      </w:r>
      <w:r w:rsidRPr="005E457D">
        <w:rPr>
          <w:rFonts w:eastAsia="Times New Roman" w:cs="Times New Roman"/>
          <w:b/>
          <w:i/>
          <w:sz w:val="24"/>
          <w:lang w:eastAsia="en-US"/>
        </w:rPr>
        <w:t>УУД:</w:t>
      </w:r>
      <w:r w:rsidRPr="005E457D">
        <w:rPr>
          <w:rFonts w:eastAsia="Times New Roman" w:cs="Times New Roman"/>
          <w:b/>
          <w:i/>
          <w:spacing w:val="-57"/>
          <w:sz w:val="24"/>
          <w:lang w:eastAsia="en-US"/>
        </w:rPr>
        <w:t xml:space="preserve"> </w:t>
      </w:r>
      <w:r w:rsidRPr="005E457D">
        <w:rPr>
          <w:rFonts w:eastAsia="Times New Roman" w:cs="Times New Roman"/>
          <w:i/>
          <w:sz w:val="24"/>
          <w:u w:val="single"/>
          <w:lang w:eastAsia="en-US"/>
        </w:rPr>
        <w:t>Обучающийся</w:t>
      </w:r>
      <w:r w:rsidRPr="005E457D">
        <w:rPr>
          <w:rFonts w:eastAsia="Times New Roman" w:cs="Times New Roman"/>
          <w:i/>
          <w:spacing w:val="-3"/>
          <w:sz w:val="24"/>
          <w:u w:val="single"/>
          <w:lang w:eastAsia="en-US"/>
        </w:rPr>
        <w:t xml:space="preserve"> </w:t>
      </w:r>
      <w:r w:rsidRPr="005E457D">
        <w:rPr>
          <w:rFonts w:eastAsia="Times New Roman" w:cs="Times New Roman"/>
          <w:i/>
          <w:sz w:val="24"/>
          <w:u w:val="single"/>
          <w:lang w:eastAsia="en-US"/>
        </w:rPr>
        <w:t>научится:</w:t>
      </w:r>
    </w:p>
    <w:p w:rsidR="005E457D" w:rsidRPr="005E457D" w:rsidRDefault="005E457D" w:rsidP="005E457D">
      <w:pPr>
        <w:widowControl w:val="0"/>
        <w:autoSpaceDE w:val="0"/>
        <w:autoSpaceDN w:val="0"/>
        <w:spacing w:line="240" w:lineRule="auto"/>
        <w:ind w:firstLine="0"/>
        <w:jc w:val="left"/>
        <w:rPr>
          <w:rFonts w:eastAsia="Times New Roman" w:cs="Times New Roman"/>
          <w:sz w:val="24"/>
          <w:szCs w:val="24"/>
          <w:lang w:eastAsia="en-US"/>
        </w:rPr>
      </w:pPr>
      <w:r w:rsidRPr="005E457D">
        <w:rPr>
          <w:rFonts w:eastAsia="Times New Roman" w:cs="Times New Roman"/>
          <w:sz w:val="24"/>
          <w:szCs w:val="24"/>
          <w:lang w:eastAsia="en-US"/>
        </w:rPr>
        <w:t>планировать</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свою</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деятельность;</w:t>
      </w:r>
    </w:p>
    <w:p w:rsidR="005E457D" w:rsidRPr="005E457D" w:rsidRDefault="005E457D" w:rsidP="00866BF1">
      <w:pPr>
        <w:widowControl w:val="0"/>
        <w:numPr>
          <w:ilvl w:val="1"/>
          <w:numId w:val="163"/>
        </w:numPr>
        <w:tabs>
          <w:tab w:val="left" w:pos="1299"/>
        </w:tabs>
        <w:autoSpaceDE w:val="0"/>
        <w:autoSpaceDN w:val="0"/>
        <w:spacing w:line="240" w:lineRule="auto"/>
        <w:ind w:left="1298" w:hanging="140"/>
        <w:jc w:val="left"/>
        <w:rPr>
          <w:rFonts w:eastAsia="Times New Roman" w:cs="Times New Roman"/>
          <w:sz w:val="24"/>
          <w:lang w:eastAsia="en-US"/>
        </w:rPr>
      </w:pPr>
      <w:r w:rsidRPr="005E457D">
        <w:rPr>
          <w:rFonts w:eastAsia="Times New Roman" w:cs="Times New Roman"/>
          <w:spacing w:val="-1"/>
          <w:sz w:val="24"/>
          <w:lang w:eastAsia="en-US"/>
        </w:rPr>
        <w:t>осуществлять</w:t>
      </w:r>
      <w:r w:rsidRPr="005E457D">
        <w:rPr>
          <w:rFonts w:eastAsia="Times New Roman" w:cs="Times New Roman"/>
          <w:sz w:val="24"/>
          <w:lang w:eastAsia="en-US"/>
        </w:rPr>
        <w:t xml:space="preserve"> самонаблюдение</w:t>
      </w:r>
      <w:r w:rsidRPr="005E457D">
        <w:rPr>
          <w:rFonts w:eastAsia="Times New Roman" w:cs="Times New Roman"/>
          <w:spacing w:val="-13"/>
          <w:sz w:val="24"/>
          <w:lang w:eastAsia="en-US"/>
        </w:rPr>
        <w:t xml:space="preserve"> </w:t>
      </w:r>
      <w:r w:rsidRPr="005E457D">
        <w:rPr>
          <w:rFonts w:eastAsia="Times New Roman" w:cs="Times New Roman"/>
          <w:sz w:val="24"/>
          <w:lang w:eastAsia="en-US"/>
        </w:rPr>
        <w:t>и</w:t>
      </w:r>
      <w:r w:rsidRPr="005E457D">
        <w:rPr>
          <w:rFonts w:eastAsia="Times New Roman" w:cs="Times New Roman"/>
          <w:spacing w:val="-16"/>
          <w:sz w:val="24"/>
          <w:lang w:eastAsia="en-US"/>
        </w:rPr>
        <w:t xml:space="preserve"> </w:t>
      </w:r>
      <w:r w:rsidRPr="005E457D">
        <w:rPr>
          <w:rFonts w:eastAsia="Times New Roman" w:cs="Times New Roman"/>
          <w:sz w:val="24"/>
          <w:lang w:eastAsia="en-US"/>
        </w:rPr>
        <w:t>самооценку</w:t>
      </w:r>
      <w:r w:rsidRPr="005E457D">
        <w:rPr>
          <w:rFonts w:eastAsia="Times New Roman" w:cs="Times New Roman"/>
          <w:spacing w:val="-6"/>
          <w:sz w:val="24"/>
          <w:lang w:eastAsia="en-US"/>
        </w:rPr>
        <w:t xml:space="preserve"> </w:t>
      </w:r>
      <w:r w:rsidRPr="005E457D">
        <w:rPr>
          <w:rFonts w:eastAsia="Times New Roman" w:cs="Times New Roman"/>
          <w:sz w:val="24"/>
          <w:lang w:eastAsia="en-US"/>
        </w:rPr>
        <w:t>в</w:t>
      </w:r>
      <w:r w:rsidRPr="005E457D">
        <w:rPr>
          <w:rFonts w:eastAsia="Times New Roman" w:cs="Times New Roman"/>
          <w:spacing w:val="-1"/>
          <w:sz w:val="24"/>
          <w:lang w:eastAsia="en-US"/>
        </w:rPr>
        <w:t xml:space="preserve"> </w:t>
      </w:r>
      <w:r w:rsidRPr="005E457D">
        <w:rPr>
          <w:rFonts w:eastAsia="Times New Roman" w:cs="Times New Roman"/>
          <w:sz w:val="24"/>
          <w:lang w:eastAsia="en-US"/>
        </w:rPr>
        <w:t>процессе деятельности;</w:t>
      </w:r>
    </w:p>
    <w:p w:rsidR="005E457D" w:rsidRPr="005E457D" w:rsidRDefault="005E457D" w:rsidP="00866BF1">
      <w:pPr>
        <w:widowControl w:val="0"/>
        <w:numPr>
          <w:ilvl w:val="1"/>
          <w:numId w:val="163"/>
        </w:numPr>
        <w:tabs>
          <w:tab w:val="left" w:pos="1291"/>
        </w:tabs>
        <w:autoSpaceDE w:val="0"/>
        <w:autoSpaceDN w:val="0"/>
        <w:spacing w:line="240" w:lineRule="auto"/>
        <w:ind w:left="1291"/>
        <w:jc w:val="left"/>
        <w:rPr>
          <w:rFonts w:eastAsia="Times New Roman" w:cs="Times New Roman"/>
          <w:i/>
          <w:sz w:val="24"/>
          <w:lang w:eastAsia="en-US"/>
        </w:rPr>
      </w:pPr>
      <w:r w:rsidRPr="005E457D">
        <w:rPr>
          <w:rFonts w:eastAsia="Times New Roman" w:cs="Times New Roman"/>
          <w:w w:val="99"/>
          <w:sz w:val="24"/>
          <w:u w:val="single"/>
          <w:lang w:eastAsia="en-US"/>
        </w:rPr>
        <w:t xml:space="preserve"> </w:t>
      </w:r>
      <w:r w:rsidRPr="005E457D">
        <w:rPr>
          <w:rFonts w:eastAsia="Times New Roman" w:cs="Times New Roman"/>
          <w:i/>
          <w:sz w:val="24"/>
          <w:u w:val="single"/>
          <w:lang w:eastAsia="en-US"/>
        </w:rPr>
        <w:t>Обучающийся</w:t>
      </w:r>
      <w:r w:rsidRPr="005E457D">
        <w:rPr>
          <w:rFonts w:eastAsia="Times New Roman" w:cs="Times New Roman"/>
          <w:i/>
          <w:spacing w:val="-6"/>
          <w:sz w:val="24"/>
          <w:u w:val="single"/>
          <w:lang w:eastAsia="en-US"/>
        </w:rPr>
        <w:t xml:space="preserve"> </w:t>
      </w:r>
      <w:r w:rsidRPr="005E457D">
        <w:rPr>
          <w:rFonts w:eastAsia="Times New Roman" w:cs="Times New Roman"/>
          <w:i/>
          <w:sz w:val="24"/>
          <w:u w:val="single"/>
          <w:lang w:eastAsia="en-US"/>
        </w:rPr>
        <w:t>получит</w:t>
      </w:r>
      <w:r w:rsidRPr="005E457D">
        <w:rPr>
          <w:rFonts w:eastAsia="Times New Roman" w:cs="Times New Roman"/>
          <w:i/>
          <w:spacing w:val="-4"/>
          <w:sz w:val="24"/>
          <w:u w:val="single"/>
          <w:lang w:eastAsia="en-US"/>
        </w:rPr>
        <w:t xml:space="preserve"> </w:t>
      </w:r>
      <w:r w:rsidRPr="005E457D">
        <w:rPr>
          <w:rFonts w:eastAsia="Times New Roman" w:cs="Times New Roman"/>
          <w:i/>
          <w:sz w:val="24"/>
          <w:u w:val="single"/>
          <w:lang w:eastAsia="en-US"/>
        </w:rPr>
        <w:t>возможность</w:t>
      </w:r>
      <w:r w:rsidRPr="005E457D">
        <w:rPr>
          <w:rFonts w:eastAsia="Times New Roman" w:cs="Times New Roman"/>
          <w:i/>
          <w:spacing w:val="-5"/>
          <w:sz w:val="24"/>
          <w:u w:val="single"/>
          <w:lang w:eastAsia="en-US"/>
        </w:rPr>
        <w:t xml:space="preserve"> </w:t>
      </w:r>
      <w:r w:rsidRPr="005E457D">
        <w:rPr>
          <w:rFonts w:eastAsia="Times New Roman" w:cs="Times New Roman"/>
          <w:i/>
          <w:sz w:val="24"/>
          <w:u w:val="single"/>
          <w:lang w:eastAsia="en-US"/>
        </w:rPr>
        <w:t>научиться:</w:t>
      </w:r>
    </w:p>
    <w:p w:rsidR="005E457D" w:rsidRPr="005E457D" w:rsidRDefault="005E457D" w:rsidP="00866BF1">
      <w:pPr>
        <w:widowControl w:val="0"/>
        <w:numPr>
          <w:ilvl w:val="1"/>
          <w:numId w:val="163"/>
        </w:numPr>
        <w:tabs>
          <w:tab w:val="left" w:pos="1295"/>
          <w:tab w:val="left" w:pos="3956"/>
        </w:tabs>
        <w:autoSpaceDE w:val="0"/>
        <w:autoSpaceDN w:val="0"/>
        <w:spacing w:line="240" w:lineRule="auto"/>
        <w:ind w:left="1294" w:hanging="136"/>
        <w:jc w:val="left"/>
        <w:rPr>
          <w:rFonts w:eastAsia="Times New Roman" w:cs="Times New Roman"/>
          <w:sz w:val="24"/>
          <w:lang w:eastAsia="en-US"/>
        </w:rPr>
      </w:pPr>
      <w:r w:rsidRPr="005E457D">
        <w:rPr>
          <w:rFonts w:eastAsia="Times New Roman" w:cs="Times New Roman"/>
          <w:spacing w:val="-1"/>
          <w:sz w:val="24"/>
          <w:lang w:eastAsia="en-US"/>
        </w:rPr>
        <w:t>анализировать</w:t>
      </w:r>
      <w:r w:rsidRPr="005E457D">
        <w:rPr>
          <w:rFonts w:eastAsia="Times New Roman" w:cs="Times New Roman"/>
          <w:spacing w:val="-14"/>
          <w:sz w:val="24"/>
          <w:lang w:eastAsia="en-US"/>
        </w:rPr>
        <w:t xml:space="preserve"> </w:t>
      </w:r>
      <w:r w:rsidRPr="005E457D">
        <w:rPr>
          <w:rFonts w:eastAsia="Times New Roman" w:cs="Times New Roman"/>
          <w:sz w:val="24"/>
          <w:lang w:eastAsia="en-US"/>
        </w:rPr>
        <w:t>причины</w:t>
      </w:r>
      <w:r w:rsidRPr="005E457D">
        <w:rPr>
          <w:rFonts w:eastAsia="Times New Roman" w:cs="Times New Roman"/>
          <w:sz w:val="24"/>
          <w:lang w:eastAsia="en-US"/>
        </w:rPr>
        <w:tab/>
        <w:t>своего</w:t>
      </w:r>
      <w:r w:rsidRPr="005E457D">
        <w:rPr>
          <w:rFonts w:eastAsia="Times New Roman" w:cs="Times New Roman"/>
          <w:spacing w:val="-6"/>
          <w:sz w:val="24"/>
          <w:lang w:eastAsia="en-US"/>
        </w:rPr>
        <w:t xml:space="preserve"> </w:t>
      </w:r>
      <w:r w:rsidRPr="005E457D">
        <w:rPr>
          <w:rFonts w:eastAsia="Times New Roman" w:cs="Times New Roman"/>
          <w:sz w:val="24"/>
          <w:lang w:eastAsia="en-US"/>
        </w:rPr>
        <w:t>успеха/неуспеха</w:t>
      </w:r>
    </w:p>
    <w:p w:rsidR="005E457D" w:rsidRPr="005E457D" w:rsidRDefault="005E457D" w:rsidP="005E457D">
      <w:pPr>
        <w:widowControl w:val="0"/>
        <w:autoSpaceDE w:val="0"/>
        <w:autoSpaceDN w:val="0"/>
        <w:spacing w:before="5" w:line="274" w:lineRule="exact"/>
        <w:ind w:firstLine="0"/>
        <w:jc w:val="left"/>
        <w:outlineLvl w:val="0"/>
        <w:rPr>
          <w:rFonts w:eastAsia="Times New Roman" w:cs="Times New Roman"/>
          <w:b/>
          <w:bCs/>
          <w:sz w:val="24"/>
          <w:szCs w:val="24"/>
          <w:lang w:eastAsia="en-US"/>
        </w:rPr>
      </w:pPr>
      <w:r w:rsidRPr="005E457D">
        <w:rPr>
          <w:rFonts w:eastAsia="Times New Roman" w:cs="Times New Roman"/>
          <w:b/>
          <w:bCs/>
          <w:spacing w:val="-1"/>
          <w:sz w:val="24"/>
          <w:szCs w:val="24"/>
          <w:lang w:eastAsia="en-US"/>
        </w:rPr>
        <w:t>Предметные</w:t>
      </w:r>
      <w:r w:rsidRPr="005E457D">
        <w:rPr>
          <w:rFonts w:eastAsia="Times New Roman" w:cs="Times New Roman"/>
          <w:b/>
          <w:bCs/>
          <w:spacing w:val="-13"/>
          <w:sz w:val="24"/>
          <w:szCs w:val="24"/>
          <w:lang w:eastAsia="en-US"/>
        </w:rPr>
        <w:t xml:space="preserve"> </w:t>
      </w:r>
      <w:r w:rsidRPr="005E457D">
        <w:rPr>
          <w:rFonts w:eastAsia="Times New Roman" w:cs="Times New Roman"/>
          <w:b/>
          <w:bCs/>
          <w:sz w:val="24"/>
          <w:szCs w:val="24"/>
          <w:lang w:eastAsia="en-US"/>
        </w:rPr>
        <w:t>результаты</w:t>
      </w:r>
    </w:p>
    <w:p w:rsidR="005E457D" w:rsidRPr="005E457D" w:rsidRDefault="005E457D" w:rsidP="005E457D">
      <w:pPr>
        <w:widowControl w:val="0"/>
        <w:autoSpaceDE w:val="0"/>
        <w:autoSpaceDN w:val="0"/>
        <w:spacing w:line="274" w:lineRule="exact"/>
        <w:ind w:firstLine="0"/>
        <w:jc w:val="left"/>
        <w:rPr>
          <w:rFonts w:eastAsia="Times New Roman" w:cs="Times New Roman"/>
          <w:i/>
          <w:sz w:val="24"/>
          <w:lang w:eastAsia="en-US"/>
        </w:rPr>
      </w:pPr>
      <w:r w:rsidRPr="005E457D">
        <w:rPr>
          <w:rFonts w:eastAsia="Times New Roman" w:cs="Times New Roman"/>
          <w:i/>
          <w:sz w:val="24"/>
          <w:u w:val="single"/>
          <w:lang w:eastAsia="en-US"/>
        </w:rPr>
        <w:t>Обучающийся</w:t>
      </w:r>
      <w:r w:rsidRPr="005E457D">
        <w:rPr>
          <w:rFonts w:eastAsia="Times New Roman" w:cs="Times New Roman"/>
          <w:i/>
          <w:spacing w:val="-7"/>
          <w:sz w:val="24"/>
          <w:u w:val="single"/>
          <w:lang w:eastAsia="en-US"/>
        </w:rPr>
        <w:t xml:space="preserve"> </w:t>
      </w:r>
      <w:r w:rsidRPr="005E457D">
        <w:rPr>
          <w:rFonts w:eastAsia="Times New Roman" w:cs="Times New Roman"/>
          <w:i/>
          <w:sz w:val="24"/>
          <w:u w:val="single"/>
          <w:lang w:eastAsia="en-US"/>
        </w:rPr>
        <w:t>научится:</w:t>
      </w:r>
    </w:p>
    <w:p w:rsidR="005E457D" w:rsidRPr="005E457D" w:rsidRDefault="005E457D" w:rsidP="005E457D">
      <w:pPr>
        <w:widowControl w:val="0"/>
        <w:autoSpaceDE w:val="0"/>
        <w:autoSpaceDN w:val="0"/>
        <w:spacing w:line="274" w:lineRule="exact"/>
        <w:ind w:firstLine="0"/>
        <w:jc w:val="left"/>
        <w:rPr>
          <w:rFonts w:eastAsia="Times New Roman" w:cs="Times New Roman"/>
          <w:sz w:val="24"/>
          <w:lang w:eastAsia="en-US"/>
        </w:rPr>
        <w:sectPr w:rsidR="005E457D" w:rsidRPr="005E457D">
          <w:pgSz w:w="11910" w:h="16840"/>
          <w:pgMar w:top="1040" w:right="560" w:bottom="280" w:left="600" w:header="720" w:footer="720" w:gutter="0"/>
          <w:cols w:space="720"/>
        </w:sectPr>
      </w:pPr>
    </w:p>
    <w:p w:rsidR="005E457D" w:rsidRPr="005E457D" w:rsidRDefault="005E457D" w:rsidP="00866BF1">
      <w:pPr>
        <w:widowControl w:val="0"/>
        <w:numPr>
          <w:ilvl w:val="0"/>
          <w:numId w:val="163"/>
        </w:numPr>
        <w:tabs>
          <w:tab w:val="left" w:pos="284"/>
          <w:tab w:val="left" w:pos="3538"/>
          <w:tab w:val="left" w:pos="4913"/>
          <w:tab w:val="left" w:pos="5472"/>
          <w:tab w:val="left" w:pos="7084"/>
          <w:tab w:val="left" w:pos="8669"/>
          <w:tab w:val="left" w:pos="9473"/>
        </w:tabs>
        <w:autoSpaceDE w:val="0"/>
        <w:autoSpaceDN w:val="0"/>
        <w:spacing w:before="66" w:line="240" w:lineRule="auto"/>
        <w:ind w:left="0" w:right="385" w:firstLine="0"/>
        <w:rPr>
          <w:rFonts w:eastAsia="Times New Roman" w:cs="Times New Roman"/>
          <w:sz w:val="24"/>
          <w:lang w:eastAsia="en-US"/>
        </w:rPr>
      </w:pPr>
      <w:r w:rsidRPr="005E457D">
        <w:rPr>
          <w:rFonts w:eastAsia="Times New Roman" w:cs="Times New Roman"/>
          <w:sz w:val="24"/>
          <w:lang w:eastAsia="en-US"/>
        </w:rPr>
        <w:lastRenderedPageBreak/>
        <w:t>использовать</w:t>
      </w:r>
      <w:r w:rsidRPr="005E457D">
        <w:rPr>
          <w:rFonts w:eastAsia="Times New Roman" w:cs="Times New Roman"/>
          <w:sz w:val="24"/>
          <w:lang w:eastAsia="en-US"/>
        </w:rPr>
        <w:tab/>
        <w:t>действия</w:t>
      </w:r>
      <w:r w:rsidRPr="005E457D">
        <w:rPr>
          <w:rFonts w:eastAsia="Times New Roman" w:cs="Times New Roman"/>
          <w:sz w:val="24"/>
          <w:lang w:eastAsia="en-US"/>
        </w:rPr>
        <w:tab/>
        <w:t>с</w:t>
      </w:r>
      <w:r w:rsidRPr="005E457D">
        <w:rPr>
          <w:rFonts w:eastAsia="Times New Roman" w:cs="Times New Roman"/>
          <w:sz w:val="24"/>
          <w:lang w:eastAsia="en-US"/>
        </w:rPr>
        <w:tab/>
        <w:t>языковыми</w:t>
      </w:r>
      <w:r w:rsidRPr="005E457D">
        <w:rPr>
          <w:rFonts w:eastAsia="Times New Roman" w:cs="Times New Roman"/>
          <w:sz w:val="24"/>
          <w:lang w:eastAsia="en-US"/>
        </w:rPr>
        <w:tab/>
        <w:t>единицами</w:t>
      </w:r>
      <w:r w:rsidRPr="005E457D">
        <w:rPr>
          <w:rFonts w:eastAsia="Times New Roman" w:cs="Times New Roman"/>
          <w:sz w:val="24"/>
          <w:lang w:eastAsia="en-US"/>
        </w:rPr>
        <w:tab/>
        <w:t>для</w:t>
      </w:r>
      <w:r w:rsidRPr="005E457D">
        <w:rPr>
          <w:rFonts w:eastAsia="Times New Roman" w:cs="Times New Roman"/>
          <w:sz w:val="24"/>
          <w:lang w:eastAsia="en-US"/>
        </w:rPr>
        <w:tab/>
      </w:r>
      <w:r w:rsidRPr="005E457D">
        <w:rPr>
          <w:rFonts w:eastAsia="Times New Roman" w:cs="Times New Roman"/>
          <w:spacing w:val="-1"/>
          <w:sz w:val="24"/>
          <w:lang w:eastAsia="en-US"/>
        </w:rPr>
        <w:t>решения</w:t>
      </w:r>
      <w:r w:rsidRPr="005E457D">
        <w:rPr>
          <w:rFonts w:eastAsia="Times New Roman" w:cs="Times New Roman"/>
          <w:spacing w:val="-57"/>
          <w:sz w:val="24"/>
          <w:lang w:eastAsia="en-US"/>
        </w:rPr>
        <w:t xml:space="preserve"> </w:t>
      </w:r>
      <w:r w:rsidRPr="005E457D">
        <w:rPr>
          <w:rFonts w:eastAsia="Times New Roman" w:cs="Times New Roman"/>
          <w:spacing w:val="-2"/>
          <w:sz w:val="24"/>
          <w:lang w:eastAsia="en-US"/>
        </w:rPr>
        <w:t>познавательных,</w:t>
      </w:r>
      <w:r w:rsidRPr="005E457D">
        <w:rPr>
          <w:rFonts w:eastAsia="Times New Roman" w:cs="Times New Roman"/>
          <w:spacing w:val="1"/>
          <w:sz w:val="24"/>
          <w:lang w:eastAsia="en-US"/>
        </w:rPr>
        <w:t xml:space="preserve"> </w:t>
      </w:r>
      <w:r w:rsidRPr="005E457D">
        <w:rPr>
          <w:rFonts w:eastAsia="Times New Roman" w:cs="Times New Roman"/>
          <w:spacing w:val="-1"/>
          <w:sz w:val="24"/>
          <w:lang w:eastAsia="en-US"/>
        </w:rPr>
        <w:t>практических</w:t>
      </w:r>
      <w:r w:rsidRPr="005E457D">
        <w:rPr>
          <w:rFonts w:eastAsia="Times New Roman" w:cs="Times New Roman"/>
          <w:sz w:val="24"/>
          <w:lang w:eastAsia="en-US"/>
        </w:rPr>
        <w:t xml:space="preserve"> </w:t>
      </w:r>
      <w:r w:rsidRPr="005E457D">
        <w:rPr>
          <w:rFonts w:eastAsia="Times New Roman" w:cs="Times New Roman"/>
          <w:spacing w:val="-1"/>
          <w:sz w:val="24"/>
          <w:lang w:eastAsia="en-US"/>
        </w:rPr>
        <w:t>и</w:t>
      </w:r>
      <w:r w:rsidRPr="005E457D">
        <w:rPr>
          <w:rFonts w:eastAsia="Times New Roman" w:cs="Times New Roman"/>
          <w:spacing w:val="-19"/>
          <w:sz w:val="24"/>
          <w:lang w:eastAsia="en-US"/>
        </w:rPr>
        <w:t xml:space="preserve"> </w:t>
      </w:r>
      <w:r w:rsidRPr="005E457D">
        <w:rPr>
          <w:rFonts w:eastAsia="Times New Roman" w:cs="Times New Roman"/>
          <w:spacing w:val="-1"/>
          <w:sz w:val="24"/>
          <w:lang w:eastAsia="en-US"/>
        </w:rPr>
        <w:t>коммуникативных</w:t>
      </w:r>
      <w:r w:rsidRPr="005E457D">
        <w:rPr>
          <w:rFonts w:eastAsia="Times New Roman" w:cs="Times New Roman"/>
          <w:spacing w:val="-14"/>
          <w:sz w:val="24"/>
          <w:lang w:eastAsia="en-US"/>
        </w:rPr>
        <w:t xml:space="preserve"> </w:t>
      </w:r>
      <w:r w:rsidRPr="005E457D">
        <w:rPr>
          <w:rFonts w:eastAsia="Times New Roman" w:cs="Times New Roman"/>
          <w:spacing w:val="-1"/>
          <w:sz w:val="24"/>
          <w:lang w:eastAsia="en-US"/>
        </w:rPr>
        <w:t>задач</w:t>
      </w:r>
      <w:r w:rsidRPr="005E457D">
        <w:rPr>
          <w:rFonts w:eastAsia="Times New Roman" w:cs="Times New Roman"/>
          <w:spacing w:val="-15"/>
          <w:sz w:val="24"/>
          <w:lang w:eastAsia="en-US"/>
        </w:rPr>
        <w:t xml:space="preserve"> </w:t>
      </w:r>
      <w:r w:rsidRPr="005E457D">
        <w:rPr>
          <w:rFonts w:eastAsia="Times New Roman" w:cs="Times New Roman"/>
          <w:spacing w:val="-1"/>
          <w:sz w:val="24"/>
          <w:lang w:eastAsia="en-US"/>
        </w:rPr>
        <w:t>;</w:t>
      </w:r>
    </w:p>
    <w:p w:rsidR="005E457D" w:rsidRPr="005E457D" w:rsidRDefault="005E457D" w:rsidP="00866BF1">
      <w:pPr>
        <w:widowControl w:val="0"/>
        <w:numPr>
          <w:ilvl w:val="0"/>
          <w:numId w:val="163"/>
        </w:numPr>
        <w:tabs>
          <w:tab w:val="left" w:pos="284"/>
          <w:tab w:val="left" w:pos="1242"/>
        </w:tabs>
        <w:autoSpaceDE w:val="0"/>
        <w:autoSpaceDN w:val="0"/>
        <w:spacing w:line="240" w:lineRule="auto"/>
        <w:ind w:left="0"/>
        <w:rPr>
          <w:rFonts w:eastAsia="Times New Roman" w:cs="Times New Roman"/>
          <w:sz w:val="24"/>
          <w:lang w:eastAsia="en-US"/>
        </w:rPr>
      </w:pPr>
      <w:r w:rsidRPr="005E457D">
        <w:rPr>
          <w:rFonts w:eastAsia="Times New Roman" w:cs="Times New Roman"/>
          <w:sz w:val="24"/>
          <w:lang w:eastAsia="en-US"/>
        </w:rPr>
        <w:t>самостоятельно</w:t>
      </w:r>
      <w:r w:rsidRPr="005E457D">
        <w:rPr>
          <w:rFonts w:eastAsia="Times New Roman" w:cs="Times New Roman"/>
          <w:spacing w:val="-5"/>
          <w:sz w:val="24"/>
          <w:lang w:eastAsia="en-US"/>
        </w:rPr>
        <w:t xml:space="preserve"> </w:t>
      </w:r>
      <w:r w:rsidRPr="005E457D">
        <w:rPr>
          <w:rFonts w:eastAsia="Times New Roman" w:cs="Times New Roman"/>
          <w:sz w:val="24"/>
          <w:lang w:eastAsia="en-US"/>
        </w:rPr>
        <w:t>выбирать</w:t>
      </w:r>
      <w:r w:rsidRPr="005E457D">
        <w:rPr>
          <w:rFonts w:eastAsia="Times New Roman" w:cs="Times New Roman"/>
          <w:spacing w:val="-4"/>
          <w:sz w:val="24"/>
          <w:lang w:eastAsia="en-US"/>
        </w:rPr>
        <w:t xml:space="preserve"> </w:t>
      </w:r>
      <w:r w:rsidRPr="005E457D">
        <w:rPr>
          <w:rFonts w:eastAsia="Times New Roman" w:cs="Times New Roman"/>
          <w:sz w:val="24"/>
          <w:lang w:eastAsia="en-US"/>
        </w:rPr>
        <w:t>интересующую</w:t>
      </w:r>
      <w:r w:rsidRPr="005E457D">
        <w:rPr>
          <w:rFonts w:eastAsia="Times New Roman" w:cs="Times New Roman"/>
          <w:spacing w:val="-7"/>
          <w:sz w:val="24"/>
          <w:lang w:eastAsia="en-US"/>
        </w:rPr>
        <w:t xml:space="preserve"> </w:t>
      </w:r>
      <w:r w:rsidRPr="005E457D">
        <w:rPr>
          <w:rFonts w:eastAsia="Times New Roman" w:cs="Times New Roman"/>
          <w:sz w:val="24"/>
          <w:lang w:eastAsia="en-US"/>
        </w:rPr>
        <w:t>литературу;</w:t>
      </w:r>
    </w:p>
    <w:p w:rsidR="005E457D" w:rsidRPr="005E457D" w:rsidRDefault="005E457D" w:rsidP="009D2E9E">
      <w:pPr>
        <w:widowControl w:val="0"/>
        <w:tabs>
          <w:tab w:val="left" w:pos="284"/>
          <w:tab w:val="left" w:pos="5061"/>
          <w:tab w:val="left" w:pos="9027"/>
          <w:tab w:val="left" w:pos="9395"/>
        </w:tabs>
        <w:autoSpaceDE w:val="0"/>
        <w:autoSpaceDN w:val="0"/>
        <w:spacing w:before="1" w:line="240" w:lineRule="auto"/>
        <w:ind w:right="283" w:firstLine="0"/>
        <w:rPr>
          <w:rFonts w:eastAsia="Times New Roman" w:cs="Times New Roman"/>
          <w:sz w:val="24"/>
          <w:szCs w:val="24"/>
          <w:lang w:eastAsia="en-US"/>
        </w:rPr>
      </w:pPr>
      <w:r w:rsidRPr="005E457D">
        <w:rPr>
          <w:rFonts w:eastAsia="Times New Roman" w:cs="Times New Roman"/>
          <w:sz w:val="24"/>
          <w:szCs w:val="24"/>
          <w:lang w:eastAsia="en-US"/>
        </w:rPr>
        <w:t>-пользоваться</w:t>
      </w:r>
      <w:r w:rsidRPr="005E457D">
        <w:rPr>
          <w:rFonts w:eastAsia="Times New Roman" w:cs="Times New Roman"/>
          <w:spacing w:val="41"/>
          <w:sz w:val="24"/>
          <w:szCs w:val="24"/>
          <w:lang w:eastAsia="en-US"/>
        </w:rPr>
        <w:t xml:space="preserve"> </w:t>
      </w:r>
      <w:r w:rsidRPr="005E457D">
        <w:rPr>
          <w:rFonts w:eastAsia="Times New Roman" w:cs="Times New Roman"/>
          <w:sz w:val="24"/>
          <w:szCs w:val="24"/>
          <w:lang w:eastAsia="en-US"/>
        </w:rPr>
        <w:t>справочными</w:t>
      </w:r>
      <w:r w:rsidRPr="005E457D">
        <w:rPr>
          <w:rFonts w:eastAsia="Times New Roman" w:cs="Times New Roman"/>
          <w:sz w:val="24"/>
          <w:szCs w:val="24"/>
          <w:lang w:eastAsia="en-US"/>
        </w:rPr>
        <w:tab/>
      </w:r>
      <w:r w:rsidRPr="005E457D">
        <w:rPr>
          <w:rFonts w:eastAsia="Times New Roman" w:cs="Times New Roman"/>
          <w:spacing w:val="-2"/>
          <w:sz w:val="24"/>
          <w:szCs w:val="24"/>
          <w:lang w:eastAsia="en-US"/>
        </w:rPr>
        <w:t>источниками</w:t>
      </w:r>
      <w:r w:rsidRPr="005E457D">
        <w:rPr>
          <w:rFonts w:eastAsia="Times New Roman" w:cs="Times New Roman"/>
          <w:spacing w:val="-6"/>
          <w:sz w:val="24"/>
          <w:szCs w:val="24"/>
          <w:lang w:eastAsia="en-US"/>
        </w:rPr>
        <w:t xml:space="preserve"> </w:t>
      </w:r>
      <w:r w:rsidRPr="005E457D">
        <w:rPr>
          <w:rFonts w:eastAsia="Times New Roman" w:cs="Times New Roman"/>
          <w:spacing w:val="-1"/>
          <w:sz w:val="24"/>
          <w:szCs w:val="24"/>
          <w:lang w:eastAsia="en-US"/>
        </w:rPr>
        <w:t>для</w:t>
      </w:r>
      <w:r w:rsidRPr="005E457D">
        <w:rPr>
          <w:rFonts w:eastAsia="Times New Roman" w:cs="Times New Roman"/>
          <w:spacing w:val="-14"/>
          <w:sz w:val="24"/>
          <w:szCs w:val="24"/>
          <w:lang w:eastAsia="en-US"/>
        </w:rPr>
        <w:t xml:space="preserve"> </w:t>
      </w:r>
      <w:r w:rsidRPr="005E457D">
        <w:rPr>
          <w:rFonts w:eastAsia="Times New Roman" w:cs="Times New Roman"/>
          <w:spacing w:val="-1"/>
          <w:sz w:val="24"/>
          <w:szCs w:val="24"/>
          <w:lang w:eastAsia="en-US"/>
        </w:rPr>
        <w:t>понимании</w:t>
      </w:r>
      <w:r w:rsidRPr="005E457D">
        <w:rPr>
          <w:rFonts w:eastAsia="Times New Roman" w:cs="Times New Roman"/>
          <w:spacing w:val="-1"/>
          <w:sz w:val="24"/>
          <w:szCs w:val="24"/>
          <w:lang w:eastAsia="en-US"/>
        </w:rPr>
        <w:tab/>
      </w:r>
      <w:r w:rsidRPr="005E457D">
        <w:rPr>
          <w:rFonts w:eastAsia="Times New Roman" w:cs="Times New Roman"/>
          <w:sz w:val="24"/>
          <w:szCs w:val="24"/>
          <w:lang w:eastAsia="en-US"/>
        </w:rPr>
        <w:t>и</w:t>
      </w:r>
      <w:r w:rsidRPr="005E457D">
        <w:rPr>
          <w:rFonts w:eastAsia="Times New Roman" w:cs="Times New Roman"/>
          <w:sz w:val="24"/>
          <w:szCs w:val="24"/>
          <w:lang w:eastAsia="en-US"/>
        </w:rPr>
        <w:tab/>
      </w:r>
      <w:r w:rsidRPr="005E457D">
        <w:rPr>
          <w:rFonts w:eastAsia="Times New Roman" w:cs="Times New Roman"/>
          <w:spacing w:val="-3"/>
          <w:sz w:val="24"/>
          <w:szCs w:val="24"/>
          <w:lang w:eastAsia="en-US"/>
        </w:rPr>
        <w:t>получения</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дополнительной</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информации;</w:t>
      </w:r>
    </w:p>
    <w:p w:rsidR="005E457D" w:rsidRPr="005E457D" w:rsidRDefault="005E457D" w:rsidP="009D2E9E">
      <w:pPr>
        <w:widowControl w:val="0"/>
        <w:tabs>
          <w:tab w:val="left" w:pos="284"/>
          <w:tab w:val="left" w:pos="6879"/>
        </w:tabs>
        <w:autoSpaceDE w:val="0"/>
        <w:autoSpaceDN w:val="0"/>
        <w:spacing w:line="240" w:lineRule="auto"/>
        <w:ind w:right="284" w:firstLine="0"/>
        <w:rPr>
          <w:rFonts w:eastAsia="Times New Roman" w:cs="Times New Roman"/>
          <w:sz w:val="24"/>
          <w:szCs w:val="24"/>
          <w:lang w:eastAsia="en-US"/>
        </w:rPr>
      </w:pPr>
      <w:r w:rsidRPr="005E457D">
        <w:rPr>
          <w:rFonts w:eastAsia="Times New Roman" w:cs="Times New Roman"/>
          <w:sz w:val="24"/>
          <w:szCs w:val="24"/>
          <w:lang w:eastAsia="en-US"/>
        </w:rPr>
        <w:t>-применять</w:t>
      </w:r>
      <w:r w:rsidRPr="005E457D">
        <w:rPr>
          <w:rFonts w:eastAsia="Times New Roman" w:cs="Times New Roman"/>
          <w:spacing w:val="43"/>
          <w:sz w:val="24"/>
          <w:szCs w:val="24"/>
          <w:lang w:eastAsia="en-US"/>
        </w:rPr>
        <w:t xml:space="preserve"> </w:t>
      </w:r>
      <w:r w:rsidRPr="005E457D">
        <w:rPr>
          <w:rFonts w:eastAsia="Times New Roman" w:cs="Times New Roman"/>
          <w:sz w:val="24"/>
          <w:szCs w:val="24"/>
          <w:lang w:eastAsia="en-US"/>
        </w:rPr>
        <w:t>математические</w:t>
      </w:r>
      <w:r w:rsidRPr="005E457D">
        <w:rPr>
          <w:rFonts w:eastAsia="Times New Roman" w:cs="Times New Roman"/>
          <w:spacing w:val="39"/>
          <w:sz w:val="24"/>
          <w:szCs w:val="24"/>
          <w:lang w:eastAsia="en-US"/>
        </w:rPr>
        <w:t xml:space="preserve"> </w:t>
      </w:r>
      <w:r w:rsidRPr="005E457D">
        <w:rPr>
          <w:rFonts w:eastAsia="Times New Roman" w:cs="Times New Roman"/>
          <w:sz w:val="24"/>
          <w:szCs w:val="24"/>
          <w:lang w:eastAsia="en-US"/>
        </w:rPr>
        <w:t>знания</w:t>
      </w:r>
      <w:r w:rsidRPr="005E457D">
        <w:rPr>
          <w:rFonts w:eastAsia="Times New Roman" w:cs="Times New Roman"/>
          <w:spacing w:val="40"/>
          <w:sz w:val="24"/>
          <w:szCs w:val="24"/>
          <w:lang w:eastAsia="en-US"/>
        </w:rPr>
        <w:t xml:space="preserve"> </w:t>
      </w:r>
      <w:r w:rsidRPr="005E457D">
        <w:rPr>
          <w:rFonts w:eastAsia="Times New Roman" w:cs="Times New Roman"/>
          <w:sz w:val="24"/>
          <w:szCs w:val="24"/>
          <w:lang w:eastAsia="en-US"/>
        </w:rPr>
        <w:t>для</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решения</w:t>
      </w:r>
      <w:r w:rsidRPr="005E457D">
        <w:rPr>
          <w:rFonts w:eastAsia="Times New Roman" w:cs="Times New Roman"/>
          <w:sz w:val="24"/>
          <w:szCs w:val="24"/>
          <w:lang w:eastAsia="en-US"/>
        </w:rPr>
        <w:tab/>
        <w:t>учебно-познавательных</w:t>
      </w:r>
      <w:r w:rsidRPr="005E457D">
        <w:rPr>
          <w:rFonts w:eastAsia="Times New Roman" w:cs="Times New Roman"/>
          <w:spacing w:val="37"/>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40"/>
          <w:sz w:val="24"/>
          <w:szCs w:val="24"/>
          <w:lang w:eastAsia="en-US"/>
        </w:rPr>
        <w:t xml:space="preserve"> </w:t>
      </w:r>
      <w:r w:rsidRPr="005E457D">
        <w:rPr>
          <w:rFonts w:eastAsia="Times New Roman" w:cs="Times New Roman"/>
          <w:sz w:val="24"/>
          <w:szCs w:val="24"/>
          <w:lang w:eastAsia="en-US"/>
        </w:rPr>
        <w:t>учебно-</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практических</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задач;</w:t>
      </w:r>
    </w:p>
    <w:p w:rsidR="005E457D" w:rsidRPr="005E457D" w:rsidRDefault="005E457D" w:rsidP="00866BF1">
      <w:pPr>
        <w:widowControl w:val="0"/>
        <w:numPr>
          <w:ilvl w:val="0"/>
          <w:numId w:val="163"/>
        </w:numPr>
        <w:tabs>
          <w:tab w:val="left" w:pos="284"/>
          <w:tab w:val="left" w:pos="4104"/>
          <w:tab w:val="left" w:pos="4105"/>
          <w:tab w:val="left" w:pos="8166"/>
        </w:tabs>
        <w:autoSpaceDE w:val="0"/>
        <w:autoSpaceDN w:val="0"/>
        <w:spacing w:line="240" w:lineRule="auto"/>
        <w:ind w:left="0" w:right="284" w:firstLine="0"/>
        <w:rPr>
          <w:rFonts w:eastAsia="Times New Roman" w:cs="Times New Roman"/>
          <w:sz w:val="24"/>
          <w:lang w:eastAsia="en-US"/>
        </w:rPr>
      </w:pPr>
      <w:r w:rsidRPr="005E457D">
        <w:rPr>
          <w:rFonts w:eastAsia="Times New Roman" w:cs="Times New Roman"/>
          <w:sz w:val="24"/>
          <w:lang w:eastAsia="en-US"/>
        </w:rPr>
        <w:t>выполнять</w:t>
      </w:r>
      <w:r w:rsidRPr="005E457D">
        <w:rPr>
          <w:rFonts w:eastAsia="Times New Roman" w:cs="Times New Roman"/>
          <w:sz w:val="24"/>
          <w:lang w:eastAsia="en-US"/>
        </w:rPr>
        <w:tab/>
      </w:r>
      <w:r w:rsidRPr="005E457D">
        <w:rPr>
          <w:rFonts w:eastAsia="Times New Roman" w:cs="Times New Roman"/>
          <w:spacing w:val="-2"/>
          <w:sz w:val="24"/>
          <w:lang w:eastAsia="en-US"/>
        </w:rPr>
        <w:t xml:space="preserve">элементарные </w:t>
      </w:r>
      <w:r w:rsidRPr="005E457D">
        <w:rPr>
          <w:rFonts w:eastAsia="Times New Roman" w:cs="Times New Roman"/>
          <w:spacing w:val="-1"/>
          <w:sz w:val="24"/>
          <w:lang w:eastAsia="en-US"/>
        </w:rPr>
        <w:t>правила</w:t>
      </w:r>
      <w:r w:rsidRPr="005E457D">
        <w:rPr>
          <w:rFonts w:eastAsia="Times New Roman" w:cs="Times New Roman"/>
          <w:spacing w:val="-57"/>
          <w:sz w:val="24"/>
          <w:lang w:eastAsia="en-US"/>
        </w:rPr>
        <w:t xml:space="preserve"> </w:t>
      </w:r>
      <w:r w:rsidRPr="005E457D">
        <w:rPr>
          <w:rFonts w:eastAsia="Times New Roman" w:cs="Times New Roman"/>
          <w:spacing w:val="-2"/>
          <w:sz w:val="24"/>
          <w:lang w:eastAsia="en-US"/>
        </w:rPr>
        <w:t>экологической</w:t>
      </w:r>
      <w:r w:rsidRPr="005E457D">
        <w:rPr>
          <w:rFonts w:eastAsia="Times New Roman" w:cs="Times New Roman"/>
          <w:spacing w:val="21"/>
          <w:sz w:val="24"/>
          <w:lang w:eastAsia="en-US"/>
        </w:rPr>
        <w:t xml:space="preserve"> </w:t>
      </w:r>
      <w:r w:rsidRPr="005E457D">
        <w:rPr>
          <w:rFonts w:eastAsia="Times New Roman" w:cs="Times New Roman"/>
          <w:spacing w:val="-2"/>
          <w:sz w:val="24"/>
          <w:lang w:eastAsia="en-US"/>
        </w:rPr>
        <w:t>грамотности,</w:t>
      </w:r>
      <w:r w:rsidRPr="005E457D">
        <w:rPr>
          <w:rFonts w:eastAsia="Times New Roman" w:cs="Times New Roman"/>
          <w:spacing w:val="-14"/>
          <w:sz w:val="24"/>
          <w:lang w:eastAsia="en-US"/>
        </w:rPr>
        <w:t xml:space="preserve"> </w:t>
      </w:r>
      <w:r w:rsidRPr="005E457D">
        <w:rPr>
          <w:rFonts w:eastAsia="Times New Roman" w:cs="Times New Roman"/>
          <w:spacing w:val="-1"/>
          <w:sz w:val="24"/>
          <w:lang w:eastAsia="en-US"/>
        </w:rPr>
        <w:t>нравственного</w:t>
      </w:r>
      <w:r w:rsidRPr="005E457D">
        <w:rPr>
          <w:rFonts w:eastAsia="Times New Roman" w:cs="Times New Roman"/>
          <w:sz w:val="24"/>
          <w:lang w:eastAsia="en-US"/>
        </w:rPr>
        <w:t xml:space="preserve"> </w:t>
      </w:r>
      <w:r w:rsidRPr="005E457D">
        <w:rPr>
          <w:rFonts w:eastAsia="Times New Roman" w:cs="Times New Roman"/>
          <w:spacing w:val="-1"/>
          <w:sz w:val="24"/>
          <w:lang w:eastAsia="en-US"/>
        </w:rPr>
        <w:t>поведения</w:t>
      </w:r>
      <w:r w:rsidRPr="005E457D">
        <w:rPr>
          <w:rFonts w:eastAsia="Times New Roman" w:cs="Times New Roman"/>
          <w:spacing w:val="-14"/>
          <w:sz w:val="24"/>
          <w:lang w:eastAsia="en-US"/>
        </w:rPr>
        <w:t xml:space="preserve"> </w:t>
      </w:r>
      <w:r w:rsidRPr="005E457D">
        <w:rPr>
          <w:rFonts w:eastAsia="Times New Roman" w:cs="Times New Roman"/>
          <w:spacing w:val="-1"/>
          <w:sz w:val="24"/>
          <w:lang w:eastAsia="en-US"/>
        </w:rPr>
        <w:t>в</w:t>
      </w:r>
      <w:r w:rsidRPr="005E457D">
        <w:rPr>
          <w:rFonts w:eastAsia="Times New Roman" w:cs="Times New Roman"/>
          <w:spacing w:val="-15"/>
          <w:sz w:val="24"/>
          <w:lang w:eastAsia="en-US"/>
        </w:rPr>
        <w:t xml:space="preserve"> </w:t>
      </w:r>
      <w:r w:rsidRPr="005E457D">
        <w:rPr>
          <w:rFonts w:eastAsia="Times New Roman" w:cs="Times New Roman"/>
          <w:spacing w:val="-1"/>
          <w:sz w:val="24"/>
          <w:lang w:eastAsia="en-US"/>
        </w:rPr>
        <w:t>мире</w:t>
      </w:r>
      <w:r w:rsidRPr="005E457D">
        <w:rPr>
          <w:rFonts w:eastAsia="Times New Roman" w:cs="Times New Roman"/>
          <w:spacing w:val="-16"/>
          <w:sz w:val="24"/>
          <w:lang w:eastAsia="en-US"/>
        </w:rPr>
        <w:t xml:space="preserve"> </w:t>
      </w:r>
      <w:r w:rsidRPr="005E457D">
        <w:rPr>
          <w:rFonts w:eastAsia="Times New Roman" w:cs="Times New Roman"/>
          <w:spacing w:val="-1"/>
          <w:sz w:val="24"/>
          <w:lang w:eastAsia="en-US"/>
        </w:rPr>
        <w:t>природы</w:t>
      </w:r>
      <w:r w:rsidRPr="005E457D">
        <w:rPr>
          <w:rFonts w:eastAsia="Times New Roman" w:cs="Times New Roman"/>
          <w:spacing w:val="-13"/>
          <w:sz w:val="24"/>
          <w:lang w:eastAsia="en-US"/>
        </w:rPr>
        <w:t xml:space="preserve"> </w:t>
      </w:r>
      <w:r w:rsidRPr="005E457D">
        <w:rPr>
          <w:rFonts w:eastAsia="Times New Roman" w:cs="Times New Roman"/>
          <w:spacing w:val="-1"/>
          <w:sz w:val="24"/>
          <w:lang w:eastAsia="en-US"/>
        </w:rPr>
        <w:t>и</w:t>
      </w:r>
      <w:r w:rsidRPr="005E457D">
        <w:rPr>
          <w:rFonts w:eastAsia="Times New Roman" w:cs="Times New Roman"/>
          <w:spacing w:val="-4"/>
          <w:sz w:val="24"/>
          <w:lang w:eastAsia="en-US"/>
        </w:rPr>
        <w:t xml:space="preserve"> </w:t>
      </w:r>
      <w:r w:rsidRPr="005E457D">
        <w:rPr>
          <w:rFonts w:eastAsia="Times New Roman" w:cs="Times New Roman"/>
          <w:spacing w:val="-1"/>
          <w:sz w:val="24"/>
          <w:lang w:eastAsia="en-US"/>
        </w:rPr>
        <w:t>людей,</w:t>
      </w:r>
    </w:p>
    <w:p w:rsidR="005E457D" w:rsidRPr="005E457D" w:rsidRDefault="005E457D" w:rsidP="00866BF1">
      <w:pPr>
        <w:widowControl w:val="0"/>
        <w:numPr>
          <w:ilvl w:val="1"/>
          <w:numId w:val="163"/>
        </w:numPr>
        <w:tabs>
          <w:tab w:val="left" w:pos="284"/>
          <w:tab w:val="left" w:pos="1291"/>
        </w:tabs>
        <w:autoSpaceDE w:val="0"/>
        <w:autoSpaceDN w:val="0"/>
        <w:spacing w:line="240" w:lineRule="auto"/>
        <w:ind w:left="0"/>
        <w:rPr>
          <w:rFonts w:eastAsia="Times New Roman" w:cs="Times New Roman"/>
          <w:i/>
          <w:sz w:val="24"/>
          <w:lang w:eastAsia="en-US"/>
        </w:rPr>
      </w:pPr>
      <w:r w:rsidRPr="005E457D">
        <w:rPr>
          <w:rFonts w:eastAsia="Times New Roman" w:cs="Times New Roman"/>
          <w:w w:val="99"/>
          <w:sz w:val="24"/>
          <w:u w:val="single"/>
          <w:lang w:eastAsia="en-US"/>
        </w:rPr>
        <w:t xml:space="preserve"> </w:t>
      </w:r>
      <w:r w:rsidRPr="005E457D">
        <w:rPr>
          <w:rFonts w:eastAsia="Times New Roman" w:cs="Times New Roman"/>
          <w:i/>
          <w:sz w:val="24"/>
          <w:u w:val="single"/>
          <w:lang w:eastAsia="en-US"/>
        </w:rPr>
        <w:t>Обучающийся</w:t>
      </w:r>
      <w:r w:rsidRPr="005E457D">
        <w:rPr>
          <w:rFonts w:eastAsia="Times New Roman" w:cs="Times New Roman"/>
          <w:i/>
          <w:spacing w:val="-6"/>
          <w:sz w:val="24"/>
          <w:u w:val="single"/>
          <w:lang w:eastAsia="en-US"/>
        </w:rPr>
        <w:t xml:space="preserve"> </w:t>
      </w:r>
      <w:r w:rsidRPr="005E457D">
        <w:rPr>
          <w:rFonts w:eastAsia="Times New Roman" w:cs="Times New Roman"/>
          <w:i/>
          <w:sz w:val="24"/>
          <w:u w:val="single"/>
          <w:lang w:eastAsia="en-US"/>
        </w:rPr>
        <w:t>получит</w:t>
      </w:r>
      <w:r w:rsidRPr="005E457D">
        <w:rPr>
          <w:rFonts w:eastAsia="Times New Roman" w:cs="Times New Roman"/>
          <w:i/>
          <w:spacing w:val="-4"/>
          <w:sz w:val="24"/>
          <w:u w:val="single"/>
          <w:lang w:eastAsia="en-US"/>
        </w:rPr>
        <w:t xml:space="preserve"> </w:t>
      </w:r>
      <w:r w:rsidRPr="005E457D">
        <w:rPr>
          <w:rFonts w:eastAsia="Times New Roman" w:cs="Times New Roman"/>
          <w:i/>
          <w:sz w:val="24"/>
          <w:u w:val="single"/>
          <w:lang w:eastAsia="en-US"/>
        </w:rPr>
        <w:t>возможность</w:t>
      </w:r>
      <w:r w:rsidRPr="005E457D">
        <w:rPr>
          <w:rFonts w:eastAsia="Times New Roman" w:cs="Times New Roman"/>
          <w:i/>
          <w:spacing w:val="-5"/>
          <w:sz w:val="24"/>
          <w:u w:val="single"/>
          <w:lang w:eastAsia="en-US"/>
        </w:rPr>
        <w:t xml:space="preserve"> </w:t>
      </w:r>
      <w:r w:rsidRPr="005E457D">
        <w:rPr>
          <w:rFonts w:eastAsia="Times New Roman" w:cs="Times New Roman"/>
          <w:i/>
          <w:sz w:val="24"/>
          <w:u w:val="single"/>
          <w:lang w:eastAsia="en-US"/>
        </w:rPr>
        <w:t>научиться:</w:t>
      </w:r>
    </w:p>
    <w:p w:rsidR="005E457D" w:rsidRPr="005E457D" w:rsidRDefault="005E457D" w:rsidP="00866BF1">
      <w:pPr>
        <w:widowControl w:val="0"/>
        <w:numPr>
          <w:ilvl w:val="0"/>
          <w:numId w:val="163"/>
        </w:numPr>
        <w:tabs>
          <w:tab w:val="left" w:pos="284"/>
          <w:tab w:val="left" w:pos="1781"/>
          <w:tab w:val="left" w:pos="1782"/>
          <w:tab w:val="left" w:pos="5655"/>
        </w:tabs>
        <w:autoSpaceDE w:val="0"/>
        <w:autoSpaceDN w:val="0"/>
        <w:spacing w:line="240" w:lineRule="auto"/>
        <w:ind w:left="0" w:hanging="680"/>
        <w:rPr>
          <w:rFonts w:eastAsia="Times New Roman" w:cs="Times New Roman"/>
          <w:sz w:val="24"/>
          <w:lang w:eastAsia="en-US"/>
        </w:rPr>
      </w:pPr>
      <w:r w:rsidRPr="005E457D">
        <w:rPr>
          <w:rFonts w:eastAsia="Times New Roman" w:cs="Times New Roman"/>
          <w:sz w:val="24"/>
          <w:lang w:eastAsia="en-US"/>
        </w:rPr>
        <w:t>элементарным</w:t>
      </w:r>
      <w:r w:rsidRPr="005E457D">
        <w:rPr>
          <w:rFonts w:eastAsia="Times New Roman" w:cs="Times New Roman"/>
          <w:spacing w:val="70"/>
          <w:sz w:val="24"/>
          <w:lang w:eastAsia="en-US"/>
        </w:rPr>
        <w:t xml:space="preserve"> </w:t>
      </w:r>
      <w:r w:rsidRPr="005E457D">
        <w:rPr>
          <w:rFonts w:eastAsia="Times New Roman" w:cs="Times New Roman"/>
          <w:sz w:val="24"/>
          <w:lang w:eastAsia="en-US"/>
        </w:rPr>
        <w:t>способам</w:t>
      </w:r>
      <w:r w:rsidRPr="005E457D">
        <w:rPr>
          <w:rFonts w:eastAsia="Times New Roman" w:cs="Times New Roman"/>
          <w:spacing w:val="-6"/>
          <w:sz w:val="24"/>
          <w:lang w:eastAsia="en-US"/>
        </w:rPr>
        <w:t xml:space="preserve"> </w:t>
      </w:r>
      <w:r w:rsidRPr="005E457D">
        <w:rPr>
          <w:rFonts w:eastAsia="Times New Roman" w:cs="Times New Roman"/>
          <w:sz w:val="24"/>
          <w:lang w:eastAsia="en-US"/>
        </w:rPr>
        <w:t>изучения</w:t>
      </w:r>
      <w:r w:rsidRPr="005E457D">
        <w:rPr>
          <w:rFonts w:eastAsia="Times New Roman" w:cs="Times New Roman"/>
          <w:sz w:val="24"/>
          <w:lang w:eastAsia="en-US"/>
        </w:rPr>
        <w:tab/>
      </w:r>
      <w:r w:rsidRPr="005E457D">
        <w:rPr>
          <w:rFonts w:eastAsia="Times New Roman" w:cs="Times New Roman"/>
          <w:spacing w:val="-3"/>
          <w:sz w:val="24"/>
          <w:lang w:eastAsia="en-US"/>
        </w:rPr>
        <w:t>природы</w:t>
      </w:r>
      <w:r w:rsidRPr="005E457D">
        <w:rPr>
          <w:rFonts w:eastAsia="Times New Roman" w:cs="Times New Roman"/>
          <w:spacing w:val="2"/>
          <w:sz w:val="24"/>
          <w:lang w:eastAsia="en-US"/>
        </w:rPr>
        <w:t xml:space="preserve"> </w:t>
      </w:r>
      <w:r w:rsidRPr="005E457D">
        <w:rPr>
          <w:rFonts w:eastAsia="Times New Roman" w:cs="Times New Roman"/>
          <w:spacing w:val="-3"/>
          <w:sz w:val="24"/>
          <w:lang w:eastAsia="en-US"/>
        </w:rPr>
        <w:t>и</w:t>
      </w:r>
      <w:r w:rsidRPr="005E457D">
        <w:rPr>
          <w:rFonts w:eastAsia="Times New Roman" w:cs="Times New Roman"/>
          <w:spacing w:val="-15"/>
          <w:sz w:val="24"/>
          <w:lang w:eastAsia="en-US"/>
        </w:rPr>
        <w:t xml:space="preserve"> </w:t>
      </w:r>
      <w:r w:rsidRPr="005E457D">
        <w:rPr>
          <w:rFonts w:eastAsia="Times New Roman" w:cs="Times New Roman"/>
          <w:spacing w:val="-3"/>
          <w:sz w:val="24"/>
          <w:lang w:eastAsia="en-US"/>
        </w:rPr>
        <w:t>обществ(наблюдению,</w:t>
      </w:r>
    </w:p>
    <w:p w:rsidR="005E457D" w:rsidRPr="005E457D" w:rsidRDefault="005E457D" w:rsidP="009D2E9E">
      <w:pPr>
        <w:widowControl w:val="0"/>
        <w:tabs>
          <w:tab w:val="left" w:pos="284"/>
          <w:tab w:val="left" w:pos="2618"/>
          <w:tab w:val="left" w:pos="4164"/>
          <w:tab w:val="left" w:pos="5542"/>
          <w:tab w:val="left" w:pos="6356"/>
          <w:tab w:val="left" w:pos="8453"/>
        </w:tabs>
        <w:autoSpaceDE w:val="0"/>
        <w:autoSpaceDN w:val="0"/>
        <w:spacing w:line="240" w:lineRule="auto"/>
        <w:ind w:right="376" w:firstLine="0"/>
        <w:rPr>
          <w:rFonts w:eastAsia="Times New Roman" w:cs="Times New Roman"/>
          <w:sz w:val="24"/>
          <w:szCs w:val="24"/>
          <w:lang w:eastAsia="en-US"/>
        </w:rPr>
      </w:pPr>
      <w:r w:rsidRPr="005E457D">
        <w:rPr>
          <w:rFonts w:eastAsia="Times New Roman" w:cs="Times New Roman"/>
          <w:sz w:val="24"/>
          <w:szCs w:val="24"/>
          <w:lang w:eastAsia="en-US"/>
        </w:rPr>
        <w:t>записи,</w:t>
      </w:r>
      <w:r w:rsidRPr="005E457D">
        <w:rPr>
          <w:rFonts w:eastAsia="Times New Roman" w:cs="Times New Roman"/>
          <w:sz w:val="24"/>
          <w:szCs w:val="24"/>
          <w:lang w:eastAsia="en-US"/>
        </w:rPr>
        <w:tab/>
        <w:t>измерению,</w:t>
      </w:r>
      <w:r w:rsidRPr="005E457D">
        <w:rPr>
          <w:rFonts w:eastAsia="Times New Roman" w:cs="Times New Roman"/>
          <w:sz w:val="24"/>
          <w:szCs w:val="24"/>
          <w:lang w:eastAsia="en-US"/>
        </w:rPr>
        <w:tab/>
      </w:r>
      <w:r w:rsidRPr="005E457D">
        <w:rPr>
          <w:rFonts w:eastAsia="Times New Roman" w:cs="Times New Roman"/>
          <w:spacing w:val="-2"/>
          <w:sz w:val="24"/>
          <w:szCs w:val="24"/>
          <w:lang w:eastAsia="en-US"/>
        </w:rPr>
        <w:t xml:space="preserve">опыту, сравнению, </w:t>
      </w:r>
      <w:r w:rsidRPr="005E457D">
        <w:rPr>
          <w:rFonts w:eastAsia="Times New Roman" w:cs="Times New Roman"/>
          <w:spacing w:val="-1"/>
          <w:sz w:val="24"/>
          <w:szCs w:val="24"/>
          <w:lang w:eastAsia="en-US"/>
        </w:rPr>
        <w:t>классификации и др., с получением инфо</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рмации</w:t>
      </w:r>
      <w:r w:rsidRPr="005E457D">
        <w:rPr>
          <w:rFonts w:eastAsia="Times New Roman" w:cs="Times New Roman"/>
          <w:spacing w:val="72"/>
          <w:sz w:val="24"/>
          <w:szCs w:val="24"/>
          <w:lang w:eastAsia="en-US"/>
        </w:rPr>
        <w:t xml:space="preserve"> </w:t>
      </w:r>
      <w:r w:rsidRPr="005E457D">
        <w:rPr>
          <w:rFonts w:eastAsia="Times New Roman" w:cs="Times New Roman"/>
          <w:sz w:val="24"/>
          <w:szCs w:val="24"/>
          <w:lang w:eastAsia="en-US"/>
        </w:rPr>
        <w:t>из</w:t>
      </w:r>
      <w:r w:rsidRPr="005E457D">
        <w:rPr>
          <w:rFonts w:eastAsia="Times New Roman" w:cs="Times New Roman"/>
          <w:spacing w:val="73"/>
          <w:sz w:val="24"/>
          <w:szCs w:val="24"/>
          <w:lang w:eastAsia="en-US"/>
        </w:rPr>
        <w:t xml:space="preserve"> </w:t>
      </w:r>
      <w:r w:rsidRPr="005E457D">
        <w:rPr>
          <w:rFonts w:eastAsia="Times New Roman" w:cs="Times New Roman"/>
          <w:sz w:val="24"/>
          <w:szCs w:val="24"/>
          <w:lang w:eastAsia="en-US"/>
        </w:rPr>
        <w:t>семейных архивов,</w:t>
      </w:r>
      <w:r w:rsidRPr="005E457D">
        <w:rPr>
          <w:rFonts w:eastAsia="Times New Roman" w:cs="Times New Roman"/>
          <w:sz w:val="24"/>
          <w:szCs w:val="24"/>
          <w:lang w:eastAsia="en-US"/>
        </w:rPr>
        <w:tab/>
        <w:t>от</w:t>
      </w:r>
      <w:r w:rsidRPr="005E457D">
        <w:rPr>
          <w:rFonts w:eastAsia="Times New Roman" w:cs="Times New Roman"/>
          <w:sz w:val="24"/>
          <w:szCs w:val="24"/>
          <w:lang w:eastAsia="en-US"/>
        </w:rPr>
        <w:tab/>
        <w:t>окружающих</w:t>
      </w:r>
      <w:r w:rsidRPr="005E457D">
        <w:rPr>
          <w:rFonts w:eastAsia="Times New Roman" w:cs="Times New Roman"/>
          <w:sz w:val="24"/>
          <w:szCs w:val="24"/>
          <w:lang w:eastAsia="en-US"/>
        </w:rPr>
        <w:tab/>
      </w:r>
      <w:r w:rsidRPr="005E457D">
        <w:rPr>
          <w:rFonts w:eastAsia="Times New Roman" w:cs="Times New Roman"/>
          <w:spacing w:val="-2"/>
          <w:sz w:val="24"/>
          <w:szCs w:val="24"/>
          <w:lang w:eastAsia="en-US"/>
        </w:rPr>
        <w:t>людей, в открытом</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информационном</w:t>
      </w:r>
      <w:r w:rsidRPr="005E457D">
        <w:rPr>
          <w:rFonts w:eastAsia="Times New Roman" w:cs="Times New Roman"/>
          <w:spacing w:val="-7"/>
          <w:sz w:val="24"/>
          <w:szCs w:val="24"/>
          <w:lang w:eastAsia="en-US"/>
        </w:rPr>
        <w:t xml:space="preserve"> </w:t>
      </w:r>
      <w:r w:rsidRPr="005E457D">
        <w:rPr>
          <w:rFonts w:eastAsia="Times New Roman" w:cs="Times New Roman"/>
          <w:sz w:val="24"/>
          <w:szCs w:val="24"/>
          <w:lang w:eastAsia="en-US"/>
        </w:rPr>
        <w:t>пространстве) ;</w:t>
      </w:r>
    </w:p>
    <w:p w:rsidR="005E457D" w:rsidRPr="005E457D" w:rsidRDefault="005E457D" w:rsidP="00866BF1">
      <w:pPr>
        <w:widowControl w:val="0"/>
        <w:numPr>
          <w:ilvl w:val="0"/>
          <w:numId w:val="163"/>
        </w:numPr>
        <w:tabs>
          <w:tab w:val="left" w:pos="284"/>
          <w:tab w:val="left" w:pos="1603"/>
          <w:tab w:val="left" w:pos="1604"/>
        </w:tabs>
        <w:autoSpaceDE w:val="0"/>
        <w:autoSpaceDN w:val="0"/>
        <w:spacing w:line="240" w:lineRule="auto"/>
        <w:ind w:left="0" w:hanging="502"/>
        <w:rPr>
          <w:rFonts w:eastAsia="Times New Roman" w:cs="Times New Roman"/>
          <w:sz w:val="24"/>
          <w:lang w:eastAsia="en-US"/>
        </w:rPr>
      </w:pPr>
      <w:r w:rsidRPr="005E457D">
        <w:rPr>
          <w:rFonts w:eastAsia="Times New Roman" w:cs="Times New Roman"/>
          <w:sz w:val="24"/>
          <w:lang w:eastAsia="en-US"/>
        </w:rPr>
        <w:t>устанавливать</w:t>
      </w:r>
      <w:r w:rsidRPr="005E457D">
        <w:rPr>
          <w:rFonts w:eastAsia="Times New Roman" w:cs="Times New Roman"/>
          <w:spacing w:val="5"/>
          <w:sz w:val="24"/>
          <w:lang w:eastAsia="en-US"/>
        </w:rPr>
        <w:t xml:space="preserve"> </w:t>
      </w:r>
      <w:r w:rsidRPr="005E457D">
        <w:rPr>
          <w:rFonts w:eastAsia="Times New Roman" w:cs="Times New Roman"/>
          <w:sz w:val="24"/>
          <w:lang w:eastAsia="en-US"/>
        </w:rPr>
        <w:t>и</w:t>
      </w:r>
      <w:r w:rsidRPr="005E457D">
        <w:rPr>
          <w:rFonts w:eastAsia="Times New Roman" w:cs="Times New Roman"/>
          <w:spacing w:val="4"/>
          <w:sz w:val="24"/>
          <w:lang w:eastAsia="en-US"/>
        </w:rPr>
        <w:t xml:space="preserve"> </w:t>
      </w:r>
      <w:r w:rsidRPr="005E457D">
        <w:rPr>
          <w:rFonts w:eastAsia="Times New Roman" w:cs="Times New Roman"/>
          <w:sz w:val="24"/>
          <w:lang w:eastAsia="en-US"/>
        </w:rPr>
        <w:t>выявлять</w:t>
      </w:r>
      <w:r w:rsidRPr="005E457D">
        <w:rPr>
          <w:rFonts w:eastAsia="Times New Roman" w:cs="Times New Roman"/>
          <w:spacing w:val="-6"/>
          <w:sz w:val="24"/>
          <w:lang w:eastAsia="en-US"/>
        </w:rPr>
        <w:t xml:space="preserve"> </w:t>
      </w:r>
      <w:r w:rsidRPr="005E457D">
        <w:rPr>
          <w:rFonts w:eastAsia="Times New Roman" w:cs="Times New Roman"/>
          <w:sz w:val="24"/>
          <w:lang w:eastAsia="en-US"/>
        </w:rPr>
        <w:t>причинно-следственные</w:t>
      </w:r>
      <w:r w:rsidRPr="005E457D">
        <w:rPr>
          <w:rFonts w:eastAsia="Times New Roman" w:cs="Times New Roman"/>
          <w:spacing w:val="-12"/>
          <w:sz w:val="24"/>
          <w:lang w:eastAsia="en-US"/>
        </w:rPr>
        <w:t xml:space="preserve"> </w:t>
      </w:r>
      <w:r w:rsidRPr="005E457D">
        <w:rPr>
          <w:rFonts w:eastAsia="Times New Roman" w:cs="Times New Roman"/>
          <w:sz w:val="24"/>
          <w:lang w:eastAsia="en-US"/>
        </w:rPr>
        <w:t>связи</w:t>
      </w:r>
      <w:r w:rsidRPr="005E457D">
        <w:rPr>
          <w:rFonts w:eastAsia="Times New Roman" w:cs="Times New Roman"/>
          <w:spacing w:val="30"/>
          <w:sz w:val="24"/>
          <w:lang w:eastAsia="en-US"/>
        </w:rPr>
        <w:t xml:space="preserve"> </w:t>
      </w:r>
      <w:r w:rsidRPr="005E457D">
        <w:rPr>
          <w:rFonts w:eastAsia="Times New Roman" w:cs="Times New Roman"/>
          <w:sz w:val="24"/>
          <w:lang w:eastAsia="en-US"/>
        </w:rPr>
        <w:t>в</w:t>
      </w:r>
      <w:r w:rsidRPr="005E457D">
        <w:rPr>
          <w:rFonts w:eastAsia="Times New Roman" w:cs="Times New Roman"/>
          <w:spacing w:val="28"/>
          <w:sz w:val="24"/>
          <w:lang w:eastAsia="en-US"/>
        </w:rPr>
        <w:t xml:space="preserve"> </w:t>
      </w:r>
      <w:r w:rsidRPr="005E457D">
        <w:rPr>
          <w:rFonts w:eastAsia="Times New Roman" w:cs="Times New Roman"/>
          <w:sz w:val="24"/>
          <w:lang w:eastAsia="en-US"/>
        </w:rPr>
        <w:t>окружающем</w:t>
      </w:r>
      <w:r w:rsidRPr="005E457D">
        <w:rPr>
          <w:rFonts w:eastAsia="Times New Roman" w:cs="Times New Roman"/>
          <w:spacing w:val="29"/>
          <w:sz w:val="24"/>
          <w:lang w:eastAsia="en-US"/>
        </w:rPr>
        <w:t xml:space="preserve"> </w:t>
      </w:r>
      <w:r w:rsidRPr="005E457D">
        <w:rPr>
          <w:rFonts w:eastAsia="Times New Roman" w:cs="Times New Roman"/>
          <w:sz w:val="24"/>
          <w:lang w:eastAsia="en-US"/>
        </w:rPr>
        <w:t>мире;</w:t>
      </w:r>
    </w:p>
    <w:p w:rsidR="005E457D" w:rsidRPr="005E457D" w:rsidRDefault="005E457D" w:rsidP="00866BF1">
      <w:pPr>
        <w:widowControl w:val="0"/>
        <w:numPr>
          <w:ilvl w:val="0"/>
          <w:numId w:val="163"/>
        </w:numPr>
        <w:tabs>
          <w:tab w:val="left" w:pos="284"/>
          <w:tab w:val="left" w:pos="1662"/>
          <w:tab w:val="left" w:pos="5782"/>
        </w:tabs>
        <w:autoSpaceDE w:val="0"/>
        <w:autoSpaceDN w:val="0"/>
        <w:spacing w:line="240" w:lineRule="auto"/>
        <w:ind w:left="0" w:right="378" w:firstLine="0"/>
        <w:rPr>
          <w:rFonts w:eastAsia="Times New Roman" w:cs="Times New Roman"/>
          <w:sz w:val="24"/>
          <w:lang w:eastAsia="en-US"/>
        </w:rPr>
      </w:pPr>
      <w:r w:rsidRPr="005E457D">
        <w:rPr>
          <w:rFonts w:eastAsia="Times New Roman" w:cs="Times New Roman"/>
          <w:sz w:val="24"/>
          <w:lang w:eastAsia="en-US"/>
        </w:rPr>
        <w:t>практическим</w:t>
      </w:r>
      <w:r w:rsidRPr="005E457D">
        <w:rPr>
          <w:rFonts w:eastAsia="Times New Roman" w:cs="Times New Roman"/>
          <w:spacing w:val="39"/>
          <w:sz w:val="24"/>
          <w:lang w:eastAsia="en-US"/>
        </w:rPr>
        <w:t xml:space="preserve"> </w:t>
      </w:r>
      <w:r w:rsidRPr="005E457D">
        <w:rPr>
          <w:rFonts w:eastAsia="Times New Roman" w:cs="Times New Roman"/>
          <w:sz w:val="24"/>
          <w:lang w:eastAsia="en-US"/>
        </w:rPr>
        <w:t>умениям</w:t>
      </w:r>
      <w:r w:rsidRPr="005E457D">
        <w:rPr>
          <w:rFonts w:eastAsia="Times New Roman" w:cs="Times New Roman"/>
          <w:spacing w:val="36"/>
          <w:sz w:val="24"/>
          <w:lang w:eastAsia="en-US"/>
        </w:rPr>
        <w:t xml:space="preserve"> </w:t>
      </w:r>
      <w:r w:rsidRPr="005E457D">
        <w:rPr>
          <w:rFonts w:eastAsia="Times New Roman" w:cs="Times New Roman"/>
          <w:sz w:val="24"/>
          <w:lang w:eastAsia="en-US"/>
        </w:rPr>
        <w:t>и</w:t>
      </w:r>
      <w:r w:rsidRPr="005E457D">
        <w:rPr>
          <w:rFonts w:eastAsia="Times New Roman" w:cs="Times New Roman"/>
          <w:sz w:val="24"/>
          <w:lang w:eastAsia="en-US"/>
        </w:rPr>
        <w:tab/>
      </w:r>
      <w:r w:rsidRPr="005E457D">
        <w:rPr>
          <w:rFonts w:eastAsia="Times New Roman" w:cs="Times New Roman"/>
          <w:spacing w:val="-1"/>
          <w:sz w:val="24"/>
          <w:lang w:eastAsia="en-US"/>
        </w:rPr>
        <w:t>навыкам</w:t>
      </w:r>
      <w:r w:rsidRPr="005E457D">
        <w:rPr>
          <w:rFonts w:eastAsia="Times New Roman" w:cs="Times New Roman"/>
          <w:spacing w:val="-12"/>
          <w:sz w:val="24"/>
          <w:lang w:eastAsia="en-US"/>
        </w:rPr>
        <w:t xml:space="preserve"> </w:t>
      </w:r>
      <w:r w:rsidRPr="005E457D">
        <w:rPr>
          <w:rFonts w:eastAsia="Times New Roman" w:cs="Times New Roman"/>
          <w:sz w:val="24"/>
          <w:lang w:eastAsia="en-US"/>
        </w:rPr>
        <w:t>в</w:t>
      </w:r>
      <w:r w:rsidRPr="005E457D">
        <w:rPr>
          <w:rFonts w:eastAsia="Times New Roman" w:cs="Times New Roman"/>
          <w:spacing w:val="-14"/>
          <w:sz w:val="24"/>
          <w:lang w:eastAsia="en-US"/>
        </w:rPr>
        <w:t xml:space="preserve"> </w:t>
      </w:r>
      <w:r w:rsidRPr="005E457D">
        <w:rPr>
          <w:rFonts w:eastAsia="Times New Roman" w:cs="Times New Roman"/>
          <w:sz w:val="24"/>
          <w:lang w:eastAsia="en-US"/>
        </w:rPr>
        <w:t>различных</w:t>
      </w:r>
      <w:r w:rsidRPr="005E457D">
        <w:rPr>
          <w:rFonts w:eastAsia="Times New Roman" w:cs="Times New Roman"/>
          <w:spacing w:val="-7"/>
          <w:sz w:val="24"/>
          <w:lang w:eastAsia="en-US"/>
        </w:rPr>
        <w:t xml:space="preserve"> </w:t>
      </w:r>
      <w:r w:rsidRPr="005E457D">
        <w:rPr>
          <w:rFonts w:eastAsia="Times New Roman" w:cs="Times New Roman"/>
          <w:sz w:val="24"/>
          <w:lang w:eastAsia="en-US"/>
        </w:rPr>
        <w:t>видах</w:t>
      </w:r>
      <w:r w:rsidRPr="005E457D">
        <w:rPr>
          <w:rFonts w:eastAsia="Times New Roman" w:cs="Times New Roman"/>
          <w:spacing w:val="-9"/>
          <w:sz w:val="24"/>
          <w:lang w:eastAsia="en-US"/>
        </w:rPr>
        <w:t xml:space="preserve"> </w:t>
      </w:r>
      <w:r w:rsidRPr="005E457D">
        <w:rPr>
          <w:rFonts w:eastAsia="Times New Roman" w:cs="Times New Roman"/>
          <w:sz w:val="24"/>
          <w:lang w:eastAsia="en-US"/>
        </w:rPr>
        <w:t>художественной</w:t>
      </w:r>
      <w:r w:rsidRPr="005E457D">
        <w:rPr>
          <w:rFonts w:eastAsia="Times New Roman" w:cs="Times New Roman"/>
          <w:spacing w:val="-57"/>
          <w:sz w:val="24"/>
          <w:lang w:eastAsia="en-US"/>
        </w:rPr>
        <w:t xml:space="preserve"> </w:t>
      </w:r>
      <w:r w:rsidRPr="005E457D">
        <w:rPr>
          <w:rFonts w:eastAsia="Times New Roman" w:cs="Times New Roman"/>
          <w:spacing w:val="-3"/>
          <w:sz w:val="24"/>
          <w:lang w:eastAsia="en-US"/>
        </w:rPr>
        <w:t>деятельности,</w:t>
      </w:r>
      <w:r w:rsidRPr="005E457D">
        <w:rPr>
          <w:rFonts w:eastAsia="Times New Roman" w:cs="Times New Roman"/>
          <w:spacing w:val="-2"/>
          <w:sz w:val="24"/>
          <w:lang w:eastAsia="en-US"/>
        </w:rPr>
        <w:t xml:space="preserve"> </w:t>
      </w:r>
      <w:r w:rsidRPr="005E457D">
        <w:rPr>
          <w:rFonts w:eastAsia="Times New Roman" w:cs="Times New Roman"/>
          <w:spacing w:val="-3"/>
          <w:sz w:val="24"/>
          <w:lang w:eastAsia="en-US"/>
        </w:rPr>
        <w:t>а</w:t>
      </w:r>
      <w:r w:rsidRPr="005E457D">
        <w:rPr>
          <w:rFonts w:eastAsia="Times New Roman" w:cs="Times New Roman"/>
          <w:spacing w:val="-2"/>
          <w:sz w:val="24"/>
          <w:lang w:eastAsia="en-US"/>
        </w:rPr>
        <w:t xml:space="preserve"> </w:t>
      </w:r>
      <w:r w:rsidRPr="005E457D">
        <w:rPr>
          <w:rFonts w:eastAsia="Times New Roman" w:cs="Times New Roman"/>
          <w:spacing w:val="-3"/>
          <w:sz w:val="24"/>
          <w:lang w:eastAsia="en-US"/>
        </w:rPr>
        <w:t xml:space="preserve">также в специфических </w:t>
      </w:r>
      <w:r w:rsidRPr="005E457D">
        <w:rPr>
          <w:rFonts w:eastAsia="Times New Roman" w:cs="Times New Roman"/>
          <w:spacing w:val="-2"/>
          <w:sz w:val="24"/>
          <w:lang w:eastAsia="en-US"/>
        </w:rPr>
        <w:t>формах</w:t>
      </w:r>
      <w:r w:rsidRPr="005E457D">
        <w:rPr>
          <w:rFonts w:eastAsia="Times New Roman" w:cs="Times New Roman"/>
          <w:spacing w:val="-1"/>
          <w:sz w:val="24"/>
          <w:lang w:eastAsia="en-US"/>
        </w:rPr>
        <w:t xml:space="preserve"> </w:t>
      </w:r>
      <w:r w:rsidRPr="005E457D">
        <w:rPr>
          <w:rFonts w:eastAsia="Times New Roman" w:cs="Times New Roman"/>
          <w:spacing w:val="-2"/>
          <w:sz w:val="24"/>
          <w:lang w:eastAsia="en-US"/>
        </w:rPr>
        <w:t>художественной</w:t>
      </w:r>
      <w:r w:rsidRPr="005E457D">
        <w:rPr>
          <w:rFonts w:eastAsia="Times New Roman" w:cs="Times New Roman"/>
          <w:spacing w:val="-1"/>
          <w:sz w:val="24"/>
          <w:lang w:eastAsia="en-US"/>
        </w:rPr>
        <w:t xml:space="preserve"> </w:t>
      </w:r>
      <w:r w:rsidRPr="005E457D">
        <w:rPr>
          <w:rFonts w:eastAsia="Times New Roman" w:cs="Times New Roman"/>
          <w:spacing w:val="-2"/>
          <w:sz w:val="24"/>
          <w:lang w:eastAsia="en-US"/>
        </w:rPr>
        <w:t>деятельности,</w:t>
      </w:r>
      <w:r w:rsidRPr="005E457D">
        <w:rPr>
          <w:rFonts w:eastAsia="Times New Roman" w:cs="Times New Roman"/>
          <w:spacing w:val="-1"/>
          <w:sz w:val="24"/>
          <w:lang w:eastAsia="en-US"/>
        </w:rPr>
        <w:t xml:space="preserve"> </w:t>
      </w:r>
      <w:r w:rsidRPr="005E457D">
        <w:rPr>
          <w:rFonts w:eastAsia="Times New Roman" w:cs="Times New Roman"/>
          <w:sz w:val="24"/>
          <w:lang w:eastAsia="en-US"/>
        </w:rPr>
        <w:t>базирующихся</w:t>
      </w:r>
      <w:r w:rsidRPr="005E457D">
        <w:rPr>
          <w:rFonts w:eastAsia="Times New Roman" w:cs="Times New Roman"/>
          <w:spacing w:val="48"/>
          <w:sz w:val="24"/>
          <w:lang w:eastAsia="en-US"/>
        </w:rPr>
        <w:t xml:space="preserve"> </w:t>
      </w:r>
      <w:r w:rsidRPr="005E457D">
        <w:rPr>
          <w:rFonts w:eastAsia="Times New Roman" w:cs="Times New Roman"/>
          <w:sz w:val="24"/>
          <w:lang w:eastAsia="en-US"/>
        </w:rPr>
        <w:t>на</w:t>
      </w:r>
      <w:r w:rsidRPr="005E457D">
        <w:rPr>
          <w:rFonts w:eastAsia="Times New Roman" w:cs="Times New Roman"/>
          <w:spacing w:val="-7"/>
          <w:sz w:val="24"/>
          <w:lang w:eastAsia="en-US"/>
        </w:rPr>
        <w:t xml:space="preserve"> </w:t>
      </w:r>
      <w:r w:rsidRPr="005E457D">
        <w:rPr>
          <w:rFonts w:eastAsia="Times New Roman" w:cs="Times New Roman"/>
          <w:sz w:val="24"/>
          <w:lang w:eastAsia="en-US"/>
        </w:rPr>
        <w:t>ИКТ</w:t>
      </w:r>
      <w:r w:rsidRPr="005E457D">
        <w:rPr>
          <w:rFonts w:eastAsia="Times New Roman" w:cs="Times New Roman"/>
          <w:spacing w:val="-9"/>
          <w:sz w:val="24"/>
          <w:lang w:eastAsia="en-US"/>
        </w:rPr>
        <w:t xml:space="preserve"> </w:t>
      </w:r>
      <w:r w:rsidRPr="005E457D">
        <w:rPr>
          <w:rFonts w:eastAsia="Times New Roman" w:cs="Times New Roman"/>
          <w:sz w:val="24"/>
          <w:lang w:eastAsia="en-US"/>
        </w:rPr>
        <w:t>(цифровая</w:t>
      </w:r>
      <w:r w:rsidRPr="005E457D">
        <w:rPr>
          <w:rFonts w:eastAsia="Times New Roman" w:cs="Times New Roman"/>
          <w:spacing w:val="52"/>
          <w:sz w:val="24"/>
          <w:lang w:eastAsia="en-US"/>
        </w:rPr>
        <w:t xml:space="preserve"> </w:t>
      </w:r>
      <w:r w:rsidRPr="005E457D">
        <w:rPr>
          <w:rFonts w:eastAsia="Times New Roman" w:cs="Times New Roman"/>
          <w:sz w:val="24"/>
          <w:lang w:eastAsia="en-US"/>
        </w:rPr>
        <w:t>фотография,</w:t>
      </w:r>
    </w:p>
    <w:p w:rsidR="005E457D" w:rsidRPr="005E457D" w:rsidRDefault="005E457D" w:rsidP="009D2E9E">
      <w:pPr>
        <w:widowControl w:val="0"/>
        <w:tabs>
          <w:tab w:val="left" w:pos="284"/>
        </w:tabs>
        <w:autoSpaceDE w:val="0"/>
        <w:autoSpaceDN w:val="0"/>
        <w:spacing w:line="240" w:lineRule="auto"/>
        <w:ind w:firstLine="0"/>
        <w:rPr>
          <w:rFonts w:eastAsia="Times New Roman" w:cs="Times New Roman"/>
          <w:sz w:val="24"/>
          <w:szCs w:val="24"/>
          <w:lang w:eastAsia="en-US"/>
        </w:rPr>
      </w:pPr>
      <w:r w:rsidRPr="005E457D">
        <w:rPr>
          <w:rFonts w:eastAsia="Times New Roman" w:cs="Times New Roman"/>
          <w:sz w:val="24"/>
          <w:szCs w:val="24"/>
          <w:lang w:eastAsia="en-US"/>
        </w:rPr>
        <w:t xml:space="preserve">видеозапись,        </w:t>
      </w:r>
      <w:r w:rsidRPr="005E457D">
        <w:rPr>
          <w:rFonts w:eastAsia="Times New Roman" w:cs="Times New Roman"/>
          <w:spacing w:val="19"/>
          <w:sz w:val="24"/>
          <w:szCs w:val="24"/>
          <w:lang w:eastAsia="en-US"/>
        </w:rPr>
        <w:t xml:space="preserve"> </w:t>
      </w:r>
      <w:r w:rsidRPr="005E457D">
        <w:rPr>
          <w:rFonts w:eastAsia="Times New Roman" w:cs="Times New Roman"/>
          <w:sz w:val="24"/>
          <w:szCs w:val="24"/>
          <w:lang w:eastAsia="en-US"/>
        </w:rPr>
        <w:t>элементы</w:t>
      </w:r>
      <w:r w:rsidRPr="005E457D">
        <w:rPr>
          <w:rFonts w:eastAsia="Times New Roman" w:cs="Times New Roman"/>
          <w:spacing w:val="-8"/>
          <w:sz w:val="24"/>
          <w:szCs w:val="24"/>
          <w:lang w:eastAsia="en-US"/>
        </w:rPr>
        <w:t xml:space="preserve"> </w:t>
      </w:r>
      <w:r w:rsidRPr="005E457D">
        <w:rPr>
          <w:rFonts w:eastAsia="Times New Roman" w:cs="Times New Roman"/>
          <w:sz w:val="24"/>
          <w:szCs w:val="24"/>
          <w:lang w:eastAsia="en-US"/>
        </w:rPr>
        <w:t>мультипликации</w:t>
      </w:r>
      <w:r w:rsidRPr="005E457D">
        <w:rPr>
          <w:rFonts w:eastAsia="Times New Roman" w:cs="Times New Roman"/>
          <w:spacing w:val="32"/>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31"/>
          <w:sz w:val="24"/>
          <w:szCs w:val="24"/>
          <w:lang w:eastAsia="en-US"/>
        </w:rPr>
        <w:t xml:space="preserve"> </w:t>
      </w:r>
      <w:r w:rsidRPr="005E457D">
        <w:rPr>
          <w:rFonts w:eastAsia="Times New Roman" w:cs="Times New Roman"/>
          <w:sz w:val="24"/>
          <w:szCs w:val="24"/>
          <w:lang w:eastAsia="en-US"/>
        </w:rPr>
        <w:t>пр.);</w:t>
      </w:r>
    </w:p>
    <w:p w:rsidR="005E457D" w:rsidRPr="009D2E9E" w:rsidRDefault="005E457D" w:rsidP="00866BF1">
      <w:pPr>
        <w:widowControl w:val="0"/>
        <w:numPr>
          <w:ilvl w:val="0"/>
          <w:numId w:val="163"/>
        </w:numPr>
        <w:tabs>
          <w:tab w:val="left" w:pos="284"/>
          <w:tab w:val="left" w:pos="1544"/>
        </w:tabs>
        <w:autoSpaceDE w:val="0"/>
        <w:autoSpaceDN w:val="0"/>
        <w:spacing w:line="240" w:lineRule="auto"/>
        <w:ind w:left="0" w:right="281" w:firstLine="0"/>
        <w:rPr>
          <w:rFonts w:eastAsia="Times New Roman" w:cs="Times New Roman"/>
          <w:sz w:val="24"/>
          <w:lang w:eastAsia="en-US"/>
        </w:rPr>
      </w:pPr>
      <w:r w:rsidRPr="005E457D">
        <w:rPr>
          <w:rFonts w:eastAsia="Times New Roman" w:cs="Times New Roman"/>
          <w:sz w:val="24"/>
          <w:lang w:eastAsia="en-US"/>
        </w:rPr>
        <w:t>использовать</w:t>
      </w:r>
      <w:r w:rsidRPr="005E457D">
        <w:rPr>
          <w:rFonts w:eastAsia="Times New Roman" w:cs="Times New Roman"/>
          <w:spacing w:val="61"/>
          <w:sz w:val="24"/>
          <w:lang w:eastAsia="en-US"/>
        </w:rPr>
        <w:t xml:space="preserve"> </w:t>
      </w:r>
      <w:r w:rsidRPr="005E457D">
        <w:rPr>
          <w:rFonts w:eastAsia="Times New Roman" w:cs="Times New Roman"/>
          <w:sz w:val="24"/>
          <w:lang w:eastAsia="en-US"/>
        </w:rPr>
        <w:t>приобретенные знания</w:t>
      </w:r>
      <w:r w:rsidRPr="005E457D">
        <w:rPr>
          <w:rFonts w:eastAsia="Times New Roman" w:cs="Times New Roman"/>
          <w:spacing w:val="61"/>
          <w:sz w:val="24"/>
          <w:lang w:eastAsia="en-US"/>
        </w:rPr>
        <w:t xml:space="preserve"> </w:t>
      </w:r>
      <w:r w:rsidRPr="005E457D">
        <w:rPr>
          <w:rFonts w:eastAsia="Times New Roman" w:cs="Times New Roman"/>
          <w:sz w:val="24"/>
          <w:lang w:eastAsia="en-US"/>
        </w:rPr>
        <w:t>и умения</w:t>
      </w:r>
      <w:r w:rsidRPr="005E457D">
        <w:rPr>
          <w:rFonts w:eastAsia="Times New Roman" w:cs="Times New Roman"/>
          <w:spacing w:val="61"/>
          <w:sz w:val="24"/>
          <w:lang w:eastAsia="en-US"/>
        </w:rPr>
        <w:t xml:space="preserve"> </w:t>
      </w:r>
      <w:r w:rsidRPr="005E457D">
        <w:rPr>
          <w:rFonts w:eastAsia="Times New Roman" w:cs="Times New Roman"/>
          <w:sz w:val="24"/>
          <w:lang w:eastAsia="en-US"/>
        </w:rPr>
        <w:t xml:space="preserve">для  </w:t>
      </w:r>
      <w:r w:rsidRPr="005E457D">
        <w:rPr>
          <w:rFonts w:eastAsia="Times New Roman" w:cs="Times New Roman"/>
          <w:spacing w:val="1"/>
          <w:sz w:val="24"/>
          <w:lang w:eastAsia="en-US"/>
        </w:rPr>
        <w:t xml:space="preserve"> </w:t>
      </w:r>
      <w:r w:rsidRPr="005E457D">
        <w:rPr>
          <w:rFonts w:eastAsia="Times New Roman" w:cs="Times New Roman"/>
          <w:sz w:val="24"/>
          <w:lang w:eastAsia="en-US"/>
        </w:rPr>
        <w:t xml:space="preserve">творческого  </w:t>
      </w:r>
      <w:r w:rsidRPr="005E457D">
        <w:rPr>
          <w:rFonts w:eastAsia="Times New Roman" w:cs="Times New Roman"/>
          <w:spacing w:val="1"/>
          <w:sz w:val="24"/>
          <w:lang w:eastAsia="en-US"/>
        </w:rPr>
        <w:t xml:space="preserve"> </w:t>
      </w:r>
      <w:r w:rsidRPr="005E457D">
        <w:rPr>
          <w:rFonts w:eastAsia="Times New Roman" w:cs="Times New Roman"/>
          <w:sz w:val="24"/>
          <w:lang w:eastAsia="en-US"/>
        </w:rPr>
        <w:t>решения</w:t>
      </w:r>
      <w:r w:rsidRPr="005E457D">
        <w:rPr>
          <w:rFonts w:eastAsia="Times New Roman" w:cs="Times New Roman"/>
          <w:spacing w:val="1"/>
          <w:sz w:val="24"/>
          <w:lang w:eastAsia="en-US"/>
        </w:rPr>
        <w:t xml:space="preserve"> </w:t>
      </w:r>
      <w:r w:rsidRPr="005E457D">
        <w:rPr>
          <w:rFonts w:eastAsia="Times New Roman" w:cs="Times New Roman"/>
          <w:spacing w:val="-2"/>
          <w:sz w:val="24"/>
          <w:lang w:eastAsia="en-US"/>
        </w:rPr>
        <w:t>несложных</w:t>
      </w:r>
      <w:r w:rsidRPr="005E457D">
        <w:rPr>
          <w:rFonts w:eastAsia="Times New Roman" w:cs="Times New Roman"/>
          <w:spacing w:val="-3"/>
          <w:sz w:val="24"/>
          <w:lang w:eastAsia="en-US"/>
        </w:rPr>
        <w:t xml:space="preserve"> </w:t>
      </w:r>
      <w:r w:rsidRPr="005E457D">
        <w:rPr>
          <w:rFonts w:eastAsia="Times New Roman" w:cs="Times New Roman"/>
          <w:spacing w:val="-2"/>
          <w:sz w:val="24"/>
          <w:lang w:eastAsia="en-US"/>
        </w:rPr>
        <w:t>творческих,</w:t>
      </w:r>
      <w:r w:rsidRPr="005E457D">
        <w:rPr>
          <w:rFonts w:eastAsia="Times New Roman" w:cs="Times New Roman"/>
          <w:spacing w:val="-5"/>
          <w:sz w:val="24"/>
          <w:lang w:eastAsia="en-US"/>
        </w:rPr>
        <w:t xml:space="preserve"> </w:t>
      </w:r>
      <w:r w:rsidRPr="005E457D">
        <w:rPr>
          <w:rFonts w:eastAsia="Times New Roman" w:cs="Times New Roman"/>
          <w:spacing w:val="-2"/>
          <w:sz w:val="24"/>
          <w:lang w:eastAsia="en-US"/>
        </w:rPr>
        <w:t>технологических</w:t>
      </w:r>
      <w:r w:rsidRPr="005E457D">
        <w:rPr>
          <w:rFonts w:eastAsia="Times New Roman" w:cs="Times New Roman"/>
          <w:sz w:val="24"/>
          <w:lang w:eastAsia="en-US"/>
        </w:rPr>
        <w:t xml:space="preserve"> </w:t>
      </w:r>
      <w:r w:rsidRPr="005E457D">
        <w:rPr>
          <w:rFonts w:eastAsia="Times New Roman" w:cs="Times New Roman"/>
          <w:spacing w:val="-2"/>
          <w:sz w:val="24"/>
          <w:lang w:eastAsia="en-US"/>
        </w:rPr>
        <w:t>и</w:t>
      </w:r>
      <w:r w:rsidRPr="005E457D">
        <w:rPr>
          <w:rFonts w:eastAsia="Times New Roman" w:cs="Times New Roman"/>
          <w:spacing w:val="-19"/>
          <w:sz w:val="24"/>
          <w:lang w:eastAsia="en-US"/>
        </w:rPr>
        <w:t xml:space="preserve"> </w:t>
      </w:r>
      <w:r w:rsidRPr="005E457D">
        <w:rPr>
          <w:rFonts w:eastAsia="Times New Roman" w:cs="Times New Roman"/>
          <w:spacing w:val="-2"/>
          <w:sz w:val="24"/>
          <w:lang w:eastAsia="en-US"/>
        </w:rPr>
        <w:t>организационных</w:t>
      </w:r>
      <w:r w:rsidRPr="005E457D">
        <w:rPr>
          <w:rFonts w:eastAsia="Times New Roman" w:cs="Times New Roman"/>
          <w:spacing w:val="23"/>
          <w:sz w:val="24"/>
          <w:lang w:eastAsia="en-US"/>
        </w:rPr>
        <w:t xml:space="preserve"> </w:t>
      </w:r>
      <w:r w:rsidRPr="005E457D">
        <w:rPr>
          <w:rFonts w:eastAsia="Times New Roman" w:cs="Times New Roman"/>
          <w:spacing w:val="-1"/>
          <w:sz w:val="24"/>
          <w:lang w:eastAsia="en-US"/>
        </w:rPr>
        <w:t>задач.</w:t>
      </w:r>
    </w:p>
    <w:p w:rsidR="005E457D" w:rsidRPr="005E457D" w:rsidRDefault="005E457D" w:rsidP="005E457D">
      <w:pPr>
        <w:widowControl w:val="0"/>
        <w:autoSpaceDE w:val="0"/>
        <w:autoSpaceDN w:val="0"/>
        <w:spacing w:line="240" w:lineRule="auto"/>
        <w:ind w:firstLine="0"/>
        <w:outlineLvl w:val="0"/>
        <w:rPr>
          <w:rFonts w:eastAsia="Times New Roman" w:cs="Times New Roman"/>
          <w:b/>
          <w:bCs/>
          <w:sz w:val="24"/>
          <w:szCs w:val="24"/>
          <w:lang w:eastAsia="en-US"/>
        </w:rPr>
      </w:pPr>
      <w:r w:rsidRPr="005E457D">
        <w:rPr>
          <w:rFonts w:eastAsia="Times New Roman" w:cs="Times New Roman"/>
          <w:b/>
          <w:bCs/>
          <w:sz w:val="24"/>
          <w:szCs w:val="24"/>
          <w:lang w:eastAsia="en-US"/>
        </w:rPr>
        <w:t>Раздел</w:t>
      </w:r>
      <w:r w:rsidRPr="005E457D">
        <w:rPr>
          <w:rFonts w:eastAsia="Times New Roman" w:cs="Times New Roman"/>
          <w:b/>
          <w:bCs/>
          <w:spacing w:val="-7"/>
          <w:sz w:val="24"/>
          <w:szCs w:val="24"/>
          <w:lang w:eastAsia="en-US"/>
        </w:rPr>
        <w:t xml:space="preserve"> </w:t>
      </w:r>
      <w:r w:rsidRPr="005E457D">
        <w:rPr>
          <w:rFonts w:eastAsia="Times New Roman" w:cs="Times New Roman"/>
          <w:b/>
          <w:bCs/>
          <w:sz w:val="24"/>
          <w:szCs w:val="24"/>
          <w:lang w:eastAsia="en-US"/>
        </w:rPr>
        <w:t>2.</w:t>
      </w:r>
      <w:r w:rsidRPr="005E457D">
        <w:rPr>
          <w:rFonts w:eastAsia="Times New Roman" w:cs="Times New Roman"/>
          <w:b/>
          <w:bCs/>
          <w:spacing w:val="50"/>
          <w:sz w:val="24"/>
          <w:szCs w:val="24"/>
          <w:lang w:eastAsia="en-US"/>
        </w:rPr>
        <w:t xml:space="preserve"> </w:t>
      </w:r>
      <w:r w:rsidRPr="005E457D">
        <w:rPr>
          <w:rFonts w:eastAsia="Times New Roman" w:cs="Times New Roman"/>
          <w:b/>
          <w:bCs/>
          <w:sz w:val="24"/>
          <w:szCs w:val="24"/>
          <w:lang w:eastAsia="en-US"/>
        </w:rPr>
        <w:t>Содержание</w:t>
      </w:r>
      <w:r w:rsidRPr="005E457D">
        <w:rPr>
          <w:rFonts w:eastAsia="Times New Roman" w:cs="Times New Roman"/>
          <w:b/>
          <w:bCs/>
          <w:spacing w:val="-10"/>
          <w:sz w:val="24"/>
          <w:szCs w:val="24"/>
          <w:lang w:eastAsia="en-US"/>
        </w:rPr>
        <w:t xml:space="preserve"> </w:t>
      </w:r>
      <w:r w:rsidRPr="005E457D">
        <w:rPr>
          <w:rFonts w:eastAsia="Times New Roman" w:cs="Times New Roman"/>
          <w:b/>
          <w:bCs/>
          <w:sz w:val="24"/>
          <w:szCs w:val="24"/>
          <w:lang w:eastAsia="en-US"/>
        </w:rPr>
        <w:t>курса</w:t>
      </w:r>
      <w:r w:rsidRPr="005E457D">
        <w:rPr>
          <w:rFonts w:eastAsia="Times New Roman" w:cs="Times New Roman"/>
          <w:b/>
          <w:bCs/>
          <w:spacing w:val="-8"/>
          <w:sz w:val="24"/>
          <w:szCs w:val="24"/>
          <w:lang w:eastAsia="en-US"/>
        </w:rPr>
        <w:t xml:space="preserve"> </w:t>
      </w:r>
      <w:r w:rsidRPr="005E457D">
        <w:rPr>
          <w:rFonts w:eastAsia="Times New Roman" w:cs="Times New Roman"/>
          <w:b/>
          <w:bCs/>
          <w:sz w:val="24"/>
          <w:szCs w:val="24"/>
          <w:lang w:eastAsia="en-US"/>
        </w:rPr>
        <w:t>внеурочной</w:t>
      </w:r>
      <w:r w:rsidRPr="005E457D">
        <w:rPr>
          <w:rFonts w:eastAsia="Times New Roman" w:cs="Times New Roman"/>
          <w:b/>
          <w:bCs/>
          <w:spacing w:val="-9"/>
          <w:sz w:val="24"/>
          <w:szCs w:val="24"/>
          <w:lang w:eastAsia="en-US"/>
        </w:rPr>
        <w:t xml:space="preserve"> </w:t>
      </w:r>
      <w:r w:rsidRPr="005E457D">
        <w:rPr>
          <w:rFonts w:eastAsia="Times New Roman" w:cs="Times New Roman"/>
          <w:b/>
          <w:bCs/>
          <w:sz w:val="24"/>
          <w:szCs w:val="24"/>
          <w:lang w:eastAsia="en-US"/>
        </w:rPr>
        <w:t>деятельности</w:t>
      </w:r>
    </w:p>
    <w:p w:rsidR="005E457D" w:rsidRPr="005E457D" w:rsidRDefault="005E457D" w:rsidP="005E457D">
      <w:pPr>
        <w:widowControl w:val="0"/>
        <w:autoSpaceDE w:val="0"/>
        <w:autoSpaceDN w:val="0"/>
        <w:spacing w:before="31" w:line="240" w:lineRule="auto"/>
        <w:ind w:right="460" w:firstLine="0"/>
        <w:rPr>
          <w:rFonts w:eastAsia="Times New Roman" w:cs="Times New Roman"/>
          <w:sz w:val="24"/>
          <w:szCs w:val="24"/>
          <w:lang w:eastAsia="en-US"/>
        </w:rPr>
      </w:pPr>
      <w:r w:rsidRPr="005E457D">
        <w:rPr>
          <w:rFonts w:eastAsia="Times New Roman" w:cs="Times New Roman"/>
          <w:sz w:val="24"/>
          <w:szCs w:val="24"/>
          <w:lang w:eastAsia="en-US"/>
        </w:rPr>
        <w:t>В основу курса внеурочной деятельности положен системно-деятельностный подход,</w:t>
      </w:r>
      <w:r w:rsidRPr="005E457D">
        <w:rPr>
          <w:rFonts w:eastAsia="Times New Roman" w:cs="Times New Roman"/>
          <w:spacing w:val="1"/>
          <w:sz w:val="24"/>
          <w:szCs w:val="24"/>
          <w:lang w:eastAsia="en-US"/>
        </w:rPr>
        <w:t xml:space="preserve"> </w:t>
      </w:r>
      <w:r w:rsidRPr="005E457D">
        <w:rPr>
          <w:rFonts w:eastAsia="Times New Roman" w:cs="Times New Roman"/>
          <w:spacing w:val="-1"/>
          <w:sz w:val="24"/>
          <w:szCs w:val="24"/>
          <w:lang w:eastAsia="en-US"/>
        </w:rPr>
        <w:t>позволяющий</w:t>
      </w:r>
      <w:r w:rsidRPr="005E457D">
        <w:rPr>
          <w:rFonts w:eastAsia="Times New Roman" w:cs="Times New Roman"/>
          <w:spacing w:val="-13"/>
          <w:sz w:val="24"/>
          <w:szCs w:val="24"/>
          <w:lang w:eastAsia="en-US"/>
        </w:rPr>
        <w:t xml:space="preserve"> </w:t>
      </w:r>
      <w:r w:rsidRPr="005E457D">
        <w:rPr>
          <w:rFonts w:eastAsia="Times New Roman" w:cs="Times New Roman"/>
          <w:spacing w:val="-1"/>
          <w:sz w:val="24"/>
          <w:szCs w:val="24"/>
          <w:lang w:eastAsia="en-US"/>
        </w:rPr>
        <w:t>за</w:t>
      </w:r>
      <w:r w:rsidRPr="005E457D">
        <w:rPr>
          <w:rFonts w:eastAsia="Times New Roman" w:cs="Times New Roman"/>
          <w:spacing w:val="-15"/>
          <w:sz w:val="24"/>
          <w:szCs w:val="24"/>
          <w:lang w:eastAsia="en-US"/>
        </w:rPr>
        <w:t xml:space="preserve"> </w:t>
      </w:r>
      <w:r w:rsidRPr="005E457D">
        <w:rPr>
          <w:rFonts w:eastAsia="Times New Roman" w:cs="Times New Roman"/>
          <w:spacing w:val="-1"/>
          <w:sz w:val="24"/>
          <w:szCs w:val="24"/>
          <w:lang w:eastAsia="en-US"/>
        </w:rPr>
        <w:t>период</w:t>
      </w:r>
      <w:r w:rsidRPr="005E457D">
        <w:rPr>
          <w:rFonts w:eastAsia="Times New Roman" w:cs="Times New Roman"/>
          <w:spacing w:val="-15"/>
          <w:sz w:val="24"/>
          <w:szCs w:val="24"/>
          <w:lang w:eastAsia="en-US"/>
        </w:rPr>
        <w:t xml:space="preserve"> </w:t>
      </w:r>
      <w:r w:rsidRPr="005E457D">
        <w:rPr>
          <w:rFonts w:eastAsia="Times New Roman" w:cs="Times New Roman"/>
          <w:spacing w:val="-1"/>
          <w:sz w:val="24"/>
          <w:szCs w:val="24"/>
          <w:lang w:eastAsia="en-US"/>
        </w:rPr>
        <w:t>освоения</w:t>
      </w:r>
      <w:r w:rsidRPr="005E457D">
        <w:rPr>
          <w:rFonts w:eastAsia="Times New Roman" w:cs="Times New Roman"/>
          <w:spacing w:val="-14"/>
          <w:sz w:val="24"/>
          <w:szCs w:val="24"/>
          <w:lang w:eastAsia="en-US"/>
        </w:rPr>
        <w:t xml:space="preserve"> </w:t>
      </w:r>
      <w:r w:rsidRPr="005E457D">
        <w:rPr>
          <w:rFonts w:eastAsia="Times New Roman" w:cs="Times New Roman"/>
          <w:spacing w:val="-1"/>
          <w:sz w:val="24"/>
          <w:szCs w:val="24"/>
          <w:lang w:eastAsia="en-US"/>
        </w:rPr>
        <w:t>ребѐнком</w:t>
      </w:r>
      <w:r w:rsidRPr="005E457D">
        <w:rPr>
          <w:rFonts w:eastAsia="Times New Roman" w:cs="Times New Roman"/>
          <w:spacing w:val="-14"/>
          <w:sz w:val="24"/>
          <w:szCs w:val="24"/>
          <w:lang w:eastAsia="en-US"/>
        </w:rPr>
        <w:t xml:space="preserve"> </w:t>
      </w:r>
      <w:r w:rsidRPr="005E457D">
        <w:rPr>
          <w:rFonts w:eastAsia="Times New Roman" w:cs="Times New Roman"/>
          <w:sz w:val="24"/>
          <w:szCs w:val="24"/>
          <w:lang w:eastAsia="en-US"/>
        </w:rPr>
        <w:t>образовательных</w:t>
      </w:r>
      <w:r w:rsidRPr="005E457D">
        <w:rPr>
          <w:rFonts w:eastAsia="Times New Roman" w:cs="Times New Roman"/>
          <w:spacing w:val="-8"/>
          <w:sz w:val="24"/>
          <w:szCs w:val="24"/>
          <w:lang w:eastAsia="en-US"/>
        </w:rPr>
        <w:t xml:space="preserve"> </w:t>
      </w:r>
      <w:r w:rsidRPr="005E457D">
        <w:rPr>
          <w:rFonts w:eastAsia="Times New Roman" w:cs="Times New Roman"/>
          <w:sz w:val="24"/>
          <w:szCs w:val="24"/>
          <w:lang w:eastAsia="en-US"/>
        </w:rPr>
        <w:t>треков</w:t>
      </w:r>
      <w:r w:rsidRPr="005E457D">
        <w:rPr>
          <w:rFonts w:eastAsia="Times New Roman" w:cs="Times New Roman"/>
          <w:spacing w:val="-15"/>
          <w:sz w:val="24"/>
          <w:szCs w:val="24"/>
          <w:lang w:eastAsia="en-US"/>
        </w:rPr>
        <w:t xml:space="preserve"> </w:t>
      </w:r>
      <w:r w:rsidRPr="005E457D">
        <w:rPr>
          <w:rFonts w:eastAsia="Times New Roman" w:cs="Times New Roman"/>
          <w:sz w:val="24"/>
          <w:szCs w:val="24"/>
          <w:lang w:eastAsia="en-US"/>
        </w:rPr>
        <w:t>(траекторий</w:t>
      </w:r>
      <w:r w:rsidRPr="005E457D">
        <w:rPr>
          <w:rFonts w:eastAsia="Times New Roman" w:cs="Times New Roman"/>
          <w:spacing w:val="-9"/>
          <w:sz w:val="24"/>
          <w:szCs w:val="24"/>
          <w:lang w:eastAsia="en-US"/>
        </w:rPr>
        <w:t xml:space="preserve"> </w:t>
      </w:r>
      <w:r w:rsidRPr="005E457D">
        <w:rPr>
          <w:rFonts w:eastAsia="Times New Roman" w:cs="Times New Roman"/>
          <w:sz w:val="24"/>
          <w:szCs w:val="24"/>
          <w:lang w:eastAsia="en-US"/>
        </w:rPr>
        <w:t>социал</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ьно</w:t>
      </w:r>
      <w:r w:rsidRPr="005E457D">
        <w:rPr>
          <w:rFonts w:eastAsia="Times New Roman" w:cs="Times New Roman"/>
          <w:spacing w:val="-11"/>
          <w:sz w:val="24"/>
          <w:szCs w:val="24"/>
          <w:lang w:eastAsia="en-US"/>
        </w:rPr>
        <w:t xml:space="preserve"> </w:t>
      </w:r>
      <w:r w:rsidRPr="005E457D">
        <w:rPr>
          <w:rFonts w:eastAsia="Times New Roman" w:cs="Times New Roman"/>
          <w:sz w:val="24"/>
          <w:szCs w:val="24"/>
          <w:lang w:eastAsia="en-US"/>
        </w:rPr>
        <w:t xml:space="preserve">–   </w:t>
      </w:r>
      <w:r w:rsidRPr="005E457D">
        <w:rPr>
          <w:rFonts w:eastAsia="Times New Roman" w:cs="Times New Roman"/>
          <w:spacing w:val="31"/>
          <w:sz w:val="24"/>
          <w:szCs w:val="24"/>
          <w:lang w:eastAsia="en-US"/>
        </w:rPr>
        <w:t xml:space="preserve"> </w:t>
      </w:r>
      <w:r w:rsidRPr="005E457D">
        <w:rPr>
          <w:rFonts w:eastAsia="Times New Roman" w:cs="Times New Roman"/>
          <w:sz w:val="24"/>
          <w:szCs w:val="24"/>
          <w:lang w:eastAsia="en-US"/>
        </w:rPr>
        <w:t xml:space="preserve">коммуникационного   </w:t>
      </w:r>
      <w:r w:rsidRPr="005E457D">
        <w:rPr>
          <w:rFonts w:eastAsia="Times New Roman" w:cs="Times New Roman"/>
          <w:spacing w:val="31"/>
          <w:sz w:val="24"/>
          <w:szCs w:val="24"/>
          <w:lang w:eastAsia="en-US"/>
        </w:rPr>
        <w:t xml:space="preserve"> </w:t>
      </w:r>
      <w:r w:rsidRPr="005E457D">
        <w:rPr>
          <w:rFonts w:eastAsia="Times New Roman" w:cs="Times New Roman"/>
          <w:sz w:val="24"/>
          <w:szCs w:val="24"/>
          <w:lang w:eastAsia="en-US"/>
        </w:rPr>
        <w:t xml:space="preserve">развития)   </w:t>
      </w:r>
      <w:r w:rsidRPr="005E457D">
        <w:rPr>
          <w:rFonts w:eastAsia="Times New Roman" w:cs="Times New Roman"/>
          <w:spacing w:val="30"/>
          <w:sz w:val="24"/>
          <w:szCs w:val="24"/>
          <w:lang w:eastAsia="en-US"/>
        </w:rPr>
        <w:t xml:space="preserve"> </w:t>
      </w:r>
      <w:r w:rsidRPr="005E457D">
        <w:rPr>
          <w:rFonts w:eastAsia="Times New Roman" w:cs="Times New Roman"/>
          <w:sz w:val="24"/>
          <w:szCs w:val="24"/>
          <w:lang w:eastAsia="en-US"/>
        </w:rPr>
        <w:t xml:space="preserve">осуществить   </w:t>
      </w:r>
      <w:r w:rsidRPr="005E457D">
        <w:rPr>
          <w:rFonts w:eastAsia="Times New Roman" w:cs="Times New Roman"/>
          <w:spacing w:val="33"/>
          <w:sz w:val="24"/>
          <w:szCs w:val="24"/>
          <w:lang w:eastAsia="en-US"/>
        </w:rPr>
        <w:t xml:space="preserve"> </w:t>
      </w:r>
      <w:r w:rsidRPr="005E457D">
        <w:rPr>
          <w:rFonts w:eastAsia="Times New Roman" w:cs="Times New Roman"/>
          <w:sz w:val="24"/>
          <w:szCs w:val="24"/>
          <w:lang w:eastAsia="en-US"/>
        </w:rPr>
        <w:t xml:space="preserve">качественный   </w:t>
      </w:r>
      <w:r w:rsidRPr="005E457D">
        <w:rPr>
          <w:rFonts w:eastAsia="Times New Roman" w:cs="Times New Roman"/>
          <w:spacing w:val="31"/>
          <w:sz w:val="24"/>
          <w:szCs w:val="24"/>
          <w:lang w:eastAsia="en-US"/>
        </w:rPr>
        <w:t xml:space="preserve"> </w:t>
      </w:r>
      <w:r w:rsidRPr="005E457D">
        <w:rPr>
          <w:rFonts w:eastAsia="Times New Roman" w:cs="Times New Roman"/>
          <w:sz w:val="24"/>
          <w:szCs w:val="24"/>
          <w:lang w:eastAsia="en-US"/>
        </w:rPr>
        <w:t xml:space="preserve">переход   </w:t>
      </w:r>
      <w:r w:rsidRPr="005E457D">
        <w:rPr>
          <w:rFonts w:eastAsia="Times New Roman" w:cs="Times New Roman"/>
          <w:spacing w:val="29"/>
          <w:sz w:val="24"/>
          <w:szCs w:val="24"/>
          <w:lang w:eastAsia="en-US"/>
        </w:rPr>
        <w:t xml:space="preserve"> </w:t>
      </w:r>
      <w:r w:rsidRPr="005E457D">
        <w:rPr>
          <w:rFonts w:eastAsia="Times New Roman" w:cs="Times New Roman"/>
          <w:sz w:val="24"/>
          <w:szCs w:val="24"/>
          <w:lang w:eastAsia="en-US"/>
        </w:rPr>
        <w:t>от</w:t>
      </w:r>
    </w:p>
    <w:p w:rsidR="005E457D" w:rsidRPr="005E457D" w:rsidRDefault="005E457D" w:rsidP="005E457D">
      <w:pPr>
        <w:widowControl w:val="0"/>
        <w:tabs>
          <w:tab w:val="left" w:pos="8839"/>
        </w:tabs>
        <w:autoSpaceDE w:val="0"/>
        <w:autoSpaceDN w:val="0"/>
        <w:spacing w:before="1" w:line="240" w:lineRule="auto"/>
        <w:ind w:firstLine="0"/>
        <w:rPr>
          <w:rFonts w:eastAsia="Times New Roman" w:cs="Times New Roman"/>
          <w:sz w:val="24"/>
          <w:szCs w:val="24"/>
          <w:lang w:eastAsia="en-US"/>
        </w:rPr>
      </w:pPr>
      <w:r w:rsidRPr="005E457D">
        <w:rPr>
          <w:rFonts w:eastAsia="Times New Roman" w:cs="Times New Roman"/>
          <w:sz w:val="24"/>
          <w:szCs w:val="24"/>
          <w:lang w:eastAsia="en-US"/>
        </w:rPr>
        <w:t>«социальной</w:t>
      </w:r>
      <w:r w:rsidRPr="005E457D">
        <w:rPr>
          <w:rFonts w:eastAsia="Times New Roman" w:cs="Times New Roman"/>
          <w:sz w:val="24"/>
          <w:szCs w:val="24"/>
          <w:lang w:eastAsia="en-US"/>
        </w:rPr>
        <w:tab/>
        <w:t>активности»</w:t>
      </w:r>
      <w:r w:rsidRPr="005E457D">
        <w:rPr>
          <w:rFonts w:eastAsia="Times New Roman" w:cs="Times New Roman"/>
          <w:spacing w:val="-15"/>
          <w:sz w:val="24"/>
          <w:szCs w:val="24"/>
          <w:lang w:eastAsia="en-US"/>
        </w:rPr>
        <w:t xml:space="preserve"> </w:t>
      </w:r>
      <w:r w:rsidRPr="005E457D">
        <w:rPr>
          <w:rFonts w:eastAsia="Times New Roman" w:cs="Times New Roman"/>
          <w:sz w:val="24"/>
          <w:szCs w:val="24"/>
          <w:lang w:eastAsia="en-US"/>
        </w:rPr>
        <w:t>к</w:t>
      </w:r>
    </w:p>
    <w:p w:rsidR="005E457D" w:rsidRPr="005E457D" w:rsidRDefault="005E457D" w:rsidP="005E457D">
      <w:pPr>
        <w:widowControl w:val="0"/>
        <w:autoSpaceDE w:val="0"/>
        <w:autoSpaceDN w:val="0"/>
        <w:spacing w:line="240" w:lineRule="auto"/>
        <w:ind w:right="463" w:firstLine="0"/>
        <w:jc w:val="left"/>
        <w:rPr>
          <w:rFonts w:eastAsia="Times New Roman" w:cs="Times New Roman"/>
          <w:sz w:val="24"/>
          <w:szCs w:val="24"/>
          <w:lang w:eastAsia="en-US"/>
        </w:rPr>
      </w:pPr>
      <w:r w:rsidRPr="005E457D">
        <w:rPr>
          <w:rFonts w:eastAsia="Times New Roman" w:cs="Times New Roman"/>
          <w:spacing w:val="-1"/>
          <w:sz w:val="24"/>
          <w:szCs w:val="24"/>
          <w:lang w:eastAsia="en-US"/>
        </w:rPr>
        <w:t>«социальной</w:t>
      </w:r>
      <w:r w:rsidRPr="005E457D">
        <w:rPr>
          <w:rFonts w:eastAsia="Times New Roman" w:cs="Times New Roman"/>
          <w:spacing w:val="-7"/>
          <w:sz w:val="24"/>
          <w:szCs w:val="24"/>
          <w:lang w:eastAsia="en-US"/>
        </w:rPr>
        <w:t xml:space="preserve"> </w:t>
      </w:r>
      <w:r w:rsidRPr="005E457D">
        <w:rPr>
          <w:rFonts w:eastAsia="Times New Roman" w:cs="Times New Roman"/>
          <w:spacing w:val="-1"/>
          <w:sz w:val="24"/>
          <w:szCs w:val="24"/>
          <w:lang w:eastAsia="en-US"/>
        </w:rPr>
        <w:t>позиции»</w:t>
      </w:r>
      <w:r w:rsidRPr="005E457D">
        <w:rPr>
          <w:rFonts w:eastAsia="Times New Roman" w:cs="Times New Roman"/>
          <w:spacing w:val="-16"/>
          <w:sz w:val="24"/>
          <w:szCs w:val="24"/>
          <w:lang w:eastAsia="en-US"/>
        </w:rPr>
        <w:t xml:space="preserve"> </w:t>
      </w:r>
      <w:r w:rsidRPr="005E457D">
        <w:rPr>
          <w:rFonts w:eastAsia="Times New Roman" w:cs="Times New Roman"/>
          <w:spacing w:val="-1"/>
          <w:sz w:val="24"/>
          <w:szCs w:val="24"/>
          <w:lang w:eastAsia="en-US"/>
        </w:rPr>
        <w:t>и</w:t>
      </w:r>
      <w:r w:rsidRPr="005E457D">
        <w:rPr>
          <w:rFonts w:eastAsia="Times New Roman" w:cs="Times New Roman"/>
          <w:spacing w:val="3"/>
          <w:sz w:val="24"/>
          <w:szCs w:val="24"/>
          <w:lang w:eastAsia="en-US"/>
        </w:rPr>
        <w:t xml:space="preserve"> </w:t>
      </w:r>
      <w:r w:rsidRPr="005E457D">
        <w:rPr>
          <w:rFonts w:eastAsia="Times New Roman" w:cs="Times New Roman"/>
          <w:spacing w:val="-1"/>
          <w:sz w:val="24"/>
          <w:szCs w:val="24"/>
          <w:lang w:eastAsia="en-US"/>
        </w:rPr>
        <w:t>«гражданской</w:t>
      </w:r>
      <w:r w:rsidRPr="005E457D">
        <w:rPr>
          <w:rFonts w:eastAsia="Times New Roman" w:cs="Times New Roman"/>
          <w:spacing w:val="-6"/>
          <w:sz w:val="24"/>
          <w:szCs w:val="24"/>
          <w:lang w:eastAsia="en-US"/>
        </w:rPr>
        <w:t xml:space="preserve"> </w:t>
      </w:r>
      <w:r w:rsidRPr="005E457D">
        <w:rPr>
          <w:rFonts w:eastAsia="Times New Roman" w:cs="Times New Roman"/>
          <w:sz w:val="24"/>
          <w:szCs w:val="24"/>
          <w:lang w:eastAsia="en-US"/>
        </w:rPr>
        <w:t>идентичности».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Важно,</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что</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в</w:t>
      </w:r>
      <w:r w:rsidRPr="005E457D">
        <w:rPr>
          <w:rFonts w:eastAsia="Times New Roman" w:cs="Times New Roman"/>
          <w:spacing w:val="-8"/>
          <w:sz w:val="24"/>
          <w:szCs w:val="24"/>
          <w:lang w:eastAsia="en-US"/>
        </w:rPr>
        <w:t xml:space="preserve"> </w:t>
      </w:r>
      <w:r w:rsidRPr="005E457D">
        <w:rPr>
          <w:rFonts w:eastAsia="Times New Roman" w:cs="Times New Roman"/>
          <w:sz w:val="24"/>
          <w:szCs w:val="24"/>
          <w:lang w:eastAsia="en-US"/>
        </w:rPr>
        <w:t>названии</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программы</w:t>
      </w:r>
      <w:r w:rsidRPr="005E457D">
        <w:rPr>
          <w:rFonts w:eastAsia="Times New Roman" w:cs="Times New Roman"/>
          <w:spacing w:val="-9"/>
          <w:sz w:val="24"/>
          <w:szCs w:val="24"/>
          <w:lang w:eastAsia="en-US"/>
        </w:rPr>
        <w:t xml:space="preserve"> </w:t>
      </w:r>
      <w:r w:rsidRPr="005E457D">
        <w:rPr>
          <w:rFonts w:eastAsia="Times New Roman" w:cs="Times New Roman"/>
          <w:sz w:val="24"/>
          <w:szCs w:val="24"/>
          <w:lang w:eastAsia="en-US"/>
        </w:rPr>
        <w:t>заключѐн</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сущностный</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нравственный</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идеал</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«Орлѐнок</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России».</w:t>
      </w:r>
    </w:p>
    <w:p w:rsidR="005E457D" w:rsidRPr="005E457D" w:rsidRDefault="005E457D" w:rsidP="005E457D">
      <w:pPr>
        <w:widowControl w:val="0"/>
        <w:tabs>
          <w:tab w:val="left" w:pos="2492"/>
          <w:tab w:val="left" w:pos="3869"/>
          <w:tab w:val="left" w:pos="4638"/>
          <w:tab w:val="left" w:pos="5960"/>
          <w:tab w:val="left" w:pos="6982"/>
          <w:tab w:val="left" w:pos="8539"/>
          <w:tab w:val="left" w:pos="9093"/>
        </w:tabs>
        <w:autoSpaceDE w:val="0"/>
        <w:autoSpaceDN w:val="0"/>
        <w:spacing w:line="240" w:lineRule="auto"/>
        <w:ind w:right="463" w:firstLine="0"/>
        <w:jc w:val="left"/>
        <w:rPr>
          <w:rFonts w:eastAsia="Times New Roman" w:cs="Times New Roman"/>
          <w:sz w:val="24"/>
          <w:szCs w:val="24"/>
          <w:lang w:eastAsia="en-US"/>
        </w:rPr>
      </w:pPr>
      <w:r w:rsidRPr="005E457D">
        <w:rPr>
          <w:rFonts w:eastAsia="Times New Roman" w:cs="Times New Roman"/>
          <w:sz w:val="24"/>
          <w:szCs w:val="24"/>
          <w:lang w:eastAsia="en-US"/>
        </w:rPr>
        <w:t>Структура</w:t>
      </w:r>
      <w:r w:rsidRPr="005E457D">
        <w:rPr>
          <w:rFonts w:eastAsia="Times New Roman" w:cs="Times New Roman"/>
          <w:sz w:val="24"/>
          <w:szCs w:val="24"/>
          <w:lang w:eastAsia="en-US"/>
        </w:rPr>
        <w:tab/>
        <w:t>построения</w:t>
      </w:r>
      <w:r w:rsidRPr="005E457D">
        <w:rPr>
          <w:rFonts w:eastAsia="Times New Roman" w:cs="Times New Roman"/>
          <w:sz w:val="24"/>
          <w:szCs w:val="24"/>
          <w:lang w:eastAsia="en-US"/>
        </w:rPr>
        <w:tab/>
        <w:t>курса</w:t>
      </w:r>
      <w:r w:rsidRPr="005E457D">
        <w:rPr>
          <w:rFonts w:eastAsia="Times New Roman" w:cs="Times New Roman"/>
          <w:sz w:val="24"/>
          <w:szCs w:val="24"/>
          <w:lang w:eastAsia="en-US"/>
        </w:rPr>
        <w:tab/>
        <w:t>предлагает</w:t>
      </w:r>
      <w:r w:rsidRPr="005E457D">
        <w:rPr>
          <w:rFonts w:eastAsia="Times New Roman" w:cs="Times New Roman"/>
          <w:sz w:val="24"/>
          <w:szCs w:val="24"/>
          <w:lang w:eastAsia="en-US"/>
        </w:rPr>
        <w:tab/>
        <w:t>богатые</w:t>
      </w:r>
      <w:r w:rsidRPr="005E457D">
        <w:rPr>
          <w:rFonts w:eastAsia="Times New Roman" w:cs="Times New Roman"/>
          <w:sz w:val="24"/>
          <w:szCs w:val="24"/>
          <w:lang w:eastAsia="en-US"/>
        </w:rPr>
        <w:tab/>
        <w:t>возможности</w:t>
      </w:r>
      <w:r w:rsidRPr="005E457D">
        <w:rPr>
          <w:rFonts w:eastAsia="Times New Roman" w:cs="Times New Roman"/>
          <w:sz w:val="24"/>
          <w:szCs w:val="24"/>
          <w:lang w:eastAsia="en-US"/>
        </w:rPr>
        <w:tab/>
        <w:t>для</w:t>
      </w:r>
      <w:r w:rsidRPr="005E457D">
        <w:rPr>
          <w:rFonts w:eastAsia="Times New Roman" w:cs="Times New Roman"/>
          <w:sz w:val="24"/>
          <w:szCs w:val="24"/>
          <w:lang w:eastAsia="en-US"/>
        </w:rPr>
        <w:tab/>
        <w:t>проявления</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творческой</w:t>
      </w:r>
    </w:p>
    <w:p w:rsidR="005E457D" w:rsidRPr="005E457D" w:rsidRDefault="005E457D" w:rsidP="005E457D">
      <w:pPr>
        <w:widowControl w:val="0"/>
        <w:autoSpaceDE w:val="0"/>
        <w:autoSpaceDN w:val="0"/>
        <w:spacing w:line="240" w:lineRule="auto"/>
        <w:ind w:right="456" w:firstLine="0"/>
        <w:rPr>
          <w:rFonts w:eastAsia="Times New Roman" w:cs="Times New Roman"/>
          <w:sz w:val="24"/>
          <w:szCs w:val="24"/>
          <w:lang w:eastAsia="en-US"/>
        </w:rPr>
      </w:pPr>
      <w:r w:rsidRPr="005E457D">
        <w:rPr>
          <w:rFonts w:eastAsia="Times New Roman" w:cs="Times New Roman"/>
          <w:spacing w:val="-1"/>
          <w:sz w:val="24"/>
          <w:szCs w:val="24"/>
          <w:lang w:eastAsia="en-US"/>
        </w:rPr>
        <w:t>энергии</w:t>
      </w:r>
      <w:r w:rsidRPr="005E457D">
        <w:rPr>
          <w:rFonts w:eastAsia="Times New Roman" w:cs="Times New Roman"/>
          <w:spacing w:val="-16"/>
          <w:sz w:val="24"/>
          <w:szCs w:val="24"/>
          <w:lang w:eastAsia="en-US"/>
        </w:rPr>
        <w:t xml:space="preserve"> </w:t>
      </w:r>
      <w:r w:rsidRPr="005E457D">
        <w:rPr>
          <w:rFonts w:eastAsia="Times New Roman" w:cs="Times New Roman"/>
          <w:spacing w:val="-1"/>
          <w:sz w:val="24"/>
          <w:szCs w:val="24"/>
          <w:lang w:eastAsia="en-US"/>
        </w:rPr>
        <w:t>каждого</w:t>
      </w:r>
      <w:r w:rsidRPr="005E457D">
        <w:rPr>
          <w:rFonts w:eastAsia="Times New Roman" w:cs="Times New Roman"/>
          <w:spacing w:val="-15"/>
          <w:sz w:val="24"/>
          <w:szCs w:val="24"/>
          <w:lang w:eastAsia="en-US"/>
        </w:rPr>
        <w:t xml:space="preserve"> </w:t>
      </w:r>
      <w:r w:rsidRPr="005E457D">
        <w:rPr>
          <w:rFonts w:eastAsia="Times New Roman" w:cs="Times New Roman"/>
          <w:spacing w:val="-1"/>
          <w:sz w:val="24"/>
          <w:szCs w:val="24"/>
          <w:lang w:eastAsia="en-US"/>
        </w:rPr>
        <w:t>ребѐнка,</w:t>
      </w:r>
      <w:r w:rsidRPr="005E457D">
        <w:rPr>
          <w:rFonts w:eastAsia="Times New Roman" w:cs="Times New Roman"/>
          <w:spacing w:val="-13"/>
          <w:sz w:val="24"/>
          <w:szCs w:val="24"/>
          <w:lang w:eastAsia="en-US"/>
        </w:rPr>
        <w:t xml:space="preserve"> </w:t>
      </w:r>
      <w:r w:rsidRPr="005E457D">
        <w:rPr>
          <w:rFonts w:eastAsia="Times New Roman" w:cs="Times New Roman"/>
          <w:spacing w:val="-1"/>
          <w:sz w:val="24"/>
          <w:szCs w:val="24"/>
          <w:lang w:eastAsia="en-US"/>
        </w:rPr>
        <w:t>для</w:t>
      </w:r>
      <w:r w:rsidRPr="005E457D">
        <w:rPr>
          <w:rFonts w:eastAsia="Times New Roman" w:cs="Times New Roman"/>
          <w:spacing w:val="-13"/>
          <w:sz w:val="24"/>
          <w:szCs w:val="24"/>
          <w:lang w:eastAsia="en-US"/>
        </w:rPr>
        <w:t xml:space="preserve"> </w:t>
      </w:r>
      <w:r w:rsidRPr="005E457D">
        <w:rPr>
          <w:rFonts w:eastAsia="Times New Roman" w:cs="Times New Roman"/>
          <w:spacing w:val="-1"/>
          <w:sz w:val="24"/>
          <w:szCs w:val="24"/>
          <w:lang w:eastAsia="en-US"/>
        </w:rPr>
        <w:t>развития</w:t>
      </w:r>
      <w:r w:rsidRPr="005E457D">
        <w:rPr>
          <w:rFonts w:eastAsia="Times New Roman" w:cs="Times New Roman"/>
          <w:spacing w:val="-14"/>
          <w:sz w:val="24"/>
          <w:szCs w:val="24"/>
          <w:lang w:eastAsia="en-US"/>
        </w:rPr>
        <w:t xml:space="preserve"> </w:t>
      </w:r>
      <w:r w:rsidRPr="005E457D">
        <w:rPr>
          <w:rFonts w:eastAsia="Times New Roman" w:cs="Times New Roman"/>
          <w:sz w:val="24"/>
          <w:szCs w:val="24"/>
          <w:lang w:eastAsia="en-US"/>
        </w:rPr>
        <w:t>его</w:t>
      </w:r>
      <w:r w:rsidRPr="005E457D">
        <w:rPr>
          <w:rFonts w:eastAsia="Times New Roman" w:cs="Times New Roman"/>
          <w:spacing w:val="-14"/>
          <w:sz w:val="24"/>
          <w:szCs w:val="24"/>
          <w:lang w:eastAsia="en-US"/>
        </w:rPr>
        <w:t xml:space="preserve"> </w:t>
      </w:r>
      <w:r w:rsidRPr="005E457D">
        <w:rPr>
          <w:rFonts w:eastAsia="Times New Roman" w:cs="Times New Roman"/>
          <w:sz w:val="24"/>
          <w:szCs w:val="24"/>
          <w:lang w:eastAsia="en-US"/>
        </w:rPr>
        <w:t>инициативы,</w:t>
      </w:r>
      <w:r w:rsidRPr="005E457D">
        <w:rPr>
          <w:rFonts w:eastAsia="Times New Roman" w:cs="Times New Roman"/>
          <w:spacing w:val="-14"/>
          <w:sz w:val="24"/>
          <w:szCs w:val="24"/>
          <w:lang w:eastAsia="en-US"/>
        </w:rPr>
        <w:t xml:space="preserve"> </w:t>
      </w:r>
      <w:r w:rsidRPr="005E457D">
        <w:rPr>
          <w:rFonts w:eastAsia="Times New Roman" w:cs="Times New Roman"/>
          <w:sz w:val="24"/>
          <w:szCs w:val="24"/>
          <w:lang w:eastAsia="en-US"/>
        </w:rPr>
        <w:t>для</w:t>
      </w:r>
      <w:r w:rsidRPr="005E457D">
        <w:rPr>
          <w:rFonts w:eastAsia="Times New Roman" w:cs="Times New Roman"/>
          <w:spacing w:val="-15"/>
          <w:sz w:val="24"/>
          <w:szCs w:val="24"/>
          <w:lang w:eastAsia="en-US"/>
        </w:rPr>
        <w:t xml:space="preserve"> </w:t>
      </w:r>
      <w:r w:rsidRPr="005E457D">
        <w:rPr>
          <w:rFonts w:eastAsia="Times New Roman" w:cs="Times New Roman"/>
          <w:sz w:val="24"/>
          <w:szCs w:val="24"/>
          <w:lang w:eastAsia="en-US"/>
        </w:rPr>
        <w:t>формирования</w:t>
      </w:r>
      <w:r w:rsidRPr="005E457D">
        <w:rPr>
          <w:rFonts w:eastAsia="Times New Roman" w:cs="Times New Roman"/>
          <w:spacing w:val="-13"/>
          <w:sz w:val="24"/>
          <w:szCs w:val="24"/>
          <w:lang w:eastAsia="en-US"/>
        </w:rPr>
        <w:t xml:space="preserve"> </w:t>
      </w:r>
      <w:r w:rsidRPr="005E457D">
        <w:rPr>
          <w:rFonts w:eastAsia="Times New Roman" w:cs="Times New Roman"/>
          <w:sz w:val="24"/>
          <w:szCs w:val="24"/>
          <w:lang w:eastAsia="en-US"/>
        </w:rPr>
        <w:t>активной</w:t>
      </w:r>
      <w:r w:rsidRPr="005E457D">
        <w:rPr>
          <w:rFonts w:eastAsia="Times New Roman" w:cs="Times New Roman"/>
          <w:spacing w:val="-11"/>
          <w:sz w:val="24"/>
          <w:szCs w:val="24"/>
          <w:lang w:eastAsia="en-US"/>
        </w:rPr>
        <w:t xml:space="preserve"> </w:t>
      </w:r>
      <w:r w:rsidRPr="005E457D">
        <w:rPr>
          <w:rFonts w:eastAsia="Times New Roman" w:cs="Times New Roman"/>
          <w:sz w:val="24"/>
          <w:szCs w:val="24"/>
          <w:lang w:eastAsia="en-US"/>
        </w:rPr>
        <w:t>поз</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иции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юных</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граждан</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страны.</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В</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структуре</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заложено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понимание</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особенностей</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психологического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развития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младшего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школьника</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условия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для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формирования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самостоятельной</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личности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будущего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подростка.</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Учтено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соотнесение</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построения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учебных четвертей и распределение нагрузки в них. Цикличность курса, где даѐтся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возможность вернуться к ранее пройденным трекам, позволяет ребѐнку, опираясь на</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полученный</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опыт,</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проанализировать</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свои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действия,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сделать</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вывод</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попробовать</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применить этот опыт в</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своей жизни.</w:t>
      </w:r>
    </w:p>
    <w:p w:rsidR="005E457D" w:rsidRPr="009D2E9E" w:rsidRDefault="005E457D" w:rsidP="009D2E9E">
      <w:pPr>
        <w:widowControl w:val="0"/>
        <w:autoSpaceDE w:val="0"/>
        <w:autoSpaceDN w:val="0"/>
        <w:spacing w:before="3" w:line="240" w:lineRule="auto"/>
        <w:ind w:firstLine="0"/>
        <w:rPr>
          <w:rFonts w:eastAsia="Times New Roman" w:cs="Times New Roman"/>
          <w:sz w:val="24"/>
          <w:szCs w:val="24"/>
          <w:lang w:eastAsia="en-US"/>
        </w:rPr>
      </w:pPr>
      <w:r w:rsidRPr="005E457D">
        <w:rPr>
          <w:rFonts w:eastAsia="Times New Roman" w:cs="Times New Roman"/>
          <w:spacing w:val="-3"/>
          <w:sz w:val="24"/>
          <w:szCs w:val="24"/>
          <w:lang w:eastAsia="en-US"/>
        </w:rPr>
        <w:t>Курс</w:t>
      </w:r>
      <w:r w:rsidRPr="005E457D">
        <w:rPr>
          <w:rFonts w:eastAsia="Times New Roman" w:cs="Times New Roman"/>
          <w:spacing w:val="-13"/>
          <w:sz w:val="24"/>
          <w:szCs w:val="24"/>
          <w:lang w:eastAsia="en-US"/>
        </w:rPr>
        <w:t xml:space="preserve"> </w:t>
      </w:r>
      <w:r w:rsidRPr="005E457D">
        <w:rPr>
          <w:rFonts w:eastAsia="Times New Roman" w:cs="Times New Roman"/>
          <w:spacing w:val="-3"/>
          <w:sz w:val="24"/>
          <w:szCs w:val="24"/>
          <w:lang w:eastAsia="en-US"/>
        </w:rPr>
        <w:t>внеурочной</w:t>
      </w:r>
      <w:r w:rsidRPr="005E457D">
        <w:rPr>
          <w:rFonts w:eastAsia="Times New Roman" w:cs="Times New Roman"/>
          <w:spacing w:val="-5"/>
          <w:sz w:val="24"/>
          <w:szCs w:val="24"/>
          <w:lang w:eastAsia="en-US"/>
        </w:rPr>
        <w:t xml:space="preserve"> </w:t>
      </w:r>
      <w:r w:rsidRPr="005E457D">
        <w:rPr>
          <w:rFonts w:eastAsia="Times New Roman" w:cs="Times New Roman"/>
          <w:spacing w:val="-3"/>
          <w:sz w:val="24"/>
          <w:szCs w:val="24"/>
          <w:lang w:eastAsia="en-US"/>
        </w:rPr>
        <w:t>деятельности</w:t>
      </w:r>
      <w:r w:rsidRPr="005E457D">
        <w:rPr>
          <w:rFonts w:eastAsia="Times New Roman" w:cs="Times New Roman"/>
          <w:spacing w:val="-5"/>
          <w:sz w:val="24"/>
          <w:szCs w:val="24"/>
          <w:lang w:eastAsia="en-US"/>
        </w:rPr>
        <w:t xml:space="preserve"> </w:t>
      </w:r>
      <w:r w:rsidRPr="005E457D">
        <w:rPr>
          <w:rFonts w:eastAsia="Times New Roman" w:cs="Times New Roman"/>
          <w:spacing w:val="-2"/>
          <w:sz w:val="24"/>
          <w:szCs w:val="24"/>
          <w:lang w:eastAsia="en-US"/>
        </w:rPr>
        <w:t>представляет</w:t>
      </w:r>
      <w:r w:rsidRPr="005E457D">
        <w:rPr>
          <w:rFonts w:eastAsia="Times New Roman" w:cs="Times New Roman"/>
          <w:spacing w:val="-6"/>
          <w:sz w:val="24"/>
          <w:szCs w:val="24"/>
          <w:lang w:eastAsia="en-US"/>
        </w:rPr>
        <w:t xml:space="preserve"> </w:t>
      </w:r>
      <w:r w:rsidRPr="005E457D">
        <w:rPr>
          <w:rFonts w:eastAsia="Times New Roman" w:cs="Times New Roman"/>
          <w:spacing w:val="-2"/>
          <w:sz w:val="24"/>
          <w:szCs w:val="24"/>
          <w:lang w:eastAsia="en-US"/>
        </w:rPr>
        <w:t>комплекс</w:t>
      </w:r>
      <w:r w:rsidRPr="005E457D">
        <w:rPr>
          <w:rFonts w:eastAsia="Times New Roman" w:cs="Times New Roman"/>
          <w:spacing w:val="-10"/>
          <w:sz w:val="24"/>
          <w:szCs w:val="24"/>
          <w:lang w:eastAsia="en-US"/>
        </w:rPr>
        <w:t xml:space="preserve"> </w:t>
      </w:r>
      <w:r w:rsidRPr="005E457D">
        <w:rPr>
          <w:rFonts w:eastAsia="Times New Roman" w:cs="Times New Roman"/>
          <w:spacing w:val="-2"/>
          <w:sz w:val="24"/>
          <w:szCs w:val="24"/>
          <w:lang w:eastAsia="en-US"/>
        </w:rPr>
        <w:t>из</w:t>
      </w:r>
      <w:r w:rsidRPr="005E457D">
        <w:rPr>
          <w:rFonts w:eastAsia="Times New Roman" w:cs="Times New Roman"/>
          <w:spacing w:val="-5"/>
          <w:sz w:val="24"/>
          <w:szCs w:val="24"/>
          <w:lang w:eastAsia="en-US"/>
        </w:rPr>
        <w:t xml:space="preserve"> </w:t>
      </w:r>
      <w:r w:rsidRPr="005E457D">
        <w:rPr>
          <w:rFonts w:eastAsia="Times New Roman" w:cs="Times New Roman"/>
          <w:spacing w:val="-2"/>
          <w:sz w:val="24"/>
          <w:szCs w:val="24"/>
          <w:lang w:eastAsia="en-US"/>
        </w:rPr>
        <w:t>9-и</w:t>
      </w:r>
      <w:r w:rsidRPr="005E457D">
        <w:rPr>
          <w:rFonts w:eastAsia="Times New Roman" w:cs="Times New Roman"/>
          <w:spacing w:val="-6"/>
          <w:sz w:val="24"/>
          <w:szCs w:val="24"/>
          <w:lang w:eastAsia="en-US"/>
        </w:rPr>
        <w:t xml:space="preserve"> </w:t>
      </w:r>
      <w:r w:rsidRPr="005E457D">
        <w:rPr>
          <w:rFonts w:eastAsia="Times New Roman" w:cs="Times New Roman"/>
          <w:spacing w:val="-2"/>
          <w:sz w:val="24"/>
          <w:szCs w:val="24"/>
          <w:lang w:eastAsia="en-US"/>
        </w:rPr>
        <w:t>занятий</w:t>
      </w:r>
      <w:r w:rsidRPr="005E457D">
        <w:rPr>
          <w:rFonts w:eastAsia="Times New Roman" w:cs="Times New Roman"/>
          <w:spacing w:val="-6"/>
          <w:sz w:val="24"/>
          <w:szCs w:val="24"/>
          <w:lang w:eastAsia="en-US"/>
        </w:rPr>
        <w:t xml:space="preserve"> </w:t>
      </w:r>
      <w:r w:rsidRPr="005E457D">
        <w:rPr>
          <w:rFonts w:eastAsia="Times New Roman" w:cs="Times New Roman"/>
          <w:spacing w:val="-2"/>
          <w:sz w:val="24"/>
          <w:szCs w:val="24"/>
          <w:lang w:eastAsia="en-US"/>
        </w:rPr>
        <w:t>по</w:t>
      </w:r>
      <w:r w:rsidRPr="005E457D">
        <w:rPr>
          <w:rFonts w:eastAsia="Times New Roman" w:cs="Times New Roman"/>
          <w:spacing w:val="-9"/>
          <w:sz w:val="24"/>
          <w:szCs w:val="24"/>
          <w:lang w:eastAsia="en-US"/>
        </w:rPr>
        <w:t xml:space="preserve"> </w:t>
      </w:r>
      <w:r w:rsidRPr="005E457D">
        <w:rPr>
          <w:rFonts w:eastAsia="Times New Roman" w:cs="Times New Roman"/>
          <w:spacing w:val="-2"/>
          <w:sz w:val="24"/>
          <w:szCs w:val="24"/>
          <w:lang w:eastAsia="en-US"/>
        </w:rPr>
        <w:t>7-ми</w:t>
      </w:r>
      <w:r w:rsidRPr="005E457D">
        <w:rPr>
          <w:rFonts w:eastAsia="Times New Roman" w:cs="Times New Roman"/>
          <w:spacing w:val="-6"/>
          <w:sz w:val="24"/>
          <w:szCs w:val="24"/>
          <w:lang w:eastAsia="en-US"/>
        </w:rPr>
        <w:t xml:space="preserve"> </w:t>
      </w:r>
      <w:r w:rsidRPr="005E457D">
        <w:rPr>
          <w:rFonts w:eastAsia="Times New Roman" w:cs="Times New Roman"/>
          <w:spacing w:val="-2"/>
          <w:sz w:val="24"/>
          <w:szCs w:val="24"/>
          <w:lang w:eastAsia="en-US"/>
        </w:rPr>
        <w:t>трекам.</w:t>
      </w:r>
    </w:p>
    <w:p w:rsidR="005E457D" w:rsidRPr="005E457D" w:rsidRDefault="005E457D" w:rsidP="00866BF1">
      <w:pPr>
        <w:widowControl w:val="0"/>
        <w:numPr>
          <w:ilvl w:val="1"/>
          <w:numId w:val="164"/>
        </w:numPr>
        <w:autoSpaceDE w:val="0"/>
        <w:autoSpaceDN w:val="0"/>
        <w:spacing w:line="240" w:lineRule="auto"/>
        <w:ind w:left="0" w:firstLine="0"/>
        <w:jc w:val="left"/>
        <w:outlineLvl w:val="0"/>
        <w:rPr>
          <w:rFonts w:eastAsia="Times New Roman" w:cs="Times New Roman"/>
          <w:b/>
          <w:bCs/>
          <w:sz w:val="24"/>
          <w:szCs w:val="24"/>
          <w:lang w:eastAsia="en-US"/>
        </w:rPr>
      </w:pPr>
      <w:r w:rsidRPr="005E457D">
        <w:rPr>
          <w:rFonts w:eastAsia="Times New Roman" w:cs="Times New Roman"/>
          <w:b/>
          <w:bCs/>
          <w:spacing w:val="-1"/>
          <w:sz w:val="24"/>
          <w:szCs w:val="24"/>
          <w:lang w:eastAsia="en-US"/>
        </w:rPr>
        <w:t>Трек</w:t>
      </w:r>
      <w:r w:rsidRPr="005E457D">
        <w:rPr>
          <w:rFonts w:eastAsia="Times New Roman" w:cs="Times New Roman"/>
          <w:b/>
          <w:bCs/>
          <w:spacing w:val="-9"/>
          <w:sz w:val="24"/>
          <w:szCs w:val="24"/>
          <w:lang w:eastAsia="en-US"/>
        </w:rPr>
        <w:t xml:space="preserve"> </w:t>
      </w:r>
      <w:r w:rsidRPr="005E457D">
        <w:rPr>
          <w:rFonts w:eastAsia="Times New Roman" w:cs="Times New Roman"/>
          <w:b/>
          <w:bCs/>
          <w:spacing w:val="-1"/>
          <w:sz w:val="24"/>
          <w:szCs w:val="24"/>
          <w:lang w:eastAsia="en-US"/>
        </w:rPr>
        <w:t>«Орлѐнок</w:t>
      </w:r>
      <w:r w:rsidRPr="005E457D">
        <w:rPr>
          <w:rFonts w:eastAsia="Times New Roman" w:cs="Times New Roman"/>
          <w:b/>
          <w:bCs/>
          <w:spacing w:val="-13"/>
          <w:sz w:val="24"/>
          <w:szCs w:val="24"/>
          <w:lang w:eastAsia="en-US"/>
        </w:rPr>
        <w:t xml:space="preserve"> </w:t>
      </w:r>
      <w:r w:rsidRPr="005E457D">
        <w:rPr>
          <w:rFonts w:eastAsia="Times New Roman" w:cs="Times New Roman"/>
          <w:b/>
          <w:bCs/>
          <w:spacing w:val="-1"/>
          <w:sz w:val="24"/>
          <w:szCs w:val="24"/>
          <w:lang w:eastAsia="en-US"/>
        </w:rPr>
        <w:t>–</w:t>
      </w:r>
      <w:r w:rsidRPr="005E457D">
        <w:rPr>
          <w:rFonts w:eastAsia="Times New Roman" w:cs="Times New Roman"/>
          <w:b/>
          <w:bCs/>
          <w:spacing w:val="-17"/>
          <w:sz w:val="24"/>
          <w:szCs w:val="24"/>
          <w:lang w:eastAsia="en-US"/>
        </w:rPr>
        <w:t xml:space="preserve"> </w:t>
      </w:r>
      <w:r w:rsidRPr="005E457D">
        <w:rPr>
          <w:rFonts w:eastAsia="Times New Roman" w:cs="Times New Roman"/>
          <w:b/>
          <w:bCs/>
          <w:spacing w:val="-1"/>
          <w:sz w:val="24"/>
          <w:szCs w:val="24"/>
          <w:lang w:eastAsia="en-US"/>
        </w:rPr>
        <w:t>Лидер»</w:t>
      </w:r>
    </w:p>
    <w:p w:rsidR="005E457D" w:rsidRPr="005E457D" w:rsidRDefault="005E457D" w:rsidP="009D2E9E">
      <w:pPr>
        <w:widowControl w:val="0"/>
        <w:autoSpaceDE w:val="0"/>
        <w:autoSpaceDN w:val="0"/>
        <w:spacing w:before="39" w:line="240" w:lineRule="auto"/>
        <w:ind w:firstLine="0"/>
        <w:rPr>
          <w:rFonts w:eastAsia="Times New Roman" w:cs="Times New Roman"/>
          <w:sz w:val="24"/>
          <w:szCs w:val="24"/>
          <w:lang w:eastAsia="en-US"/>
        </w:rPr>
      </w:pPr>
      <w:r w:rsidRPr="005E457D">
        <w:rPr>
          <w:rFonts w:eastAsia="Times New Roman" w:cs="Times New Roman"/>
          <w:spacing w:val="-3"/>
          <w:sz w:val="24"/>
          <w:szCs w:val="24"/>
          <w:lang w:eastAsia="en-US"/>
        </w:rPr>
        <w:t>Ценности,</w:t>
      </w:r>
      <w:r w:rsidRPr="005E457D">
        <w:rPr>
          <w:rFonts w:eastAsia="Times New Roman" w:cs="Times New Roman"/>
          <w:spacing w:val="-13"/>
          <w:sz w:val="24"/>
          <w:szCs w:val="24"/>
          <w:lang w:eastAsia="en-US"/>
        </w:rPr>
        <w:t xml:space="preserve"> </w:t>
      </w:r>
      <w:r w:rsidRPr="005E457D">
        <w:rPr>
          <w:rFonts w:eastAsia="Times New Roman" w:cs="Times New Roman"/>
          <w:spacing w:val="-2"/>
          <w:sz w:val="24"/>
          <w:szCs w:val="24"/>
          <w:lang w:eastAsia="en-US"/>
        </w:rPr>
        <w:t>значимые</w:t>
      </w:r>
      <w:r w:rsidRPr="005E457D">
        <w:rPr>
          <w:rFonts w:eastAsia="Times New Roman" w:cs="Times New Roman"/>
          <w:spacing w:val="-8"/>
          <w:sz w:val="24"/>
          <w:szCs w:val="24"/>
          <w:lang w:eastAsia="en-US"/>
        </w:rPr>
        <w:t xml:space="preserve"> </w:t>
      </w:r>
      <w:r w:rsidRPr="005E457D">
        <w:rPr>
          <w:rFonts w:eastAsia="Times New Roman" w:cs="Times New Roman"/>
          <w:spacing w:val="-2"/>
          <w:sz w:val="24"/>
          <w:szCs w:val="24"/>
          <w:lang w:eastAsia="en-US"/>
        </w:rPr>
        <w:t>качества</w:t>
      </w:r>
      <w:r w:rsidRPr="005E457D">
        <w:rPr>
          <w:rFonts w:eastAsia="Times New Roman" w:cs="Times New Roman"/>
          <w:spacing w:val="-11"/>
          <w:sz w:val="24"/>
          <w:szCs w:val="24"/>
          <w:lang w:eastAsia="en-US"/>
        </w:rPr>
        <w:t xml:space="preserve"> </w:t>
      </w:r>
      <w:r w:rsidRPr="005E457D">
        <w:rPr>
          <w:rFonts w:eastAsia="Times New Roman" w:cs="Times New Roman"/>
          <w:spacing w:val="-2"/>
          <w:sz w:val="24"/>
          <w:szCs w:val="24"/>
          <w:lang w:eastAsia="en-US"/>
        </w:rPr>
        <w:t>трека:</w:t>
      </w:r>
      <w:r w:rsidRPr="005E457D">
        <w:rPr>
          <w:rFonts w:eastAsia="Times New Roman" w:cs="Times New Roman"/>
          <w:spacing w:val="-7"/>
          <w:sz w:val="24"/>
          <w:szCs w:val="24"/>
          <w:lang w:eastAsia="en-US"/>
        </w:rPr>
        <w:t xml:space="preserve"> </w:t>
      </w:r>
      <w:r w:rsidRPr="005E457D">
        <w:rPr>
          <w:rFonts w:eastAsia="Times New Roman" w:cs="Times New Roman"/>
          <w:spacing w:val="-2"/>
          <w:sz w:val="24"/>
          <w:szCs w:val="24"/>
          <w:lang w:eastAsia="en-US"/>
        </w:rPr>
        <w:t>дружба,</w:t>
      </w:r>
      <w:r w:rsidRPr="005E457D">
        <w:rPr>
          <w:rFonts w:eastAsia="Times New Roman" w:cs="Times New Roman"/>
          <w:spacing w:val="-10"/>
          <w:sz w:val="24"/>
          <w:szCs w:val="24"/>
          <w:lang w:eastAsia="en-US"/>
        </w:rPr>
        <w:t xml:space="preserve"> </w:t>
      </w:r>
      <w:r w:rsidRPr="005E457D">
        <w:rPr>
          <w:rFonts w:eastAsia="Times New Roman" w:cs="Times New Roman"/>
          <w:spacing w:val="-2"/>
          <w:sz w:val="24"/>
          <w:szCs w:val="24"/>
          <w:lang w:eastAsia="en-US"/>
        </w:rPr>
        <w:t>команда.</w:t>
      </w:r>
    </w:p>
    <w:p w:rsidR="005E457D" w:rsidRPr="005E457D" w:rsidRDefault="005E457D" w:rsidP="005E457D">
      <w:pPr>
        <w:widowControl w:val="0"/>
        <w:autoSpaceDE w:val="0"/>
        <w:autoSpaceDN w:val="0"/>
        <w:spacing w:line="240" w:lineRule="auto"/>
        <w:ind w:firstLine="0"/>
        <w:rPr>
          <w:rFonts w:eastAsia="Times New Roman" w:cs="Times New Roman"/>
          <w:sz w:val="22"/>
          <w:lang w:eastAsia="en-US"/>
        </w:rPr>
        <w:sectPr w:rsidR="005E457D" w:rsidRPr="005E457D">
          <w:pgSz w:w="11910" w:h="16840"/>
          <w:pgMar w:top="1040" w:right="560" w:bottom="280" w:left="600" w:header="720" w:footer="720" w:gutter="0"/>
          <w:cols w:space="720"/>
        </w:sectPr>
      </w:pPr>
    </w:p>
    <w:p w:rsidR="005E457D" w:rsidRPr="005E457D" w:rsidRDefault="005E457D" w:rsidP="005E457D">
      <w:pPr>
        <w:widowControl w:val="0"/>
        <w:autoSpaceDE w:val="0"/>
        <w:autoSpaceDN w:val="0"/>
        <w:spacing w:before="68" w:line="240" w:lineRule="auto"/>
        <w:ind w:right="1894" w:firstLine="0"/>
        <w:jc w:val="left"/>
        <w:rPr>
          <w:rFonts w:eastAsia="Times New Roman" w:cs="Times New Roman"/>
          <w:sz w:val="24"/>
          <w:szCs w:val="24"/>
          <w:lang w:eastAsia="en-US"/>
        </w:rPr>
      </w:pPr>
      <w:r w:rsidRPr="005E457D">
        <w:rPr>
          <w:rFonts w:eastAsia="Times New Roman" w:cs="Times New Roman"/>
          <w:sz w:val="24"/>
          <w:szCs w:val="24"/>
          <w:lang w:eastAsia="en-US"/>
        </w:rPr>
        <w:lastRenderedPageBreak/>
        <w:t>В процессе реализации данного трека дети приобретают опыт совместной</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деятельности,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что</w:t>
      </w:r>
    </w:p>
    <w:p w:rsidR="005E457D" w:rsidRPr="005E457D" w:rsidRDefault="005E457D" w:rsidP="009D2E9E">
      <w:pPr>
        <w:widowControl w:val="0"/>
        <w:autoSpaceDE w:val="0"/>
        <w:autoSpaceDN w:val="0"/>
        <w:spacing w:line="240" w:lineRule="auto"/>
        <w:ind w:right="283" w:firstLine="0"/>
        <w:jc w:val="left"/>
        <w:rPr>
          <w:rFonts w:eastAsia="Times New Roman" w:cs="Times New Roman"/>
          <w:sz w:val="24"/>
          <w:szCs w:val="24"/>
          <w:lang w:eastAsia="en-US"/>
        </w:rPr>
      </w:pPr>
      <w:r w:rsidRPr="005E457D">
        <w:rPr>
          <w:rFonts w:eastAsia="Times New Roman" w:cs="Times New Roman"/>
          <w:spacing w:val="-1"/>
          <w:sz w:val="24"/>
          <w:szCs w:val="24"/>
          <w:lang w:eastAsia="en-US"/>
        </w:rPr>
        <w:t>является</w:t>
      </w:r>
      <w:r w:rsidRPr="005E457D">
        <w:rPr>
          <w:rFonts w:eastAsia="Times New Roman" w:cs="Times New Roman"/>
          <w:spacing w:val="-15"/>
          <w:sz w:val="24"/>
          <w:szCs w:val="24"/>
          <w:lang w:eastAsia="en-US"/>
        </w:rPr>
        <w:t xml:space="preserve"> </w:t>
      </w:r>
      <w:r w:rsidRPr="005E457D">
        <w:rPr>
          <w:rFonts w:eastAsia="Times New Roman" w:cs="Times New Roman"/>
          <w:spacing w:val="-1"/>
          <w:sz w:val="24"/>
          <w:szCs w:val="24"/>
          <w:lang w:eastAsia="en-US"/>
        </w:rPr>
        <w:t>необходимым</w:t>
      </w:r>
      <w:r w:rsidRPr="005E457D">
        <w:rPr>
          <w:rFonts w:eastAsia="Times New Roman" w:cs="Times New Roman"/>
          <w:spacing w:val="-17"/>
          <w:sz w:val="24"/>
          <w:szCs w:val="24"/>
          <w:lang w:eastAsia="en-US"/>
        </w:rPr>
        <w:t xml:space="preserve"> </w:t>
      </w:r>
      <w:r w:rsidRPr="005E457D">
        <w:rPr>
          <w:rFonts w:eastAsia="Times New Roman" w:cs="Times New Roman"/>
          <w:spacing w:val="-1"/>
          <w:sz w:val="24"/>
          <w:szCs w:val="24"/>
          <w:lang w:eastAsia="en-US"/>
        </w:rPr>
        <w:t>в</w:t>
      </w:r>
      <w:r w:rsidRPr="005E457D">
        <w:rPr>
          <w:rFonts w:eastAsia="Times New Roman" w:cs="Times New Roman"/>
          <w:spacing w:val="-15"/>
          <w:sz w:val="24"/>
          <w:szCs w:val="24"/>
          <w:lang w:eastAsia="en-US"/>
        </w:rPr>
        <w:t xml:space="preserve"> </w:t>
      </w:r>
      <w:r w:rsidRPr="005E457D">
        <w:rPr>
          <w:rFonts w:eastAsia="Times New Roman" w:cs="Times New Roman"/>
          <w:spacing w:val="-1"/>
          <w:sz w:val="24"/>
          <w:szCs w:val="24"/>
          <w:lang w:eastAsia="en-US"/>
        </w:rPr>
        <w:t>начале</w:t>
      </w:r>
      <w:r w:rsidRPr="005E457D">
        <w:rPr>
          <w:rFonts w:eastAsia="Times New Roman" w:cs="Times New Roman"/>
          <w:spacing w:val="-8"/>
          <w:sz w:val="24"/>
          <w:szCs w:val="24"/>
          <w:lang w:eastAsia="en-US"/>
        </w:rPr>
        <w:t xml:space="preserve"> </w:t>
      </w:r>
      <w:r w:rsidRPr="005E457D">
        <w:rPr>
          <w:rFonts w:eastAsia="Times New Roman" w:cs="Times New Roman"/>
          <w:spacing w:val="-1"/>
          <w:sz w:val="24"/>
          <w:szCs w:val="24"/>
          <w:lang w:eastAsia="en-US"/>
        </w:rPr>
        <w:t>учебного</w:t>
      </w:r>
      <w:r w:rsidRPr="005E457D">
        <w:rPr>
          <w:rFonts w:eastAsia="Times New Roman" w:cs="Times New Roman"/>
          <w:spacing w:val="-15"/>
          <w:sz w:val="24"/>
          <w:szCs w:val="24"/>
          <w:lang w:eastAsia="en-US"/>
        </w:rPr>
        <w:t xml:space="preserve"> </w:t>
      </w:r>
      <w:r w:rsidRPr="005E457D">
        <w:rPr>
          <w:rFonts w:eastAsia="Times New Roman" w:cs="Times New Roman"/>
          <w:sz w:val="24"/>
          <w:szCs w:val="24"/>
          <w:lang w:eastAsia="en-US"/>
        </w:rPr>
        <w:t>года.</w:t>
      </w:r>
      <w:r w:rsidRPr="005E457D">
        <w:rPr>
          <w:rFonts w:eastAsia="Times New Roman" w:cs="Times New Roman"/>
          <w:spacing w:val="-13"/>
          <w:sz w:val="24"/>
          <w:szCs w:val="24"/>
          <w:lang w:eastAsia="en-US"/>
        </w:rPr>
        <w:t xml:space="preserve"> </w:t>
      </w:r>
      <w:r w:rsidRPr="005E457D">
        <w:rPr>
          <w:rFonts w:eastAsia="Times New Roman" w:cs="Times New Roman"/>
          <w:sz w:val="24"/>
          <w:szCs w:val="24"/>
          <w:lang w:eastAsia="en-US"/>
        </w:rPr>
        <w:t>Педагог</w:t>
      </w:r>
      <w:r w:rsidRPr="005E457D">
        <w:rPr>
          <w:rFonts w:eastAsia="Times New Roman" w:cs="Times New Roman"/>
          <w:spacing w:val="-15"/>
          <w:sz w:val="24"/>
          <w:szCs w:val="24"/>
          <w:lang w:eastAsia="en-US"/>
        </w:rPr>
        <w:t xml:space="preserve"> </w:t>
      </w:r>
      <w:r w:rsidRPr="005E457D">
        <w:rPr>
          <w:rFonts w:eastAsia="Times New Roman" w:cs="Times New Roman"/>
          <w:sz w:val="24"/>
          <w:szCs w:val="24"/>
          <w:lang w:eastAsia="en-US"/>
        </w:rPr>
        <w:t>может</w:t>
      </w:r>
      <w:r w:rsidRPr="005E457D">
        <w:rPr>
          <w:rFonts w:eastAsia="Times New Roman" w:cs="Times New Roman"/>
          <w:spacing w:val="-7"/>
          <w:sz w:val="24"/>
          <w:szCs w:val="24"/>
          <w:lang w:eastAsia="en-US"/>
        </w:rPr>
        <w:t xml:space="preserve"> </w:t>
      </w:r>
      <w:r w:rsidRPr="005E457D">
        <w:rPr>
          <w:rFonts w:eastAsia="Times New Roman" w:cs="Times New Roman"/>
          <w:sz w:val="24"/>
          <w:szCs w:val="24"/>
          <w:lang w:eastAsia="en-US"/>
        </w:rPr>
        <w:t>увидеть</w:t>
      </w:r>
      <w:r w:rsidRPr="005E457D">
        <w:rPr>
          <w:rFonts w:eastAsia="Times New Roman" w:cs="Times New Roman"/>
          <w:spacing w:val="-11"/>
          <w:sz w:val="24"/>
          <w:szCs w:val="24"/>
          <w:lang w:eastAsia="en-US"/>
        </w:rPr>
        <w:t xml:space="preserve"> </w:t>
      </w:r>
      <w:r w:rsidRPr="005E457D">
        <w:rPr>
          <w:rFonts w:eastAsia="Times New Roman" w:cs="Times New Roman"/>
          <w:sz w:val="24"/>
          <w:szCs w:val="24"/>
          <w:lang w:eastAsia="en-US"/>
        </w:rPr>
        <w:t>уровень</w:t>
      </w:r>
      <w:r w:rsidRPr="005E457D">
        <w:rPr>
          <w:rFonts w:eastAsia="Times New Roman" w:cs="Times New Roman"/>
          <w:spacing w:val="-10"/>
          <w:sz w:val="24"/>
          <w:szCs w:val="24"/>
          <w:lang w:eastAsia="en-US"/>
        </w:rPr>
        <w:t xml:space="preserve"> </w:t>
      </w:r>
      <w:r w:rsidRPr="005E457D">
        <w:rPr>
          <w:rFonts w:eastAsia="Times New Roman" w:cs="Times New Roman"/>
          <w:sz w:val="24"/>
          <w:szCs w:val="24"/>
          <w:lang w:eastAsia="en-US"/>
        </w:rPr>
        <w:t>сплочѐн</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ности классного коллектива, сформировать детские микрогруппы для приобретения 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осуществления</w:t>
      </w:r>
      <w:r w:rsidRPr="005E457D">
        <w:rPr>
          <w:rFonts w:eastAsia="Times New Roman" w:cs="Times New Roman"/>
          <w:spacing w:val="-10"/>
          <w:sz w:val="24"/>
          <w:szCs w:val="24"/>
          <w:lang w:eastAsia="en-US"/>
        </w:rPr>
        <w:t xml:space="preserve"> </w:t>
      </w:r>
      <w:r w:rsidRPr="005E457D">
        <w:rPr>
          <w:rFonts w:eastAsia="Times New Roman" w:cs="Times New Roman"/>
          <w:sz w:val="24"/>
          <w:szCs w:val="24"/>
          <w:lang w:eastAsia="en-US"/>
        </w:rPr>
        <w:t>опыта</w:t>
      </w:r>
      <w:r w:rsidRPr="005E457D">
        <w:rPr>
          <w:rFonts w:eastAsia="Times New Roman" w:cs="Times New Roman"/>
          <w:spacing w:val="-7"/>
          <w:sz w:val="24"/>
          <w:szCs w:val="24"/>
          <w:lang w:eastAsia="en-US"/>
        </w:rPr>
        <w:t xml:space="preserve"> </w:t>
      </w:r>
      <w:r w:rsidRPr="005E457D">
        <w:rPr>
          <w:rFonts w:eastAsia="Times New Roman" w:cs="Times New Roman"/>
          <w:sz w:val="24"/>
          <w:szCs w:val="24"/>
          <w:lang w:eastAsia="en-US"/>
        </w:rPr>
        <w:t>совместной</w:t>
      </w:r>
      <w:r w:rsidRPr="005E457D">
        <w:rPr>
          <w:rFonts w:eastAsia="Times New Roman" w:cs="Times New Roman"/>
          <w:spacing w:val="-6"/>
          <w:sz w:val="24"/>
          <w:szCs w:val="24"/>
          <w:lang w:eastAsia="en-US"/>
        </w:rPr>
        <w:t xml:space="preserve"> </w:t>
      </w:r>
      <w:r w:rsidRPr="005E457D">
        <w:rPr>
          <w:rFonts w:eastAsia="Times New Roman" w:cs="Times New Roman"/>
          <w:sz w:val="24"/>
          <w:szCs w:val="24"/>
          <w:lang w:eastAsia="en-US"/>
        </w:rPr>
        <w:t>деятельности</w:t>
      </w:r>
      <w:r w:rsidRPr="005E457D">
        <w:rPr>
          <w:rFonts w:eastAsia="Times New Roman" w:cs="Times New Roman"/>
          <w:spacing w:val="-6"/>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6"/>
          <w:sz w:val="24"/>
          <w:szCs w:val="24"/>
          <w:lang w:eastAsia="en-US"/>
        </w:rPr>
        <w:t xml:space="preserve"> </w:t>
      </w:r>
      <w:r w:rsidRPr="005E457D">
        <w:rPr>
          <w:rFonts w:eastAsia="Times New Roman" w:cs="Times New Roman"/>
          <w:sz w:val="24"/>
          <w:szCs w:val="24"/>
          <w:lang w:eastAsia="en-US"/>
        </w:rPr>
        <w:t>чередования</w:t>
      </w:r>
      <w:r w:rsidRPr="005E457D">
        <w:rPr>
          <w:rFonts w:eastAsia="Times New Roman" w:cs="Times New Roman"/>
          <w:spacing w:val="-9"/>
          <w:sz w:val="24"/>
          <w:szCs w:val="24"/>
          <w:lang w:eastAsia="en-US"/>
        </w:rPr>
        <w:t xml:space="preserve"> </w:t>
      </w:r>
      <w:r w:rsidRPr="005E457D">
        <w:rPr>
          <w:rFonts w:eastAsia="Times New Roman" w:cs="Times New Roman"/>
          <w:sz w:val="24"/>
          <w:szCs w:val="24"/>
          <w:lang w:eastAsia="en-US"/>
        </w:rPr>
        <w:t>творческих</w:t>
      </w:r>
      <w:r w:rsidRPr="005E457D">
        <w:rPr>
          <w:rFonts w:eastAsia="Times New Roman" w:cs="Times New Roman"/>
          <w:spacing w:val="-5"/>
          <w:sz w:val="24"/>
          <w:szCs w:val="24"/>
          <w:lang w:eastAsia="en-US"/>
        </w:rPr>
        <w:t xml:space="preserve"> </w:t>
      </w:r>
      <w:r w:rsidR="009D2E9E">
        <w:rPr>
          <w:rFonts w:eastAsia="Times New Roman" w:cs="Times New Roman"/>
          <w:sz w:val="24"/>
          <w:szCs w:val="24"/>
          <w:lang w:eastAsia="en-US"/>
        </w:rPr>
        <w:t>поручений.</w:t>
      </w:r>
    </w:p>
    <w:p w:rsidR="005E457D" w:rsidRPr="005E457D" w:rsidRDefault="005E457D" w:rsidP="00866BF1">
      <w:pPr>
        <w:widowControl w:val="0"/>
        <w:numPr>
          <w:ilvl w:val="1"/>
          <w:numId w:val="164"/>
        </w:numPr>
        <w:tabs>
          <w:tab w:val="left" w:pos="1461"/>
        </w:tabs>
        <w:autoSpaceDE w:val="0"/>
        <w:autoSpaceDN w:val="0"/>
        <w:spacing w:before="1" w:line="240" w:lineRule="auto"/>
        <w:ind w:left="0" w:firstLine="0"/>
        <w:jc w:val="left"/>
        <w:outlineLvl w:val="0"/>
        <w:rPr>
          <w:rFonts w:eastAsia="Times New Roman" w:cs="Times New Roman"/>
          <w:b/>
          <w:bCs/>
          <w:sz w:val="24"/>
          <w:szCs w:val="24"/>
          <w:lang w:eastAsia="en-US"/>
        </w:rPr>
      </w:pPr>
      <w:r w:rsidRPr="005E457D">
        <w:rPr>
          <w:rFonts w:eastAsia="Times New Roman" w:cs="Times New Roman"/>
          <w:b/>
          <w:bCs/>
          <w:sz w:val="24"/>
          <w:szCs w:val="24"/>
          <w:lang w:eastAsia="en-US"/>
        </w:rPr>
        <w:t>Трек</w:t>
      </w:r>
      <w:r w:rsidRPr="005E457D">
        <w:rPr>
          <w:rFonts w:eastAsia="Times New Roman" w:cs="Times New Roman"/>
          <w:b/>
          <w:bCs/>
          <w:spacing w:val="-5"/>
          <w:sz w:val="24"/>
          <w:szCs w:val="24"/>
          <w:lang w:eastAsia="en-US"/>
        </w:rPr>
        <w:t xml:space="preserve"> </w:t>
      </w:r>
      <w:r w:rsidRPr="005E457D">
        <w:rPr>
          <w:rFonts w:eastAsia="Times New Roman" w:cs="Times New Roman"/>
          <w:b/>
          <w:bCs/>
          <w:sz w:val="24"/>
          <w:szCs w:val="24"/>
          <w:lang w:eastAsia="en-US"/>
        </w:rPr>
        <w:t>«Орлѐнок</w:t>
      </w:r>
      <w:r w:rsidRPr="005E457D">
        <w:rPr>
          <w:rFonts w:eastAsia="Times New Roman" w:cs="Times New Roman"/>
          <w:b/>
          <w:bCs/>
          <w:spacing w:val="-8"/>
          <w:sz w:val="24"/>
          <w:szCs w:val="24"/>
          <w:lang w:eastAsia="en-US"/>
        </w:rPr>
        <w:t xml:space="preserve"> </w:t>
      </w:r>
      <w:r w:rsidRPr="005E457D">
        <w:rPr>
          <w:rFonts w:eastAsia="Times New Roman" w:cs="Times New Roman"/>
          <w:b/>
          <w:bCs/>
          <w:sz w:val="24"/>
          <w:szCs w:val="24"/>
          <w:lang w:eastAsia="en-US"/>
        </w:rPr>
        <w:t>–</w:t>
      </w:r>
      <w:r w:rsidRPr="005E457D">
        <w:rPr>
          <w:rFonts w:eastAsia="Times New Roman" w:cs="Times New Roman"/>
          <w:b/>
          <w:bCs/>
          <w:spacing w:val="-7"/>
          <w:sz w:val="24"/>
          <w:szCs w:val="24"/>
          <w:lang w:eastAsia="en-US"/>
        </w:rPr>
        <w:t xml:space="preserve"> </w:t>
      </w:r>
      <w:r w:rsidRPr="005E457D">
        <w:rPr>
          <w:rFonts w:eastAsia="Times New Roman" w:cs="Times New Roman"/>
          <w:b/>
          <w:bCs/>
          <w:sz w:val="24"/>
          <w:szCs w:val="24"/>
          <w:lang w:eastAsia="en-US"/>
        </w:rPr>
        <w:t>Эрудит»</w:t>
      </w:r>
    </w:p>
    <w:p w:rsidR="005E457D" w:rsidRPr="005E457D" w:rsidRDefault="005E457D" w:rsidP="005E457D">
      <w:pPr>
        <w:widowControl w:val="0"/>
        <w:autoSpaceDE w:val="0"/>
        <w:autoSpaceDN w:val="0"/>
        <w:spacing w:before="40" w:line="240" w:lineRule="auto"/>
        <w:ind w:firstLine="0"/>
        <w:jc w:val="left"/>
        <w:rPr>
          <w:rFonts w:eastAsia="Times New Roman" w:cs="Times New Roman"/>
          <w:sz w:val="24"/>
          <w:szCs w:val="24"/>
          <w:lang w:eastAsia="en-US"/>
        </w:rPr>
      </w:pPr>
      <w:r w:rsidRPr="005E457D">
        <w:rPr>
          <w:rFonts w:eastAsia="Times New Roman" w:cs="Times New Roman"/>
          <w:sz w:val="24"/>
          <w:szCs w:val="24"/>
          <w:lang w:eastAsia="en-US"/>
        </w:rPr>
        <w:t>Ценности,</w:t>
      </w:r>
      <w:r w:rsidRPr="005E457D">
        <w:rPr>
          <w:rFonts w:eastAsia="Times New Roman" w:cs="Times New Roman"/>
          <w:spacing w:val="-10"/>
          <w:sz w:val="24"/>
          <w:szCs w:val="24"/>
          <w:lang w:eastAsia="en-US"/>
        </w:rPr>
        <w:t xml:space="preserve"> </w:t>
      </w:r>
      <w:r w:rsidRPr="005E457D">
        <w:rPr>
          <w:rFonts w:eastAsia="Times New Roman" w:cs="Times New Roman"/>
          <w:sz w:val="24"/>
          <w:szCs w:val="24"/>
          <w:lang w:eastAsia="en-US"/>
        </w:rPr>
        <w:t>значимые</w:t>
      </w:r>
      <w:r w:rsidRPr="005E457D">
        <w:rPr>
          <w:rFonts w:eastAsia="Times New Roman" w:cs="Times New Roman"/>
          <w:spacing w:val="-13"/>
          <w:sz w:val="24"/>
          <w:szCs w:val="24"/>
          <w:lang w:eastAsia="en-US"/>
        </w:rPr>
        <w:t xml:space="preserve"> </w:t>
      </w:r>
      <w:r w:rsidRPr="005E457D">
        <w:rPr>
          <w:rFonts w:eastAsia="Times New Roman" w:cs="Times New Roman"/>
          <w:sz w:val="24"/>
          <w:szCs w:val="24"/>
          <w:lang w:eastAsia="en-US"/>
        </w:rPr>
        <w:t>качества</w:t>
      </w:r>
      <w:r w:rsidRPr="005E457D">
        <w:rPr>
          <w:rFonts w:eastAsia="Times New Roman" w:cs="Times New Roman"/>
          <w:spacing w:val="-12"/>
          <w:sz w:val="24"/>
          <w:szCs w:val="24"/>
          <w:lang w:eastAsia="en-US"/>
        </w:rPr>
        <w:t xml:space="preserve"> </w:t>
      </w:r>
      <w:r w:rsidRPr="005E457D">
        <w:rPr>
          <w:rFonts w:eastAsia="Times New Roman" w:cs="Times New Roman"/>
          <w:sz w:val="24"/>
          <w:szCs w:val="24"/>
          <w:lang w:eastAsia="en-US"/>
        </w:rPr>
        <w:t>трека:</w:t>
      </w:r>
      <w:r w:rsidRPr="005E457D">
        <w:rPr>
          <w:rFonts w:eastAsia="Times New Roman" w:cs="Times New Roman"/>
          <w:spacing w:val="-7"/>
          <w:sz w:val="24"/>
          <w:szCs w:val="24"/>
          <w:lang w:eastAsia="en-US"/>
        </w:rPr>
        <w:t xml:space="preserve"> </w:t>
      </w:r>
      <w:r w:rsidRPr="005E457D">
        <w:rPr>
          <w:rFonts w:eastAsia="Times New Roman" w:cs="Times New Roman"/>
          <w:sz w:val="24"/>
          <w:szCs w:val="24"/>
          <w:lang w:eastAsia="en-US"/>
        </w:rPr>
        <w:t>познание.</w:t>
      </w:r>
    </w:p>
    <w:p w:rsidR="005E457D" w:rsidRPr="005E457D" w:rsidRDefault="005E457D" w:rsidP="005E457D">
      <w:pPr>
        <w:widowControl w:val="0"/>
        <w:autoSpaceDE w:val="0"/>
        <w:autoSpaceDN w:val="0"/>
        <w:spacing w:before="39" w:line="240" w:lineRule="auto"/>
        <w:ind w:right="531" w:firstLine="0"/>
        <w:jc w:val="left"/>
        <w:rPr>
          <w:rFonts w:eastAsia="Times New Roman" w:cs="Times New Roman"/>
          <w:sz w:val="24"/>
          <w:szCs w:val="24"/>
          <w:lang w:eastAsia="en-US"/>
        </w:rPr>
      </w:pPr>
      <w:r w:rsidRPr="005E457D">
        <w:rPr>
          <w:rFonts w:eastAsia="Times New Roman" w:cs="Times New Roman"/>
          <w:sz w:val="24"/>
          <w:szCs w:val="24"/>
          <w:lang w:eastAsia="en-US"/>
        </w:rPr>
        <w:t>Трек «Орлѐнок – Эрудит» занимает первый месяц второй четверти, которая отличается</w:t>
      </w:r>
      <w:r w:rsidRPr="005E457D">
        <w:rPr>
          <w:rFonts w:eastAsia="Times New Roman" w:cs="Times New Roman"/>
          <w:spacing w:val="-58"/>
          <w:sz w:val="24"/>
          <w:szCs w:val="24"/>
          <w:lang w:eastAsia="en-US"/>
        </w:rPr>
        <w:t xml:space="preserve"> </w:t>
      </w:r>
      <w:r w:rsidRPr="005E457D">
        <w:rPr>
          <w:rFonts w:eastAsia="Times New Roman" w:cs="Times New Roman"/>
          <w:sz w:val="24"/>
          <w:szCs w:val="24"/>
          <w:lang w:eastAsia="en-US"/>
        </w:rPr>
        <w:t>наличием</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различных олимпиад,</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интеллектуальных</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конкурсов,</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конференций</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т.п.</w:t>
      </w:r>
    </w:p>
    <w:p w:rsidR="005E457D" w:rsidRPr="009D2E9E" w:rsidRDefault="005E457D" w:rsidP="009D2E9E">
      <w:pPr>
        <w:widowControl w:val="0"/>
        <w:autoSpaceDE w:val="0"/>
        <w:autoSpaceDN w:val="0"/>
        <w:spacing w:line="240" w:lineRule="auto"/>
        <w:ind w:right="454" w:firstLine="0"/>
        <w:jc w:val="left"/>
        <w:rPr>
          <w:rFonts w:eastAsia="Times New Roman" w:cs="Times New Roman"/>
          <w:sz w:val="24"/>
          <w:szCs w:val="24"/>
          <w:lang w:eastAsia="en-US"/>
        </w:rPr>
      </w:pPr>
      <w:r w:rsidRPr="005E457D">
        <w:rPr>
          <w:rFonts w:eastAsia="Times New Roman" w:cs="Times New Roman"/>
          <w:sz w:val="24"/>
          <w:szCs w:val="24"/>
          <w:lang w:eastAsia="en-US"/>
        </w:rPr>
        <w:t>– в этот период дети знакомятся с разными способами получения информации, что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необходимо для их успешной деятельности, в том числе познавательной. Именно в этот</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период учебного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года</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у</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детей</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отмечается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высокая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мотивация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интерес</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к</w:t>
      </w:r>
      <w:r w:rsidRPr="005E457D">
        <w:rPr>
          <w:rFonts w:eastAsia="Times New Roman" w:cs="Times New Roman"/>
          <w:spacing w:val="1"/>
          <w:sz w:val="24"/>
          <w:szCs w:val="24"/>
          <w:lang w:eastAsia="en-US"/>
        </w:rPr>
        <w:t xml:space="preserve"> </w:t>
      </w:r>
      <w:r w:rsidR="009D2E9E">
        <w:rPr>
          <w:rFonts w:eastAsia="Times New Roman" w:cs="Times New Roman"/>
          <w:sz w:val="24"/>
          <w:szCs w:val="24"/>
          <w:lang w:eastAsia="en-US"/>
        </w:rPr>
        <w:t>учѐбе.</w:t>
      </w:r>
    </w:p>
    <w:p w:rsidR="005E457D" w:rsidRPr="005E457D" w:rsidRDefault="005E457D" w:rsidP="00866BF1">
      <w:pPr>
        <w:widowControl w:val="0"/>
        <w:numPr>
          <w:ilvl w:val="1"/>
          <w:numId w:val="164"/>
        </w:numPr>
        <w:tabs>
          <w:tab w:val="left" w:pos="1461"/>
        </w:tabs>
        <w:autoSpaceDE w:val="0"/>
        <w:autoSpaceDN w:val="0"/>
        <w:spacing w:line="240" w:lineRule="auto"/>
        <w:ind w:left="0" w:firstLine="0"/>
        <w:jc w:val="left"/>
        <w:outlineLvl w:val="0"/>
        <w:rPr>
          <w:rFonts w:eastAsia="Times New Roman" w:cs="Times New Roman"/>
          <w:b/>
          <w:bCs/>
          <w:sz w:val="24"/>
          <w:szCs w:val="24"/>
          <w:lang w:eastAsia="en-US"/>
        </w:rPr>
      </w:pPr>
      <w:r w:rsidRPr="005E457D">
        <w:rPr>
          <w:rFonts w:eastAsia="Times New Roman" w:cs="Times New Roman"/>
          <w:b/>
          <w:bCs/>
          <w:sz w:val="24"/>
          <w:szCs w:val="24"/>
          <w:lang w:eastAsia="en-US"/>
        </w:rPr>
        <w:t>Трек</w:t>
      </w:r>
      <w:r w:rsidRPr="005E457D">
        <w:rPr>
          <w:rFonts w:eastAsia="Times New Roman" w:cs="Times New Roman"/>
          <w:b/>
          <w:bCs/>
          <w:spacing w:val="-5"/>
          <w:sz w:val="24"/>
          <w:szCs w:val="24"/>
          <w:lang w:eastAsia="en-US"/>
        </w:rPr>
        <w:t xml:space="preserve"> </w:t>
      </w:r>
      <w:r w:rsidRPr="005E457D">
        <w:rPr>
          <w:rFonts w:eastAsia="Times New Roman" w:cs="Times New Roman"/>
          <w:b/>
          <w:bCs/>
          <w:sz w:val="24"/>
          <w:szCs w:val="24"/>
          <w:lang w:eastAsia="en-US"/>
        </w:rPr>
        <w:t>«Орлѐнок</w:t>
      </w:r>
      <w:r w:rsidRPr="005E457D">
        <w:rPr>
          <w:rFonts w:eastAsia="Times New Roman" w:cs="Times New Roman"/>
          <w:b/>
          <w:bCs/>
          <w:spacing w:val="-9"/>
          <w:sz w:val="24"/>
          <w:szCs w:val="24"/>
          <w:lang w:eastAsia="en-US"/>
        </w:rPr>
        <w:t xml:space="preserve"> </w:t>
      </w:r>
      <w:r w:rsidRPr="005E457D">
        <w:rPr>
          <w:rFonts w:eastAsia="Times New Roman" w:cs="Times New Roman"/>
          <w:b/>
          <w:bCs/>
          <w:sz w:val="24"/>
          <w:szCs w:val="24"/>
          <w:lang w:eastAsia="en-US"/>
        </w:rPr>
        <w:t>–</w:t>
      </w:r>
      <w:r w:rsidRPr="005E457D">
        <w:rPr>
          <w:rFonts w:eastAsia="Times New Roman" w:cs="Times New Roman"/>
          <w:b/>
          <w:bCs/>
          <w:spacing w:val="-8"/>
          <w:sz w:val="24"/>
          <w:szCs w:val="24"/>
          <w:lang w:eastAsia="en-US"/>
        </w:rPr>
        <w:t xml:space="preserve"> </w:t>
      </w:r>
      <w:r w:rsidRPr="005E457D">
        <w:rPr>
          <w:rFonts w:eastAsia="Times New Roman" w:cs="Times New Roman"/>
          <w:b/>
          <w:bCs/>
          <w:sz w:val="24"/>
          <w:szCs w:val="24"/>
          <w:lang w:eastAsia="en-US"/>
        </w:rPr>
        <w:t>Мастер»</w:t>
      </w:r>
    </w:p>
    <w:p w:rsidR="005E457D" w:rsidRPr="005E457D" w:rsidRDefault="005E457D" w:rsidP="005E457D">
      <w:pPr>
        <w:widowControl w:val="0"/>
        <w:autoSpaceDE w:val="0"/>
        <w:autoSpaceDN w:val="0"/>
        <w:spacing w:before="38" w:line="240" w:lineRule="auto"/>
        <w:ind w:firstLine="0"/>
        <w:jc w:val="left"/>
        <w:rPr>
          <w:rFonts w:eastAsia="Times New Roman" w:cs="Times New Roman"/>
          <w:sz w:val="24"/>
          <w:szCs w:val="24"/>
          <w:lang w:eastAsia="en-US"/>
        </w:rPr>
      </w:pPr>
      <w:r w:rsidRPr="005E457D">
        <w:rPr>
          <w:rFonts w:eastAsia="Times New Roman" w:cs="Times New Roman"/>
          <w:sz w:val="24"/>
          <w:szCs w:val="24"/>
          <w:lang w:eastAsia="en-US"/>
        </w:rPr>
        <w:t>Ценности,</w:t>
      </w:r>
      <w:r w:rsidRPr="005E457D">
        <w:rPr>
          <w:rFonts w:eastAsia="Times New Roman" w:cs="Times New Roman"/>
          <w:spacing w:val="-11"/>
          <w:sz w:val="24"/>
          <w:szCs w:val="24"/>
          <w:lang w:eastAsia="en-US"/>
        </w:rPr>
        <w:t xml:space="preserve"> </w:t>
      </w:r>
      <w:r w:rsidRPr="005E457D">
        <w:rPr>
          <w:rFonts w:eastAsia="Times New Roman" w:cs="Times New Roman"/>
          <w:sz w:val="24"/>
          <w:szCs w:val="24"/>
          <w:lang w:eastAsia="en-US"/>
        </w:rPr>
        <w:t>значимые</w:t>
      </w:r>
      <w:r w:rsidRPr="005E457D">
        <w:rPr>
          <w:rFonts w:eastAsia="Times New Roman" w:cs="Times New Roman"/>
          <w:spacing w:val="-10"/>
          <w:sz w:val="24"/>
          <w:szCs w:val="24"/>
          <w:lang w:eastAsia="en-US"/>
        </w:rPr>
        <w:t xml:space="preserve"> </w:t>
      </w:r>
      <w:r w:rsidRPr="005E457D">
        <w:rPr>
          <w:rFonts w:eastAsia="Times New Roman" w:cs="Times New Roman"/>
          <w:sz w:val="24"/>
          <w:szCs w:val="24"/>
          <w:lang w:eastAsia="en-US"/>
        </w:rPr>
        <w:t>качества</w:t>
      </w:r>
      <w:r w:rsidRPr="005E457D">
        <w:rPr>
          <w:rFonts w:eastAsia="Times New Roman" w:cs="Times New Roman"/>
          <w:spacing w:val="-13"/>
          <w:sz w:val="24"/>
          <w:szCs w:val="24"/>
          <w:lang w:eastAsia="en-US"/>
        </w:rPr>
        <w:t xml:space="preserve"> </w:t>
      </w:r>
      <w:r w:rsidRPr="005E457D">
        <w:rPr>
          <w:rFonts w:eastAsia="Times New Roman" w:cs="Times New Roman"/>
          <w:sz w:val="24"/>
          <w:szCs w:val="24"/>
          <w:lang w:eastAsia="en-US"/>
        </w:rPr>
        <w:t>трека:</w:t>
      </w:r>
      <w:r w:rsidRPr="005E457D">
        <w:rPr>
          <w:rFonts w:eastAsia="Times New Roman" w:cs="Times New Roman"/>
          <w:spacing w:val="-10"/>
          <w:sz w:val="24"/>
          <w:szCs w:val="24"/>
          <w:lang w:eastAsia="en-US"/>
        </w:rPr>
        <w:t xml:space="preserve"> </w:t>
      </w:r>
      <w:r w:rsidRPr="005E457D">
        <w:rPr>
          <w:rFonts w:eastAsia="Times New Roman" w:cs="Times New Roman"/>
          <w:sz w:val="24"/>
          <w:szCs w:val="24"/>
          <w:lang w:eastAsia="en-US"/>
        </w:rPr>
        <w:t>познание</w:t>
      </w:r>
    </w:p>
    <w:p w:rsidR="005E457D" w:rsidRPr="005E457D" w:rsidRDefault="005E457D" w:rsidP="005E457D">
      <w:pPr>
        <w:widowControl w:val="0"/>
        <w:autoSpaceDE w:val="0"/>
        <w:autoSpaceDN w:val="0"/>
        <w:spacing w:before="44" w:line="240" w:lineRule="auto"/>
        <w:ind w:right="531" w:firstLine="0"/>
        <w:jc w:val="left"/>
        <w:rPr>
          <w:rFonts w:eastAsia="Times New Roman" w:cs="Times New Roman"/>
          <w:sz w:val="24"/>
          <w:szCs w:val="24"/>
          <w:lang w:eastAsia="en-US"/>
        </w:rPr>
      </w:pPr>
      <w:r w:rsidRPr="005E457D">
        <w:rPr>
          <w:rFonts w:eastAsia="Times New Roman" w:cs="Times New Roman"/>
          <w:sz w:val="24"/>
          <w:szCs w:val="24"/>
          <w:lang w:eastAsia="en-US"/>
        </w:rPr>
        <w:t>В рамках данного трека дети знакомятся с пониманием того, что можно быть</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мастерами</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в</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разных</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сферах</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деятельности,</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в</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разных</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профессиях.</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Сроки</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реализации</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трека</w:t>
      </w:r>
    </w:p>
    <w:p w:rsidR="005E457D" w:rsidRPr="005E457D" w:rsidRDefault="005E457D" w:rsidP="009D2E9E">
      <w:pPr>
        <w:widowControl w:val="0"/>
        <w:autoSpaceDE w:val="0"/>
        <w:autoSpaceDN w:val="0"/>
        <w:spacing w:line="240" w:lineRule="auto"/>
        <w:ind w:right="891" w:firstLine="0"/>
        <w:rPr>
          <w:rFonts w:eastAsia="Times New Roman" w:cs="Times New Roman"/>
          <w:sz w:val="24"/>
          <w:szCs w:val="24"/>
          <w:lang w:eastAsia="en-US"/>
        </w:rPr>
      </w:pPr>
      <w:r w:rsidRPr="005E457D">
        <w:rPr>
          <w:rFonts w:eastAsia="Times New Roman" w:cs="Times New Roman"/>
          <w:sz w:val="24"/>
          <w:szCs w:val="24"/>
          <w:lang w:eastAsia="en-US"/>
        </w:rPr>
        <w:t>«Орлѐнок-Мастер» поделены на два временных промежутка: во время первой части</w:t>
      </w:r>
      <w:r w:rsidRPr="005E457D">
        <w:rPr>
          <w:rFonts w:eastAsia="Times New Roman" w:cs="Times New Roman"/>
          <w:spacing w:val="-58"/>
          <w:sz w:val="24"/>
          <w:szCs w:val="24"/>
          <w:lang w:eastAsia="en-US"/>
        </w:rPr>
        <w:t xml:space="preserve"> </w:t>
      </w:r>
      <w:r w:rsidRPr="005E457D">
        <w:rPr>
          <w:rFonts w:eastAsia="Times New Roman" w:cs="Times New Roman"/>
          <w:sz w:val="24"/>
          <w:szCs w:val="24"/>
          <w:lang w:eastAsia="en-US"/>
        </w:rPr>
        <w:t>трека дети готовят новогодний спектакль, концерт или представление, вторая часть</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трека</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определена</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для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знакомства</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лучшими мастерами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своего</w:t>
      </w:r>
      <w:r w:rsidRPr="005E457D">
        <w:rPr>
          <w:rFonts w:eastAsia="Times New Roman" w:cs="Times New Roman"/>
          <w:spacing w:val="-1"/>
          <w:sz w:val="24"/>
          <w:szCs w:val="24"/>
          <w:lang w:eastAsia="en-US"/>
        </w:rPr>
        <w:t xml:space="preserve"> </w:t>
      </w:r>
      <w:r w:rsidR="009D2E9E">
        <w:rPr>
          <w:rFonts w:eastAsia="Times New Roman" w:cs="Times New Roman"/>
          <w:sz w:val="24"/>
          <w:szCs w:val="24"/>
          <w:lang w:eastAsia="en-US"/>
        </w:rPr>
        <w:t>дела.</w:t>
      </w:r>
    </w:p>
    <w:p w:rsidR="005E457D" w:rsidRPr="005E457D" w:rsidRDefault="005E457D" w:rsidP="00866BF1">
      <w:pPr>
        <w:widowControl w:val="0"/>
        <w:numPr>
          <w:ilvl w:val="1"/>
          <w:numId w:val="164"/>
        </w:numPr>
        <w:autoSpaceDE w:val="0"/>
        <w:autoSpaceDN w:val="0"/>
        <w:spacing w:line="240" w:lineRule="auto"/>
        <w:ind w:left="0" w:firstLine="0"/>
        <w:jc w:val="left"/>
        <w:outlineLvl w:val="0"/>
        <w:rPr>
          <w:rFonts w:eastAsia="Times New Roman" w:cs="Times New Roman"/>
          <w:b/>
          <w:bCs/>
          <w:sz w:val="24"/>
          <w:szCs w:val="24"/>
          <w:lang w:eastAsia="en-US"/>
        </w:rPr>
      </w:pPr>
      <w:r w:rsidRPr="005E457D">
        <w:rPr>
          <w:rFonts w:eastAsia="Times New Roman" w:cs="Times New Roman"/>
          <w:b/>
          <w:bCs/>
          <w:sz w:val="24"/>
          <w:szCs w:val="24"/>
          <w:lang w:eastAsia="en-US"/>
        </w:rPr>
        <w:t>Трек</w:t>
      </w:r>
      <w:r w:rsidRPr="005E457D">
        <w:rPr>
          <w:rFonts w:eastAsia="Times New Roman" w:cs="Times New Roman"/>
          <w:b/>
          <w:bCs/>
          <w:spacing w:val="-9"/>
          <w:sz w:val="24"/>
          <w:szCs w:val="24"/>
          <w:lang w:eastAsia="en-US"/>
        </w:rPr>
        <w:t xml:space="preserve"> </w:t>
      </w:r>
      <w:r w:rsidRPr="005E457D">
        <w:rPr>
          <w:rFonts w:eastAsia="Times New Roman" w:cs="Times New Roman"/>
          <w:b/>
          <w:bCs/>
          <w:sz w:val="24"/>
          <w:szCs w:val="24"/>
          <w:lang w:eastAsia="en-US"/>
        </w:rPr>
        <w:t>«Орлѐнок</w:t>
      </w:r>
      <w:r w:rsidRPr="005E457D">
        <w:rPr>
          <w:rFonts w:eastAsia="Times New Roman" w:cs="Times New Roman"/>
          <w:b/>
          <w:bCs/>
          <w:spacing w:val="-11"/>
          <w:sz w:val="24"/>
          <w:szCs w:val="24"/>
          <w:lang w:eastAsia="en-US"/>
        </w:rPr>
        <w:t xml:space="preserve"> </w:t>
      </w:r>
      <w:r w:rsidRPr="005E457D">
        <w:rPr>
          <w:rFonts w:eastAsia="Times New Roman" w:cs="Times New Roman"/>
          <w:b/>
          <w:bCs/>
          <w:sz w:val="24"/>
          <w:szCs w:val="24"/>
          <w:lang w:eastAsia="en-US"/>
        </w:rPr>
        <w:t>–</w:t>
      </w:r>
      <w:r w:rsidRPr="005E457D">
        <w:rPr>
          <w:rFonts w:eastAsia="Times New Roman" w:cs="Times New Roman"/>
          <w:b/>
          <w:bCs/>
          <w:spacing w:val="-10"/>
          <w:sz w:val="24"/>
          <w:szCs w:val="24"/>
          <w:lang w:eastAsia="en-US"/>
        </w:rPr>
        <w:t xml:space="preserve"> </w:t>
      </w:r>
      <w:r w:rsidRPr="005E457D">
        <w:rPr>
          <w:rFonts w:eastAsia="Times New Roman" w:cs="Times New Roman"/>
          <w:b/>
          <w:bCs/>
          <w:sz w:val="24"/>
          <w:szCs w:val="24"/>
          <w:lang w:eastAsia="en-US"/>
        </w:rPr>
        <w:t>Доброволец»</w:t>
      </w:r>
    </w:p>
    <w:p w:rsidR="005E457D" w:rsidRPr="005E457D" w:rsidRDefault="005E457D" w:rsidP="005E457D">
      <w:pPr>
        <w:widowControl w:val="0"/>
        <w:autoSpaceDE w:val="0"/>
        <w:autoSpaceDN w:val="0"/>
        <w:spacing w:before="39" w:line="240" w:lineRule="auto"/>
        <w:ind w:firstLine="0"/>
        <w:jc w:val="left"/>
        <w:rPr>
          <w:rFonts w:eastAsia="Times New Roman" w:cs="Times New Roman"/>
          <w:sz w:val="24"/>
          <w:szCs w:val="24"/>
          <w:lang w:eastAsia="en-US"/>
        </w:rPr>
      </w:pPr>
      <w:r w:rsidRPr="005E457D">
        <w:rPr>
          <w:rFonts w:eastAsia="Times New Roman" w:cs="Times New Roman"/>
          <w:sz w:val="24"/>
          <w:szCs w:val="24"/>
          <w:lang w:eastAsia="en-US"/>
        </w:rPr>
        <w:t>Ценности,</w:t>
      </w:r>
      <w:r w:rsidRPr="005E457D">
        <w:rPr>
          <w:rFonts w:eastAsia="Times New Roman" w:cs="Times New Roman"/>
          <w:spacing w:val="-11"/>
          <w:sz w:val="24"/>
          <w:szCs w:val="24"/>
          <w:lang w:eastAsia="en-US"/>
        </w:rPr>
        <w:t xml:space="preserve"> </w:t>
      </w:r>
      <w:r w:rsidRPr="005E457D">
        <w:rPr>
          <w:rFonts w:eastAsia="Times New Roman" w:cs="Times New Roman"/>
          <w:sz w:val="24"/>
          <w:szCs w:val="24"/>
          <w:lang w:eastAsia="en-US"/>
        </w:rPr>
        <w:t>значимые</w:t>
      </w:r>
      <w:r w:rsidRPr="005E457D">
        <w:rPr>
          <w:rFonts w:eastAsia="Times New Roman" w:cs="Times New Roman"/>
          <w:spacing w:val="-10"/>
          <w:sz w:val="24"/>
          <w:szCs w:val="24"/>
          <w:lang w:eastAsia="en-US"/>
        </w:rPr>
        <w:t xml:space="preserve"> </w:t>
      </w:r>
      <w:r w:rsidRPr="005E457D">
        <w:rPr>
          <w:rFonts w:eastAsia="Times New Roman" w:cs="Times New Roman"/>
          <w:sz w:val="24"/>
          <w:szCs w:val="24"/>
          <w:lang w:eastAsia="en-US"/>
        </w:rPr>
        <w:t>качества</w:t>
      </w:r>
      <w:r w:rsidRPr="005E457D">
        <w:rPr>
          <w:rFonts w:eastAsia="Times New Roman" w:cs="Times New Roman"/>
          <w:spacing w:val="-10"/>
          <w:sz w:val="24"/>
          <w:szCs w:val="24"/>
          <w:lang w:eastAsia="en-US"/>
        </w:rPr>
        <w:t xml:space="preserve"> </w:t>
      </w:r>
      <w:r w:rsidRPr="005E457D">
        <w:rPr>
          <w:rFonts w:eastAsia="Times New Roman" w:cs="Times New Roman"/>
          <w:sz w:val="24"/>
          <w:szCs w:val="24"/>
          <w:lang w:eastAsia="en-US"/>
        </w:rPr>
        <w:t>трека:</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милосердие,</w:t>
      </w:r>
      <w:r w:rsidRPr="005E457D">
        <w:rPr>
          <w:rFonts w:eastAsia="Times New Roman" w:cs="Times New Roman"/>
          <w:spacing w:val="-6"/>
          <w:sz w:val="24"/>
          <w:szCs w:val="24"/>
          <w:lang w:eastAsia="en-US"/>
        </w:rPr>
        <w:t xml:space="preserve"> </w:t>
      </w:r>
      <w:r w:rsidRPr="005E457D">
        <w:rPr>
          <w:rFonts w:eastAsia="Times New Roman" w:cs="Times New Roman"/>
          <w:sz w:val="24"/>
          <w:szCs w:val="24"/>
          <w:lang w:eastAsia="en-US"/>
        </w:rPr>
        <w:t>доброта,</w:t>
      </w:r>
      <w:r w:rsidRPr="005E457D">
        <w:rPr>
          <w:rFonts w:eastAsia="Times New Roman" w:cs="Times New Roman"/>
          <w:spacing w:val="-8"/>
          <w:sz w:val="24"/>
          <w:szCs w:val="24"/>
          <w:lang w:eastAsia="en-US"/>
        </w:rPr>
        <w:t xml:space="preserve"> </w:t>
      </w:r>
      <w:r w:rsidRPr="005E457D">
        <w:rPr>
          <w:rFonts w:eastAsia="Times New Roman" w:cs="Times New Roman"/>
          <w:sz w:val="24"/>
          <w:szCs w:val="24"/>
          <w:lang w:eastAsia="en-US"/>
        </w:rPr>
        <w:t>забота.</w:t>
      </w:r>
    </w:p>
    <w:p w:rsidR="005E457D" w:rsidRPr="005E457D" w:rsidRDefault="005E457D" w:rsidP="005E457D">
      <w:pPr>
        <w:widowControl w:val="0"/>
        <w:autoSpaceDE w:val="0"/>
        <w:autoSpaceDN w:val="0"/>
        <w:spacing w:before="43" w:line="240" w:lineRule="auto"/>
        <w:ind w:right="506" w:firstLine="0"/>
        <w:jc w:val="left"/>
        <w:rPr>
          <w:rFonts w:eastAsia="Times New Roman" w:cs="Times New Roman"/>
          <w:sz w:val="24"/>
          <w:szCs w:val="24"/>
          <w:lang w:eastAsia="en-US"/>
        </w:rPr>
      </w:pPr>
      <w:r w:rsidRPr="005E457D">
        <w:rPr>
          <w:rFonts w:eastAsia="Times New Roman" w:cs="Times New Roman"/>
          <w:sz w:val="24"/>
          <w:szCs w:val="24"/>
          <w:lang w:eastAsia="en-US"/>
        </w:rPr>
        <w:t>Тематика данного трека актуальна круглый год. Проведение трека в данный временной</w:t>
      </w:r>
      <w:r w:rsidRPr="005E457D">
        <w:rPr>
          <w:rFonts w:eastAsia="Times New Roman" w:cs="Times New Roman"/>
          <w:spacing w:val="-58"/>
          <w:sz w:val="24"/>
          <w:szCs w:val="24"/>
          <w:lang w:eastAsia="en-US"/>
        </w:rPr>
        <w:t xml:space="preserve"> </w:t>
      </w:r>
      <w:r w:rsidRPr="005E457D">
        <w:rPr>
          <w:rFonts w:eastAsia="Times New Roman" w:cs="Times New Roman"/>
          <w:sz w:val="24"/>
          <w:szCs w:val="24"/>
          <w:lang w:eastAsia="en-US"/>
        </w:rPr>
        <w:t>период можно рассматривать, как эмоциональный пик всей Программы. Это создаст 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поддержит общее настроение добра, взаимопонимания, удовлетворѐнности не только в</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рамках трека,</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но</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в</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обычной</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жизнедеятельности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детей.</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Учитель</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может</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обращаться</w:t>
      </w:r>
    </w:p>
    <w:p w:rsidR="005E457D" w:rsidRPr="005E457D" w:rsidRDefault="005E457D" w:rsidP="009D2E9E">
      <w:pPr>
        <w:widowControl w:val="0"/>
        <w:autoSpaceDE w:val="0"/>
        <w:autoSpaceDN w:val="0"/>
        <w:spacing w:line="274" w:lineRule="exact"/>
        <w:ind w:firstLine="0"/>
        <w:jc w:val="left"/>
        <w:rPr>
          <w:rFonts w:eastAsia="Times New Roman" w:cs="Times New Roman"/>
          <w:sz w:val="24"/>
          <w:szCs w:val="24"/>
          <w:lang w:eastAsia="en-US"/>
        </w:rPr>
      </w:pPr>
      <w:r w:rsidRPr="005E457D">
        <w:rPr>
          <w:rFonts w:eastAsia="Times New Roman" w:cs="Times New Roman"/>
          <w:sz w:val="24"/>
          <w:szCs w:val="24"/>
          <w:lang w:eastAsia="en-US"/>
        </w:rPr>
        <w:t>к</w:t>
      </w:r>
      <w:r w:rsidRPr="005E457D">
        <w:rPr>
          <w:rFonts w:eastAsia="Times New Roman" w:cs="Times New Roman"/>
          <w:spacing w:val="-7"/>
          <w:sz w:val="24"/>
          <w:szCs w:val="24"/>
          <w:lang w:eastAsia="en-US"/>
        </w:rPr>
        <w:t xml:space="preserve"> </w:t>
      </w:r>
      <w:r w:rsidRPr="005E457D">
        <w:rPr>
          <w:rFonts w:eastAsia="Times New Roman" w:cs="Times New Roman"/>
          <w:sz w:val="24"/>
          <w:szCs w:val="24"/>
          <w:lang w:eastAsia="en-US"/>
        </w:rPr>
        <w:t>имеющемуся</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социальному</w:t>
      </w:r>
      <w:r w:rsidRPr="005E457D">
        <w:rPr>
          <w:rFonts w:eastAsia="Times New Roman" w:cs="Times New Roman"/>
          <w:spacing w:val="-14"/>
          <w:sz w:val="24"/>
          <w:szCs w:val="24"/>
          <w:lang w:eastAsia="en-US"/>
        </w:rPr>
        <w:t xml:space="preserve"> </w:t>
      </w:r>
      <w:r w:rsidRPr="005E457D">
        <w:rPr>
          <w:rFonts w:eastAsia="Times New Roman" w:cs="Times New Roman"/>
          <w:sz w:val="24"/>
          <w:szCs w:val="24"/>
          <w:lang w:eastAsia="en-US"/>
        </w:rPr>
        <w:t>опыту</w:t>
      </w:r>
      <w:r w:rsidRPr="005E457D">
        <w:rPr>
          <w:rFonts w:eastAsia="Times New Roman" w:cs="Times New Roman"/>
          <w:spacing w:val="-14"/>
          <w:sz w:val="24"/>
          <w:szCs w:val="24"/>
          <w:lang w:eastAsia="en-US"/>
        </w:rPr>
        <w:t xml:space="preserve"> </w:t>
      </w:r>
      <w:r w:rsidRPr="005E457D">
        <w:rPr>
          <w:rFonts w:eastAsia="Times New Roman" w:cs="Times New Roman"/>
          <w:sz w:val="24"/>
          <w:szCs w:val="24"/>
          <w:lang w:eastAsia="en-US"/>
        </w:rPr>
        <w:t>детей</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в</w:t>
      </w:r>
      <w:r w:rsidRPr="005E457D">
        <w:rPr>
          <w:rFonts w:eastAsia="Times New Roman" w:cs="Times New Roman"/>
          <w:spacing w:val="-6"/>
          <w:sz w:val="24"/>
          <w:szCs w:val="24"/>
          <w:lang w:eastAsia="en-US"/>
        </w:rPr>
        <w:t xml:space="preserve"> </w:t>
      </w:r>
      <w:r w:rsidRPr="005E457D">
        <w:rPr>
          <w:rFonts w:eastAsia="Times New Roman" w:cs="Times New Roman"/>
          <w:sz w:val="24"/>
          <w:szCs w:val="24"/>
          <w:lang w:eastAsia="en-US"/>
        </w:rPr>
        <w:t>любое</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время</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учебного</w:t>
      </w:r>
      <w:r w:rsidRPr="005E457D">
        <w:rPr>
          <w:rFonts w:eastAsia="Times New Roman" w:cs="Times New Roman"/>
          <w:spacing w:val="-3"/>
          <w:sz w:val="24"/>
          <w:szCs w:val="24"/>
          <w:lang w:eastAsia="en-US"/>
        </w:rPr>
        <w:t xml:space="preserve"> </w:t>
      </w:r>
      <w:r w:rsidR="009D2E9E">
        <w:rPr>
          <w:rFonts w:eastAsia="Times New Roman" w:cs="Times New Roman"/>
          <w:sz w:val="24"/>
          <w:szCs w:val="24"/>
          <w:lang w:eastAsia="en-US"/>
        </w:rPr>
        <w:t>года.</w:t>
      </w:r>
    </w:p>
    <w:p w:rsidR="005E457D" w:rsidRPr="005E457D" w:rsidRDefault="005E457D" w:rsidP="00866BF1">
      <w:pPr>
        <w:widowControl w:val="0"/>
        <w:numPr>
          <w:ilvl w:val="1"/>
          <w:numId w:val="164"/>
        </w:numPr>
        <w:tabs>
          <w:tab w:val="left" w:pos="284"/>
        </w:tabs>
        <w:autoSpaceDE w:val="0"/>
        <w:autoSpaceDN w:val="0"/>
        <w:spacing w:line="240" w:lineRule="auto"/>
        <w:ind w:left="0" w:firstLine="0"/>
        <w:jc w:val="left"/>
        <w:outlineLvl w:val="0"/>
        <w:rPr>
          <w:rFonts w:eastAsia="Times New Roman" w:cs="Times New Roman"/>
          <w:b/>
          <w:bCs/>
          <w:sz w:val="24"/>
          <w:szCs w:val="24"/>
          <w:lang w:eastAsia="en-US"/>
        </w:rPr>
      </w:pPr>
      <w:r w:rsidRPr="005E457D">
        <w:rPr>
          <w:rFonts w:eastAsia="Times New Roman" w:cs="Times New Roman"/>
          <w:b/>
          <w:bCs/>
          <w:sz w:val="24"/>
          <w:szCs w:val="24"/>
          <w:lang w:eastAsia="en-US"/>
        </w:rPr>
        <w:t>Трек</w:t>
      </w:r>
      <w:r w:rsidRPr="005E457D">
        <w:rPr>
          <w:rFonts w:eastAsia="Times New Roman" w:cs="Times New Roman"/>
          <w:b/>
          <w:bCs/>
          <w:spacing w:val="-8"/>
          <w:sz w:val="24"/>
          <w:szCs w:val="24"/>
          <w:lang w:eastAsia="en-US"/>
        </w:rPr>
        <w:t xml:space="preserve"> </w:t>
      </w:r>
      <w:r w:rsidRPr="005E457D">
        <w:rPr>
          <w:rFonts w:eastAsia="Times New Roman" w:cs="Times New Roman"/>
          <w:b/>
          <w:bCs/>
          <w:sz w:val="24"/>
          <w:szCs w:val="24"/>
          <w:lang w:eastAsia="en-US"/>
        </w:rPr>
        <w:t>«Орлѐнок</w:t>
      </w:r>
      <w:r w:rsidRPr="005E457D">
        <w:rPr>
          <w:rFonts w:eastAsia="Times New Roman" w:cs="Times New Roman"/>
          <w:b/>
          <w:bCs/>
          <w:spacing w:val="-10"/>
          <w:sz w:val="24"/>
          <w:szCs w:val="24"/>
          <w:lang w:eastAsia="en-US"/>
        </w:rPr>
        <w:t xml:space="preserve"> </w:t>
      </w:r>
      <w:r w:rsidRPr="005E457D">
        <w:rPr>
          <w:rFonts w:eastAsia="Times New Roman" w:cs="Times New Roman"/>
          <w:b/>
          <w:bCs/>
          <w:sz w:val="24"/>
          <w:szCs w:val="24"/>
          <w:lang w:eastAsia="en-US"/>
        </w:rPr>
        <w:t>–</w:t>
      </w:r>
      <w:r w:rsidRPr="005E457D">
        <w:rPr>
          <w:rFonts w:eastAsia="Times New Roman" w:cs="Times New Roman"/>
          <w:b/>
          <w:bCs/>
          <w:spacing w:val="-10"/>
          <w:sz w:val="24"/>
          <w:szCs w:val="24"/>
          <w:lang w:eastAsia="en-US"/>
        </w:rPr>
        <w:t xml:space="preserve"> </w:t>
      </w:r>
      <w:r w:rsidRPr="005E457D">
        <w:rPr>
          <w:rFonts w:eastAsia="Times New Roman" w:cs="Times New Roman"/>
          <w:b/>
          <w:bCs/>
          <w:sz w:val="24"/>
          <w:szCs w:val="24"/>
          <w:lang w:eastAsia="en-US"/>
        </w:rPr>
        <w:t>Спортсмен»</w:t>
      </w:r>
    </w:p>
    <w:p w:rsidR="005E457D" w:rsidRPr="005E457D" w:rsidRDefault="005E457D" w:rsidP="005E457D">
      <w:pPr>
        <w:widowControl w:val="0"/>
        <w:autoSpaceDE w:val="0"/>
        <w:autoSpaceDN w:val="0"/>
        <w:spacing w:before="39" w:line="240" w:lineRule="auto"/>
        <w:ind w:firstLine="0"/>
        <w:jc w:val="left"/>
        <w:rPr>
          <w:rFonts w:eastAsia="Times New Roman" w:cs="Times New Roman"/>
          <w:sz w:val="24"/>
          <w:szCs w:val="24"/>
          <w:lang w:eastAsia="en-US"/>
        </w:rPr>
      </w:pPr>
      <w:r w:rsidRPr="005E457D">
        <w:rPr>
          <w:rFonts w:eastAsia="Times New Roman" w:cs="Times New Roman"/>
          <w:sz w:val="24"/>
          <w:szCs w:val="24"/>
          <w:lang w:eastAsia="en-US"/>
        </w:rPr>
        <w:t>Ценности,</w:t>
      </w:r>
      <w:r w:rsidRPr="005E457D">
        <w:rPr>
          <w:rFonts w:eastAsia="Times New Roman" w:cs="Times New Roman"/>
          <w:spacing w:val="-9"/>
          <w:sz w:val="24"/>
          <w:szCs w:val="24"/>
          <w:lang w:eastAsia="en-US"/>
        </w:rPr>
        <w:t xml:space="preserve"> </w:t>
      </w:r>
      <w:r w:rsidRPr="005E457D">
        <w:rPr>
          <w:rFonts w:eastAsia="Times New Roman" w:cs="Times New Roman"/>
          <w:sz w:val="24"/>
          <w:szCs w:val="24"/>
          <w:lang w:eastAsia="en-US"/>
        </w:rPr>
        <w:t>значимые</w:t>
      </w:r>
      <w:r w:rsidRPr="005E457D">
        <w:rPr>
          <w:rFonts w:eastAsia="Times New Roman" w:cs="Times New Roman"/>
          <w:spacing w:val="-9"/>
          <w:sz w:val="24"/>
          <w:szCs w:val="24"/>
          <w:lang w:eastAsia="en-US"/>
        </w:rPr>
        <w:t xml:space="preserve"> </w:t>
      </w:r>
      <w:r w:rsidRPr="005E457D">
        <w:rPr>
          <w:rFonts w:eastAsia="Times New Roman" w:cs="Times New Roman"/>
          <w:sz w:val="24"/>
          <w:szCs w:val="24"/>
          <w:lang w:eastAsia="en-US"/>
        </w:rPr>
        <w:t>качества</w:t>
      </w:r>
      <w:r w:rsidRPr="005E457D">
        <w:rPr>
          <w:rFonts w:eastAsia="Times New Roman" w:cs="Times New Roman"/>
          <w:spacing w:val="-6"/>
          <w:sz w:val="24"/>
          <w:szCs w:val="24"/>
          <w:lang w:eastAsia="en-US"/>
        </w:rPr>
        <w:t xml:space="preserve"> </w:t>
      </w:r>
      <w:r w:rsidRPr="005E457D">
        <w:rPr>
          <w:rFonts w:eastAsia="Times New Roman" w:cs="Times New Roman"/>
          <w:sz w:val="24"/>
          <w:szCs w:val="24"/>
          <w:lang w:eastAsia="en-US"/>
        </w:rPr>
        <w:t>трека:</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здоровый</w:t>
      </w:r>
      <w:r w:rsidRPr="005E457D">
        <w:rPr>
          <w:rFonts w:eastAsia="Times New Roman" w:cs="Times New Roman"/>
          <w:spacing w:val="-6"/>
          <w:sz w:val="24"/>
          <w:szCs w:val="24"/>
          <w:lang w:eastAsia="en-US"/>
        </w:rPr>
        <w:t xml:space="preserve"> </w:t>
      </w:r>
      <w:r w:rsidRPr="005E457D">
        <w:rPr>
          <w:rFonts w:eastAsia="Times New Roman" w:cs="Times New Roman"/>
          <w:sz w:val="24"/>
          <w:szCs w:val="24"/>
          <w:lang w:eastAsia="en-US"/>
        </w:rPr>
        <w:t>образ</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жизни.</w:t>
      </w:r>
    </w:p>
    <w:p w:rsidR="005E457D" w:rsidRPr="005E457D" w:rsidRDefault="005E457D" w:rsidP="005E457D">
      <w:pPr>
        <w:widowControl w:val="0"/>
        <w:autoSpaceDE w:val="0"/>
        <w:autoSpaceDN w:val="0"/>
        <w:spacing w:before="45" w:line="237" w:lineRule="auto"/>
        <w:ind w:firstLine="0"/>
        <w:jc w:val="left"/>
        <w:rPr>
          <w:rFonts w:eastAsia="Times New Roman" w:cs="Times New Roman"/>
          <w:sz w:val="24"/>
          <w:szCs w:val="24"/>
          <w:lang w:eastAsia="en-US"/>
        </w:rPr>
      </w:pPr>
      <w:r w:rsidRPr="005E457D">
        <w:rPr>
          <w:rFonts w:eastAsia="Times New Roman" w:cs="Times New Roman"/>
          <w:sz w:val="24"/>
          <w:szCs w:val="24"/>
          <w:lang w:eastAsia="en-US"/>
        </w:rPr>
        <w:t>Время</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для</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реализации</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этого</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трека</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обусловлено</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необходимостью</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усилить</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двигательную</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активность</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детей,</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так</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как</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к</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середине учебного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года</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накапливается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определѐнная</w:t>
      </w:r>
    </w:p>
    <w:p w:rsidR="005E457D" w:rsidRPr="005E457D" w:rsidRDefault="005E457D" w:rsidP="009D2E9E">
      <w:pPr>
        <w:widowControl w:val="0"/>
        <w:autoSpaceDE w:val="0"/>
        <w:autoSpaceDN w:val="0"/>
        <w:spacing w:before="1" w:line="240" w:lineRule="auto"/>
        <w:ind w:right="1452" w:firstLine="0"/>
        <w:jc w:val="left"/>
        <w:rPr>
          <w:rFonts w:eastAsia="Times New Roman" w:cs="Times New Roman"/>
          <w:sz w:val="24"/>
          <w:szCs w:val="24"/>
          <w:lang w:eastAsia="en-US"/>
        </w:rPr>
      </w:pPr>
      <w:r w:rsidRPr="005E457D">
        <w:rPr>
          <w:rFonts w:eastAsia="Times New Roman" w:cs="Times New Roman"/>
          <w:sz w:val="24"/>
          <w:szCs w:val="24"/>
          <w:lang w:eastAsia="en-US"/>
        </w:rPr>
        <w:t>физическая и эмоциональная усталость от учебной нагрузки. Дополнительные</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физкультурно- оздоровительные мероприятия в том числе позволят снизить</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заболеваемость детей, что актуально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в</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зимний</w:t>
      </w:r>
      <w:r w:rsidRPr="005E457D">
        <w:rPr>
          <w:rFonts w:eastAsia="Times New Roman" w:cs="Times New Roman"/>
          <w:spacing w:val="-2"/>
          <w:sz w:val="24"/>
          <w:szCs w:val="24"/>
          <w:lang w:eastAsia="en-US"/>
        </w:rPr>
        <w:t xml:space="preserve"> </w:t>
      </w:r>
      <w:r w:rsidR="009D2E9E">
        <w:rPr>
          <w:rFonts w:eastAsia="Times New Roman" w:cs="Times New Roman"/>
          <w:sz w:val="24"/>
          <w:szCs w:val="24"/>
          <w:lang w:eastAsia="en-US"/>
        </w:rPr>
        <w:t>период.</w:t>
      </w:r>
    </w:p>
    <w:p w:rsidR="005E457D" w:rsidRPr="005E457D" w:rsidRDefault="005E457D" w:rsidP="00866BF1">
      <w:pPr>
        <w:widowControl w:val="0"/>
        <w:numPr>
          <w:ilvl w:val="1"/>
          <w:numId w:val="164"/>
        </w:numPr>
        <w:autoSpaceDE w:val="0"/>
        <w:autoSpaceDN w:val="0"/>
        <w:spacing w:line="240" w:lineRule="auto"/>
        <w:ind w:left="0" w:firstLine="0"/>
        <w:jc w:val="left"/>
        <w:outlineLvl w:val="0"/>
        <w:rPr>
          <w:rFonts w:eastAsia="Times New Roman" w:cs="Times New Roman"/>
          <w:b/>
          <w:bCs/>
          <w:sz w:val="24"/>
          <w:szCs w:val="24"/>
          <w:lang w:eastAsia="en-US"/>
        </w:rPr>
      </w:pPr>
      <w:r w:rsidRPr="005E457D">
        <w:rPr>
          <w:rFonts w:eastAsia="Times New Roman" w:cs="Times New Roman"/>
          <w:b/>
          <w:bCs/>
          <w:sz w:val="24"/>
          <w:szCs w:val="24"/>
          <w:lang w:eastAsia="en-US"/>
        </w:rPr>
        <w:t>Трек</w:t>
      </w:r>
      <w:r w:rsidRPr="005E457D">
        <w:rPr>
          <w:rFonts w:eastAsia="Times New Roman" w:cs="Times New Roman"/>
          <w:b/>
          <w:bCs/>
          <w:spacing w:val="-6"/>
          <w:sz w:val="24"/>
          <w:szCs w:val="24"/>
          <w:lang w:eastAsia="en-US"/>
        </w:rPr>
        <w:t xml:space="preserve"> </w:t>
      </w:r>
      <w:r w:rsidRPr="005E457D">
        <w:rPr>
          <w:rFonts w:eastAsia="Times New Roman" w:cs="Times New Roman"/>
          <w:b/>
          <w:bCs/>
          <w:sz w:val="24"/>
          <w:szCs w:val="24"/>
          <w:lang w:eastAsia="en-US"/>
        </w:rPr>
        <w:t>«Орлѐнок</w:t>
      </w:r>
      <w:r w:rsidRPr="005E457D">
        <w:rPr>
          <w:rFonts w:eastAsia="Times New Roman" w:cs="Times New Roman"/>
          <w:b/>
          <w:bCs/>
          <w:spacing w:val="-9"/>
          <w:sz w:val="24"/>
          <w:szCs w:val="24"/>
          <w:lang w:eastAsia="en-US"/>
        </w:rPr>
        <w:t xml:space="preserve"> </w:t>
      </w:r>
      <w:r w:rsidRPr="005E457D">
        <w:rPr>
          <w:rFonts w:eastAsia="Times New Roman" w:cs="Times New Roman"/>
          <w:b/>
          <w:bCs/>
          <w:sz w:val="24"/>
          <w:szCs w:val="24"/>
          <w:lang w:eastAsia="en-US"/>
        </w:rPr>
        <w:t>–</w:t>
      </w:r>
      <w:r w:rsidRPr="005E457D">
        <w:rPr>
          <w:rFonts w:eastAsia="Times New Roman" w:cs="Times New Roman"/>
          <w:b/>
          <w:bCs/>
          <w:spacing w:val="-8"/>
          <w:sz w:val="24"/>
          <w:szCs w:val="24"/>
          <w:lang w:eastAsia="en-US"/>
        </w:rPr>
        <w:t xml:space="preserve"> </w:t>
      </w:r>
      <w:r w:rsidRPr="005E457D">
        <w:rPr>
          <w:rFonts w:eastAsia="Times New Roman" w:cs="Times New Roman"/>
          <w:b/>
          <w:bCs/>
          <w:sz w:val="24"/>
          <w:szCs w:val="24"/>
          <w:lang w:eastAsia="en-US"/>
        </w:rPr>
        <w:t>Эколог»</w:t>
      </w:r>
    </w:p>
    <w:p w:rsidR="005E457D" w:rsidRPr="005E457D" w:rsidRDefault="005E457D" w:rsidP="005E457D">
      <w:pPr>
        <w:widowControl w:val="0"/>
        <w:autoSpaceDE w:val="0"/>
        <w:autoSpaceDN w:val="0"/>
        <w:spacing w:before="39" w:line="240" w:lineRule="auto"/>
        <w:ind w:firstLine="0"/>
        <w:jc w:val="left"/>
        <w:rPr>
          <w:rFonts w:eastAsia="Times New Roman" w:cs="Times New Roman"/>
          <w:sz w:val="24"/>
          <w:szCs w:val="24"/>
          <w:lang w:eastAsia="en-US"/>
        </w:rPr>
      </w:pPr>
      <w:r w:rsidRPr="005E457D">
        <w:rPr>
          <w:rFonts w:eastAsia="Times New Roman" w:cs="Times New Roman"/>
          <w:sz w:val="24"/>
          <w:szCs w:val="24"/>
          <w:lang w:eastAsia="en-US"/>
        </w:rPr>
        <w:t>Ценности,</w:t>
      </w:r>
      <w:r w:rsidRPr="005E457D">
        <w:rPr>
          <w:rFonts w:eastAsia="Times New Roman" w:cs="Times New Roman"/>
          <w:spacing w:val="-11"/>
          <w:sz w:val="24"/>
          <w:szCs w:val="24"/>
          <w:lang w:eastAsia="en-US"/>
        </w:rPr>
        <w:t xml:space="preserve"> </w:t>
      </w:r>
      <w:r w:rsidRPr="005E457D">
        <w:rPr>
          <w:rFonts w:eastAsia="Times New Roman" w:cs="Times New Roman"/>
          <w:sz w:val="24"/>
          <w:szCs w:val="24"/>
          <w:lang w:eastAsia="en-US"/>
        </w:rPr>
        <w:t>значимые</w:t>
      </w:r>
      <w:r w:rsidRPr="005E457D">
        <w:rPr>
          <w:rFonts w:eastAsia="Times New Roman" w:cs="Times New Roman"/>
          <w:spacing w:val="-11"/>
          <w:sz w:val="24"/>
          <w:szCs w:val="24"/>
          <w:lang w:eastAsia="en-US"/>
        </w:rPr>
        <w:t xml:space="preserve"> </w:t>
      </w:r>
      <w:r w:rsidRPr="005E457D">
        <w:rPr>
          <w:rFonts w:eastAsia="Times New Roman" w:cs="Times New Roman"/>
          <w:sz w:val="24"/>
          <w:szCs w:val="24"/>
          <w:lang w:eastAsia="en-US"/>
        </w:rPr>
        <w:t>качества</w:t>
      </w:r>
      <w:r w:rsidRPr="005E457D">
        <w:rPr>
          <w:rFonts w:eastAsia="Times New Roman" w:cs="Times New Roman"/>
          <w:spacing w:val="-9"/>
          <w:sz w:val="24"/>
          <w:szCs w:val="24"/>
          <w:lang w:eastAsia="en-US"/>
        </w:rPr>
        <w:t xml:space="preserve"> </w:t>
      </w:r>
      <w:r w:rsidRPr="005E457D">
        <w:rPr>
          <w:rFonts w:eastAsia="Times New Roman" w:cs="Times New Roman"/>
          <w:sz w:val="24"/>
          <w:szCs w:val="24"/>
          <w:lang w:eastAsia="en-US"/>
        </w:rPr>
        <w:t>трека:</w:t>
      </w:r>
      <w:r w:rsidRPr="005E457D">
        <w:rPr>
          <w:rFonts w:eastAsia="Times New Roman" w:cs="Times New Roman"/>
          <w:spacing w:val="-6"/>
          <w:sz w:val="24"/>
          <w:szCs w:val="24"/>
          <w:lang w:eastAsia="en-US"/>
        </w:rPr>
        <w:t xml:space="preserve"> </w:t>
      </w:r>
      <w:r w:rsidRPr="005E457D">
        <w:rPr>
          <w:rFonts w:eastAsia="Times New Roman" w:cs="Times New Roman"/>
          <w:sz w:val="24"/>
          <w:szCs w:val="24"/>
          <w:lang w:eastAsia="en-US"/>
        </w:rPr>
        <w:t>природа,</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Родина.</w:t>
      </w:r>
    </w:p>
    <w:p w:rsidR="005E457D" w:rsidRPr="005E457D" w:rsidRDefault="005E457D" w:rsidP="005E457D">
      <w:pPr>
        <w:widowControl w:val="0"/>
        <w:autoSpaceDE w:val="0"/>
        <w:autoSpaceDN w:val="0"/>
        <w:spacing w:before="43" w:line="240" w:lineRule="auto"/>
        <w:ind w:right="463" w:firstLine="0"/>
        <w:jc w:val="left"/>
        <w:rPr>
          <w:rFonts w:eastAsia="Times New Roman" w:cs="Times New Roman"/>
          <w:sz w:val="24"/>
          <w:szCs w:val="24"/>
          <w:lang w:eastAsia="en-US"/>
        </w:rPr>
      </w:pPr>
      <w:r w:rsidRPr="005E457D">
        <w:rPr>
          <w:rFonts w:eastAsia="Times New Roman" w:cs="Times New Roman"/>
          <w:sz w:val="24"/>
          <w:szCs w:val="24"/>
          <w:lang w:eastAsia="en-US"/>
        </w:rPr>
        <w:t>Погодные условия в момент реализации трека «Орлѐнок – Эколог» позволяют</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проводить</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мероприятия</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за</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пределами</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здания</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школы</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с</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выходом</w:t>
      </w:r>
      <w:r w:rsidRPr="005E457D">
        <w:rPr>
          <w:rFonts w:eastAsia="Times New Roman" w:cs="Times New Roman"/>
          <w:spacing w:val="-2"/>
          <w:sz w:val="24"/>
          <w:szCs w:val="24"/>
          <w:lang w:eastAsia="en-US"/>
        </w:rPr>
        <w:t xml:space="preserve"> </w:t>
      </w:r>
      <w:r w:rsidRPr="005E457D">
        <w:rPr>
          <w:rFonts w:eastAsia="Times New Roman" w:cs="Times New Roman"/>
          <w:sz w:val="24"/>
          <w:szCs w:val="24"/>
          <w:lang w:eastAsia="en-US"/>
        </w:rPr>
        <w:t>на</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природу.</w:t>
      </w:r>
      <w:r w:rsidRPr="005E457D">
        <w:rPr>
          <w:rFonts w:eastAsia="Times New Roman" w:cs="Times New Roman"/>
          <w:spacing w:val="-3"/>
          <w:sz w:val="24"/>
          <w:szCs w:val="24"/>
          <w:lang w:eastAsia="en-US"/>
        </w:rPr>
        <w:t xml:space="preserve"> </w:t>
      </w:r>
      <w:r w:rsidRPr="005E457D">
        <w:rPr>
          <w:rFonts w:eastAsia="Times New Roman" w:cs="Times New Roman"/>
          <w:sz w:val="24"/>
          <w:szCs w:val="24"/>
          <w:lang w:eastAsia="en-US"/>
        </w:rPr>
        <w:t>Есть</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возможность использования природных материалов при изготовлении поделок,</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проведения</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акций с</w:t>
      </w:r>
    </w:p>
    <w:p w:rsidR="005E457D" w:rsidRPr="009D2E9E" w:rsidRDefault="005E457D" w:rsidP="005E457D">
      <w:pPr>
        <w:widowControl w:val="0"/>
        <w:autoSpaceDE w:val="0"/>
        <w:autoSpaceDN w:val="0"/>
        <w:spacing w:line="240" w:lineRule="auto"/>
        <w:ind w:firstLine="0"/>
        <w:jc w:val="left"/>
        <w:rPr>
          <w:rFonts w:eastAsia="Times New Roman" w:cs="Times New Roman"/>
          <w:sz w:val="24"/>
          <w:szCs w:val="24"/>
          <w:lang w:eastAsia="en-US"/>
        </w:rPr>
      </w:pPr>
      <w:r w:rsidRPr="005E457D">
        <w:rPr>
          <w:rFonts w:eastAsia="Times New Roman" w:cs="Times New Roman"/>
          <w:sz w:val="24"/>
          <w:szCs w:val="24"/>
          <w:lang w:eastAsia="en-US"/>
        </w:rPr>
        <w:t>посадками</w:t>
      </w:r>
      <w:r w:rsidRPr="005E457D">
        <w:rPr>
          <w:rFonts w:eastAsia="Times New Roman" w:cs="Times New Roman"/>
          <w:spacing w:val="-9"/>
          <w:sz w:val="24"/>
          <w:szCs w:val="24"/>
          <w:lang w:eastAsia="en-US"/>
        </w:rPr>
        <w:t xml:space="preserve"> </w:t>
      </w:r>
      <w:r w:rsidRPr="005E457D">
        <w:rPr>
          <w:rFonts w:eastAsia="Times New Roman" w:cs="Times New Roman"/>
          <w:sz w:val="24"/>
          <w:szCs w:val="24"/>
          <w:lang w:eastAsia="en-US"/>
        </w:rPr>
        <w:t>деревьев,</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уборке</w:t>
      </w:r>
      <w:r w:rsidRPr="005E457D">
        <w:rPr>
          <w:rFonts w:eastAsia="Times New Roman" w:cs="Times New Roman"/>
          <w:spacing w:val="-10"/>
          <w:sz w:val="24"/>
          <w:szCs w:val="24"/>
          <w:lang w:eastAsia="en-US"/>
        </w:rPr>
        <w:t xml:space="preserve"> </w:t>
      </w:r>
      <w:r w:rsidRPr="005E457D">
        <w:rPr>
          <w:rFonts w:eastAsia="Times New Roman" w:cs="Times New Roman"/>
          <w:sz w:val="24"/>
          <w:szCs w:val="24"/>
          <w:lang w:eastAsia="en-US"/>
        </w:rPr>
        <w:t>мусора</w:t>
      </w:r>
      <w:r w:rsidRPr="005E457D">
        <w:rPr>
          <w:rFonts w:eastAsia="Times New Roman" w:cs="Times New Roman"/>
          <w:spacing w:val="-8"/>
          <w:sz w:val="24"/>
          <w:szCs w:val="24"/>
          <w:lang w:eastAsia="en-US"/>
        </w:rPr>
        <w:t xml:space="preserve"> </w:t>
      </w:r>
      <w:r w:rsidRPr="005E457D">
        <w:rPr>
          <w:rFonts w:eastAsia="Times New Roman" w:cs="Times New Roman"/>
          <w:sz w:val="24"/>
          <w:szCs w:val="24"/>
          <w:lang w:eastAsia="en-US"/>
        </w:rPr>
        <w:t>в</w:t>
      </w:r>
      <w:r w:rsidRPr="005E457D">
        <w:rPr>
          <w:rFonts w:eastAsia="Times New Roman" w:cs="Times New Roman"/>
          <w:spacing w:val="-11"/>
          <w:sz w:val="24"/>
          <w:szCs w:val="24"/>
          <w:lang w:eastAsia="en-US"/>
        </w:rPr>
        <w:t xml:space="preserve"> </w:t>
      </w:r>
      <w:r w:rsidRPr="005E457D">
        <w:rPr>
          <w:rFonts w:eastAsia="Times New Roman" w:cs="Times New Roman"/>
          <w:sz w:val="24"/>
          <w:szCs w:val="24"/>
          <w:lang w:eastAsia="en-US"/>
        </w:rPr>
        <w:t>рамках</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экологического</w:t>
      </w:r>
      <w:r w:rsidRPr="005E457D">
        <w:rPr>
          <w:rFonts w:eastAsia="Times New Roman" w:cs="Times New Roman"/>
          <w:spacing w:val="-7"/>
          <w:sz w:val="24"/>
          <w:szCs w:val="24"/>
          <w:lang w:eastAsia="en-US"/>
        </w:rPr>
        <w:t xml:space="preserve"> </w:t>
      </w:r>
      <w:r w:rsidR="009D2E9E">
        <w:rPr>
          <w:rFonts w:eastAsia="Times New Roman" w:cs="Times New Roman"/>
          <w:sz w:val="24"/>
          <w:szCs w:val="24"/>
          <w:lang w:eastAsia="en-US"/>
        </w:rPr>
        <w:t>субботника.</w:t>
      </w:r>
    </w:p>
    <w:p w:rsidR="009D2E9E" w:rsidRPr="009D2E9E" w:rsidRDefault="005E457D" w:rsidP="009D2E9E">
      <w:pPr>
        <w:widowControl w:val="0"/>
        <w:autoSpaceDE w:val="0"/>
        <w:autoSpaceDN w:val="0"/>
        <w:spacing w:line="240" w:lineRule="auto"/>
        <w:ind w:right="4753" w:firstLine="0"/>
        <w:jc w:val="left"/>
        <w:outlineLvl w:val="0"/>
        <w:rPr>
          <w:rFonts w:eastAsia="Times New Roman" w:cs="Times New Roman"/>
          <w:b/>
          <w:bCs/>
          <w:sz w:val="24"/>
          <w:szCs w:val="24"/>
          <w:lang w:eastAsia="en-US"/>
        </w:rPr>
      </w:pPr>
      <w:r w:rsidRPr="005E457D">
        <w:rPr>
          <w:rFonts w:eastAsia="Times New Roman" w:cs="Times New Roman"/>
          <w:b/>
          <w:bCs/>
          <w:sz w:val="24"/>
          <w:szCs w:val="24"/>
          <w:lang w:eastAsia="en-US"/>
        </w:rPr>
        <w:t>8.Трек</w:t>
      </w:r>
      <w:r w:rsidRPr="005E457D">
        <w:rPr>
          <w:rFonts w:eastAsia="Times New Roman" w:cs="Times New Roman"/>
          <w:b/>
          <w:bCs/>
          <w:spacing w:val="51"/>
          <w:sz w:val="24"/>
          <w:szCs w:val="24"/>
          <w:lang w:eastAsia="en-US"/>
        </w:rPr>
        <w:t xml:space="preserve"> </w:t>
      </w:r>
      <w:r w:rsidRPr="005E457D">
        <w:rPr>
          <w:rFonts w:eastAsia="Times New Roman" w:cs="Times New Roman"/>
          <w:b/>
          <w:bCs/>
          <w:sz w:val="24"/>
          <w:szCs w:val="24"/>
          <w:lang w:eastAsia="en-US"/>
        </w:rPr>
        <w:t>«Орлѐнок</w:t>
      </w:r>
      <w:r w:rsidRPr="005E457D">
        <w:rPr>
          <w:rFonts w:eastAsia="Times New Roman" w:cs="Times New Roman"/>
          <w:b/>
          <w:bCs/>
          <w:spacing w:val="-7"/>
          <w:sz w:val="24"/>
          <w:szCs w:val="24"/>
          <w:lang w:eastAsia="en-US"/>
        </w:rPr>
        <w:t xml:space="preserve"> </w:t>
      </w:r>
      <w:r w:rsidRPr="005E457D">
        <w:rPr>
          <w:rFonts w:eastAsia="Times New Roman" w:cs="Times New Roman"/>
          <w:b/>
          <w:bCs/>
          <w:sz w:val="24"/>
          <w:szCs w:val="24"/>
          <w:lang w:eastAsia="en-US"/>
        </w:rPr>
        <w:t>–</w:t>
      </w:r>
      <w:r w:rsidRPr="005E457D">
        <w:rPr>
          <w:rFonts w:eastAsia="Times New Roman" w:cs="Times New Roman"/>
          <w:b/>
          <w:bCs/>
          <w:spacing w:val="-10"/>
          <w:sz w:val="24"/>
          <w:szCs w:val="24"/>
          <w:lang w:eastAsia="en-US"/>
        </w:rPr>
        <w:t xml:space="preserve"> </w:t>
      </w:r>
      <w:r w:rsidRPr="005E457D">
        <w:rPr>
          <w:rFonts w:eastAsia="Times New Roman" w:cs="Times New Roman"/>
          <w:b/>
          <w:bCs/>
          <w:sz w:val="24"/>
          <w:szCs w:val="24"/>
          <w:lang w:eastAsia="en-US"/>
        </w:rPr>
        <w:t>Хранитель</w:t>
      </w:r>
      <w:r w:rsidRPr="005E457D">
        <w:rPr>
          <w:rFonts w:eastAsia="Times New Roman" w:cs="Times New Roman"/>
          <w:b/>
          <w:bCs/>
          <w:spacing w:val="-4"/>
          <w:sz w:val="24"/>
          <w:szCs w:val="24"/>
          <w:lang w:eastAsia="en-US"/>
        </w:rPr>
        <w:t xml:space="preserve"> </w:t>
      </w:r>
      <w:r w:rsidRPr="005E457D">
        <w:rPr>
          <w:rFonts w:eastAsia="Times New Roman" w:cs="Times New Roman"/>
          <w:b/>
          <w:bCs/>
          <w:sz w:val="24"/>
          <w:szCs w:val="24"/>
          <w:lang w:eastAsia="en-US"/>
        </w:rPr>
        <w:t>исторической</w:t>
      </w:r>
      <w:r w:rsidRPr="005E457D">
        <w:rPr>
          <w:rFonts w:eastAsia="Times New Roman" w:cs="Times New Roman"/>
          <w:b/>
          <w:bCs/>
          <w:spacing w:val="-57"/>
          <w:sz w:val="24"/>
          <w:szCs w:val="24"/>
          <w:lang w:eastAsia="en-US"/>
        </w:rPr>
        <w:t xml:space="preserve"> </w:t>
      </w:r>
      <w:r w:rsidRPr="005E457D">
        <w:rPr>
          <w:rFonts w:eastAsia="Times New Roman" w:cs="Times New Roman"/>
          <w:b/>
          <w:bCs/>
          <w:sz w:val="24"/>
          <w:szCs w:val="24"/>
          <w:lang w:eastAsia="en-US"/>
        </w:rPr>
        <w:t>памяти»</w:t>
      </w:r>
    </w:p>
    <w:p w:rsidR="005E457D" w:rsidRPr="009D2E9E" w:rsidRDefault="005E457D" w:rsidP="00796E1A">
      <w:pPr>
        <w:ind w:firstLine="0"/>
        <w:rPr>
          <w:rFonts w:eastAsia="Times New Roman" w:cs="Times New Roman"/>
          <w:sz w:val="22"/>
          <w:lang w:eastAsia="en-US"/>
        </w:rPr>
        <w:sectPr w:rsidR="005E457D" w:rsidRPr="009D2E9E">
          <w:pgSz w:w="11910" w:h="16840"/>
          <w:pgMar w:top="1040" w:right="560" w:bottom="280" w:left="600" w:header="720" w:footer="720" w:gutter="0"/>
          <w:cols w:space="720"/>
        </w:sectPr>
      </w:pPr>
    </w:p>
    <w:p w:rsidR="005E457D" w:rsidRPr="005E457D" w:rsidRDefault="005E457D" w:rsidP="005E457D">
      <w:pPr>
        <w:widowControl w:val="0"/>
        <w:autoSpaceDE w:val="0"/>
        <w:autoSpaceDN w:val="0"/>
        <w:spacing w:before="66" w:line="240" w:lineRule="auto"/>
        <w:ind w:right="5185" w:firstLine="0"/>
        <w:jc w:val="left"/>
        <w:rPr>
          <w:rFonts w:eastAsia="Times New Roman" w:cs="Times New Roman"/>
          <w:sz w:val="24"/>
          <w:szCs w:val="24"/>
          <w:lang w:eastAsia="en-US"/>
        </w:rPr>
      </w:pPr>
      <w:r w:rsidRPr="005E457D">
        <w:rPr>
          <w:rFonts w:eastAsia="Times New Roman" w:cs="Times New Roman"/>
          <w:sz w:val="24"/>
          <w:szCs w:val="24"/>
          <w:lang w:eastAsia="en-US"/>
        </w:rPr>
        <w:lastRenderedPageBreak/>
        <w:t>Ценности, значимые качества трека: семья,</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Родина.</w:t>
      </w:r>
    </w:p>
    <w:p w:rsidR="005E457D" w:rsidRPr="005E457D" w:rsidRDefault="005E457D" w:rsidP="005E457D">
      <w:pPr>
        <w:widowControl w:val="0"/>
        <w:autoSpaceDE w:val="0"/>
        <w:autoSpaceDN w:val="0"/>
        <w:spacing w:before="3" w:line="240" w:lineRule="auto"/>
        <w:ind w:right="706" w:firstLine="0"/>
        <w:jc w:val="left"/>
        <w:rPr>
          <w:rFonts w:eastAsia="Times New Roman" w:cs="Times New Roman"/>
          <w:sz w:val="24"/>
          <w:szCs w:val="24"/>
          <w:lang w:eastAsia="en-US"/>
        </w:rPr>
      </w:pPr>
      <w:r w:rsidRPr="005E457D">
        <w:rPr>
          <w:rFonts w:eastAsia="Times New Roman" w:cs="Times New Roman"/>
          <w:sz w:val="24"/>
          <w:szCs w:val="24"/>
          <w:lang w:eastAsia="en-US"/>
        </w:rPr>
        <w:t>Данный трек является логическим завершением годового цикла Программы. В рамках</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трека происходит ценностно-ориентированная деятельность по осмыслению</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личностного отношения к семье, Родине, к своему окружению и к себе лично. Ребѐнок</w:t>
      </w:r>
      <w:r w:rsidRPr="005E457D">
        <w:rPr>
          <w:rFonts w:eastAsia="Times New Roman" w:cs="Times New Roman"/>
          <w:spacing w:val="-57"/>
          <w:sz w:val="24"/>
          <w:szCs w:val="24"/>
          <w:lang w:eastAsia="en-US"/>
        </w:rPr>
        <w:t xml:space="preserve"> </w:t>
      </w:r>
      <w:r w:rsidRPr="005E457D">
        <w:rPr>
          <w:rFonts w:eastAsia="Times New Roman" w:cs="Times New Roman"/>
          <w:sz w:val="24"/>
          <w:szCs w:val="24"/>
          <w:lang w:eastAsia="en-US"/>
        </w:rPr>
        <w:t>должен открыть для себя и принять значимость сохранения традиций, истории и</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культуры</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своего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родного</w:t>
      </w:r>
      <w:r w:rsidRPr="005E457D">
        <w:rPr>
          <w:rFonts w:eastAsia="Times New Roman" w:cs="Times New Roman"/>
          <w:spacing w:val="1"/>
          <w:sz w:val="24"/>
          <w:szCs w:val="24"/>
          <w:lang w:eastAsia="en-US"/>
        </w:rPr>
        <w:t xml:space="preserve"> </w:t>
      </w:r>
      <w:r w:rsidRPr="005E457D">
        <w:rPr>
          <w:rFonts w:eastAsia="Times New Roman" w:cs="Times New Roman"/>
          <w:sz w:val="24"/>
          <w:szCs w:val="24"/>
          <w:lang w:eastAsia="en-US"/>
        </w:rPr>
        <w:t>края.</w:t>
      </w:r>
    </w:p>
    <w:p w:rsidR="005E457D" w:rsidRPr="005E457D" w:rsidRDefault="005E457D" w:rsidP="005E457D">
      <w:pPr>
        <w:widowControl w:val="0"/>
        <w:autoSpaceDE w:val="0"/>
        <w:autoSpaceDN w:val="0"/>
        <w:spacing w:before="2" w:line="240" w:lineRule="auto"/>
        <w:ind w:firstLine="0"/>
        <w:jc w:val="left"/>
        <w:rPr>
          <w:rFonts w:eastAsia="Times New Roman" w:cs="Times New Roman"/>
          <w:sz w:val="24"/>
          <w:szCs w:val="24"/>
          <w:lang w:eastAsia="en-US"/>
        </w:rPr>
      </w:pPr>
      <w:r w:rsidRPr="005E457D">
        <w:rPr>
          <w:rFonts w:eastAsia="Times New Roman" w:cs="Times New Roman"/>
          <w:sz w:val="24"/>
          <w:szCs w:val="24"/>
          <w:lang w:eastAsia="en-US"/>
        </w:rPr>
        <w:t>Основная</w:t>
      </w:r>
      <w:r w:rsidRPr="005E457D">
        <w:rPr>
          <w:rFonts w:eastAsia="Times New Roman" w:cs="Times New Roman"/>
          <w:spacing w:val="-11"/>
          <w:sz w:val="24"/>
          <w:szCs w:val="24"/>
          <w:lang w:eastAsia="en-US"/>
        </w:rPr>
        <w:t xml:space="preserve"> </w:t>
      </w:r>
      <w:r w:rsidRPr="005E457D">
        <w:rPr>
          <w:rFonts w:eastAsia="Times New Roman" w:cs="Times New Roman"/>
          <w:sz w:val="24"/>
          <w:szCs w:val="24"/>
          <w:lang w:eastAsia="en-US"/>
        </w:rPr>
        <w:t>смысловая</w:t>
      </w:r>
      <w:r w:rsidRPr="005E457D">
        <w:rPr>
          <w:rFonts w:eastAsia="Times New Roman" w:cs="Times New Roman"/>
          <w:spacing w:val="-8"/>
          <w:sz w:val="24"/>
          <w:szCs w:val="24"/>
          <w:lang w:eastAsia="en-US"/>
        </w:rPr>
        <w:t xml:space="preserve"> </w:t>
      </w:r>
      <w:r w:rsidRPr="005E457D">
        <w:rPr>
          <w:rFonts w:eastAsia="Times New Roman" w:cs="Times New Roman"/>
          <w:sz w:val="24"/>
          <w:szCs w:val="24"/>
          <w:lang w:eastAsia="en-US"/>
        </w:rPr>
        <w:t>нагрузка</w:t>
      </w:r>
      <w:r w:rsidRPr="005E457D">
        <w:rPr>
          <w:rFonts w:eastAsia="Times New Roman" w:cs="Times New Roman"/>
          <w:spacing w:val="-10"/>
          <w:sz w:val="24"/>
          <w:szCs w:val="24"/>
          <w:lang w:eastAsia="en-US"/>
        </w:rPr>
        <w:t xml:space="preserve"> </w:t>
      </w:r>
      <w:r w:rsidRPr="005E457D">
        <w:rPr>
          <w:rFonts w:eastAsia="Times New Roman" w:cs="Times New Roman"/>
          <w:sz w:val="24"/>
          <w:szCs w:val="24"/>
          <w:lang w:eastAsia="en-US"/>
        </w:rPr>
        <w:t>трека:</w:t>
      </w:r>
    </w:p>
    <w:p w:rsidR="005E457D" w:rsidRPr="005E457D" w:rsidRDefault="005E457D" w:rsidP="005E457D">
      <w:pPr>
        <w:widowControl w:val="0"/>
        <w:autoSpaceDE w:val="0"/>
        <w:autoSpaceDN w:val="0"/>
        <w:spacing w:before="41" w:line="240" w:lineRule="auto"/>
        <w:ind w:firstLine="0"/>
        <w:jc w:val="left"/>
        <w:rPr>
          <w:rFonts w:eastAsia="Times New Roman" w:cs="Times New Roman"/>
          <w:sz w:val="24"/>
          <w:szCs w:val="24"/>
          <w:lang w:eastAsia="en-US"/>
        </w:rPr>
      </w:pPr>
      <w:r w:rsidRPr="005E457D">
        <w:rPr>
          <w:rFonts w:eastAsia="Times New Roman" w:cs="Times New Roman"/>
          <w:sz w:val="24"/>
          <w:szCs w:val="24"/>
          <w:lang w:eastAsia="en-US"/>
        </w:rPr>
        <w:t>Я</w:t>
      </w:r>
      <w:r w:rsidRPr="005E457D">
        <w:rPr>
          <w:rFonts w:eastAsia="Times New Roman" w:cs="Times New Roman"/>
          <w:spacing w:val="-6"/>
          <w:sz w:val="24"/>
          <w:szCs w:val="24"/>
          <w:lang w:eastAsia="en-US"/>
        </w:rPr>
        <w:t xml:space="preserve"> </w:t>
      </w:r>
      <w:r w:rsidRPr="005E457D">
        <w:rPr>
          <w:rFonts w:eastAsia="Times New Roman" w:cs="Times New Roman"/>
          <w:sz w:val="24"/>
          <w:szCs w:val="24"/>
          <w:lang w:eastAsia="en-US"/>
        </w:rPr>
        <w:t>–</w:t>
      </w:r>
      <w:r w:rsidRPr="005E457D">
        <w:rPr>
          <w:rFonts w:eastAsia="Times New Roman" w:cs="Times New Roman"/>
          <w:spacing w:val="-7"/>
          <w:sz w:val="24"/>
          <w:szCs w:val="24"/>
          <w:lang w:eastAsia="en-US"/>
        </w:rPr>
        <w:t xml:space="preserve"> </w:t>
      </w:r>
      <w:r w:rsidRPr="005E457D">
        <w:rPr>
          <w:rFonts w:eastAsia="Times New Roman" w:cs="Times New Roman"/>
          <w:sz w:val="24"/>
          <w:szCs w:val="24"/>
          <w:lang w:eastAsia="en-US"/>
        </w:rPr>
        <w:t>хранитель</w:t>
      </w:r>
      <w:r w:rsidRPr="005E457D">
        <w:rPr>
          <w:rFonts w:eastAsia="Times New Roman" w:cs="Times New Roman"/>
          <w:spacing w:val="-7"/>
          <w:sz w:val="24"/>
          <w:szCs w:val="24"/>
          <w:lang w:eastAsia="en-US"/>
        </w:rPr>
        <w:t xml:space="preserve"> </w:t>
      </w:r>
      <w:r w:rsidRPr="005E457D">
        <w:rPr>
          <w:rFonts w:eastAsia="Times New Roman" w:cs="Times New Roman"/>
          <w:sz w:val="24"/>
          <w:szCs w:val="24"/>
          <w:lang w:eastAsia="en-US"/>
        </w:rPr>
        <w:t>традиций</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своей</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семьи.</w:t>
      </w:r>
    </w:p>
    <w:p w:rsidR="005E457D" w:rsidRPr="005E457D" w:rsidRDefault="005E457D" w:rsidP="005E457D">
      <w:pPr>
        <w:widowControl w:val="0"/>
        <w:autoSpaceDE w:val="0"/>
        <w:autoSpaceDN w:val="0"/>
        <w:spacing w:before="41" w:line="240" w:lineRule="auto"/>
        <w:ind w:firstLine="0"/>
        <w:jc w:val="left"/>
        <w:rPr>
          <w:rFonts w:eastAsia="Times New Roman" w:cs="Times New Roman"/>
          <w:sz w:val="24"/>
          <w:szCs w:val="24"/>
          <w:lang w:eastAsia="en-US"/>
        </w:rPr>
      </w:pPr>
      <w:r w:rsidRPr="005E457D">
        <w:rPr>
          <w:rFonts w:eastAsia="Times New Roman" w:cs="Times New Roman"/>
          <w:sz w:val="24"/>
          <w:szCs w:val="24"/>
          <w:lang w:eastAsia="en-US"/>
        </w:rPr>
        <w:t>Мы</w:t>
      </w:r>
      <w:r w:rsidRPr="005E457D">
        <w:rPr>
          <w:rFonts w:eastAsia="Times New Roman" w:cs="Times New Roman"/>
          <w:spacing w:val="-8"/>
          <w:sz w:val="24"/>
          <w:szCs w:val="24"/>
          <w:lang w:eastAsia="en-US"/>
        </w:rPr>
        <w:t xml:space="preserve"> </w:t>
      </w:r>
      <w:r w:rsidRPr="005E457D">
        <w:rPr>
          <w:rFonts w:eastAsia="Times New Roman" w:cs="Times New Roman"/>
          <w:sz w:val="24"/>
          <w:szCs w:val="24"/>
          <w:lang w:eastAsia="en-US"/>
        </w:rPr>
        <w:t>(класс)</w:t>
      </w:r>
      <w:r w:rsidRPr="005E457D">
        <w:rPr>
          <w:rFonts w:eastAsia="Times New Roman" w:cs="Times New Roman"/>
          <w:spacing w:val="-8"/>
          <w:sz w:val="24"/>
          <w:szCs w:val="24"/>
          <w:lang w:eastAsia="en-US"/>
        </w:rPr>
        <w:t xml:space="preserve"> </w:t>
      </w:r>
      <w:r w:rsidRPr="005E457D">
        <w:rPr>
          <w:rFonts w:eastAsia="Times New Roman" w:cs="Times New Roman"/>
          <w:sz w:val="24"/>
          <w:szCs w:val="24"/>
          <w:lang w:eastAsia="en-US"/>
        </w:rPr>
        <w:t>–</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хранители</w:t>
      </w:r>
      <w:r w:rsidRPr="005E457D">
        <w:rPr>
          <w:rFonts w:eastAsia="Times New Roman" w:cs="Times New Roman"/>
          <w:spacing w:val="-8"/>
          <w:sz w:val="24"/>
          <w:szCs w:val="24"/>
          <w:lang w:eastAsia="en-US"/>
        </w:rPr>
        <w:t xml:space="preserve"> </w:t>
      </w:r>
      <w:r w:rsidRPr="005E457D">
        <w:rPr>
          <w:rFonts w:eastAsia="Times New Roman" w:cs="Times New Roman"/>
          <w:sz w:val="24"/>
          <w:szCs w:val="24"/>
          <w:lang w:eastAsia="en-US"/>
        </w:rPr>
        <w:t>своих</w:t>
      </w:r>
      <w:r w:rsidRPr="005E457D">
        <w:rPr>
          <w:rFonts w:eastAsia="Times New Roman" w:cs="Times New Roman"/>
          <w:spacing w:val="-4"/>
          <w:sz w:val="24"/>
          <w:szCs w:val="24"/>
          <w:lang w:eastAsia="en-US"/>
        </w:rPr>
        <w:t xml:space="preserve"> </w:t>
      </w:r>
      <w:r w:rsidRPr="005E457D">
        <w:rPr>
          <w:rFonts w:eastAsia="Times New Roman" w:cs="Times New Roman"/>
          <w:sz w:val="24"/>
          <w:szCs w:val="24"/>
          <w:lang w:eastAsia="en-US"/>
        </w:rPr>
        <w:t>достижений.</w:t>
      </w:r>
    </w:p>
    <w:p w:rsidR="005E457D" w:rsidRPr="009D2E9E" w:rsidRDefault="005E457D" w:rsidP="009D2E9E">
      <w:pPr>
        <w:widowControl w:val="0"/>
        <w:autoSpaceDE w:val="0"/>
        <w:autoSpaceDN w:val="0"/>
        <w:spacing w:before="41" w:line="240" w:lineRule="auto"/>
        <w:ind w:firstLine="0"/>
        <w:jc w:val="left"/>
        <w:rPr>
          <w:rFonts w:eastAsia="Times New Roman" w:cs="Times New Roman"/>
          <w:sz w:val="24"/>
          <w:szCs w:val="24"/>
          <w:lang w:eastAsia="en-US"/>
        </w:rPr>
      </w:pPr>
      <w:r w:rsidRPr="005E457D">
        <w:rPr>
          <w:rFonts w:eastAsia="Times New Roman" w:cs="Times New Roman"/>
          <w:sz w:val="24"/>
          <w:szCs w:val="24"/>
          <w:lang w:eastAsia="en-US"/>
        </w:rPr>
        <w:t>Я/Мы</w:t>
      </w:r>
      <w:r w:rsidRPr="005E457D">
        <w:rPr>
          <w:rFonts w:eastAsia="Times New Roman" w:cs="Times New Roman"/>
          <w:spacing w:val="-10"/>
          <w:sz w:val="24"/>
          <w:szCs w:val="24"/>
          <w:lang w:eastAsia="en-US"/>
        </w:rPr>
        <w:t xml:space="preserve"> </w:t>
      </w:r>
      <w:r w:rsidRPr="005E457D">
        <w:rPr>
          <w:rFonts w:eastAsia="Times New Roman" w:cs="Times New Roman"/>
          <w:sz w:val="24"/>
          <w:szCs w:val="24"/>
          <w:lang w:eastAsia="en-US"/>
        </w:rPr>
        <w:t>–</w:t>
      </w:r>
      <w:r w:rsidRPr="005E457D">
        <w:rPr>
          <w:rFonts w:eastAsia="Times New Roman" w:cs="Times New Roman"/>
          <w:spacing w:val="-7"/>
          <w:sz w:val="24"/>
          <w:szCs w:val="24"/>
          <w:lang w:eastAsia="en-US"/>
        </w:rPr>
        <w:t xml:space="preserve"> </w:t>
      </w:r>
      <w:r w:rsidRPr="005E457D">
        <w:rPr>
          <w:rFonts w:eastAsia="Times New Roman" w:cs="Times New Roman"/>
          <w:sz w:val="24"/>
          <w:szCs w:val="24"/>
          <w:lang w:eastAsia="en-US"/>
        </w:rPr>
        <w:t>хранители</w:t>
      </w:r>
      <w:r w:rsidRPr="005E457D">
        <w:rPr>
          <w:rFonts w:eastAsia="Times New Roman" w:cs="Times New Roman"/>
          <w:spacing w:val="-8"/>
          <w:sz w:val="24"/>
          <w:szCs w:val="24"/>
          <w:lang w:eastAsia="en-US"/>
        </w:rPr>
        <w:t xml:space="preserve"> </w:t>
      </w:r>
      <w:r w:rsidRPr="005E457D">
        <w:rPr>
          <w:rFonts w:eastAsia="Times New Roman" w:cs="Times New Roman"/>
          <w:sz w:val="24"/>
          <w:szCs w:val="24"/>
          <w:lang w:eastAsia="en-US"/>
        </w:rPr>
        <w:t>исторической</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памяти</w:t>
      </w:r>
      <w:r w:rsidRPr="005E457D">
        <w:rPr>
          <w:rFonts w:eastAsia="Times New Roman" w:cs="Times New Roman"/>
          <w:spacing w:val="-5"/>
          <w:sz w:val="24"/>
          <w:szCs w:val="24"/>
          <w:lang w:eastAsia="en-US"/>
        </w:rPr>
        <w:t xml:space="preserve"> </w:t>
      </w:r>
      <w:r w:rsidRPr="005E457D">
        <w:rPr>
          <w:rFonts w:eastAsia="Times New Roman" w:cs="Times New Roman"/>
          <w:sz w:val="24"/>
          <w:szCs w:val="24"/>
          <w:lang w:eastAsia="en-US"/>
        </w:rPr>
        <w:t>своей</w:t>
      </w:r>
      <w:r w:rsidRPr="005E457D">
        <w:rPr>
          <w:rFonts w:eastAsia="Times New Roman" w:cs="Times New Roman"/>
          <w:spacing w:val="-8"/>
          <w:sz w:val="24"/>
          <w:szCs w:val="24"/>
          <w:lang w:eastAsia="en-US"/>
        </w:rPr>
        <w:t xml:space="preserve"> </w:t>
      </w:r>
      <w:r w:rsidR="009D2E9E">
        <w:rPr>
          <w:rFonts w:eastAsia="Times New Roman" w:cs="Times New Roman"/>
          <w:sz w:val="24"/>
          <w:szCs w:val="24"/>
          <w:lang w:eastAsia="en-US"/>
        </w:rPr>
        <w:t>страны.</w:t>
      </w:r>
    </w:p>
    <w:p w:rsidR="005E457D" w:rsidRPr="005E457D" w:rsidRDefault="005E457D" w:rsidP="005E457D">
      <w:pPr>
        <w:widowControl w:val="0"/>
        <w:autoSpaceDE w:val="0"/>
        <w:autoSpaceDN w:val="0"/>
        <w:spacing w:line="240" w:lineRule="auto"/>
        <w:ind w:firstLine="0"/>
        <w:jc w:val="left"/>
        <w:outlineLvl w:val="0"/>
        <w:rPr>
          <w:rFonts w:eastAsia="Times New Roman" w:cs="Times New Roman"/>
          <w:b/>
          <w:bCs/>
          <w:sz w:val="24"/>
          <w:szCs w:val="24"/>
          <w:lang w:eastAsia="en-US"/>
        </w:rPr>
      </w:pPr>
      <w:r w:rsidRPr="005E457D">
        <w:rPr>
          <w:rFonts w:eastAsia="Times New Roman" w:cs="Times New Roman"/>
          <w:b/>
          <w:bCs/>
          <w:spacing w:val="-1"/>
          <w:sz w:val="24"/>
          <w:szCs w:val="24"/>
          <w:lang w:eastAsia="en-US"/>
        </w:rPr>
        <w:t>ТЕМАТИЧЕСКОЕ</w:t>
      </w:r>
      <w:r w:rsidRPr="005E457D">
        <w:rPr>
          <w:rFonts w:eastAsia="Times New Roman" w:cs="Times New Roman"/>
          <w:b/>
          <w:bCs/>
          <w:spacing w:val="-13"/>
          <w:sz w:val="24"/>
          <w:szCs w:val="24"/>
          <w:lang w:eastAsia="en-US"/>
        </w:rPr>
        <w:t xml:space="preserve"> </w:t>
      </w:r>
      <w:r w:rsidRPr="005E457D">
        <w:rPr>
          <w:rFonts w:eastAsia="Times New Roman" w:cs="Times New Roman"/>
          <w:b/>
          <w:bCs/>
          <w:sz w:val="24"/>
          <w:szCs w:val="24"/>
          <w:lang w:eastAsia="en-US"/>
        </w:rPr>
        <w:t>ПЛАНИРОВАНИЕ</w:t>
      </w:r>
    </w:p>
    <w:tbl>
      <w:tblPr>
        <w:tblStyle w:val="TableNormal1"/>
        <w:tblW w:w="9567"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71"/>
        <w:gridCol w:w="6640"/>
        <w:gridCol w:w="1556"/>
      </w:tblGrid>
      <w:tr w:rsidR="009D2E9E" w:rsidRPr="005E457D" w:rsidTr="001A78B7">
        <w:trPr>
          <w:trHeight w:val="904"/>
        </w:trPr>
        <w:tc>
          <w:tcPr>
            <w:tcW w:w="1371" w:type="dxa"/>
          </w:tcPr>
          <w:p w:rsidR="009D2E9E" w:rsidRPr="005E457D" w:rsidRDefault="009D2E9E" w:rsidP="001A78B7">
            <w:pPr>
              <w:spacing w:line="264" w:lineRule="exact"/>
              <w:ind w:firstLine="0"/>
              <w:jc w:val="left"/>
              <w:rPr>
                <w:rFonts w:eastAsia="Times New Roman" w:cs="Times New Roman"/>
                <w:sz w:val="24"/>
                <w:lang w:eastAsia="en-US"/>
              </w:rPr>
            </w:pPr>
            <w:r w:rsidRPr="005E457D">
              <w:rPr>
                <w:rFonts w:eastAsia="Times New Roman" w:cs="Times New Roman"/>
                <w:spacing w:val="-4"/>
                <w:sz w:val="24"/>
                <w:lang w:eastAsia="en-US"/>
              </w:rPr>
              <w:t>№</w:t>
            </w:r>
            <w:r w:rsidRPr="005E457D">
              <w:rPr>
                <w:rFonts w:eastAsia="Times New Roman" w:cs="Times New Roman"/>
                <w:spacing w:val="-20"/>
                <w:sz w:val="24"/>
                <w:lang w:eastAsia="en-US"/>
              </w:rPr>
              <w:t xml:space="preserve"> </w:t>
            </w:r>
            <w:r w:rsidRPr="005E457D">
              <w:rPr>
                <w:rFonts w:eastAsia="Times New Roman" w:cs="Times New Roman"/>
                <w:spacing w:val="-4"/>
                <w:sz w:val="24"/>
                <w:lang w:eastAsia="en-US"/>
              </w:rPr>
              <w:t>п\п</w:t>
            </w:r>
          </w:p>
        </w:tc>
        <w:tc>
          <w:tcPr>
            <w:tcW w:w="6640" w:type="dxa"/>
          </w:tcPr>
          <w:p w:rsidR="009D2E9E" w:rsidRPr="005E457D" w:rsidRDefault="009D2E9E" w:rsidP="001A78B7">
            <w:pPr>
              <w:spacing w:line="264" w:lineRule="exact"/>
              <w:ind w:right="3027" w:firstLine="0"/>
              <w:jc w:val="center"/>
              <w:rPr>
                <w:rFonts w:eastAsia="Times New Roman" w:cs="Times New Roman"/>
                <w:sz w:val="24"/>
                <w:lang w:eastAsia="en-US"/>
              </w:rPr>
            </w:pPr>
            <w:r w:rsidRPr="005E457D">
              <w:rPr>
                <w:rFonts w:eastAsia="Times New Roman" w:cs="Times New Roman"/>
                <w:sz w:val="24"/>
                <w:lang w:eastAsia="en-US"/>
              </w:rPr>
              <w:t>Тема</w:t>
            </w:r>
            <w:r w:rsidRPr="005E457D">
              <w:rPr>
                <w:rFonts w:eastAsia="Times New Roman" w:cs="Times New Roman"/>
                <w:spacing w:val="-12"/>
                <w:sz w:val="24"/>
                <w:lang w:eastAsia="en-US"/>
              </w:rPr>
              <w:t xml:space="preserve"> </w:t>
            </w:r>
            <w:r w:rsidRPr="005E457D">
              <w:rPr>
                <w:rFonts w:eastAsia="Times New Roman" w:cs="Times New Roman"/>
                <w:sz w:val="24"/>
                <w:lang w:eastAsia="en-US"/>
              </w:rPr>
              <w:t>раздела</w:t>
            </w:r>
          </w:p>
        </w:tc>
        <w:tc>
          <w:tcPr>
            <w:tcW w:w="1556" w:type="dxa"/>
          </w:tcPr>
          <w:p w:rsidR="009D2E9E" w:rsidRPr="005E457D" w:rsidRDefault="009D2E9E" w:rsidP="001A78B7">
            <w:pPr>
              <w:spacing w:line="264" w:lineRule="exact"/>
              <w:ind w:firstLine="0"/>
              <w:jc w:val="left"/>
              <w:rPr>
                <w:rFonts w:eastAsia="Times New Roman" w:cs="Times New Roman"/>
                <w:sz w:val="24"/>
                <w:lang w:eastAsia="en-US"/>
              </w:rPr>
            </w:pPr>
            <w:r w:rsidRPr="005E457D">
              <w:rPr>
                <w:rFonts w:eastAsia="Times New Roman" w:cs="Times New Roman"/>
                <w:sz w:val="24"/>
                <w:lang w:eastAsia="en-US"/>
              </w:rPr>
              <w:t>Кол-</w:t>
            </w:r>
          </w:p>
          <w:p w:rsidR="009D2E9E" w:rsidRPr="005E457D" w:rsidRDefault="009D2E9E" w:rsidP="001A78B7">
            <w:pPr>
              <w:spacing w:line="240" w:lineRule="auto"/>
              <w:ind w:firstLine="0"/>
              <w:jc w:val="left"/>
              <w:rPr>
                <w:rFonts w:eastAsia="Times New Roman" w:cs="Times New Roman"/>
                <w:sz w:val="24"/>
                <w:lang w:eastAsia="en-US"/>
              </w:rPr>
            </w:pPr>
            <w:r w:rsidRPr="005E457D">
              <w:rPr>
                <w:rFonts w:eastAsia="Times New Roman" w:cs="Times New Roman"/>
                <w:sz w:val="24"/>
                <w:lang w:eastAsia="en-US"/>
              </w:rPr>
              <w:t>во</w:t>
            </w:r>
            <w:r w:rsidRPr="005E457D">
              <w:rPr>
                <w:rFonts w:eastAsia="Times New Roman" w:cs="Times New Roman"/>
                <w:spacing w:val="-14"/>
                <w:sz w:val="24"/>
                <w:lang w:eastAsia="en-US"/>
              </w:rPr>
              <w:t xml:space="preserve"> </w:t>
            </w:r>
            <w:r w:rsidRPr="005E457D">
              <w:rPr>
                <w:rFonts w:eastAsia="Times New Roman" w:cs="Times New Roman"/>
                <w:sz w:val="24"/>
                <w:lang w:eastAsia="en-US"/>
              </w:rPr>
              <w:t>часов</w:t>
            </w:r>
          </w:p>
        </w:tc>
      </w:tr>
      <w:tr w:rsidR="009D2E9E" w:rsidRPr="005E457D" w:rsidTr="001A78B7">
        <w:trPr>
          <w:trHeight w:val="288"/>
        </w:trPr>
        <w:tc>
          <w:tcPr>
            <w:tcW w:w="1371" w:type="dxa"/>
          </w:tcPr>
          <w:p w:rsidR="009D2E9E" w:rsidRPr="005E457D" w:rsidRDefault="009D2E9E" w:rsidP="001A78B7">
            <w:pPr>
              <w:spacing w:line="258" w:lineRule="exact"/>
              <w:ind w:right="364" w:firstLine="0"/>
              <w:jc w:val="right"/>
              <w:rPr>
                <w:rFonts w:eastAsia="Times New Roman" w:cs="Times New Roman"/>
                <w:sz w:val="24"/>
                <w:lang w:eastAsia="en-US"/>
              </w:rPr>
            </w:pPr>
            <w:r w:rsidRPr="005E457D">
              <w:rPr>
                <w:rFonts w:eastAsia="Times New Roman" w:cs="Times New Roman"/>
                <w:sz w:val="24"/>
                <w:lang w:eastAsia="en-US"/>
              </w:rPr>
              <w:t>1.</w:t>
            </w:r>
          </w:p>
        </w:tc>
        <w:tc>
          <w:tcPr>
            <w:tcW w:w="6640" w:type="dxa"/>
          </w:tcPr>
          <w:p w:rsidR="009D2E9E" w:rsidRPr="005E457D" w:rsidRDefault="009D2E9E" w:rsidP="001A78B7">
            <w:pPr>
              <w:spacing w:line="258" w:lineRule="exact"/>
              <w:ind w:firstLine="0"/>
              <w:jc w:val="left"/>
              <w:rPr>
                <w:rFonts w:eastAsia="Times New Roman" w:cs="Times New Roman"/>
                <w:sz w:val="24"/>
                <w:lang w:eastAsia="en-US"/>
              </w:rPr>
            </w:pPr>
            <w:r w:rsidRPr="005E457D">
              <w:rPr>
                <w:rFonts w:eastAsia="Times New Roman" w:cs="Times New Roman"/>
                <w:sz w:val="24"/>
                <w:lang w:eastAsia="en-US"/>
              </w:rPr>
              <w:t>Старт</w:t>
            </w:r>
            <w:r w:rsidRPr="005E457D">
              <w:rPr>
                <w:rFonts w:eastAsia="Times New Roman" w:cs="Times New Roman"/>
                <w:spacing w:val="-12"/>
                <w:sz w:val="24"/>
                <w:lang w:eastAsia="en-US"/>
              </w:rPr>
              <w:t xml:space="preserve"> </w:t>
            </w:r>
            <w:r w:rsidRPr="005E457D">
              <w:rPr>
                <w:rFonts w:eastAsia="Times New Roman" w:cs="Times New Roman"/>
                <w:sz w:val="24"/>
                <w:lang w:eastAsia="en-US"/>
              </w:rPr>
              <w:t>программы</w:t>
            </w:r>
          </w:p>
        </w:tc>
        <w:tc>
          <w:tcPr>
            <w:tcW w:w="1556" w:type="dxa"/>
          </w:tcPr>
          <w:p w:rsidR="009D2E9E" w:rsidRPr="005E457D" w:rsidRDefault="009D2E9E" w:rsidP="001A78B7">
            <w:pPr>
              <w:spacing w:line="258" w:lineRule="exact"/>
              <w:ind w:firstLine="0"/>
              <w:jc w:val="left"/>
              <w:rPr>
                <w:rFonts w:eastAsia="Times New Roman" w:cs="Times New Roman"/>
                <w:sz w:val="24"/>
                <w:lang w:eastAsia="en-US"/>
              </w:rPr>
            </w:pPr>
            <w:r w:rsidRPr="005E457D">
              <w:rPr>
                <w:rFonts w:eastAsia="Times New Roman" w:cs="Times New Roman"/>
                <w:sz w:val="24"/>
                <w:lang w:eastAsia="en-US"/>
              </w:rPr>
              <w:t>4 ч</w:t>
            </w:r>
          </w:p>
        </w:tc>
      </w:tr>
      <w:tr w:rsidR="009D2E9E" w:rsidRPr="005E457D" w:rsidTr="001A78B7">
        <w:trPr>
          <w:trHeight w:val="286"/>
        </w:trPr>
        <w:tc>
          <w:tcPr>
            <w:tcW w:w="1371" w:type="dxa"/>
          </w:tcPr>
          <w:p w:rsidR="009D2E9E" w:rsidRPr="005E457D" w:rsidRDefault="009D2E9E" w:rsidP="001A78B7">
            <w:pPr>
              <w:spacing w:line="255" w:lineRule="exact"/>
              <w:ind w:right="364" w:firstLine="0"/>
              <w:jc w:val="right"/>
              <w:rPr>
                <w:rFonts w:eastAsia="Times New Roman" w:cs="Times New Roman"/>
                <w:sz w:val="24"/>
                <w:lang w:eastAsia="en-US"/>
              </w:rPr>
            </w:pPr>
            <w:r w:rsidRPr="005E457D">
              <w:rPr>
                <w:rFonts w:eastAsia="Times New Roman" w:cs="Times New Roman"/>
                <w:sz w:val="24"/>
                <w:lang w:eastAsia="en-US"/>
              </w:rPr>
              <w:t>2.</w:t>
            </w:r>
          </w:p>
        </w:tc>
        <w:tc>
          <w:tcPr>
            <w:tcW w:w="6640" w:type="dxa"/>
          </w:tcPr>
          <w:p w:rsidR="009D2E9E" w:rsidRPr="005E457D" w:rsidRDefault="009D2E9E" w:rsidP="001A78B7">
            <w:pPr>
              <w:spacing w:line="255" w:lineRule="exact"/>
              <w:ind w:firstLine="0"/>
              <w:jc w:val="left"/>
              <w:rPr>
                <w:rFonts w:eastAsia="Times New Roman" w:cs="Times New Roman"/>
                <w:sz w:val="24"/>
                <w:lang w:eastAsia="en-US"/>
              </w:rPr>
            </w:pPr>
            <w:r w:rsidRPr="005E457D">
              <w:rPr>
                <w:rFonts w:eastAsia="Times New Roman" w:cs="Times New Roman"/>
                <w:sz w:val="24"/>
                <w:lang w:eastAsia="en-US"/>
              </w:rPr>
              <w:t>Орлѐнок</w:t>
            </w:r>
            <w:r w:rsidRPr="005E457D">
              <w:rPr>
                <w:rFonts w:eastAsia="Times New Roman" w:cs="Times New Roman"/>
                <w:spacing w:val="-7"/>
                <w:sz w:val="24"/>
                <w:lang w:eastAsia="en-US"/>
              </w:rPr>
              <w:t xml:space="preserve"> </w:t>
            </w:r>
            <w:r w:rsidRPr="005E457D">
              <w:rPr>
                <w:rFonts w:eastAsia="Times New Roman" w:cs="Times New Roman"/>
                <w:sz w:val="24"/>
                <w:lang w:eastAsia="en-US"/>
              </w:rPr>
              <w:t>–</w:t>
            </w:r>
            <w:r w:rsidRPr="005E457D">
              <w:rPr>
                <w:rFonts w:eastAsia="Times New Roman" w:cs="Times New Roman"/>
                <w:spacing w:val="-10"/>
                <w:sz w:val="24"/>
                <w:lang w:eastAsia="en-US"/>
              </w:rPr>
              <w:t xml:space="preserve"> </w:t>
            </w:r>
            <w:r w:rsidRPr="005E457D">
              <w:rPr>
                <w:rFonts w:eastAsia="Times New Roman" w:cs="Times New Roman"/>
                <w:sz w:val="24"/>
                <w:lang w:eastAsia="en-US"/>
              </w:rPr>
              <w:t>Лидер</w:t>
            </w:r>
          </w:p>
        </w:tc>
        <w:tc>
          <w:tcPr>
            <w:tcW w:w="1556" w:type="dxa"/>
          </w:tcPr>
          <w:p w:rsidR="009D2E9E" w:rsidRPr="005E457D" w:rsidRDefault="009D2E9E" w:rsidP="001A78B7">
            <w:pPr>
              <w:spacing w:line="255" w:lineRule="exact"/>
              <w:ind w:firstLine="0"/>
              <w:jc w:val="left"/>
              <w:rPr>
                <w:rFonts w:eastAsia="Times New Roman" w:cs="Times New Roman"/>
                <w:sz w:val="24"/>
                <w:lang w:eastAsia="en-US"/>
              </w:rPr>
            </w:pPr>
            <w:r w:rsidRPr="005E457D">
              <w:rPr>
                <w:rFonts w:eastAsia="Times New Roman" w:cs="Times New Roman"/>
                <w:sz w:val="24"/>
                <w:lang w:eastAsia="en-US"/>
              </w:rPr>
              <w:t>4 ч</w:t>
            </w:r>
          </w:p>
        </w:tc>
      </w:tr>
      <w:tr w:rsidR="009D2E9E" w:rsidRPr="005E457D" w:rsidTr="001A78B7">
        <w:trPr>
          <w:trHeight w:val="288"/>
        </w:trPr>
        <w:tc>
          <w:tcPr>
            <w:tcW w:w="1371" w:type="dxa"/>
          </w:tcPr>
          <w:p w:rsidR="009D2E9E" w:rsidRPr="005E457D" w:rsidRDefault="009D2E9E" w:rsidP="001A78B7">
            <w:pPr>
              <w:spacing w:line="258" w:lineRule="exact"/>
              <w:ind w:right="364" w:firstLine="0"/>
              <w:jc w:val="right"/>
              <w:rPr>
                <w:rFonts w:eastAsia="Times New Roman" w:cs="Times New Roman"/>
                <w:sz w:val="24"/>
                <w:lang w:eastAsia="en-US"/>
              </w:rPr>
            </w:pPr>
            <w:r w:rsidRPr="005E457D">
              <w:rPr>
                <w:rFonts w:eastAsia="Times New Roman" w:cs="Times New Roman"/>
                <w:sz w:val="24"/>
                <w:lang w:eastAsia="en-US"/>
              </w:rPr>
              <w:t>3.</w:t>
            </w:r>
          </w:p>
        </w:tc>
        <w:tc>
          <w:tcPr>
            <w:tcW w:w="6640" w:type="dxa"/>
          </w:tcPr>
          <w:p w:rsidR="009D2E9E" w:rsidRPr="005E457D" w:rsidRDefault="009D2E9E" w:rsidP="001A78B7">
            <w:pPr>
              <w:spacing w:line="258" w:lineRule="exact"/>
              <w:ind w:firstLine="0"/>
              <w:jc w:val="left"/>
              <w:rPr>
                <w:rFonts w:eastAsia="Times New Roman" w:cs="Times New Roman"/>
                <w:sz w:val="24"/>
                <w:lang w:eastAsia="en-US"/>
              </w:rPr>
            </w:pPr>
            <w:r w:rsidRPr="005E457D">
              <w:rPr>
                <w:rFonts w:eastAsia="Times New Roman" w:cs="Times New Roman"/>
                <w:sz w:val="24"/>
                <w:lang w:eastAsia="en-US"/>
              </w:rPr>
              <w:t>Орлѐнок</w:t>
            </w:r>
            <w:r w:rsidRPr="005E457D">
              <w:rPr>
                <w:rFonts w:eastAsia="Times New Roman" w:cs="Times New Roman"/>
                <w:spacing w:val="-6"/>
                <w:sz w:val="24"/>
                <w:lang w:eastAsia="en-US"/>
              </w:rPr>
              <w:t xml:space="preserve"> </w:t>
            </w:r>
            <w:r w:rsidRPr="005E457D">
              <w:rPr>
                <w:rFonts w:eastAsia="Times New Roman" w:cs="Times New Roman"/>
                <w:sz w:val="24"/>
                <w:lang w:eastAsia="en-US"/>
              </w:rPr>
              <w:t>–</w:t>
            </w:r>
            <w:r w:rsidRPr="005E457D">
              <w:rPr>
                <w:rFonts w:eastAsia="Times New Roman" w:cs="Times New Roman"/>
                <w:spacing w:val="-9"/>
                <w:sz w:val="24"/>
                <w:lang w:eastAsia="en-US"/>
              </w:rPr>
              <w:t xml:space="preserve"> </w:t>
            </w:r>
            <w:r w:rsidRPr="005E457D">
              <w:rPr>
                <w:rFonts w:eastAsia="Times New Roman" w:cs="Times New Roman"/>
                <w:sz w:val="24"/>
                <w:lang w:eastAsia="en-US"/>
              </w:rPr>
              <w:t>Эрудит</w:t>
            </w:r>
          </w:p>
        </w:tc>
        <w:tc>
          <w:tcPr>
            <w:tcW w:w="1556" w:type="dxa"/>
          </w:tcPr>
          <w:p w:rsidR="009D2E9E" w:rsidRPr="005E457D" w:rsidRDefault="009D2E9E" w:rsidP="001A78B7">
            <w:pPr>
              <w:spacing w:line="258" w:lineRule="exact"/>
              <w:ind w:firstLine="0"/>
              <w:jc w:val="left"/>
              <w:rPr>
                <w:rFonts w:eastAsia="Times New Roman" w:cs="Times New Roman"/>
                <w:sz w:val="24"/>
                <w:lang w:eastAsia="en-US"/>
              </w:rPr>
            </w:pPr>
            <w:r w:rsidRPr="005E457D">
              <w:rPr>
                <w:rFonts w:eastAsia="Times New Roman" w:cs="Times New Roman"/>
                <w:sz w:val="24"/>
                <w:lang w:eastAsia="en-US"/>
              </w:rPr>
              <w:t>4 ч</w:t>
            </w:r>
          </w:p>
        </w:tc>
      </w:tr>
      <w:tr w:rsidR="009D2E9E" w:rsidRPr="005E457D" w:rsidTr="001A78B7">
        <w:trPr>
          <w:trHeight w:val="286"/>
        </w:trPr>
        <w:tc>
          <w:tcPr>
            <w:tcW w:w="1371" w:type="dxa"/>
          </w:tcPr>
          <w:p w:rsidR="009D2E9E" w:rsidRPr="005E457D" w:rsidRDefault="009D2E9E" w:rsidP="001A78B7">
            <w:pPr>
              <w:spacing w:line="255" w:lineRule="exact"/>
              <w:ind w:right="364" w:firstLine="0"/>
              <w:jc w:val="right"/>
              <w:rPr>
                <w:rFonts w:eastAsia="Times New Roman" w:cs="Times New Roman"/>
                <w:sz w:val="24"/>
                <w:lang w:eastAsia="en-US"/>
              </w:rPr>
            </w:pPr>
            <w:r w:rsidRPr="005E457D">
              <w:rPr>
                <w:rFonts w:eastAsia="Times New Roman" w:cs="Times New Roman"/>
                <w:sz w:val="24"/>
                <w:lang w:eastAsia="en-US"/>
              </w:rPr>
              <w:t>4.</w:t>
            </w:r>
          </w:p>
        </w:tc>
        <w:tc>
          <w:tcPr>
            <w:tcW w:w="6640" w:type="dxa"/>
          </w:tcPr>
          <w:p w:rsidR="009D2E9E" w:rsidRPr="005E457D" w:rsidRDefault="009D2E9E" w:rsidP="001A78B7">
            <w:pPr>
              <w:spacing w:line="255" w:lineRule="exact"/>
              <w:ind w:firstLine="0"/>
              <w:jc w:val="left"/>
              <w:rPr>
                <w:rFonts w:eastAsia="Times New Roman" w:cs="Times New Roman"/>
                <w:sz w:val="24"/>
                <w:lang w:eastAsia="en-US"/>
              </w:rPr>
            </w:pPr>
            <w:r w:rsidRPr="005E457D">
              <w:rPr>
                <w:rFonts w:eastAsia="Times New Roman" w:cs="Times New Roman"/>
                <w:sz w:val="24"/>
                <w:lang w:eastAsia="en-US"/>
              </w:rPr>
              <w:t>Орлѐнок</w:t>
            </w:r>
            <w:r w:rsidRPr="005E457D">
              <w:rPr>
                <w:rFonts w:eastAsia="Times New Roman" w:cs="Times New Roman"/>
                <w:spacing w:val="-6"/>
                <w:sz w:val="24"/>
                <w:lang w:eastAsia="en-US"/>
              </w:rPr>
              <w:t xml:space="preserve"> </w:t>
            </w:r>
            <w:r w:rsidRPr="005E457D">
              <w:rPr>
                <w:rFonts w:eastAsia="Times New Roman" w:cs="Times New Roman"/>
                <w:sz w:val="24"/>
                <w:lang w:eastAsia="en-US"/>
              </w:rPr>
              <w:t>–</w:t>
            </w:r>
            <w:r w:rsidRPr="005E457D">
              <w:rPr>
                <w:rFonts w:eastAsia="Times New Roman" w:cs="Times New Roman"/>
                <w:spacing w:val="-10"/>
                <w:sz w:val="24"/>
                <w:lang w:eastAsia="en-US"/>
              </w:rPr>
              <w:t xml:space="preserve"> </w:t>
            </w:r>
            <w:r w:rsidRPr="005E457D">
              <w:rPr>
                <w:rFonts w:eastAsia="Times New Roman" w:cs="Times New Roman"/>
                <w:sz w:val="24"/>
                <w:lang w:eastAsia="en-US"/>
              </w:rPr>
              <w:t>Мастер</w:t>
            </w:r>
          </w:p>
        </w:tc>
        <w:tc>
          <w:tcPr>
            <w:tcW w:w="1556" w:type="dxa"/>
          </w:tcPr>
          <w:p w:rsidR="009D2E9E" w:rsidRPr="005E457D" w:rsidRDefault="009D2E9E" w:rsidP="001A78B7">
            <w:pPr>
              <w:spacing w:line="255" w:lineRule="exact"/>
              <w:ind w:firstLine="0"/>
              <w:jc w:val="left"/>
              <w:rPr>
                <w:rFonts w:eastAsia="Times New Roman" w:cs="Times New Roman"/>
                <w:sz w:val="24"/>
                <w:lang w:eastAsia="en-US"/>
              </w:rPr>
            </w:pPr>
            <w:r w:rsidRPr="005E457D">
              <w:rPr>
                <w:rFonts w:eastAsia="Times New Roman" w:cs="Times New Roman"/>
                <w:sz w:val="24"/>
                <w:lang w:eastAsia="en-US"/>
              </w:rPr>
              <w:t>4 ч</w:t>
            </w:r>
          </w:p>
        </w:tc>
      </w:tr>
      <w:tr w:rsidR="009D2E9E" w:rsidRPr="005E457D" w:rsidTr="001A78B7">
        <w:trPr>
          <w:trHeight w:val="288"/>
        </w:trPr>
        <w:tc>
          <w:tcPr>
            <w:tcW w:w="1371" w:type="dxa"/>
          </w:tcPr>
          <w:p w:rsidR="009D2E9E" w:rsidRPr="005E457D" w:rsidRDefault="009D2E9E" w:rsidP="001A78B7">
            <w:pPr>
              <w:spacing w:line="258" w:lineRule="exact"/>
              <w:ind w:right="364" w:firstLine="0"/>
              <w:jc w:val="right"/>
              <w:rPr>
                <w:rFonts w:eastAsia="Times New Roman" w:cs="Times New Roman"/>
                <w:sz w:val="24"/>
                <w:lang w:eastAsia="en-US"/>
              </w:rPr>
            </w:pPr>
            <w:r w:rsidRPr="005E457D">
              <w:rPr>
                <w:rFonts w:eastAsia="Times New Roman" w:cs="Times New Roman"/>
                <w:sz w:val="24"/>
                <w:lang w:eastAsia="en-US"/>
              </w:rPr>
              <w:t>5.</w:t>
            </w:r>
          </w:p>
        </w:tc>
        <w:tc>
          <w:tcPr>
            <w:tcW w:w="6640" w:type="dxa"/>
          </w:tcPr>
          <w:p w:rsidR="009D2E9E" w:rsidRPr="005E457D" w:rsidRDefault="009D2E9E" w:rsidP="001A78B7">
            <w:pPr>
              <w:spacing w:line="258" w:lineRule="exact"/>
              <w:ind w:firstLine="0"/>
              <w:jc w:val="left"/>
              <w:rPr>
                <w:rFonts w:eastAsia="Times New Roman" w:cs="Times New Roman"/>
                <w:sz w:val="24"/>
                <w:lang w:eastAsia="en-US"/>
              </w:rPr>
            </w:pPr>
            <w:r w:rsidRPr="005E457D">
              <w:rPr>
                <w:rFonts w:eastAsia="Times New Roman" w:cs="Times New Roman"/>
                <w:sz w:val="24"/>
                <w:lang w:eastAsia="en-US"/>
              </w:rPr>
              <w:t>Орлѐнок</w:t>
            </w:r>
            <w:r w:rsidRPr="005E457D">
              <w:rPr>
                <w:rFonts w:eastAsia="Times New Roman" w:cs="Times New Roman"/>
                <w:spacing w:val="-9"/>
                <w:sz w:val="24"/>
                <w:lang w:eastAsia="en-US"/>
              </w:rPr>
              <w:t xml:space="preserve"> </w:t>
            </w:r>
            <w:r w:rsidRPr="005E457D">
              <w:rPr>
                <w:rFonts w:eastAsia="Times New Roman" w:cs="Times New Roman"/>
                <w:sz w:val="24"/>
                <w:lang w:eastAsia="en-US"/>
              </w:rPr>
              <w:t>–</w:t>
            </w:r>
            <w:r w:rsidRPr="005E457D">
              <w:rPr>
                <w:rFonts w:eastAsia="Times New Roman" w:cs="Times New Roman"/>
                <w:spacing w:val="-11"/>
                <w:sz w:val="24"/>
                <w:lang w:eastAsia="en-US"/>
              </w:rPr>
              <w:t xml:space="preserve"> </w:t>
            </w:r>
            <w:r w:rsidRPr="005E457D">
              <w:rPr>
                <w:rFonts w:eastAsia="Times New Roman" w:cs="Times New Roman"/>
                <w:sz w:val="24"/>
                <w:lang w:eastAsia="en-US"/>
              </w:rPr>
              <w:t>Доброволец</w:t>
            </w:r>
          </w:p>
        </w:tc>
        <w:tc>
          <w:tcPr>
            <w:tcW w:w="1556" w:type="dxa"/>
          </w:tcPr>
          <w:p w:rsidR="009D2E9E" w:rsidRPr="005E457D" w:rsidRDefault="009D2E9E" w:rsidP="001A78B7">
            <w:pPr>
              <w:spacing w:line="258" w:lineRule="exact"/>
              <w:ind w:firstLine="0"/>
              <w:jc w:val="left"/>
              <w:rPr>
                <w:rFonts w:eastAsia="Times New Roman" w:cs="Times New Roman"/>
                <w:sz w:val="24"/>
                <w:lang w:eastAsia="en-US"/>
              </w:rPr>
            </w:pPr>
            <w:r w:rsidRPr="005E457D">
              <w:rPr>
                <w:rFonts w:eastAsia="Times New Roman" w:cs="Times New Roman"/>
                <w:sz w:val="24"/>
                <w:lang w:eastAsia="en-US"/>
              </w:rPr>
              <w:t>4 ч</w:t>
            </w:r>
          </w:p>
        </w:tc>
      </w:tr>
      <w:tr w:rsidR="009D2E9E" w:rsidRPr="005E457D" w:rsidTr="001A78B7">
        <w:trPr>
          <w:trHeight w:val="286"/>
        </w:trPr>
        <w:tc>
          <w:tcPr>
            <w:tcW w:w="1371" w:type="dxa"/>
          </w:tcPr>
          <w:p w:rsidR="009D2E9E" w:rsidRPr="005E457D" w:rsidRDefault="009D2E9E" w:rsidP="001A78B7">
            <w:pPr>
              <w:spacing w:line="255" w:lineRule="exact"/>
              <w:ind w:right="364" w:firstLine="0"/>
              <w:jc w:val="right"/>
              <w:rPr>
                <w:rFonts w:eastAsia="Times New Roman" w:cs="Times New Roman"/>
                <w:sz w:val="24"/>
                <w:lang w:eastAsia="en-US"/>
              </w:rPr>
            </w:pPr>
            <w:r w:rsidRPr="005E457D">
              <w:rPr>
                <w:rFonts w:eastAsia="Times New Roman" w:cs="Times New Roman"/>
                <w:sz w:val="24"/>
                <w:lang w:eastAsia="en-US"/>
              </w:rPr>
              <w:t>6.</w:t>
            </w:r>
          </w:p>
        </w:tc>
        <w:tc>
          <w:tcPr>
            <w:tcW w:w="6640" w:type="dxa"/>
          </w:tcPr>
          <w:p w:rsidR="009D2E9E" w:rsidRPr="005E457D" w:rsidRDefault="009D2E9E" w:rsidP="001A78B7">
            <w:pPr>
              <w:spacing w:line="255" w:lineRule="exact"/>
              <w:ind w:firstLine="0"/>
              <w:jc w:val="left"/>
              <w:rPr>
                <w:rFonts w:eastAsia="Times New Roman" w:cs="Times New Roman"/>
                <w:sz w:val="24"/>
                <w:lang w:eastAsia="en-US"/>
              </w:rPr>
            </w:pPr>
            <w:r w:rsidRPr="005E457D">
              <w:rPr>
                <w:rFonts w:eastAsia="Times New Roman" w:cs="Times New Roman"/>
                <w:sz w:val="24"/>
                <w:lang w:eastAsia="en-US"/>
              </w:rPr>
              <w:t>Орлѐнок</w:t>
            </w:r>
            <w:r w:rsidRPr="005E457D">
              <w:rPr>
                <w:rFonts w:eastAsia="Times New Roman" w:cs="Times New Roman"/>
                <w:spacing w:val="-8"/>
                <w:sz w:val="24"/>
                <w:lang w:eastAsia="en-US"/>
              </w:rPr>
              <w:t xml:space="preserve"> </w:t>
            </w:r>
            <w:r w:rsidRPr="005E457D">
              <w:rPr>
                <w:rFonts w:eastAsia="Times New Roman" w:cs="Times New Roman"/>
                <w:sz w:val="24"/>
                <w:lang w:eastAsia="en-US"/>
              </w:rPr>
              <w:t>–</w:t>
            </w:r>
            <w:r w:rsidRPr="005E457D">
              <w:rPr>
                <w:rFonts w:eastAsia="Times New Roman" w:cs="Times New Roman"/>
                <w:spacing w:val="-12"/>
                <w:sz w:val="24"/>
                <w:lang w:eastAsia="en-US"/>
              </w:rPr>
              <w:t xml:space="preserve"> </w:t>
            </w:r>
            <w:r w:rsidRPr="005E457D">
              <w:rPr>
                <w:rFonts w:eastAsia="Times New Roman" w:cs="Times New Roman"/>
                <w:sz w:val="24"/>
                <w:lang w:eastAsia="en-US"/>
              </w:rPr>
              <w:t>Спортсмен</w:t>
            </w:r>
          </w:p>
        </w:tc>
        <w:tc>
          <w:tcPr>
            <w:tcW w:w="1556" w:type="dxa"/>
          </w:tcPr>
          <w:p w:rsidR="009D2E9E" w:rsidRPr="005E457D" w:rsidRDefault="009D2E9E" w:rsidP="001A78B7">
            <w:pPr>
              <w:spacing w:line="255" w:lineRule="exact"/>
              <w:ind w:firstLine="0"/>
              <w:jc w:val="left"/>
              <w:rPr>
                <w:rFonts w:eastAsia="Times New Roman" w:cs="Times New Roman"/>
                <w:sz w:val="24"/>
                <w:lang w:eastAsia="en-US"/>
              </w:rPr>
            </w:pPr>
            <w:r w:rsidRPr="005E457D">
              <w:rPr>
                <w:rFonts w:eastAsia="Times New Roman" w:cs="Times New Roman"/>
                <w:sz w:val="24"/>
                <w:lang w:eastAsia="en-US"/>
              </w:rPr>
              <w:t>4 ч</w:t>
            </w:r>
          </w:p>
        </w:tc>
      </w:tr>
      <w:tr w:rsidR="009D2E9E" w:rsidRPr="005E457D" w:rsidTr="001A78B7">
        <w:trPr>
          <w:trHeight w:val="286"/>
        </w:trPr>
        <w:tc>
          <w:tcPr>
            <w:tcW w:w="1371" w:type="dxa"/>
          </w:tcPr>
          <w:p w:rsidR="009D2E9E" w:rsidRPr="005E457D" w:rsidRDefault="009D2E9E" w:rsidP="001A78B7">
            <w:pPr>
              <w:spacing w:line="255" w:lineRule="exact"/>
              <w:ind w:right="364" w:firstLine="0"/>
              <w:jc w:val="right"/>
              <w:rPr>
                <w:rFonts w:eastAsia="Times New Roman" w:cs="Times New Roman"/>
                <w:sz w:val="24"/>
                <w:lang w:eastAsia="en-US"/>
              </w:rPr>
            </w:pPr>
            <w:r w:rsidRPr="005E457D">
              <w:rPr>
                <w:rFonts w:eastAsia="Times New Roman" w:cs="Times New Roman"/>
                <w:sz w:val="24"/>
                <w:lang w:eastAsia="en-US"/>
              </w:rPr>
              <w:t>7.</w:t>
            </w:r>
          </w:p>
        </w:tc>
        <w:tc>
          <w:tcPr>
            <w:tcW w:w="6640" w:type="dxa"/>
          </w:tcPr>
          <w:p w:rsidR="009D2E9E" w:rsidRPr="005E457D" w:rsidRDefault="009D2E9E" w:rsidP="001A78B7">
            <w:pPr>
              <w:spacing w:line="255" w:lineRule="exact"/>
              <w:ind w:firstLine="0"/>
              <w:jc w:val="left"/>
              <w:rPr>
                <w:rFonts w:eastAsia="Times New Roman" w:cs="Times New Roman"/>
                <w:sz w:val="24"/>
                <w:lang w:eastAsia="en-US"/>
              </w:rPr>
            </w:pPr>
            <w:r w:rsidRPr="005E457D">
              <w:rPr>
                <w:rFonts w:eastAsia="Times New Roman" w:cs="Times New Roman"/>
                <w:sz w:val="24"/>
                <w:lang w:eastAsia="en-US"/>
              </w:rPr>
              <w:t>Орлѐнок</w:t>
            </w:r>
            <w:r w:rsidRPr="005E457D">
              <w:rPr>
                <w:rFonts w:eastAsia="Times New Roman" w:cs="Times New Roman"/>
                <w:spacing w:val="-5"/>
                <w:sz w:val="24"/>
                <w:lang w:eastAsia="en-US"/>
              </w:rPr>
              <w:t xml:space="preserve"> </w:t>
            </w:r>
            <w:r w:rsidRPr="005E457D">
              <w:rPr>
                <w:rFonts w:eastAsia="Times New Roman" w:cs="Times New Roman"/>
                <w:sz w:val="24"/>
                <w:lang w:eastAsia="en-US"/>
              </w:rPr>
              <w:t>–</w:t>
            </w:r>
            <w:r w:rsidRPr="005E457D">
              <w:rPr>
                <w:rFonts w:eastAsia="Times New Roman" w:cs="Times New Roman"/>
                <w:spacing w:val="-9"/>
                <w:sz w:val="24"/>
                <w:lang w:eastAsia="en-US"/>
              </w:rPr>
              <w:t xml:space="preserve"> </w:t>
            </w:r>
            <w:r w:rsidRPr="005E457D">
              <w:rPr>
                <w:rFonts w:eastAsia="Times New Roman" w:cs="Times New Roman"/>
                <w:sz w:val="24"/>
                <w:lang w:eastAsia="en-US"/>
              </w:rPr>
              <w:t>Эколог</w:t>
            </w:r>
          </w:p>
        </w:tc>
        <w:tc>
          <w:tcPr>
            <w:tcW w:w="1556" w:type="dxa"/>
          </w:tcPr>
          <w:p w:rsidR="009D2E9E" w:rsidRPr="005E457D" w:rsidRDefault="009D2E9E" w:rsidP="001A78B7">
            <w:pPr>
              <w:spacing w:line="255" w:lineRule="exact"/>
              <w:ind w:firstLine="0"/>
              <w:jc w:val="left"/>
              <w:rPr>
                <w:rFonts w:eastAsia="Times New Roman" w:cs="Times New Roman"/>
                <w:sz w:val="24"/>
                <w:lang w:eastAsia="en-US"/>
              </w:rPr>
            </w:pPr>
            <w:r w:rsidRPr="005E457D">
              <w:rPr>
                <w:rFonts w:eastAsia="Times New Roman" w:cs="Times New Roman"/>
                <w:sz w:val="24"/>
                <w:lang w:eastAsia="en-US"/>
              </w:rPr>
              <w:t>3 ч</w:t>
            </w:r>
          </w:p>
        </w:tc>
      </w:tr>
      <w:tr w:rsidR="009D2E9E" w:rsidRPr="005E457D" w:rsidTr="001A78B7">
        <w:trPr>
          <w:trHeight w:val="288"/>
        </w:trPr>
        <w:tc>
          <w:tcPr>
            <w:tcW w:w="1371" w:type="dxa"/>
          </w:tcPr>
          <w:p w:rsidR="009D2E9E" w:rsidRPr="005E457D" w:rsidRDefault="009D2E9E" w:rsidP="001A78B7">
            <w:pPr>
              <w:spacing w:line="258" w:lineRule="exact"/>
              <w:ind w:right="364" w:firstLine="0"/>
              <w:jc w:val="right"/>
              <w:rPr>
                <w:rFonts w:eastAsia="Times New Roman" w:cs="Times New Roman"/>
                <w:sz w:val="24"/>
                <w:lang w:eastAsia="en-US"/>
              </w:rPr>
            </w:pPr>
            <w:r w:rsidRPr="005E457D">
              <w:rPr>
                <w:rFonts w:eastAsia="Times New Roman" w:cs="Times New Roman"/>
                <w:sz w:val="24"/>
                <w:lang w:eastAsia="en-US"/>
              </w:rPr>
              <w:t>8.</w:t>
            </w:r>
          </w:p>
        </w:tc>
        <w:tc>
          <w:tcPr>
            <w:tcW w:w="6640" w:type="dxa"/>
          </w:tcPr>
          <w:p w:rsidR="009D2E9E" w:rsidRPr="005E457D" w:rsidRDefault="009D2E9E" w:rsidP="001A78B7">
            <w:pPr>
              <w:spacing w:line="258" w:lineRule="exact"/>
              <w:ind w:firstLine="0"/>
              <w:jc w:val="left"/>
              <w:rPr>
                <w:rFonts w:eastAsia="Times New Roman" w:cs="Times New Roman"/>
                <w:sz w:val="24"/>
                <w:lang w:eastAsia="en-US"/>
              </w:rPr>
            </w:pPr>
            <w:r w:rsidRPr="005E457D">
              <w:rPr>
                <w:rFonts w:eastAsia="Times New Roman" w:cs="Times New Roman"/>
                <w:sz w:val="24"/>
                <w:lang w:eastAsia="en-US"/>
              </w:rPr>
              <w:t>Орлѐнок</w:t>
            </w:r>
            <w:r w:rsidRPr="005E457D">
              <w:rPr>
                <w:rFonts w:eastAsia="Times New Roman" w:cs="Times New Roman"/>
                <w:spacing w:val="-7"/>
                <w:sz w:val="24"/>
                <w:lang w:eastAsia="en-US"/>
              </w:rPr>
              <w:t xml:space="preserve"> </w:t>
            </w:r>
            <w:r w:rsidRPr="005E457D">
              <w:rPr>
                <w:rFonts w:eastAsia="Times New Roman" w:cs="Times New Roman"/>
                <w:sz w:val="24"/>
                <w:lang w:eastAsia="en-US"/>
              </w:rPr>
              <w:t>–</w:t>
            </w:r>
            <w:r w:rsidRPr="005E457D">
              <w:rPr>
                <w:rFonts w:eastAsia="Times New Roman" w:cs="Times New Roman"/>
                <w:spacing w:val="-10"/>
                <w:sz w:val="24"/>
                <w:lang w:eastAsia="en-US"/>
              </w:rPr>
              <w:t xml:space="preserve"> </w:t>
            </w:r>
            <w:r w:rsidRPr="005E457D">
              <w:rPr>
                <w:rFonts w:eastAsia="Times New Roman" w:cs="Times New Roman"/>
                <w:sz w:val="24"/>
                <w:lang w:eastAsia="en-US"/>
              </w:rPr>
              <w:t>Хранитель</w:t>
            </w:r>
            <w:r w:rsidRPr="005E457D">
              <w:rPr>
                <w:rFonts w:eastAsia="Times New Roman" w:cs="Times New Roman"/>
                <w:spacing w:val="-12"/>
                <w:sz w:val="24"/>
                <w:lang w:eastAsia="en-US"/>
              </w:rPr>
              <w:t xml:space="preserve"> </w:t>
            </w:r>
            <w:r w:rsidRPr="005E457D">
              <w:rPr>
                <w:rFonts w:eastAsia="Times New Roman" w:cs="Times New Roman"/>
                <w:sz w:val="24"/>
                <w:lang w:eastAsia="en-US"/>
              </w:rPr>
              <w:t>исторической</w:t>
            </w:r>
            <w:r w:rsidRPr="005E457D">
              <w:rPr>
                <w:rFonts w:eastAsia="Times New Roman" w:cs="Times New Roman"/>
                <w:spacing w:val="-9"/>
                <w:sz w:val="24"/>
                <w:lang w:eastAsia="en-US"/>
              </w:rPr>
              <w:t xml:space="preserve"> </w:t>
            </w:r>
            <w:r w:rsidRPr="005E457D">
              <w:rPr>
                <w:rFonts w:eastAsia="Times New Roman" w:cs="Times New Roman"/>
                <w:sz w:val="24"/>
                <w:lang w:eastAsia="en-US"/>
              </w:rPr>
              <w:t>памяти</w:t>
            </w:r>
          </w:p>
        </w:tc>
        <w:tc>
          <w:tcPr>
            <w:tcW w:w="1556" w:type="dxa"/>
          </w:tcPr>
          <w:p w:rsidR="009D2E9E" w:rsidRPr="005E457D" w:rsidRDefault="009D2E9E" w:rsidP="001A78B7">
            <w:pPr>
              <w:spacing w:line="258" w:lineRule="exact"/>
              <w:ind w:firstLine="0"/>
              <w:jc w:val="left"/>
              <w:rPr>
                <w:rFonts w:eastAsia="Times New Roman" w:cs="Times New Roman"/>
                <w:sz w:val="24"/>
                <w:lang w:eastAsia="en-US"/>
              </w:rPr>
            </w:pPr>
            <w:r w:rsidRPr="005E457D">
              <w:rPr>
                <w:rFonts w:eastAsia="Times New Roman" w:cs="Times New Roman"/>
                <w:sz w:val="24"/>
                <w:lang w:eastAsia="en-US"/>
              </w:rPr>
              <w:t>4 ч</w:t>
            </w:r>
          </w:p>
        </w:tc>
      </w:tr>
      <w:tr w:rsidR="009D2E9E" w:rsidRPr="005E457D" w:rsidTr="001A78B7">
        <w:trPr>
          <w:trHeight w:val="288"/>
        </w:trPr>
        <w:tc>
          <w:tcPr>
            <w:tcW w:w="1371" w:type="dxa"/>
          </w:tcPr>
          <w:p w:rsidR="009D2E9E" w:rsidRPr="005E457D" w:rsidRDefault="009D2E9E" w:rsidP="001A78B7">
            <w:pPr>
              <w:spacing w:line="258" w:lineRule="exact"/>
              <w:ind w:right="364" w:firstLine="0"/>
              <w:jc w:val="right"/>
              <w:rPr>
                <w:rFonts w:eastAsia="Times New Roman" w:cs="Times New Roman"/>
                <w:sz w:val="24"/>
                <w:lang w:eastAsia="en-US"/>
              </w:rPr>
            </w:pPr>
            <w:r w:rsidRPr="005E457D">
              <w:rPr>
                <w:rFonts w:eastAsia="Times New Roman" w:cs="Times New Roman"/>
                <w:sz w:val="24"/>
                <w:lang w:eastAsia="en-US"/>
              </w:rPr>
              <w:t>9.</w:t>
            </w:r>
          </w:p>
        </w:tc>
        <w:tc>
          <w:tcPr>
            <w:tcW w:w="6640" w:type="dxa"/>
          </w:tcPr>
          <w:p w:rsidR="009D2E9E" w:rsidRPr="005E457D" w:rsidRDefault="009D2E9E" w:rsidP="00E94CAA">
            <w:pPr>
              <w:spacing w:line="258" w:lineRule="exact"/>
              <w:ind w:firstLine="0"/>
              <w:jc w:val="center"/>
              <w:rPr>
                <w:rFonts w:eastAsia="Times New Roman" w:cs="Times New Roman"/>
                <w:sz w:val="24"/>
                <w:lang w:eastAsia="en-US"/>
              </w:rPr>
            </w:pPr>
            <w:r w:rsidRPr="005E457D">
              <w:rPr>
                <w:rFonts w:eastAsia="Times New Roman" w:cs="Times New Roman"/>
                <w:spacing w:val="-1"/>
                <w:sz w:val="24"/>
                <w:lang w:eastAsia="en-US"/>
              </w:rPr>
              <w:t>Подведение</w:t>
            </w:r>
            <w:r w:rsidRPr="005E457D">
              <w:rPr>
                <w:rFonts w:eastAsia="Times New Roman" w:cs="Times New Roman"/>
                <w:spacing w:val="-12"/>
                <w:sz w:val="24"/>
                <w:lang w:eastAsia="en-US"/>
              </w:rPr>
              <w:t xml:space="preserve"> </w:t>
            </w:r>
            <w:r w:rsidRPr="005E457D">
              <w:rPr>
                <w:rFonts w:eastAsia="Times New Roman" w:cs="Times New Roman"/>
                <w:sz w:val="24"/>
                <w:lang w:eastAsia="en-US"/>
              </w:rPr>
              <w:t>итогов</w:t>
            </w:r>
          </w:p>
        </w:tc>
        <w:tc>
          <w:tcPr>
            <w:tcW w:w="1556" w:type="dxa"/>
          </w:tcPr>
          <w:p w:rsidR="009D2E9E" w:rsidRPr="005E457D" w:rsidRDefault="009D2E9E" w:rsidP="001A78B7">
            <w:pPr>
              <w:spacing w:line="258" w:lineRule="exact"/>
              <w:ind w:firstLine="0"/>
              <w:jc w:val="left"/>
              <w:rPr>
                <w:rFonts w:eastAsia="Times New Roman" w:cs="Times New Roman"/>
                <w:sz w:val="24"/>
                <w:lang w:eastAsia="en-US"/>
              </w:rPr>
            </w:pPr>
            <w:r w:rsidRPr="005E457D">
              <w:rPr>
                <w:rFonts w:eastAsia="Times New Roman" w:cs="Times New Roman"/>
                <w:sz w:val="24"/>
                <w:lang w:eastAsia="en-US"/>
              </w:rPr>
              <w:t>3 ч</w:t>
            </w:r>
          </w:p>
        </w:tc>
      </w:tr>
    </w:tbl>
    <w:p w:rsidR="005E457D" w:rsidRPr="005E457D" w:rsidRDefault="005E457D" w:rsidP="005E457D">
      <w:pPr>
        <w:widowControl w:val="0"/>
        <w:autoSpaceDE w:val="0"/>
        <w:autoSpaceDN w:val="0"/>
        <w:spacing w:line="240" w:lineRule="auto"/>
        <w:ind w:firstLine="0"/>
        <w:jc w:val="left"/>
        <w:rPr>
          <w:rFonts w:eastAsia="Times New Roman" w:cs="Times New Roman"/>
          <w:sz w:val="22"/>
          <w:lang w:eastAsia="en-US"/>
        </w:rPr>
        <w:sectPr w:rsidR="005E457D" w:rsidRPr="005E457D">
          <w:pgSz w:w="11910" w:h="16840"/>
          <w:pgMar w:top="1040" w:right="560" w:bottom="280" w:left="600" w:header="720" w:footer="720" w:gutter="0"/>
          <w:cols w:space="720"/>
        </w:sectPr>
      </w:pPr>
    </w:p>
    <w:p w:rsidR="005E457D" w:rsidRDefault="00E94CAA" w:rsidP="004659C1">
      <w:pPr>
        <w:spacing w:line="240" w:lineRule="auto"/>
        <w:ind w:firstLine="0"/>
        <w:rPr>
          <w:rFonts w:cs="Times New Roman"/>
          <w:b/>
          <w:sz w:val="24"/>
          <w:szCs w:val="24"/>
        </w:rPr>
      </w:pPr>
      <w:r w:rsidRPr="00E94CAA">
        <w:rPr>
          <w:rFonts w:cs="Times New Roman"/>
          <w:b/>
          <w:sz w:val="24"/>
          <w:szCs w:val="24"/>
        </w:rPr>
        <w:lastRenderedPageBreak/>
        <w:t>ПОДВИЖНЫЕ ИГРЫ</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Программа по внеурочной деятельности «Подвижные игры» разработана на основе:</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 Федерального государственного образовательного стандарта начального общего образования от 31 мая 2021 г. № 286;</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 Лях В.И. Физическая культура. Рабочие программы. Предметная линия   учебников В. И. Ляха. 1 – 4 классы: пособие для учителей общеобразоват. организаций – М.: Просвещение, 2019.</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Цель данной программы:</w:t>
      </w:r>
    </w:p>
    <w:p w:rsidR="00E94CAA" w:rsidRPr="00E94CAA" w:rsidRDefault="00E94CAA" w:rsidP="00866BF1">
      <w:pPr>
        <w:numPr>
          <w:ilvl w:val="0"/>
          <w:numId w:val="170"/>
        </w:numPr>
        <w:spacing w:line="240" w:lineRule="auto"/>
        <w:rPr>
          <w:rFonts w:cs="Times New Roman"/>
          <w:sz w:val="24"/>
          <w:szCs w:val="24"/>
        </w:rPr>
      </w:pPr>
      <w:r w:rsidRPr="00E94CAA">
        <w:rPr>
          <w:rFonts w:cs="Times New Roman"/>
          <w:sz w:val="24"/>
          <w:szCs w:val="24"/>
        </w:rPr>
        <w:t>способствовать освоению учащимися основных социальных норм, необходимых им для полноценного существования в современном обществе;</w:t>
      </w:r>
    </w:p>
    <w:p w:rsidR="00E94CAA" w:rsidRPr="00E94CAA" w:rsidRDefault="00E94CAA" w:rsidP="00866BF1">
      <w:pPr>
        <w:numPr>
          <w:ilvl w:val="0"/>
          <w:numId w:val="170"/>
        </w:numPr>
        <w:spacing w:line="240" w:lineRule="auto"/>
        <w:rPr>
          <w:rFonts w:cs="Times New Roman"/>
          <w:sz w:val="24"/>
          <w:szCs w:val="24"/>
        </w:rPr>
      </w:pPr>
      <w:r w:rsidRPr="00E94CAA">
        <w:rPr>
          <w:rFonts w:cs="Times New Roman"/>
          <w:sz w:val="24"/>
          <w:szCs w:val="24"/>
        </w:rPr>
        <w:t>в первую очередь ведения здорового образа жизни, нормы сохранения и поддержания физического, психического и социального здоровья.</w:t>
      </w:r>
    </w:p>
    <w:p w:rsidR="00E94CAA" w:rsidRPr="00E94CAA" w:rsidRDefault="00E94CAA" w:rsidP="00E94CAA">
      <w:pPr>
        <w:spacing w:line="240" w:lineRule="auto"/>
        <w:ind w:firstLine="0"/>
        <w:rPr>
          <w:rFonts w:cs="Times New Roman"/>
          <w:bCs/>
          <w:sz w:val="24"/>
          <w:szCs w:val="24"/>
        </w:rPr>
      </w:pPr>
      <w:r w:rsidRPr="00E94CAA">
        <w:rPr>
          <w:rFonts w:cs="Times New Roman"/>
          <w:bCs/>
          <w:sz w:val="24"/>
          <w:szCs w:val="24"/>
        </w:rPr>
        <w:t>Основные задачи:</w:t>
      </w:r>
    </w:p>
    <w:p w:rsidR="00E94CAA" w:rsidRPr="00E94CAA" w:rsidRDefault="00E94CAA" w:rsidP="00866BF1">
      <w:pPr>
        <w:numPr>
          <w:ilvl w:val="1"/>
          <w:numId w:val="170"/>
        </w:numPr>
        <w:spacing w:line="240" w:lineRule="auto"/>
        <w:rPr>
          <w:rFonts w:cs="Times New Roman"/>
          <w:sz w:val="24"/>
          <w:szCs w:val="24"/>
        </w:rPr>
      </w:pPr>
      <w:r w:rsidRPr="00E94CAA">
        <w:rPr>
          <w:rFonts w:cs="Times New Roman"/>
          <w:sz w:val="24"/>
          <w:szCs w:val="24"/>
        </w:rPr>
        <w:t>мотивировать школьников к участию в спортивной деятельности;</w:t>
      </w:r>
    </w:p>
    <w:p w:rsidR="00E94CAA" w:rsidRPr="00E94CAA" w:rsidRDefault="00E94CAA" w:rsidP="00866BF1">
      <w:pPr>
        <w:numPr>
          <w:ilvl w:val="1"/>
          <w:numId w:val="170"/>
        </w:numPr>
        <w:spacing w:line="240" w:lineRule="auto"/>
        <w:rPr>
          <w:rFonts w:cs="Times New Roman"/>
          <w:sz w:val="24"/>
          <w:szCs w:val="24"/>
        </w:rPr>
      </w:pPr>
      <w:r w:rsidRPr="00E94CAA">
        <w:rPr>
          <w:rFonts w:cs="Times New Roman"/>
          <w:sz w:val="24"/>
          <w:szCs w:val="24"/>
        </w:rPr>
        <w:t>обучать школьников способами овладения различными элементами спортивной деятельности;</w:t>
      </w:r>
    </w:p>
    <w:p w:rsidR="00E94CAA" w:rsidRPr="00E94CAA" w:rsidRDefault="00E94CAA" w:rsidP="00866BF1">
      <w:pPr>
        <w:numPr>
          <w:ilvl w:val="1"/>
          <w:numId w:val="170"/>
        </w:numPr>
        <w:spacing w:line="240" w:lineRule="auto"/>
        <w:rPr>
          <w:rFonts w:cs="Times New Roman"/>
          <w:sz w:val="24"/>
          <w:szCs w:val="24"/>
        </w:rPr>
      </w:pPr>
      <w:r w:rsidRPr="00E94CAA">
        <w:rPr>
          <w:rFonts w:cs="Times New Roman"/>
          <w:sz w:val="24"/>
          <w:szCs w:val="24"/>
        </w:rPr>
        <w:t>формировать жизненно важные двигательные умения и практические навыки, развивать способность управлять движениями собственного тела;</w:t>
      </w:r>
    </w:p>
    <w:p w:rsidR="00E94CAA" w:rsidRPr="00E94CAA" w:rsidRDefault="00E94CAA" w:rsidP="00866BF1">
      <w:pPr>
        <w:numPr>
          <w:ilvl w:val="1"/>
          <w:numId w:val="170"/>
        </w:numPr>
        <w:spacing w:line="240" w:lineRule="auto"/>
        <w:rPr>
          <w:rFonts w:cs="Times New Roman"/>
          <w:sz w:val="24"/>
          <w:szCs w:val="24"/>
        </w:rPr>
      </w:pPr>
      <w:r w:rsidRPr="00E94CAA">
        <w:rPr>
          <w:rFonts w:cs="Times New Roman"/>
          <w:sz w:val="24"/>
          <w:szCs w:val="24"/>
        </w:rPr>
        <w:t>содействовать укреплению здоровья, физическому развитию, закаливанию организма, повышению уровня сопротивляемости организма к неблагоприятным факторам жизни;</w:t>
      </w:r>
    </w:p>
    <w:p w:rsidR="00E94CAA" w:rsidRPr="00E94CAA" w:rsidRDefault="00E94CAA" w:rsidP="00866BF1">
      <w:pPr>
        <w:numPr>
          <w:ilvl w:val="1"/>
          <w:numId w:val="170"/>
        </w:numPr>
        <w:spacing w:line="240" w:lineRule="auto"/>
        <w:rPr>
          <w:rFonts w:cs="Times New Roman"/>
          <w:sz w:val="24"/>
          <w:szCs w:val="24"/>
        </w:rPr>
      </w:pPr>
      <w:r w:rsidRPr="00E94CAA">
        <w:rPr>
          <w:rFonts w:cs="Times New Roman"/>
          <w:sz w:val="24"/>
          <w:szCs w:val="24"/>
        </w:rPr>
        <w:t>создать условия для самореализации детей, т.е. предоставить им право на самоутверждение в коллективе, на уважительное отношение к себе;</w:t>
      </w:r>
    </w:p>
    <w:p w:rsidR="00E94CAA" w:rsidRPr="00E94CAA" w:rsidRDefault="00E94CAA" w:rsidP="00866BF1">
      <w:pPr>
        <w:numPr>
          <w:ilvl w:val="1"/>
          <w:numId w:val="170"/>
        </w:numPr>
        <w:spacing w:line="240" w:lineRule="auto"/>
        <w:rPr>
          <w:rFonts w:cs="Times New Roman"/>
          <w:sz w:val="24"/>
          <w:szCs w:val="24"/>
        </w:rPr>
      </w:pPr>
      <w:r w:rsidRPr="00E94CAA">
        <w:rPr>
          <w:rFonts w:cs="Times New Roman"/>
          <w:sz w:val="24"/>
          <w:szCs w:val="24"/>
        </w:rPr>
        <w:t>воспитывать дисциплинированность,   доброжелательное   отношение   к товарищам, уметь сотрудничать   со   сверстниками,   согласовывать   собственное поведение с поведением других товарищей.</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Сроки освоения программы: 1 год, где могут заниматься дети 7-8 лет. В группе занимаются и мальчики и девочки. Занятия проходят 1 раз в неделю. Всего 34 часа.</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Актуальность</w:t>
      </w:r>
      <w:r w:rsidRPr="00E94CAA">
        <w:rPr>
          <w:rFonts w:cs="Times New Roman"/>
          <w:sz w:val="24"/>
          <w:szCs w:val="24"/>
        </w:rPr>
        <w:tab/>
        <w:t>программы</w:t>
      </w:r>
      <w:r w:rsidRPr="00E94CAA">
        <w:rPr>
          <w:rFonts w:cs="Times New Roman"/>
          <w:sz w:val="24"/>
          <w:szCs w:val="24"/>
        </w:rPr>
        <w:tab/>
        <w:t>в</w:t>
      </w:r>
      <w:r w:rsidRPr="00E94CAA">
        <w:rPr>
          <w:rFonts w:cs="Times New Roman"/>
          <w:sz w:val="24"/>
          <w:szCs w:val="24"/>
        </w:rPr>
        <w:tab/>
      </w:r>
      <w:r w:rsidRPr="00E94CAA">
        <w:rPr>
          <w:rFonts w:cs="Times New Roman"/>
          <w:sz w:val="24"/>
          <w:szCs w:val="24"/>
        </w:rPr>
        <w:tab/>
        <w:t>том,</w:t>
      </w:r>
      <w:r w:rsidRPr="00E94CAA">
        <w:rPr>
          <w:rFonts w:cs="Times New Roman"/>
          <w:sz w:val="24"/>
          <w:szCs w:val="24"/>
        </w:rPr>
        <w:tab/>
        <w:t>что</w:t>
      </w:r>
      <w:r w:rsidRPr="00E94CAA">
        <w:rPr>
          <w:rFonts w:cs="Times New Roman"/>
          <w:sz w:val="24"/>
          <w:szCs w:val="24"/>
        </w:rPr>
        <w:tab/>
      </w:r>
      <w:r w:rsidRPr="00E94CAA">
        <w:rPr>
          <w:rFonts w:cs="Times New Roman"/>
          <w:sz w:val="24"/>
          <w:szCs w:val="24"/>
        </w:rPr>
        <w:tab/>
        <w:t>повышенная</w:t>
      </w:r>
      <w:r w:rsidRPr="00E94CAA">
        <w:rPr>
          <w:rFonts w:cs="Times New Roman"/>
          <w:sz w:val="24"/>
          <w:szCs w:val="24"/>
        </w:rPr>
        <w:tab/>
        <w:t>двигательная</w:t>
      </w:r>
      <w:r w:rsidRPr="00E94CAA">
        <w:rPr>
          <w:rFonts w:cs="Times New Roman"/>
          <w:sz w:val="24"/>
          <w:szCs w:val="24"/>
        </w:rPr>
        <w:tab/>
        <w:t>активность</w:t>
      </w:r>
      <w:r w:rsidRPr="00E94CAA">
        <w:rPr>
          <w:rFonts w:cs="Times New Roman"/>
          <w:sz w:val="24"/>
          <w:szCs w:val="24"/>
        </w:rPr>
        <w:tab/>
        <w:t>- биологическая потребность детей, она необходима им для нормального роста и развития. Подвижные игры - естественный источник радостных эмоций, обладающий великой воспитательной силой.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В играх много познавательного материала, содействующего расширению сенсорной сферы детей, развитию их мышления и самостоятельности действий. Программа представлена четырьмя блоками: игры, на развитие основных физических качеств;</w:t>
      </w:r>
      <w:r w:rsidRPr="00E94CAA">
        <w:rPr>
          <w:rFonts w:cs="Times New Roman"/>
          <w:sz w:val="24"/>
          <w:szCs w:val="24"/>
        </w:rPr>
        <w:tab/>
        <w:t>игры</w:t>
      </w:r>
      <w:r w:rsidRPr="00E94CAA">
        <w:rPr>
          <w:rFonts w:cs="Times New Roman"/>
          <w:sz w:val="24"/>
          <w:szCs w:val="24"/>
        </w:rPr>
        <w:tab/>
        <w:t>основанные</w:t>
      </w:r>
      <w:r w:rsidRPr="00E94CAA">
        <w:rPr>
          <w:rFonts w:cs="Times New Roman"/>
          <w:sz w:val="24"/>
          <w:szCs w:val="24"/>
        </w:rPr>
        <w:tab/>
        <w:t>на</w:t>
      </w:r>
      <w:r w:rsidRPr="00E94CAA">
        <w:rPr>
          <w:rFonts w:cs="Times New Roman"/>
          <w:sz w:val="24"/>
          <w:szCs w:val="24"/>
        </w:rPr>
        <w:tab/>
      </w:r>
      <w:r w:rsidRPr="00E94CAA">
        <w:rPr>
          <w:rFonts w:cs="Times New Roman"/>
          <w:sz w:val="24"/>
          <w:szCs w:val="24"/>
        </w:rPr>
        <w:tab/>
        <w:t>элементах</w:t>
      </w:r>
      <w:r w:rsidRPr="00E94CAA">
        <w:rPr>
          <w:rFonts w:cs="Times New Roman"/>
          <w:sz w:val="24"/>
          <w:szCs w:val="24"/>
        </w:rPr>
        <w:tab/>
        <w:t>легкой</w:t>
      </w:r>
      <w:r w:rsidRPr="00E94CAA">
        <w:rPr>
          <w:rFonts w:cs="Times New Roman"/>
          <w:sz w:val="24"/>
          <w:szCs w:val="24"/>
        </w:rPr>
        <w:tab/>
        <w:t>атлетики,</w:t>
      </w:r>
      <w:r w:rsidRPr="00E94CAA">
        <w:rPr>
          <w:rFonts w:cs="Times New Roman"/>
          <w:sz w:val="24"/>
          <w:szCs w:val="24"/>
        </w:rPr>
        <w:tab/>
        <w:t>гимнастики,</w:t>
      </w:r>
      <w:r w:rsidRPr="00E94CAA">
        <w:rPr>
          <w:rFonts w:cs="Times New Roman"/>
          <w:sz w:val="24"/>
          <w:szCs w:val="24"/>
        </w:rPr>
        <w:tab/>
        <w:t>акробатики, спортивных игр; зимние игры с элементами лыжной подготовки; подвижные игры,</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спортивно-игровые действия.</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Программа кружка «Подвижные игры» с элементами подвижных игр составлена на основе материала, который изучают учащиеся на уроках физической культуры в образовательной школе. Программа имеет спортивную, физкультурно-оздоровительную направленность, которая объединила в себе теоретические сведения об игровых традициях русского народа, учитывая потребность детей в двигательной активности.</w:t>
      </w:r>
    </w:p>
    <w:p w:rsidR="00E94CAA" w:rsidRPr="00E94CAA" w:rsidRDefault="00E94CAA" w:rsidP="00E94CAA">
      <w:pPr>
        <w:spacing w:line="240" w:lineRule="auto"/>
        <w:ind w:firstLine="0"/>
        <w:rPr>
          <w:rFonts w:cs="Times New Roman"/>
          <w:bCs/>
          <w:sz w:val="24"/>
          <w:szCs w:val="24"/>
        </w:rPr>
      </w:pPr>
      <w:r w:rsidRPr="00E94CAA">
        <w:rPr>
          <w:rFonts w:cs="Times New Roman"/>
          <w:bCs/>
          <w:sz w:val="24"/>
          <w:szCs w:val="24"/>
        </w:rPr>
        <w:t>Формы занятий:</w:t>
      </w:r>
    </w:p>
    <w:p w:rsidR="00E94CAA" w:rsidRPr="00E94CAA" w:rsidRDefault="00E94CAA" w:rsidP="00866BF1">
      <w:pPr>
        <w:numPr>
          <w:ilvl w:val="0"/>
          <w:numId w:val="169"/>
        </w:numPr>
        <w:spacing w:line="240" w:lineRule="auto"/>
        <w:rPr>
          <w:rFonts w:cs="Times New Roman"/>
          <w:sz w:val="24"/>
          <w:szCs w:val="24"/>
        </w:rPr>
      </w:pPr>
      <w:r w:rsidRPr="00E94CAA">
        <w:rPr>
          <w:rFonts w:cs="Times New Roman"/>
          <w:sz w:val="24"/>
          <w:szCs w:val="24"/>
        </w:rPr>
        <w:t>формы аудиторных занятий: учебное занятие, эстафеты, игры;</w:t>
      </w:r>
    </w:p>
    <w:p w:rsidR="00E94CAA" w:rsidRPr="00E94CAA" w:rsidRDefault="00E94CAA" w:rsidP="00866BF1">
      <w:pPr>
        <w:numPr>
          <w:ilvl w:val="0"/>
          <w:numId w:val="169"/>
        </w:numPr>
        <w:spacing w:line="240" w:lineRule="auto"/>
        <w:rPr>
          <w:rFonts w:cs="Times New Roman"/>
          <w:sz w:val="24"/>
          <w:szCs w:val="24"/>
        </w:rPr>
      </w:pPr>
      <w:r w:rsidRPr="00E94CAA">
        <w:rPr>
          <w:rFonts w:cs="Times New Roman"/>
          <w:sz w:val="24"/>
          <w:szCs w:val="24"/>
        </w:rPr>
        <w:t>формы внеаудиторных занятий: соревнования.</w:t>
      </w:r>
    </w:p>
    <w:p w:rsidR="00E94CAA" w:rsidRPr="00E94CAA" w:rsidRDefault="00E94CAA" w:rsidP="00E94CAA">
      <w:pPr>
        <w:tabs>
          <w:tab w:val="left" w:pos="1410"/>
        </w:tabs>
        <w:rPr>
          <w:rFonts w:cs="Times New Roman"/>
          <w:sz w:val="24"/>
          <w:szCs w:val="24"/>
        </w:rPr>
        <w:sectPr w:rsidR="00E94CAA" w:rsidRPr="00E94CAA">
          <w:pgSz w:w="11910" w:h="16840"/>
          <w:pgMar w:top="1040" w:right="640" w:bottom="280" w:left="680" w:header="720" w:footer="720" w:gutter="0"/>
          <w:cols w:space="720"/>
        </w:sectPr>
      </w:pPr>
      <w:r>
        <w:rPr>
          <w:rFonts w:cs="Times New Roman"/>
          <w:sz w:val="24"/>
          <w:szCs w:val="24"/>
        </w:rPr>
        <w:tab/>
      </w:r>
    </w:p>
    <w:p w:rsidR="00E94CAA" w:rsidRPr="00E94CAA" w:rsidRDefault="00E94CAA" w:rsidP="00E94CAA">
      <w:pPr>
        <w:spacing w:line="240" w:lineRule="auto"/>
        <w:ind w:firstLine="0"/>
        <w:rPr>
          <w:rFonts w:cs="Times New Roman"/>
          <w:bCs/>
          <w:sz w:val="24"/>
          <w:szCs w:val="24"/>
        </w:rPr>
      </w:pPr>
      <w:r w:rsidRPr="00E94CAA">
        <w:rPr>
          <w:rFonts w:cs="Times New Roman"/>
          <w:bCs/>
          <w:sz w:val="24"/>
          <w:szCs w:val="24"/>
        </w:rPr>
        <w:lastRenderedPageBreak/>
        <w:t>Содержание программы.</w:t>
      </w:r>
    </w:p>
    <w:p w:rsidR="00E94CAA" w:rsidRPr="00E94CAA" w:rsidRDefault="00E94CAA" w:rsidP="00866BF1">
      <w:pPr>
        <w:numPr>
          <w:ilvl w:val="0"/>
          <w:numId w:val="168"/>
        </w:numPr>
        <w:spacing w:line="240" w:lineRule="auto"/>
        <w:jc w:val="both"/>
        <w:rPr>
          <w:rFonts w:cs="Times New Roman"/>
          <w:sz w:val="24"/>
          <w:szCs w:val="24"/>
        </w:rPr>
      </w:pPr>
      <w:r w:rsidRPr="00E94CAA">
        <w:rPr>
          <w:rFonts w:cs="Times New Roman"/>
          <w:sz w:val="24"/>
          <w:szCs w:val="24"/>
        </w:rPr>
        <w:t>Подвижные игры на развитие основных физических качеств.</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Правила техники безопасности по подвижным и спортивным играм. Игровые упражнения с бегом, прыжками. Игровые упражнения с бегом, прыжками и метанием. Игры на внимание:</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«Ловишка», «Охотники и сторож», «По кочкам и пенечкам». Игровые упражнения с прыжками через скакалку, с преодолением вертикальных и горизонтальных препятствий. Закрепление правил игр: «Два мороза», «Салки». Игровые упражнения с метанием мяча по движущимся целям. Игры: «Мышеловка», «У медведя во бору», «День и ночь». Игровые упражнения с бегом, прыжками с преодолением малых препятствий. Закрепление правил игр: «Волк во рву», «Горелки». Игровые упражнения в сочетании с бегом и прыжками, бегом и метании, прыжками и метанием. Игры: «Охотники и утки». «Кто дальше» «Брось-поймай». Игровые упражнения с элементами прыжков: «Лягушки на болоте».</w:t>
      </w:r>
    </w:p>
    <w:p w:rsidR="00E94CAA" w:rsidRPr="00E94CAA" w:rsidRDefault="00E94CAA" w:rsidP="00866BF1">
      <w:pPr>
        <w:numPr>
          <w:ilvl w:val="0"/>
          <w:numId w:val="168"/>
        </w:numPr>
        <w:spacing w:line="240" w:lineRule="auto"/>
        <w:jc w:val="both"/>
        <w:rPr>
          <w:rFonts w:cs="Times New Roman"/>
          <w:bCs/>
          <w:sz w:val="24"/>
          <w:szCs w:val="24"/>
        </w:rPr>
      </w:pPr>
      <w:r w:rsidRPr="00E94CAA">
        <w:rPr>
          <w:rFonts w:cs="Times New Roman"/>
          <w:bCs/>
          <w:sz w:val="24"/>
          <w:szCs w:val="24"/>
        </w:rPr>
        <w:t>Подвижные игры, основанные на элементах: легкой атлетике, гимнастики, акробатики, спортивных игр.</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Правила техники безопасности на занятиях. Эстафета с переноской предметов. Закрепление правил игр: «Не намочи ног», «Посадка картофеля». Игровые упражнения с передачей</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предметов: «Береги предмет», «Кто первый через ров?» Игровые упражнения с элементами прыжков, бега. Игры: «Пролезай-убегай», «По кочкам и пенёчкам». Игровые упражнения с применением различных исходных положений: «Невод», «Пятнашки», «С кочки на кочку»,</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«Кот и мыши». «Гусеница». Игровые упражнения с гимнастической скакалкой. Подвижные игры: «Кто дольше не собьётся», «Удочка». «Рыбак и рыбка». Игровые упражнения с метанием мяча в вертикальную и горизонтальную цели, на месте и в движении: «Покати-</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догони», «Прыгай выше и дружнее». Игровые упражнения с большим мячом. Повторение игр: «Упасть не давай», «Мяч вверх!».</w:t>
      </w:r>
    </w:p>
    <w:p w:rsidR="00E94CAA" w:rsidRPr="00E94CAA" w:rsidRDefault="00E94CAA" w:rsidP="00866BF1">
      <w:pPr>
        <w:numPr>
          <w:ilvl w:val="0"/>
          <w:numId w:val="168"/>
        </w:numPr>
        <w:spacing w:line="240" w:lineRule="auto"/>
        <w:jc w:val="both"/>
        <w:rPr>
          <w:rFonts w:cs="Times New Roman"/>
          <w:bCs/>
          <w:sz w:val="24"/>
          <w:szCs w:val="24"/>
        </w:rPr>
      </w:pPr>
      <w:r w:rsidRPr="00E94CAA">
        <w:rPr>
          <w:rFonts w:cs="Times New Roman"/>
          <w:bCs/>
          <w:sz w:val="24"/>
          <w:szCs w:val="24"/>
        </w:rPr>
        <w:t>Зимние виды игр. Подвижные игры с элементами лыжной подготовки.</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Правила техники безопасности на занятиях в зимний период. Катание на лыжах. Игровые упражнения на лыжах без палок. Игра «Быстро и точно». Игровые упражнения на лыжах. Игры: «Быстрые упряжки», «Кто дальше». Игровые упражнения с палками на подъёмах на склон. Подвижные игры: «Идите за мной», «Сороконожки». Катание на лыжах со склонов различной крутизны. Повторение игр: «Пройди и не задень», «Зима и лето». Эстафета на лыжах. Игровые упражнения с применением лыжных ходов. Подвижные игры: «Гонки парами», «Будь внимателен».</w:t>
      </w:r>
    </w:p>
    <w:p w:rsidR="00E94CAA" w:rsidRPr="00E94CAA" w:rsidRDefault="00E94CAA" w:rsidP="00866BF1">
      <w:pPr>
        <w:numPr>
          <w:ilvl w:val="0"/>
          <w:numId w:val="168"/>
        </w:numPr>
        <w:spacing w:line="240" w:lineRule="auto"/>
        <w:jc w:val="both"/>
        <w:rPr>
          <w:rFonts w:cs="Times New Roman"/>
          <w:bCs/>
          <w:sz w:val="24"/>
          <w:szCs w:val="24"/>
        </w:rPr>
      </w:pPr>
      <w:r w:rsidRPr="00E94CAA">
        <w:rPr>
          <w:rFonts w:cs="Times New Roman"/>
          <w:bCs/>
          <w:sz w:val="24"/>
          <w:szCs w:val="24"/>
        </w:rPr>
        <w:t>Подвижные игры – эстафеты. Правила техники безопасности на занятиях.</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Игровые упражнения с метанием мяча: «Метко в цель», «Брось-поймай», «Выстрел в небо». Игровые упражнения с передачей предметов.«Мяч соседу», «Передал - садись»,</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«Гуси-лебеди» . Игровые упражнения с большим мячом. «Быстрые и меткие», «Зайцы в огороде». Игровые упражнения на точность броска в цель. « Успей поймать», «Снайпер»,</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«Метко в цель». Игровые упражнения с мячом: «Попади в последнего», «Дальше и выше»,</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«Беги и хватай». Игровые упражнения с бегом, прыжками, мячом: «Фигуры», «Зайцы, сторож и Жучка», «Через ручеёк». Игровые упражнения на сопротивление. Упражнение</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«Силачи». Игры: «День и ночь», «Волк во рву». «У медведя во бору», «Совушка». Игровые упражнения на развитие основных физических качеств с предметами и без предметов.</w:t>
      </w:r>
    </w:p>
    <w:p w:rsidR="00E94CAA" w:rsidRPr="00E94CAA" w:rsidRDefault="00E94CAA" w:rsidP="00E94CAA">
      <w:pPr>
        <w:spacing w:line="240" w:lineRule="auto"/>
        <w:ind w:firstLine="0"/>
        <w:rPr>
          <w:rFonts w:cs="Times New Roman"/>
          <w:sz w:val="24"/>
          <w:szCs w:val="24"/>
        </w:rPr>
      </w:pPr>
    </w:p>
    <w:p w:rsidR="00E94CAA" w:rsidRPr="00E94CAA" w:rsidRDefault="00E94CAA" w:rsidP="00E94CAA">
      <w:pPr>
        <w:spacing w:line="240" w:lineRule="auto"/>
        <w:ind w:firstLine="0"/>
        <w:rPr>
          <w:rFonts w:cs="Times New Roman"/>
          <w:bCs/>
          <w:sz w:val="24"/>
          <w:szCs w:val="24"/>
        </w:rPr>
      </w:pPr>
      <w:r w:rsidRPr="00E94CAA">
        <w:rPr>
          <w:rFonts w:cs="Times New Roman"/>
          <w:bCs/>
          <w:sz w:val="24"/>
          <w:szCs w:val="24"/>
        </w:rPr>
        <w:t>Ожидаемые результаты реализации программы:</w:t>
      </w:r>
    </w:p>
    <w:p w:rsidR="00E94CAA" w:rsidRPr="00E94CAA" w:rsidRDefault="00E94CAA" w:rsidP="00866BF1">
      <w:pPr>
        <w:numPr>
          <w:ilvl w:val="0"/>
          <w:numId w:val="167"/>
        </w:numPr>
        <w:spacing w:line="240" w:lineRule="auto"/>
        <w:jc w:val="both"/>
        <w:rPr>
          <w:rFonts w:cs="Times New Roman"/>
          <w:sz w:val="24"/>
          <w:szCs w:val="24"/>
        </w:rPr>
      </w:pPr>
      <w:r w:rsidRPr="00E94CAA">
        <w:rPr>
          <w:rFonts w:cs="Times New Roman"/>
          <w:sz w:val="24"/>
          <w:szCs w:val="24"/>
        </w:rPr>
        <w:t>Формирование у детей   положительной   мотивации   к   занятиям   физической культурой и спортом.</w:t>
      </w:r>
    </w:p>
    <w:p w:rsidR="00E94CAA" w:rsidRPr="00E94CAA" w:rsidRDefault="00E94CAA" w:rsidP="00866BF1">
      <w:pPr>
        <w:numPr>
          <w:ilvl w:val="0"/>
          <w:numId w:val="167"/>
        </w:numPr>
        <w:spacing w:line="240" w:lineRule="auto"/>
        <w:jc w:val="both"/>
        <w:rPr>
          <w:rFonts w:cs="Times New Roman"/>
          <w:sz w:val="24"/>
          <w:szCs w:val="24"/>
        </w:rPr>
      </w:pPr>
      <w:r w:rsidRPr="00E94CAA">
        <w:rPr>
          <w:rFonts w:cs="Times New Roman"/>
          <w:sz w:val="24"/>
          <w:szCs w:val="24"/>
        </w:rPr>
        <w:t>Формирование навыков двигательной активности как составляющей здорового образа жизни и функциональной грамотности через заботу о собственном здоровье и развитии личности.</w:t>
      </w:r>
    </w:p>
    <w:p w:rsidR="00E94CAA" w:rsidRPr="00E94CAA" w:rsidRDefault="00E94CAA" w:rsidP="00866BF1">
      <w:pPr>
        <w:numPr>
          <w:ilvl w:val="0"/>
          <w:numId w:val="167"/>
        </w:numPr>
        <w:spacing w:line="240" w:lineRule="auto"/>
        <w:jc w:val="both"/>
        <w:rPr>
          <w:rFonts w:cs="Times New Roman"/>
          <w:sz w:val="24"/>
          <w:szCs w:val="24"/>
        </w:rPr>
      </w:pPr>
      <w:r w:rsidRPr="00E94CAA">
        <w:rPr>
          <w:rFonts w:cs="Times New Roman"/>
          <w:sz w:val="24"/>
          <w:szCs w:val="24"/>
        </w:rPr>
        <w:t>Повышение уровня качества знаний по вопросам здоровья и его сохранения.</w:t>
      </w:r>
    </w:p>
    <w:p w:rsidR="00E94CAA" w:rsidRPr="00E94CAA" w:rsidRDefault="00E94CAA" w:rsidP="00866BF1">
      <w:pPr>
        <w:numPr>
          <w:ilvl w:val="0"/>
          <w:numId w:val="167"/>
        </w:numPr>
        <w:spacing w:line="240" w:lineRule="auto"/>
        <w:jc w:val="both"/>
        <w:rPr>
          <w:rFonts w:cs="Times New Roman"/>
          <w:sz w:val="24"/>
          <w:szCs w:val="24"/>
        </w:rPr>
      </w:pPr>
      <w:r w:rsidRPr="00E94CAA">
        <w:rPr>
          <w:rFonts w:cs="Times New Roman"/>
          <w:sz w:val="24"/>
          <w:szCs w:val="24"/>
        </w:rPr>
        <w:t>Формирование волевых качеств, как основы получения образования.</w:t>
      </w:r>
    </w:p>
    <w:p w:rsidR="00E94CAA" w:rsidRPr="00E94CAA" w:rsidRDefault="00E94CAA" w:rsidP="00866BF1">
      <w:pPr>
        <w:numPr>
          <w:ilvl w:val="0"/>
          <w:numId w:val="167"/>
        </w:numPr>
        <w:spacing w:line="240" w:lineRule="auto"/>
        <w:jc w:val="both"/>
        <w:rPr>
          <w:rFonts w:cs="Times New Roman"/>
          <w:sz w:val="24"/>
          <w:szCs w:val="24"/>
        </w:rPr>
      </w:pPr>
      <w:r w:rsidRPr="00E94CAA">
        <w:rPr>
          <w:rFonts w:cs="Times New Roman"/>
          <w:sz w:val="24"/>
          <w:szCs w:val="24"/>
        </w:rPr>
        <w:t>Снижение последствий умственной нагрузки.</w:t>
      </w:r>
    </w:p>
    <w:p w:rsidR="00E94CAA" w:rsidRPr="00E94CAA" w:rsidRDefault="00E94CAA" w:rsidP="00E94CAA">
      <w:pPr>
        <w:spacing w:line="240" w:lineRule="auto"/>
        <w:ind w:firstLine="0"/>
        <w:rPr>
          <w:rFonts w:cs="Times New Roman"/>
          <w:sz w:val="24"/>
          <w:szCs w:val="24"/>
        </w:rPr>
        <w:sectPr w:rsidR="00E94CAA" w:rsidRPr="00E94CAA">
          <w:pgSz w:w="11910" w:h="16840"/>
          <w:pgMar w:top="1040" w:right="640" w:bottom="280" w:left="680" w:header="720" w:footer="720" w:gutter="0"/>
          <w:cols w:space="720"/>
        </w:sectPr>
      </w:pPr>
    </w:p>
    <w:p w:rsidR="00E94CAA" w:rsidRPr="00E94CAA" w:rsidRDefault="00E94CAA" w:rsidP="00866BF1">
      <w:pPr>
        <w:numPr>
          <w:ilvl w:val="0"/>
          <w:numId w:val="167"/>
        </w:numPr>
        <w:spacing w:line="240" w:lineRule="auto"/>
        <w:jc w:val="both"/>
        <w:rPr>
          <w:rFonts w:cs="Times New Roman"/>
          <w:sz w:val="24"/>
          <w:szCs w:val="24"/>
        </w:rPr>
      </w:pPr>
      <w:r w:rsidRPr="00E94CAA">
        <w:rPr>
          <w:rFonts w:cs="Times New Roman"/>
          <w:sz w:val="24"/>
          <w:szCs w:val="24"/>
        </w:rPr>
        <w:lastRenderedPageBreak/>
        <w:t>Обобщение и углубление знаний об истории, культуре народных игр, подвижных игр и умение применять игры в самостоятельных занятиях и в повседневной жизни.</w:t>
      </w:r>
    </w:p>
    <w:p w:rsidR="00E94CAA" w:rsidRPr="00E94CAA" w:rsidRDefault="00E94CAA" w:rsidP="00E94CAA">
      <w:pPr>
        <w:spacing w:line="240" w:lineRule="auto"/>
        <w:ind w:firstLine="0"/>
        <w:rPr>
          <w:rFonts w:cs="Times New Roman"/>
          <w:sz w:val="24"/>
          <w:szCs w:val="24"/>
        </w:rPr>
      </w:pPr>
      <w:r w:rsidRPr="00E94CAA">
        <w:rPr>
          <w:rFonts w:cs="Times New Roman"/>
          <w:sz w:val="24"/>
          <w:szCs w:val="24"/>
          <w:u w:val="single"/>
        </w:rPr>
        <w:t>Личностными</w:t>
      </w:r>
      <w:r w:rsidRPr="00E94CAA">
        <w:rPr>
          <w:rFonts w:cs="Times New Roman"/>
          <w:sz w:val="24"/>
          <w:szCs w:val="24"/>
        </w:rPr>
        <w:t xml:space="preserve"> результатами освоения содержания программы кружка являются следующие умения:</w:t>
      </w:r>
    </w:p>
    <w:p w:rsidR="00E94CAA" w:rsidRPr="00E94CAA" w:rsidRDefault="00E94CAA" w:rsidP="00866BF1">
      <w:pPr>
        <w:numPr>
          <w:ilvl w:val="0"/>
          <w:numId w:val="166"/>
        </w:numPr>
        <w:spacing w:line="240" w:lineRule="auto"/>
        <w:rPr>
          <w:rFonts w:cs="Times New Roman"/>
          <w:sz w:val="24"/>
          <w:szCs w:val="24"/>
        </w:rPr>
      </w:pPr>
      <w:r w:rsidRPr="00E94CAA">
        <w:rPr>
          <w:rFonts w:cs="Times New Roman"/>
          <w:sz w:val="24"/>
          <w:szCs w:val="24"/>
        </w:rPr>
        <w:t>управлять</w:t>
      </w:r>
      <w:r w:rsidRPr="00E94CAA">
        <w:rPr>
          <w:rFonts w:cs="Times New Roman"/>
          <w:sz w:val="24"/>
          <w:szCs w:val="24"/>
        </w:rPr>
        <w:tab/>
        <w:t>эмоциями</w:t>
      </w:r>
      <w:r w:rsidRPr="00E94CAA">
        <w:rPr>
          <w:rFonts w:cs="Times New Roman"/>
          <w:sz w:val="24"/>
          <w:szCs w:val="24"/>
        </w:rPr>
        <w:tab/>
        <w:t>при</w:t>
      </w:r>
      <w:r w:rsidRPr="00E94CAA">
        <w:rPr>
          <w:rFonts w:cs="Times New Roman"/>
          <w:sz w:val="24"/>
          <w:szCs w:val="24"/>
        </w:rPr>
        <w:tab/>
        <w:t>общении</w:t>
      </w:r>
      <w:r w:rsidRPr="00E94CAA">
        <w:rPr>
          <w:rFonts w:cs="Times New Roman"/>
          <w:sz w:val="24"/>
          <w:szCs w:val="24"/>
        </w:rPr>
        <w:tab/>
        <w:t>со</w:t>
      </w:r>
      <w:r w:rsidRPr="00E94CAA">
        <w:rPr>
          <w:rFonts w:cs="Times New Roman"/>
          <w:sz w:val="24"/>
          <w:szCs w:val="24"/>
        </w:rPr>
        <w:tab/>
        <w:t>сверстниками</w:t>
      </w:r>
      <w:r w:rsidRPr="00E94CAA">
        <w:rPr>
          <w:rFonts w:cs="Times New Roman"/>
          <w:sz w:val="24"/>
          <w:szCs w:val="24"/>
        </w:rPr>
        <w:tab/>
        <w:t>и</w:t>
      </w:r>
      <w:r w:rsidRPr="00E94CAA">
        <w:rPr>
          <w:rFonts w:cs="Times New Roman"/>
          <w:sz w:val="24"/>
          <w:szCs w:val="24"/>
        </w:rPr>
        <w:tab/>
        <w:t>взрослыми,</w:t>
      </w:r>
      <w:r w:rsidRPr="00E94CAA">
        <w:rPr>
          <w:rFonts w:cs="Times New Roman"/>
          <w:sz w:val="24"/>
          <w:szCs w:val="24"/>
        </w:rPr>
        <w:tab/>
        <w:t>сохранять хладнокровие, сдержанность, рассудительность;</w:t>
      </w:r>
    </w:p>
    <w:p w:rsidR="00E94CAA" w:rsidRPr="00E94CAA" w:rsidRDefault="00E94CAA" w:rsidP="00866BF1">
      <w:pPr>
        <w:numPr>
          <w:ilvl w:val="0"/>
          <w:numId w:val="166"/>
        </w:numPr>
        <w:spacing w:line="240" w:lineRule="auto"/>
        <w:rPr>
          <w:rFonts w:cs="Times New Roman"/>
          <w:sz w:val="24"/>
          <w:szCs w:val="24"/>
        </w:rPr>
      </w:pPr>
      <w:r w:rsidRPr="00E94CAA">
        <w:rPr>
          <w:rFonts w:cs="Times New Roman"/>
          <w:sz w:val="24"/>
          <w:szCs w:val="24"/>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E94CAA" w:rsidRPr="00E94CAA" w:rsidRDefault="00E94CAA" w:rsidP="00E94CAA">
      <w:pPr>
        <w:spacing w:line="240" w:lineRule="auto"/>
        <w:ind w:firstLine="0"/>
        <w:rPr>
          <w:rFonts w:cs="Times New Roman"/>
          <w:sz w:val="24"/>
          <w:szCs w:val="24"/>
        </w:rPr>
      </w:pPr>
      <w:r w:rsidRPr="00E94CAA">
        <w:rPr>
          <w:rFonts w:cs="Times New Roman"/>
          <w:sz w:val="24"/>
          <w:szCs w:val="24"/>
          <w:u w:val="single"/>
        </w:rPr>
        <w:t>Метапредметными результатами</w:t>
      </w:r>
      <w:r w:rsidRPr="00E94CAA">
        <w:rPr>
          <w:rFonts w:cs="Times New Roman"/>
          <w:sz w:val="24"/>
          <w:szCs w:val="24"/>
        </w:rPr>
        <w:t xml:space="preserve"> (познавательные, регулятивные, коммуникативные УУД):</w:t>
      </w:r>
    </w:p>
    <w:p w:rsidR="00E94CAA" w:rsidRPr="00E94CAA" w:rsidRDefault="00E94CAA" w:rsidP="00866BF1">
      <w:pPr>
        <w:numPr>
          <w:ilvl w:val="0"/>
          <w:numId w:val="166"/>
        </w:numPr>
        <w:spacing w:line="240" w:lineRule="auto"/>
        <w:rPr>
          <w:rFonts w:cs="Times New Roman"/>
          <w:sz w:val="24"/>
          <w:szCs w:val="24"/>
        </w:rPr>
      </w:pPr>
      <w:r w:rsidRPr="00E94CAA">
        <w:rPr>
          <w:rFonts w:cs="Times New Roman"/>
          <w:sz w:val="24"/>
          <w:szCs w:val="24"/>
        </w:rPr>
        <w:t>характеризовать явления (действия и поступки), давать им объективную оценку на основе освоенных знаний и имеющегося опыта;</w:t>
      </w:r>
    </w:p>
    <w:p w:rsidR="00E94CAA" w:rsidRPr="00E94CAA" w:rsidRDefault="00E94CAA" w:rsidP="00866BF1">
      <w:pPr>
        <w:numPr>
          <w:ilvl w:val="0"/>
          <w:numId w:val="166"/>
        </w:numPr>
        <w:spacing w:line="240" w:lineRule="auto"/>
        <w:rPr>
          <w:rFonts w:cs="Times New Roman"/>
          <w:sz w:val="24"/>
          <w:szCs w:val="24"/>
        </w:rPr>
      </w:pPr>
      <w:r w:rsidRPr="00E94CAA">
        <w:rPr>
          <w:rFonts w:cs="Times New Roman"/>
          <w:sz w:val="24"/>
          <w:szCs w:val="24"/>
        </w:rPr>
        <w:t>находить ошибки при выполнении учебных заданий, отбирать способы их исправления;</w:t>
      </w:r>
    </w:p>
    <w:p w:rsidR="00E94CAA" w:rsidRPr="00E94CAA" w:rsidRDefault="00E94CAA" w:rsidP="00866BF1">
      <w:pPr>
        <w:numPr>
          <w:ilvl w:val="0"/>
          <w:numId w:val="166"/>
        </w:numPr>
        <w:spacing w:line="240" w:lineRule="auto"/>
        <w:rPr>
          <w:rFonts w:cs="Times New Roman"/>
          <w:sz w:val="24"/>
          <w:szCs w:val="24"/>
        </w:rPr>
      </w:pPr>
      <w:r w:rsidRPr="00E94CAA">
        <w:rPr>
          <w:rFonts w:cs="Times New Roman"/>
          <w:sz w:val="24"/>
          <w:szCs w:val="24"/>
        </w:rPr>
        <w:t>общаться и взаимодействовать со сверстниками на принципах взаимоуважения и взаимопомощи, дружбы и толерантности;</w:t>
      </w:r>
    </w:p>
    <w:p w:rsidR="00E94CAA" w:rsidRPr="00E94CAA" w:rsidRDefault="00E94CAA" w:rsidP="00866BF1">
      <w:pPr>
        <w:numPr>
          <w:ilvl w:val="0"/>
          <w:numId w:val="166"/>
        </w:numPr>
        <w:spacing w:line="240" w:lineRule="auto"/>
        <w:rPr>
          <w:rFonts w:cs="Times New Roman"/>
          <w:sz w:val="24"/>
          <w:szCs w:val="24"/>
        </w:rPr>
      </w:pPr>
      <w:r w:rsidRPr="00E94CAA">
        <w:rPr>
          <w:rFonts w:cs="Times New Roman"/>
          <w:sz w:val="24"/>
          <w:szCs w:val="24"/>
        </w:rPr>
        <w:t>обеспечивать защиту и сохранность природы во время активного отдыха и занятий физической культурой;</w:t>
      </w:r>
    </w:p>
    <w:p w:rsidR="00E94CAA" w:rsidRPr="00E94CAA" w:rsidRDefault="00E94CAA" w:rsidP="00866BF1">
      <w:pPr>
        <w:numPr>
          <w:ilvl w:val="0"/>
          <w:numId w:val="166"/>
        </w:numPr>
        <w:spacing w:line="240" w:lineRule="auto"/>
        <w:rPr>
          <w:rFonts w:cs="Times New Roman"/>
          <w:sz w:val="24"/>
          <w:szCs w:val="24"/>
        </w:rPr>
      </w:pPr>
      <w:r w:rsidRPr="00E94CAA">
        <w:rPr>
          <w:rFonts w:cs="Times New Roman"/>
          <w:sz w:val="24"/>
          <w:szCs w:val="24"/>
        </w:rPr>
        <w:t>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E94CAA" w:rsidRPr="00E94CAA" w:rsidRDefault="00E94CAA" w:rsidP="00866BF1">
      <w:pPr>
        <w:numPr>
          <w:ilvl w:val="0"/>
          <w:numId w:val="166"/>
        </w:numPr>
        <w:spacing w:line="240" w:lineRule="auto"/>
        <w:rPr>
          <w:rFonts w:cs="Times New Roman"/>
          <w:sz w:val="24"/>
          <w:szCs w:val="24"/>
        </w:rPr>
      </w:pPr>
      <w:r w:rsidRPr="00E94CAA">
        <w:rPr>
          <w:rFonts w:cs="Times New Roman"/>
          <w:sz w:val="24"/>
          <w:szCs w:val="24"/>
        </w:rPr>
        <w:t>планировать собственную деятельность, распределять нагрузку и отдых в процессе ее выполнения;</w:t>
      </w:r>
    </w:p>
    <w:p w:rsidR="00E94CAA" w:rsidRPr="00E94CAA" w:rsidRDefault="00E94CAA" w:rsidP="00866BF1">
      <w:pPr>
        <w:numPr>
          <w:ilvl w:val="0"/>
          <w:numId w:val="166"/>
        </w:numPr>
        <w:spacing w:line="240" w:lineRule="auto"/>
        <w:rPr>
          <w:rFonts w:cs="Times New Roman"/>
          <w:sz w:val="24"/>
          <w:szCs w:val="24"/>
        </w:rPr>
      </w:pPr>
      <w:r w:rsidRPr="00E94CAA">
        <w:rPr>
          <w:rFonts w:cs="Times New Roman"/>
          <w:sz w:val="24"/>
          <w:szCs w:val="24"/>
        </w:rPr>
        <w:t>анализировать и объективно оценивать результаты собственного труда, находить возможности и способы их улучшения;</w:t>
      </w:r>
    </w:p>
    <w:p w:rsidR="00E94CAA" w:rsidRPr="00E94CAA" w:rsidRDefault="00E94CAA" w:rsidP="00866BF1">
      <w:pPr>
        <w:numPr>
          <w:ilvl w:val="0"/>
          <w:numId w:val="166"/>
        </w:numPr>
        <w:spacing w:line="240" w:lineRule="auto"/>
        <w:rPr>
          <w:rFonts w:cs="Times New Roman"/>
          <w:sz w:val="24"/>
          <w:szCs w:val="24"/>
        </w:rPr>
      </w:pPr>
      <w:r w:rsidRPr="00E94CAA">
        <w:rPr>
          <w:rFonts w:cs="Times New Roman"/>
          <w:sz w:val="24"/>
          <w:szCs w:val="24"/>
        </w:rPr>
        <w:t>видеть красоту движений, выделять и обосновывать эстетические признаки в движениях и передвижениях человека.</w:t>
      </w:r>
    </w:p>
    <w:p w:rsidR="00E94CAA" w:rsidRPr="00E94CAA" w:rsidRDefault="00E94CAA" w:rsidP="00E94CAA">
      <w:pPr>
        <w:spacing w:line="240" w:lineRule="auto"/>
        <w:ind w:firstLine="0"/>
        <w:rPr>
          <w:rFonts w:cs="Times New Roman"/>
          <w:bCs/>
          <w:sz w:val="24"/>
          <w:szCs w:val="24"/>
        </w:rPr>
      </w:pPr>
      <w:r w:rsidRPr="00E94CAA">
        <w:rPr>
          <w:rFonts w:cs="Times New Roman"/>
          <w:bCs/>
          <w:sz w:val="24"/>
          <w:szCs w:val="24"/>
        </w:rPr>
        <w:t>Распределение времени по разделам программы.</w:t>
      </w: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4071"/>
        <w:gridCol w:w="1560"/>
        <w:gridCol w:w="1701"/>
        <w:gridCol w:w="1807"/>
      </w:tblGrid>
      <w:tr w:rsidR="00E94CAA" w:rsidRPr="00E94CAA" w:rsidTr="001A78B7">
        <w:trPr>
          <w:trHeight w:val="318"/>
        </w:trPr>
        <w:tc>
          <w:tcPr>
            <w:tcW w:w="716" w:type="dxa"/>
            <w:vMerge w:val="restart"/>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 п/п</w:t>
            </w:r>
          </w:p>
        </w:tc>
        <w:tc>
          <w:tcPr>
            <w:tcW w:w="4071" w:type="dxa"/>
            <w:vMerge w:val="restart"/>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Наименование темы</w:t>
            </w:r>
          </w:p>
        </w:tc>
        <w:tc>
          <w:tcPr>
            <w:tcW w:w="5068" w:type="dxa"/>
            <w:gridSpan w:val="3"/>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Количество часов</w:t>
            </w:r>
          </w:p>
        </w:tc>
      </w:tr>
      <w:tr w:rsidR="00E94CAA" w:rsidRPr="00E94CAA" w:rsidTr="001A78B7">
        <w:trPr>
          <w:trHeight w:val="661"/>
        </w:trPr>
        <w:tc>
          <w:tcPr>
            <w:tcW w:w="716" w:type="dxa"/>
            <w:vMerge/>
            <w:tcBorders>
              <w:top w:val="nil"/>
            </w:tcBorders>
          </w:tcPr>
          <w:p w:rsidR="00E94CAA" w:rsidRPr="00E94CAA" w:rsidRDefault="00E94CAA" w:rsidP="00E94CAA">
            <w:pPr>
              <w:spacing w:line="240" w:lineRule="auto"/>
              <w:ind w:firstLine="0"/>
              <w:rPr>
                <w:rFonts w:cs="Times New Roman"/>
                <w:sz w:val="24"/>
                <w:szCs w:val="24"/>
              </w:rPr>
            </w:pPr>
          </w:p>
        </w:tc>
        <w:tc>
          <w:tcPr>
            <w:tcW w:w="4071" w:type="dxa"/>
            <w:vMerge/>
            <w:tcBorders>
              <w:top w:val="nil"/>
            </w:tcBorders>
          </w:tcPr>
          <w:p w:rsidR="00E94CAA" w:rsidRPr="00E94CAA" w:rsidRDefault="00E94CAA" w:rsidP="00E94CAA">
            <w:pPr>
              <w:spacing w:line="240" w:lineRule="auto"/>
              <w:ind w:firstLine="0"/>
              <w:rPr>
                <w:rFonts w:cs="Times New Roman"/>
                <w:sz w:val="24"/>
                <w:szCs w:val="24"/>
              </w:rPr>
            </w:pPr>
          </w:p>
        </w:tc>
        <w:tc>
          <w:tcPr>
            <w:tcW w:w="1560"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Всего</w:t>
            </w:r>
          </w:p>
        </w:tc>
        <w:tc>
          <w:tcPr>
            <w:tcW w:w="1701"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Практические занятия</w:t>
            </w:r>
          </w:p>
        </w:tc>
        <w:tc>
          <w:tcPr>
            <w:tcW w:w="1807"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Теоретические занятия</w:t>
            </w:r>
          </w:p>
        </w:tc>
      </w:tr>
      <w:tr w:rsidR="00E94CAA" w:rsidRPr="00E94CAA" w:rsidTr="001A78B7">
        <w:trPr>
          <w:trHeight w:val="638"/>
        </w:trPr>
        <w:tc>
          <w:tcPr>
            <w:tcW w:w="716"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1.</w:t>
            </w:r>
          </w:p>
        </w:tc>
        <w:tc>
          <w:tcPr>
            <w:tcW w:w="4071"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Подвижные игры на развитие основных физических качеств</w:t>
            </w:r>
          </w:p>
        </w:tc>
        <w:tc>
          <w:tcPr>
            <w:tcW w:w="1560"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9</w:t>
            </w:r>
          </w:p>
        </w:tc>
        <w:tc>
          <w:tcPr>
            <w:tcW w:w="1701"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9</w:t>
            </w:r>
          </w:p>
        </w:tc>
        <w:tc>
          <w:tcPr>
            <w:tcW w:w="1807" w:type="dxa"/>
            <w:vMerge w:val="restart"/>
          </w:tcPr>
          <w:p w:rsidR="00E94CAA" w:rsidRPr="00E94CAA" w:rsidRDefault="00E94CAA" w:rsidP="00E94CAA">
            <w:pPr>
              <w:spacing w:line="240" w:lineRule="auto"/>
              <w:ind w:firstLine="0"/>
              <w:rPr>
                <w:rFonts w:cs="Times New Roman"/>
                <w:sz w:val="24"/>
                <w:szCs w:val="24"/>
              </w:rPr>
            </w:pP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В течение занятий</w:t>
            </w:r>
          </w:p>
        </w:tc>
      </w:tr>
      <w:tr w:rsidR="00E94CAA" w:rsidRPr="00E94CAA" w:rsidTr="001A78B7">
        <w:trPr>
          <w:trHeight w:val="827"/>
        </w:trPr>
        <w:tc>
          <w:tcPr>
            <w:tcW w:w="716"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2.</w:t>
            </w:r>
          </w:p>
        </w:tc>
        <w:tc>
          <w:tcPr>
            <w:tcW w:w="4071"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Подвижные игры, основанные на элементах: лёгкой атлетики,</w:t>
            </w:r>
          </w:p>
          <w:p w:rsidR="00E94CAA" w:rsidRPr="00E94CAA" w:rsidRDefault="00E94CAA" w:rsidP="00E94CAA">
            <w:pPr>
              <w:spacing w:line="240" w:lineRule="auto"/>
              <w:ind w:firstLine="0"/>
              <w:rPr>
                <w:rFonts w:cs="Times New Roman"/>
                <w:sz w:val="24"/>
                <w:szCs w:val="24"/>
              </w:rPr>
            </w:pPr>
            <w:r w:rsidRPr="00E94CAA">
              <w:rPr>
                <w:rFonts w:cs="Times New Roman"/>
                <w:sz w:val="24"/>
                <w:szCs w:val="24"/>
              </w:rPr>
              <w:t>акробатики, спортивных игр</w:t>
            </w:r>
          </w:p>
        </w:tc>
        <w:tc>
          <w:tcPr>
            <w:tcW w:w="1560"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9</w:t>
            </w:r>
          </w:p>
        </w:tc>
        <w:tc>
          <w:tcPr>
            <w:tcW w:w="1701"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9</w:t>
            </w:r>
          </w:p>
        </w:tc>
        <w:tc>
          <w:tcPr>
            <w:tcW w:w="1807" w:type="dxa"/>
            <w:vMerge/>
            <w:tcBorders>
              <w:top w:val="nil"/>
            </w:tcBorders>
          </w:tcPr>
          <w:p w:rsidR="00E94CAA" w:rsidRPr="00E94CAA" w:rsidRDefault="00E94CAA" w:rsidP="00E94CAA">
            <w:pPr>
              <w:spacing w:line="240" w:lineRule="auto"/>
              <w:ind w:firstLine="0"/>
              <w:rPr>
                <w:rFonts w:cs="Times New Roman"/>
                <w:sz w:val="24"/>
                <w:szCs w:val="24"/>
              </w:rPr>
            </w:pPr>
          </w:p>
        </w:tc>
      </w:tr>
      <w:tr w:rsidR="00E94CAA" w:rsidRPr="00E94CAA" w:rsidTr="001A78B7">
        <w:trPr>
          <w:trHeight w:val="637"/>
        </w:trPr>
        <w:tc>
          <w:tcPr>
            <w:tcW w:w="716"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3.</w:t>
            </w:r>
          </w:p>
        </w:tc>
        <w:tc>
          <w:tcPr>
            <w:tcW w:w="4071"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Зимние виды игр. Подвижные игры с элементами лыжной подготовки</w:t>
            </w:r>
          </w:p>
        </w:tc>
        <w:tc>
          <w:tcPr>
            <w:tcW w:w="1560"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3</w:t>
            </w:r>
          </w:p>
        </w:tc>
        <w:tc>
          <w:tcPr>
            <w:tcW w:w="1701"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3</w:t>
            </w:r>
          </w:p>
        </w:tc>
        <w:tc>
          <w:tcPr>
            <w:tcW w:w="1807" w:type="dxa"/>
            <w:vMerge/>
            <w:tcBorders>
              <w:top w:val="nil"/>
            </w:tcBorders>
          </w:tcPr>
          <w:p w:rsidR="00E94CAA" w:rsidRPr="00E94CAA" w:rsidRDefault="00E94CAA" w:rsidP="00E94CAA">
            <w:pPr>
              <w:spacing w:line="240" w:lineRule="auto"/>
              <w:ind w:firstLine="0"/>
              <w:rPr>
                <w:rFonts w:cs="Times New Roman"/>
                <w:sz w:val="24"/>
                <w:szCs w:val="24"/>
              </w:rPr>
            </w:pPr>
          </w:p>
        </w:tc>
      </w:tr>
      <w:tr w:rsidR="00E94CAA" w:rsidRPr="00E94CAA" w:rsidTr="001A78B7">
        <w:trPr>
          <w:trHeight w:val="638"/>
        </w:trPr>
        <w:tc>
          <w:tcPr>
            <w:tcW w:w="716"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4.</w:t>
            </w:r>
          </w:p>
        </w:tc>
        <w:tc>
          <w:tcPr>
            <w:tcW w:w="4071"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Подвижные игры, спортивно- игровые действия</w:t>
            </w:r>
          </w:p>
        </w:tc>
        <w:tc>
          <w:tcPr>
            <w:tcW w:w="1560"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13</w:t>
            </w:r>
          </w:p>
        </w:tc>
        <w:tc>
          <w:tcPr>
            <w:tcW w:w="1701"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13</w:t>
            </w:r>
          </w:p>
        </w:tc>
        <w:tc>
          <w:tcPr>
            <w:tcW w:w="1807" w:type="dxa"/>
            <w:vMerge/>
            <w:tcBorders>
              <w:top w:val="nil"/>
            </w:tcBorders>
          </w:tcPr>
          <w:p w:rsidR="00E94CAA" w:rsidRPr="00E94CAA" w:rsidRDefault="00E94CAA" w:rsidP="00E94CAA">
            <w:pPr>
              <w:spacing w:line="240" w:lineRule="auto"/>
              <w:ind w:firstLine="0"/>
              <w:rPr>
                <w:rFonts w:cs="Times New Roman"/>
                <w:sz w:val="24"/>
                <w:szCs w:val="24"/>
              </w:rPr>
            </w:pPr>
          </w:p>
        </w:tc>
      </w:tr>
      <w:tr w:rsidR="00E94CAA" w:rsidRPr="00E94CAA" w:rsidTr="001A78B7">
        <w:trPr>
          <w:trHeight w:val="318"/>
        </w:trPr>
        <w:tc>
          <w:tcPr>
            <w:tcW w:w="716" w:type="dxa"/>
          </w:tcPr>
          <w:p w:rsidR="00E94CAA" w:rsidRPr="00E94CAA" w:rsidRDefault="00E94CAA" w:rsidP="00E94CAA">
            <w:pPr>
              <w:spacing w:line="240" w:lineRule="auto"/>
              <w:ind w:firstLine="0"/>
              <w:rPr>
                <w:rFonts w:cs="Times New Roman"/>
                <w:sz w:val="24"/>
                <w:szCs w:val="24"/>
              </w:rPr>
            </w:pPr>
          </w:p>
        </w:tc>
        <w:tc>
          <w:tcPr>
            <w:tcW w:w="4071"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ИТОГО</w:t>
            </w:r>
          </w:p>
        </w:tc>
        <w:tc>
          <w:tcPr>
            <w:tcW w:w="1560"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34</w:t>
            </w:r>
          </w:p>
        </w:tc>
        <w:tc>
          <w:tcPr>
            <w:tcW w:w="1701" w:type="dxa"/>
          </w:tcPr>
          <w:p w:rsidR="00E94CAA" w:rsidRPr="00E94CAA" w:rsidRDefault="00E94CAA" w:rsidP="00E94CAA">
            <w:pPr>
              <w:spacing w:line="240" w:lineRule="auto"/>
              <w:ind w:firstLine="0"/>
              <w:rPr>
                <w:rFonts w:cs="Times New Roman"/>
                <w:sz w:val="24"/>
                <w:szCs w:val="24"/>
              </w:rPr>
            </w:pPr>
            <w:r w:rsidRPr="00E94CAA">
              <w:rPr>
                <w:rFonts w:cs="Times New Roman"/>
                <w:sz w:val="24"/>
                <w:szCs w:val="24"/>
              </w:rPr>
              <w:t>34</w:t>
            </w:r>
          </w:p>
        </w:tc>
        <w:tc>
          <w:tcPr>
            <w:tcW w:w="1807" w:type="dxa"/>
            <w:vMerge/>
            <w:tcBorders>
              <w:top w:val="nil"/>
            </w:tcBorders>
          </w:tcPr>
          <w:p w:rsidR="00E94CAA" w:rsidRPr="00E94CAA" w:rsidRDefault="00E94CAA" w:rsidP="00E94CAA">
            <w:pPr>
              <w:spacing w:line="240" w:lineRule="auto"/>
              <w:ind w:firstLine="0"/>
              <w:rPr>
                <w:rFonts w:cs="Times New Roman"/>
                <w:sz w:val="24"/>
                <w:szCs w:val="24"/>
              </w:rPr>
            </w:pPr>
          </w:p>
        </w:tc>
      </w:tr>
    </w:tbl>
    <w:p w:rsidR="00E94CAA" w:rsidRDefault="00796E1A" w:rsidP="004659C1">
      <w:pPr>
        <w:spacing w:line="240" w:lineRule="auto"/>
        <w:ind w:firstLine="0"/>
        <w:rPr>
          <w:rFonts w:cs="Times New Roman"/>
          <w:b/>
          <w:sz w:val="24"/>
          <w:szCs w:val="24"/>
        </w:rPr>
      </w:pPr>
      <w:r>
        <w:rPr>
          <w:rFonts w:cs="Times New Roman"/>
          <w:b/>
          <w:sz w:val="24"/>
          <w:szCs w:val="24"/>
        </w:rPr>
        <w:t>НЕПОСЕДЫ</w:t>
      </w:r>
    </w:p>
    <w:p w:rsidR="00796E1A" w:rsidRPr="00A54DDE" w:rsidRDefault="00796E1A" w:rsidP="00796E1A">
      <w:pPr>
        <w:ind w:firstLine="709"/>
        <w:rPr>
          <w:rFonts w:eastAsia="Times New Roman" w:cs="Times New Roman"/>
          <w:color w:val="000000"/>
          <w:sz w:val="24"/>
          <w:szCs w:val="24"/>
        </w:rPr>
      </w:pPr>
      <w:r>
        <w:rPr>
          <w:rFonts w:eastAsia="Times New Roman" w:cs="Times New Roman"/>
          <w:color w:val="000000"/>
          <w:sz w:val="24"/>
          <w:szCs w:val="24"/>
        </w:rPr>
        <w:t>П</w:t>
      </w:r>
      <w:r w:rsidRPr="00A54DDE">
        <w:rPr>
          <w:rFonts w:eastAsia="Times New Roman" w:cs="Times New Roman"/>
          <w:color w:val="000000"/>
          <w:sz w:val="24"/>
          <w:szCs w:val="24"/>
        </w:rPr>
        <w:t xml:space="preserve">рограмма по внеурочной деятельности «Непоседы» разработана на основе: </w:t>
      </w:r>
    </w:p>
    <w:p w:rsidR="00796E1A" w:rsidRDefault="00796E1A" w:rsidP="00796E1A">
      <w:pPr>
        <w:ind w:firstLine="426"/>
        <w:rPr>
          <w:color w:val="000000"/>
        </w:rPr>
      </w:pPr>
      <w:r w:rsidRPr="00A54DDE">
        <w:rPr>
          <w:rFonts w:eastAsia="Times New Roman"/>
          <w:color w:val="000000"/>
        </w:rPr>
        <w:t>-</w:t>
      </w:r>
      <w:r w:rsidRPr="00A54DDE">
        <w:rPr>
          <w:rFonts w:eastAsia="Calibri"/>
          <w:b/>
        </w:rPr>
        <w:t xml:space="preserve"> </w:t>
      </w:r>
      <w:r>
        <w:rPr>
          <w:rFonts w:cs="Times New Roman"/>
          <w:sz w:val="24"/>
          <w:szCs w:val="24"/>
        </w:rPr>
        <w:t>Федерального государственного образовательного стандарта</w:t>
      </w:r>
      <w:r w:rsidRPr="00082038">
        <w:rPr>
          <w:rFonts w:cs="Times New Roman"/>
          <w:sz w:val="24"/>
          <w:szCs w:val="24"/>
        </w:rPr>
        <w:t xml:space="preserve"> начального общег</w:t>
      </w:r>
      <w:r>
        <w:rPr>
          <w:rFonts w:cs="Times New Roman"/>
          <w:sz w:val="24"/>
          <w:szCs w:val="24"/>
        </w:rPr>
        <w:t>о образования от 31 мая 2021 г. № 286;</w:t>
      </w:r>
    </w:p>
    <w:p w:rsidR="00796E1A" w:rsidRPr="00A54DDE" w:rsidRDefault="00796E1A" w:rsidP="00796E1A">
      <w:pPr>
        <w:ind w:firstLine="426"/>
        <w:rPr>
          <w:rFonts w:eastAsia="Calibri" w:cs="Times New Roman"/>
          <w:sz w:val="24"/>
          <w:szCs w:val="24"/>
        </w:rPr>
      </w:pPr>
      <w:r w:rsidRPr="00A54DDE">
        <w:rPr>
          <w:rFonts w:eastAsia="Calibri" w:cs="Times New Roman"/>
          <w:sz w:val="24"/>
          <w:szCs w:val="24"/>
        </w:rPr>
        <w:t>- Лях В.И. Физическая культура. Рабочие программы. Предметная линия  учебников В. И. Ляха. 1 – 4 классы: пособие для учителей общеобраз</w:t>
      </w:r>
      <w:r>
        <w:rPr>
          <w:rFonts w:eastAsia="Calibri" w:cs="Times New Roman"/>
          <w:sz w:val="24"/>
          <w:szCs w:val="24"/>
        </w:rPr>
        <w:t>оват.  организаций – М.: Просвещение, 2019.</w:t>
      </w:r>
    </w:p>
    <w:p w:rsidR="00796E1A" w:rsidRPr="001B2845" w:rsidRDefault="00796E1A" w:rsidP="00796E1A">
      <w:pPr>
        <w:autoSpaceDE w:val="0"/>
        <w:autoSpaceDN w:val="0"/>
        <w:adjustRightInd w:val="0"/>
        <w:ind w:firstLine="284"/>
        <w:rPr>
          <w:rFonts w:cs="Times New Roman"/>
          <w:b/>
          <w:bCs/>
          <w:iCs/>
          <w:sz w:val="24"/>
          <w:szCs w:val="24"/>
        </w:rPr>
      </w:pPr>
      <w:r w:rsidRPr="001B2845">
        <w:rPr>
          <w:rFonts w:cs="Times New Roman"/>
          <w:b/>
          <w:bCs/>
          <w:iCs/>
          <w:sz w:val="24"/>
          <w:szCs w:val="24"/>
        </w:rPr>
        <w:t xml:space="preserve">Цель </w:t>
      </w:r>
      <w:r w:rsidRPr="00AF7A4F">
        <w:rPr>
          <w:rFonts w:cs="Times New Roman"/>
          <w:bCs/>
          <w:iCs/>
          <w:sz w:val="24"/>
          <w:szCs w:val="24"/>
        </w:rPr>
        <w:t>данной программы:</w:t>
      </w:r>
    </w:p>
    <w:p w:rsidR="00796E1A" w:rsidRPr="00524D78" w:rsidRDefault="00796E1A" w:rsidP="00796E1A">
      <w:pPr>
        <w:tabs>
          <w:tab w:val="left" w:pos="365"/>
        </w:tabs>
        <w:autoSpaceDE w:val="0"/>
        <w:autoSpaceDN w:val="0"/>
        <w:adjustRightInd w:val="0"/>
        <w:rPr>
          <w:rFonts w:cs="Times New Roman"/>
          <w:sz w:val="24"/>
          <w:szCs w:val="24"/>
        </w:rPr>
      </w:pPr>
      <w:r w:rsidRPr="00524D78">
        <w:rPr>
          <w:rFonts w:cs="Times New Roman"/>
          <w:sz w:val="24"/>
          <w:szCs w:val="24"/>
        </w:rPr>
        <w:t>-</w:t>
      </w:r>
      <w:r>
        <w:rPr>
          <w:rFonts w:cs="Times New Roman"/>
          <w:sz w:val="24"/>
          <w:szCs w:val="24"/>
        </w:rPr>
        <w:t xml:space="preserve"> </w:t>
      </w:r>
      <w:r w:rsidRPr="00524D78">
        <w:rPr>
          <w:rFonts w:cs="Times New Roman"/>
          <w:sz w:val="24"/>
          <w:szCs w:val="24"/>
        </w:rPr>
        <w:t>способствовать освоению учащимися основных социальных норм,</w:t>
      </w:r>
      <w:r>
        <w:rPr>
          <w:rFonts w:cs="Times New Roman"/>
          <w:sz w:val="24"/>
          <w:szCs w:val="24"/>
        </w:rPr>
        <w:t xml:space="preserve"> </w:t>
      </w:r>
      <w:r w:rsidRPr="00524D78">
        <w:rPr>
          <w:rFonts w:cs="Times New Roman"/>
          <w:sz w:val="24"/>
          <w:szCs w:val="24"/>
        </w:rPr>
        <w:t>необходимых им для полноценного существования в современном обществе;</w:t>
      </w:r>
    </w:p>
    <w:p w:rsidR="00796E1A" w:rsidRPr="00524D78" w:rsidRDefault="00796E1A" w:rsidP="00796E1A">
      <w:pPr>
        <w:tabs>
          <w:tab w:val="left" w:pos="211"/>
        </w:tabs>
        <w:autoSpaceDE w:val="0"/>
        <w:autoSpaceDN w:val="0"/>
        <w:adjustRightInd w:val="0"/>
        <w:rPr>
          <w:rFonts w:cs="Times New Roman"/>
          <w:sz w:val="24"/>
          <w:szCs w:val="24"/>
        </w:rPr>
      </w:pPr>
      <w:r w:rsidRPr="00524D78">
        <w:rPr>
          <w:rFonts w:cs="Times New Roman"/>
          <w:sz w:val="24"/>
          <w:szCs w:val="24"/>
        </w:rPr>
        <w:lastRenderedPageBreak/>
        <w:t>-</w:t>
      </w:r>
      <w:r w:rsidRPr="00524D78">
        <w:rPr>
          <w:rFonts w:cs="Times New Roman"/>
          <w:sz w:val="24"/>
          <w:szCs w:val="24"/>
        </w:rPr>
        <w:tab/>
        <w:t>в первую очередь ведения здорового образа жизни, нормы сохранения и поддержания физического, психического и социального здоровья.</w:t>
      </w:r>
    </w:p>
    <w:p w:rsidR="00796E1A" w:rsidRPr="001B2845" w:rsidRDefault="00796E1A" w:rsidP="00796E1A">
      <w:pPr>
        <w:autoSpaceDE w:val="0"/>
        <w:autoSpaceDN w:val="0"/>
        <w:adjustRightInd w:val="0"/>
        <w:rPr>
          <w:rFonts w:cs="Times New Roman"/>
          <w:b/>
          <w:bCs/>
          <w:iCs/>
          <w:sz w:val="24"/>
          <w:szCs w:val="24"/>
        </w:rPr>
      </w:pPr>
      <w:r w:rsidRPr="001B2845">
        <w:rPr>
          <w:rFonts w:cs="Times New Roman"/>
          <w:b/>
          <w:bCs/>
          <w:iCs/>
          <w:sz w:val="24"/>
          <w:szCs w:val="24"/>
        </w:rPr>
        <w:t xml:space="preserve">     Основные задачи:</w:t>
      </w:r>
    </w:p>
    <w:p w:rsidR="00796E1A" w:rsidRPr="00524D78" w:rsidRDefault="00796E1A" w:rsidP="00796E1A">
      <w:pPr>
        <w:autoSpaceDE w:val="0"/>
        <w:autoSpaceDN w:val="0"/>
        <w:adjustRightInd w:val="0"/>
        <w:ind w:firstLine="284"/>
        <w:rPr>
          <w:rFonts w:cs="Times New Roman"/>
          <w:sz w:val="24"/>
          <w:szCs w:val="24"/>
        </w:rPr>
      </w:pPr>
      <w:r w:rsidRPr="00524D78">
        <w:rPr>
          <w:rFonts w:cs="Times New Roman"/>
          <w:sz w:val="24"/>
          <w:szCs w:val="24"/>
        </w:rPr>
        <w:t xml:space="preserve">  - мотивировать школьников к участию в спортивной деятельности;</w:t>
      </w:r>
    </w:p>
    <w:p w:rsidR="00796E1A" w:rsidRPr="00524D78" w:rsidRDefault="00796E1A" w:rsidP="00796E1A">
      <w:pPr>
        <w:widowControl w:val="0"/>
        <w:tabs>
          <w:tab w:val="left" w:pos="365"/>
        </w:tabs>
        <w:autoSpaceDE w:val="0"/>
        <w:autoSpaceDN w:val="0"/>
        <w:adjustRightInd w:val="0"/>
        <w:ind w:firstLine="284"/>
        <w:rPr>
          <w:rFonts w:cs="Times New Roman"/>
          <w:sz w:val="24"/>
          <w:szCs w:val="24"/>
        </w:rPr>
      </w:pPr>
      <w:r>
        <w:rPr>
          <w:rFonts w:cs="Times New Roman"/>
          <w:sz w:val="24"/>
          <w:szCs w:val="24"/>
        </w:rPr>
        <w:t xml:space="preserve"> </w:t>
      </w:r>
      <w:r w:rsidRPr="00524D78">
        <w:rPr>
          <w:rFonts w:cs="Times New Roman"/>
          <w:sz w:val="24"/>
          <w:szCs w:val="24"/>
        </w:rPr>
        <w:t>- обучать школьников способами овладения различными элементами спортивной деятельности;</w:t>
      </w:r>
    </w:p>
    <w:p w:rsidR="00796E1A" w:rsidRPr="00524D78" w:rsidRDefault="00796E1A" w:rsidP="00796E1A">
      <w:pPr>
        <w:widowControl w:val="0"/>
        <w:tabs>
          <w:tab w:val="left" w:pos="374"/>
        </w:tabs>
        <w:autoSpaceDE w:val="0"/>
        <w:autoSpaceDN w:val="0"/>
        <w:adjustRightInd w:val="0"/>
        <w:ind w:firstLine="284"/>
        <w:rPr>
          <w:rFonts w:cs="Times New Roman"/>
          <w:sz w:val="24"/>
          <w:szCs w:val="24"/>
        </w:rPr>
      </w:pPr>
      <w:r w:rsidRPr="00524D78">
        <w:rPr>
          <w:rFonts w:cs="Times New Roman"/>
          <w:sz w:val="24"/>
          <w:szCs w:val="24"/>
        </w:rPr>
        <w:t xml:space="preserve"> - формировать жизненно важные двигательные умения и практические навыки, развивать способность управлять движениями собственного тела;</w:t>
      </w:r>
    </w:p>
    <w:p w:rsidR="00796E1A" w:rsidRPr="00524D78" w:rsidRDefault="00796E1A" w:rsidP="00796E1A">
      <w:pPr>
        <w:widowControl w:val="0"/>
        <w:tabs>
          <w:tab w:val="left" w:pos="288"/>
        </w:tabs>
        <w:autoSpaceDE w:val="0"/>
        <w:autoSpaceDN w:val="0"/>
        <w:adjustRightInd w:val="0"/>
        <w:ind w:firstLine="284"/>
        <w:rPr>
          <w:rFonts w:cs="Times New Roman"/>
          <w:sz w:val="24"/>
          <w:szCs w:val="24"/>
        </w:rPr>
      </w:pPr>
      <w:r w:rsidRPr="00524D78">
        <w:rPr>
          <w:rFonts w:cs="Times New Roman"/>
          <w:sz w:val="24"/>
          <w:szCs w:val="24"/>
        </w:rPr>
        <w:t xml:space="preserve"> - содействовать укреплению здоровья, физическому развитию, закаливанию организма, повышению уровня сопротивляемости организма к неблагоприятным факторам жизни;</w:t>
      </w:r>
    </w:p>
    <w:p w:rsidR="00796E1A" w:rsidRPr="00524D78" w:rsidRDefault="00796E1A" w:rsidP="00796E1A">
      <w:pPr>
        <w:widowControl w:val="0"/>
        <w:tabs>
          <w:tab w:val="left" w:pos="288"/>
        </w:tabs>
        <w:autoSpaceDE w:val="0"/>
        <w:autoSpaceDN w:val="0"/>
        <w:adjustRightInd w:val="0"/>
        <w:ind w:firstLine="284"/>
        <w:rPr>
          <w:rFonts w:cs="Times New Roman"/>
          <w:sz w:val="24"/>
          <w:szCs w:val="24"/>
        </w:rPr>
      </w:pPr>
      <w:r w:rsidRPr="00524D78">
        <w:rPr>
          <w:rFonts w:cs="Times New Roman"/>
          <w:sz w:val="24"/>
          <w:szCs w:val="24"/>
        </w:rPr>
        <w:t xml:space="preserve"> - создать условия для самореализации детей, т.е. предоставить им право на самоутверждение в коллективе, на уважительное отношение к себе;</w:t>
      </w:r>
    </w:p>
    <w:p w:rsidR="00796E1A" w:rsidRDefault="00796E1A" w:rsidP="00796E1A">
      <w:pPr>
        <w:tabs>
          <w:tab w:val="left" w:pos="413"/>
        </w:tabs>
        <w:autoSpaceDE w:val="0"/>
        <w:autoSpaceDN w:val="0"/>
        <w:adjustRightInd w:val="0"/>
        <w:ind w:firstLine="284"/>
        <w:rPr>
          <w:rFonts w:cs="Times New Roman"/>
          <w:sz w:val="24"/>
          <w:szCs w:val="24"/>
        </w:rPr>
      </w:pPr>
      <w:r>
        <w:rPr>
          <w:rFonts w:cs="Times New Roman"/>
          <w:sz w:val="24"/>
          <w:szCs w:val="24"/>
        </w:rPr>
        <w:t xml:space="preserve"> - </w:t>
      </w:r>
      <w:r w:rsidRPr="00524D78">
        <w:rPr>
          <w:rFonts w:cs="Times New Roman"/>
          <w:sz w:val="24"/>
          <w:szCs w:val="24"/>
        </w:rPr>
        <w:t>воспитывать дисциплинированность, доброжелательное отношение к</w:t>
      </w:r>
      <w:r w:rsidRPr="00524D78">
        <w:rPr>
          <w:rFonts w:cs="Times New Roman"/>
          <w:sz w:val="24"/>
          <w:szCs w:val="24"/>
        </w:rPr>
        <w:br/>
        <w:t>товарищам, уметь сотрудничать со сверстниками, согласовывать собственное</w:t>
      </w:r>
      <w:r w:rsidRPr="00524D78">
        <w:rPr>
          <w:rFonts w:cs="Times New Roman"/>
          <w:sz w:val="24"/>
          <w:szCs w:val="24"/>
        </w:rPr>
        <w:br/>
        <w:t>поведение с поведением других товарищей.</w:t>
      </w:r>
    </w:p>
    <w:p w:rsidR="00796E1A" w:rsidRPr="00A54DDE" w:rsidRDefault="00796E1A" w:rsidP="00796E1A">
      <w:pPr>
        <w:ind w:firstLine="284"/>
        <w:rPr>
          <w:rFonts w:eastAsia="Calibri" w:cs="Times New Roman"/>
          <w:sz w:val="24"/>
          <w:szCs w:val="24"/>
        </w:rPr>
      </w:pPr>
      <w:r>
        <w:rPr>
          <w:rFonts w:cs="Times New Roman"/>
          <w:b/>
          <w:sz w:val="24"/>
          <w:szCs w:val="24"/>
        </w:rPr>
        <w:t>Сроки освоения</w:t>
      </w:r>
      <w:r>
        <w:rPr>
          <w:rFonts w:cs="Times New Roman"/>
          <w:sz w:val="24"/>
          <w:szCs w:val="24"/>
        </w:rPr>
        <w:t xml:space="preserve"> программы: 1 год, </w:t>
      </w:r>
      <w:r>
        <w:rPr>
          <w:rFonts w:eastAsia="Calibri" w:cs="Times New Roman"/>
          <w:sz w:val="24"/>
          <w:szCs w:val="24"/>
        </w:rPr>
        <w:t>где могут заниматься дети 8-9</w:t>
      </w:r>
      <w:r w:rsidRPr="00082038">
        <w:rPr>
          <w:rFonts w:eastAsia="Calibri" w:cs="Times New Roman"/>
          <w:sz w:val="24"/>
          <w:szCs w:val="24"/>
        </w:rPr>
        <w:t xml:space="preserve"> лет. В группе занимаю</w:t>
      </w:r>
      <w:r>
        <w:rPr>
          <w:rFonts w:eastAsia="Calibri" w:cs="Times New Roman"/>
          <w:sz w:val="24"/>
          <w:szCs w:val="24"/>
        </w:rPr>
        <w:t xml:space="preserve">тся и мальчики и девочки. </w:t>
      </w:r>
      <w:r w:rsidRPr="00082038">
        <w:rPr>
          <w:rFonts w:eastAsia="Calibri" w:cs="Times New Roman"/>
          <w:sz w:val="24"/>
          <w:szCs w:val="24"/>
        </w:rPr>
        <w:t>Занятия проходят 1 раз в неделю. Всего 34 часа.</w:t>
      </w:r>
    </w:p>
    <w:p w:rsidR="00796E1A" w:rsidRPr="00A74550" w:rsidRDefault="00796E1A" w:rsidP="00A74550">
      <w:pPr>
        <w:pStyle w:val="Style1"/>
        <w:widowControl/>
        <w:ind w:firstLine="284"/>
        <w:jc w:val="both"/>
        <w:rPr>
          <w:rStyle w:val="FontStyle13"/>
          <w:sz w:val="24"/>
          <w:szCs w:val="24"/>
        </w:rPr>
      </w:pPr>
      <w:r w:rsidRPr="00A74550">
        <w:rPr>
          <w:rStyle w:val="FontStyle11"/>
          <w:sz w:val="24"/>
          <w:szCs w:val="24"/>
        </w:rPr>
        <w:t>Актуальность программы в том, что п</w:t>
      </w:r>
      <w:r w:rsidRPr="00A74550">
        <w:rPr>
          <w:rStyle w:val="FontStyle13"/>
          <w:sz w:val="24"/>
          <w:szCs w:val="24"/>
        </w:rPr>
        <w:t xml:space="preserve">овышенная двигательная активность - биологическая потребность детей, она необходима им для нормального роста и развития. Подвижные игры - естественный источник радостных эмоций, обладающий великой воспитательной силой.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В играх много познавательного материала, содействующего расширению сенсорной сферы детей, развитию их мышления и самостоятельности действий. </w:t>
      </w:r>
    </w:p>
    <w:p w:rsidR="00796E1A" w:rsidRPr="00A74550" w:rsidRDefault="00796E1A" w:rsidP="00A74550">
      <w:pPr>
        <w:pStyle w:val="Style1"/>
        <w:widowControl/>
        <w:jc w:val="both"/>
      </w:pPr>
      <w:r w:rsidRPr="00A74550">
        <w:rPr>
          <w:rStyle w:val="FontStyle13"/>
          <w:sz w:val="24"/>
          <w:szCs w:val="24"/>
        </w:rPr>
        <w:t xml:space="preserve">     Программа представлена четырьмя </w:t>
      </w:r>
      <w:r w:rsidRPr="00A74550">
        <w:t xml:space="preserve">блоками: игры, на развитие основных физических качеств; игры основанные на элементах легкой атлетики, гимнастики, акробатики, спортивных игр; зимние игры с элементами лыжной подготовки; подвижные игры, спортивно-игровые действия. </w:t>
      </w:r>
    </w:p>
    <w:p w:rsidR="00796E1A" w:rsidRPr="00A74550" w:rsidRDefault="00796E1A" w:rsidP="00A74550">
      <w:pPr>
        <w:pStyle w:val="Style1"/>
        <w:widowControl/>
        <w:jc w:val="both"/>
        <w:rPr>
          <w:b/>
          <w:bCs/>
          <w:i/>
          <w:iCs/>
        </w:rPr>
      </w:pPr>
      <w:r w:rsidRPr="00A74550">
        <w:t xml:space="preserve">     Программа кружка «Непоседы» с элементами подвижных игр составлена на основе материала, который изучают учащиеся на уроках физической культуры в образовательной школе. Программа имеет спортивную, физкультурно-оздоровительную направленность, которая объединила в себе теоретические сведения об игровых традициях русского народа, учитывая потребность детей в двигательной активности. </w:t>
      </w:r>
      <w:r w:rsidRPr="00A74550">
        <w:rPr>
          <w:b/>
          <w:bCs/>
          <w:i/>
          <w:iCs/>
        </w:rPr>
        <w:t xml:space="preserve">     </w:t>
      </w:r>
    </w:p>
    <w:p w:rsidR="00796E1A" w:rsidRDefault="00796E1A" w:rsidP="00796E1A">
      <w:pPr>
        <w:ind w:firstLine="284"/>
        <w:rPr>
          <w:rFonts w:eastAsia="Calibri" w:cs="Times New Roman"/>
          <w:sz w:val="24"/>
          <w:szCs w:val="24"/>
        </w:rPr>
      </w:pPr>
      <w:r w:rsidRPr="00FD48FB">
        <w:rPr>
          <w:rFonts w:eastAsia="Calibri" w:cs="Times New Roman"/>
          <w:b/>
          <w:sz w:val="24"/>
          <w:szCs w:val="24"/>
        </w:rPr>
        <w:t xml:space="preserve">Формы занятий: </w:t>
      </w:r>
    </w:p>
    <w:p w:rsidR="00796E1A" w:rsidRDefault="00796E1A" w:rsidP="00796E1A">
      <w:pPr>
        <w:ind w:firstLine="284"/>
        <w:rPr>
          <w:rFonts w:eastAsia="Calibri" w:cs="Times New Roman"/>
          <w:sz w:val="24"/>
          <w:szCs w:val="24"/>
        </w:rPr>
      </w:pPr>
      <w:r>
        <w:rPr>
          <w:rFonts w:eastAsia="Calibri" w:cs="Times New Roman"/>
          <w:sz w:val="24"/>
          <w:szCs w:val="24"/>
        </w:rPr>
        <w:t>- формы аудиторных занятий: учебное занятие, эстафеты, игры;</w:t>
      </w:r>
    </w:p>
    <w:p w:rsidR="00796E1A" w:rsidRPr="00796E1A" w:rsidRDefault="00796E1A" w:rsidP="00796E1A">
      <w:pPr>
        <w:pStyle w:val="af0"/>
        <w:ind w:left="0" w:firstLine="284"/>
        <w:rPr>
          <w:rFonts w:eastAsia="Calibri"/>
          <w:sz w:val="24"/>
          <w:szCs w:val="24"/>
        </w:rPr>
      </w:pPr>
      <w:r>
        <w:rPr>
          <w:rFonts w:eastAsia="Calibri"/>
          <w:sz w:val="24"/>
          <w:szCs w:val="24"/>
        </w:rPr>
        <w:t>- формы внеаудиторных занятий: соревнования.</w:t>
      </w:r>
    </w:p>
    <w:p w:rsidR="00796E1A" w:rsidRPr="00524D78" w:rsidRDefault="00796E1A" w:rsidP="00796E1A">
      <w:pPr>
        <w:widowControl w:val="0"/>
        <w:tabs>
          <w:tab w:val="left" w:pos="518"/>
        </w:tabs>
        <w:autoSpaceDE w:val="0"/>
        <w:autoSpaceDN w:val="0"/>
        <w:adjustRightInd w:val="0"/>
        <w:spacing w:line="240" w:lineRule="auto"/>
        <w:jc w:val="center"/>
        <w:rPr>
          <w:rFonts w:cs="Times New Roman"/>
          <w:b/>
          <w:sz w:val="24"/>
          <w:szCs w:val="24"/>
        </w:rPr>
      </w:pPr>
      <w:r w:rsidRPr="00524D78">
        <w:rPr>
          <w:rFonts w:cs="Times New Roman"/>
          <w:b/>
          <w:sz w:val="24"/>
          <w:szCs w:val="24"/>
        </w:rPr>
        <w:t>Содержание программы.</w:t>
      </w:r>
    </w:p>
    <w:p w:rsidR="00796E1A" w:rsidRPr="00524D78" w:rsidRDefault="00796E1A" w:rsidP="00796E1A">
      <w:pPr>
        <w:widowControl w:val="0"/>
        <w:tabs>
          <w:tab w:val="left" w:pos="518"/>
        </w:tabs>
        <w:autoSpaceDE w:val="0"/>
        <w:autoSpaceDN w:val="0"/>
        <w:adjustRightInd w:val="0"/>
        <w:spacing w:line="240" w:lineRule="auto"/>
        <w:rPr>
          <w:rFonts w:cs="Times New Roman"/>
          <w:sz w:val="24"/>
          <w:szCs w:val="24"/>
        </w:rPr>
      </w:pPr>
      <w:r w:rsidRPr="00524D78">
        <w:rPr>
          <w:rFonts w:cs="Times New Roman"/>
          <w:b/>
          <w:sz w:val="24"/>
          <w:szCs w:val="24"/>
        </w:rPr>
        <w:t>1.</w:t>
      </w:r>
      <w:r w:rsidRPr="00524D78">
        <w:rPr>
          <w:rFonts w:cs="Times New Roman"/>
          <w:b/>
          <w:sz w:val="24"/>
          <w:szCs w:val="24"/>
        </w:rPr>
        <w:tab/>
        <w:t>Подвижные игры на разви</w:t>
      </w:r>
      <w:r>
        <w:rPr>
          <w:rFonts w:cs="Times New Roman"/>
          <w:b/>
          <w:sz w:val="24"/>
          <w:szCs w:val="24"/>
        </w:rPr>
        <w:t>тие основных физических качеств</w:t>
      </w:r>
      <w:r w:rsidRPr="00524D78">
        <w:rPr>
          <w:rFonts w:cs="Times New Roman"/>
          <w:b/>
          <w:sz w:val="24"/>
          <w:szCs w:val="24"/>
        </w:rPr>
        <w:t>.</w:t>
      </w:r>
    </w:p>
    <w:p w:rsidR="00796E1A" w:rsidRDefault="00796E1A" w:rsidP="00796E1A">
      <w:pPr>
        <w:widowControl w:val="0"/>
        <w:tabs>
          <w:tab w:val="left" w:pos="518"/>
        </w:tabs>
        <w:autoSpaceDE w:val="0"/>
        <w:autoSpaceDN w:val="0"/>
        <w:adjustRightInd w:val="0"/>
        <w:spacing w:line="240" w:lineRule="auto"/>
        <w:rPr>
          <w:rFonts w:cs="Times New Roman"/>
          <w:sz w:val="24"/>
          <w:szCs w:val="24"/>
        </w:rPr>
      </w:pPr>
      <w:r w:rsidRPr="00524D78">
        <w:rPr>
          <w:rFonts w:cs="Times New Roman"/>
          <w:sz w:val="24"/>
          <w:szCs w:val="24"/>
        </w:rPr>
        <w:t xml:space="preserve">     Правила техники безопасности по подвижным и спортивным играм. Игровые</w:t>
      </w:r>
      <w:r>
        <w:rPr>
          <w:rFonts w:cs="Times New Roman"/>
          <w:sz w:val="24"/>
          <w:szCs w:val="24"/>
        </w:rPr>
        <w:t xml:space="preserve"> упражнения</w:t>
      </w:r>
      <w:r w:rsidRPr="00524D78">
        <w:rPr>
          <w:rFonts w:cs="Times New Roman"/>
          <w:sz w:val="24"/>
          <w:szCs w:val="24"/>
        </w:rPr>
        <w:t xml:space="preserve"> с бегом, прыжками. Игровые упражнения с бегом, прыжками и</w:t>
      </w:r>
      <w:r>
        <w:rPr>
          <w:rFonts w:cs="Times New Roman"/>
          <w:sz w:val="24"/>
          <w:szCs w:val="24"/>
        </w:rPr>
        <w:t xml:space="preserve"> </w:t>
      </w:r>
      <w:r w:rsidRPr="00524D78">
        <w:rPr>
          <w:rFonts w:cs="Times New Roman"/>
          <w:sz w:val="24"/>
          <w:szCs w:val="24"/>
        </w:rPr>
        <w:t>метанием. Игры на внимание: «Ловишка», «Охотники и сторож», «По кочкам и</w:t>
      </w:r>
      <w:r>
        <w:rPr>
          <w:rFonts w:cs="Times New Roman"/>
          <w:sz w:val="24"/>
          <w:szCs w:val="24"/>
        </w:rPr>
        <w:t xml:space="preserve"> </w:t>
      </w:r>
      <w:r w:rsidRPr="00524D78">
        <w:rPr>
          <w:rFonts w:cs="Times New Roman"/>
          <w:sz w:val="24"/>
          <w:szCs w:val="24"/>
        </w:rPr>
        <w:t>пенечкам». Игровые упражнения</w:t>
      </w:r>
      <w:r>
        <w:rPr>
          <w:rFonts w:cs="Times New Roman"/>
          <w:sz w:val="24"/>
          <w:szCs w:val="24"/>
        </w:rPr>
        <w:t xml:space="preserve"> с прыжками через скакалку,</w:t>
      </w:r>
      <w:r w:rsidRPr="00524D78">
        <w:rPr>
          <w:rFonts w:cs="Times New Roman"/>
          <w:sz w:val="24"/>
          <w:szCs w:val="24"/>
        </w:rPr>
        <w:t xml:space="preserve"> с преодолением</w:t>
      </w:r>
      <w:r>
        <w:rPr>
          <w:rFonts w:cs="Times New Roman"/>
          <w:sz w:val="24"/>
          <w:szCs w:val="24"/>
        </w:rPr>
        <w:t xml:space="preserve"> </w:t>
      </w:r>
      <w:r w:rsidRPr="00524D78">
        <w:rPr>
          <w:rFonts w:cs="Times New Roman"/>
          <w:sz w:val="24"/>
          <w:szCs w:val="24"/>
        </w:rPr>
        <w:t xml:space="preserve">вертикальных и горизонтальных препятствий. Закрепление правил игр: «Два мороза», </w:t>
      </w:r>
      <w:r>
        <w:rPr>
          <w:rFonts w:cs="Times New Roman"/>
          <w:sz w:val="24"/>
          <w:szCs w:val="24"/>
        </w:rPr>
        <w:t>«Салки</w:t>
      </w:r>
      <w:r w:rsidRPr="00524D78">
        <w:rPr>
          <w:rFonts w:cs="Times New Roman"/>
          <w:sz w:val="24"/>
          <w:szCs w:val="24"/>
        </w:rPr>
        <w:t>». Игровые упражнения с метанием мяча по</w:t>
      </w:r>
      <w:r>
        <w:rPr>
          <w:rFonts w:cs="Times New Roman"/>
          <w:sz w:val="24"/>
          <w:szCs w:val="24"/>
        </w:rPr>
        <w:t xml:space="preserve"> движущимся целям.</w:t>
      </w:r>
      <w:r w:rsidRPr="00524D78">
        <w:rPr>
          <w:rFonts w:cs="Times New Roman"/>
          <w:sz w:val="24"/>
          <w:szCs w:val="24"/>
        </w:rPr>
        <w:t xml:space="preserve"> Игры: «Мышеловка», «У медведя во бору»,</w:t>
      </w:r>
      <w:r>
        <w:rPr>
          <w:rFonts w:cs="Times New Roman"/>
          <w:sz w:val="24"/>
          <w:szCs w:val="24"/>
        </w:rPr>
        <w:t xml:space="preserve"> </w:t>
      </w:r>
      <w:r w:rsidRPr="00524D78">
        <w:rPr>
          <w:rFonts w:cs="Times New Roman"/>
          <w:sz w:val="24"/>
          <w:szCs w:val="24"/>
        </w:rPr>
        <w:t>«День и ночь». Игровые упражнения с бегом, прыжками с преодолением</w:t>
      </w:r>
      <w:r>
        <w:rPr>
          <w:rFonts w:cs="Times New Roman"/>
          <w:sz w:val="24"/>
          <w:szCs w:val="24"/>
        </w:rPr>
        <w:t xml:space="preserve"> </w:t>
      </w:r>
      <w:r w:rsidRPr="00524D78">
        <w:rPr>
          <w:rFonts w:cs="Times New Roman"/>
          <w:sz w:val="24"/>
          <w:szCs w:val="24"/>
        </w:rPr>
        <w:t>малых препятствий. Закрепление правил игр: «Волк во рву», «Горелки». Игровые</w:t>
      </w:r>
      <w:r>
        <w:rPr>
          <w:rFonts w:cs="Times New Roman"/>
          <w:sz w:val="24"/>
          <w:szCs w:val="24"/>
        </w:rPr>
        <w:t xml:space="preserve"> </w:t>
      </w:r>
      <w:r w:rsidRPr="00524D78">
        <w:rPr>
          <w:rFonts w:cs="Times New Roman"/>
          <w:sz w:val="24"/>
          <w:szCs w:val="24"/>
        </w:rPr>
        <w:t>упражнения в сочетании с бегом и прыжками, бегом и метании, прыжками и</w:t>
      </w:r>
      <w:r>
        <w:rPr>
          <w:rFonts w:cs="Times New Roman"/>
          <w:sz w:val="24"/>
          <w:szCs w:val="24"/>
        </w:rPr>
        <w:t xml:space="preserve"> </w:t>
      </w:r>
      <w:r w:rsidRPr="00524D78">
        <w:rPr>
          <w:rFonts w:cs="Times New Roman"/>
          <w:sz w:val="24"/>
          <w:szCs w:val="24"/>
        </w:rPr>
        <w:t>метанием. Игры: «Охотники и утки». «Кто дальше» «Брось-поймай». Игровые</w:t>
      </w:r>
      <w:r>
        <w:rPr>
          <w:rFonts w:cs="Times New Roman"/>
          <w:sz w:val="24"/>
          <w:szCs w:val="24"/>
        </w:rPr>
        <w:t xml:space="preserve"> </w:t>
      </w:r>
      <w:r w:rsidRPr="00524D78">
        <w:rPr>
          <w:rFonts w:cs="Times New Roman"/>
          <w:sz w:val="24"/>
          <w:szCs w:val="24"/>
        </w:rPr>
        <w:t xml:space="preserve">упражнения с элементами прыжков:  «Лягушки на болоте». </w:t>
      </w:r>
    </w:p>
    <w:p w:rsidR="00796E1A" w:rsidRPr="00524D78" w:rsidRDefault="00796E1A" w:rsidP="00796E1A">
      <w:pPr>
        <w:widowControl w:val="0"/>
        <w:tabs>
          <w:tab w:val="left" w:pos="518"/>
        </w:tabs>
        <w:autoSpaceDE w:val="0"/>
        <w:autoSpaceDN w:val="0"/>
        <w:adjustRightInd w:val="0"/>
        <w:spacing w:line="240" w:lineRule="auto"/>
        <w:rPr>
          <w:rFonts w:cs="Times New Roman"/>
          <w:b/>
          <w:sz w:val="24"/>
          <w:szCs w:val="24"/>
        </w:rPr>
      </w:pPr>
      <w:r w:rsidRPr="00524D78">
        <w:rPr>
          <w:rFonts w:cs="Times New Roman"/>
          <w:b/>
          <w:sz w:val="24"/>
          <w:szCs w:val="24"/>
        </w:rPr>
        <w:t>2.</w:t>
      </w:r>
      <w:r w:rsidRPr="00524D78">
        <w:rPr>
          <w:rFonts w:cs="Times New Roman"/>
          <w:sz w:val="24"/>
          <w:szCs w:val="24"/>
        </w:rPr>
        <w:tab/>
      </w:r>
      <w:r w:rsidRPr="00524D78">
        <w:rPr>
          <w:rFonts w:cs="Times New Roman"/>
          <w:b/>
          <w:sz w:val="24"/>
          <w:szCs w:val="24"/>
        </w:rPr>
        <w:t>Подвижные игры, основанные на элементах: легкой атлетике,</w:t>
      </w:r>
      <w:r>
        <w:rPr>
          <w:rFonts w:cs="Times New Roman"/>
          <w:b/>
          <w:sz w:val="24"/>
          <w:szCs w:val="24"/>
        </w:rPr>
        <w:t xml:space="preserve"> </w:t>
      </w:r>
      <w:r w:rsidRPr="00524D78">
        <w:rPr>
          <w:rFonts w:cs="Times New Roman"/>
          <w:b/>
          <w:sz w:val="24"/>
          <w:szCs w:val="24"/>
        </w:rPr>
        <w:t>гимнастики, акробатики, спортивных игр.</w:t>
      </w:r>
    </w:p>
    <w:p w:rsidR="00796E1A" w:rsidRPr="00524D78" w:rsidRDefault="00796E1A" w:rsidP="00796E1A">
      <w:pPr>
        <w:pStyle w:val="Style1"/>
        <w:widowControl/>
      </w:pPr>
      <w:r w:rsidRPr="00524D78">
        <w:lastRenderedPageBreak/>
        <w:t xml:space="preserve"> Правила техники безопасности на занятиях. Эстафета с переноской предметов. Закрепление правил игр: «Не намочи ног», «Посадка картофеля».  Игровые упражнения с передачей предметов:  «Береги предмет», «Кто первый через ров?» Игровые упражнения с элементами прыжков, бега. Игры: «Пролезай-убегай», «По кочкам и пенёчкам». Игровые упражнения с применением различных исходных положений:</w:t>
      </w:r>
      <w:r>
        <w:t xml:space="preserve"> </w:t>
      </w:r>
      <w:r w:rsidRPr="00524D78">
        <w:t>«Невод», «Пятнашки», «С кочки на кочку», «Кот и мыши». «Гусеница». Игровые упражнения с гимнастической скакалкой. Подвижные игры: «Кто дольше не собьётся», «Удочка». «Рыбак и рыбка». Игровые упражнения с метанием мяча в вертикальную и горизонтальную цели, на месте и в движении: «Покати-догони», «Прыгай выше и дружнее». Игровые упражнения с большим мячом. Повторение игр: «Упасть не давай», «Мяч вверх!».</w:t>
      </w:r>
    </w:p>
    <w:p w:rsidR="00796E1A" w:rsidRPr="00524D78" w:rsidRDefault="00796E1A" w:rsidP="00796E1A">
      <w:pPr>
        <w:tabs>
          <w:tab w:val="left" w:pos="288"/>
        </w:tabs>
        <w:autoSpaceDE w:val="0"/>
        <w:autoSpaceDN w:val="0"/>
        <w:adjustRightInd w:val="0"/>
        <w:spacing w:line="240" w:lineRule="auto"/>
        <w:rPr>
          <w:rFonts w:cs="Times New Roman"/>
          <w:b/>
          <w:bCs/>
          <w:sz w:val="24"/>
          <w:szCs w:val="24"/>
        </w:rPr>
      </w:pPr>
      <w:r w:rsidRPr="00524D78">
        <w:rPr>
          <w:rFonts w:cs="Times New Roman"/>
          <w:b/>
          <w:bCs/>
          <w:sz w:val="24"/>
          <w:szCs w:val="24"/>
        </w:rPr>
        <w:t>3.</w:t>
      </w:r>
      <w:r w:rsidRPr="00524D78">
        <w:rPr>
          <w:rFonts w:cs="Times New Roman"/>
          <w:sz w:val="24"/>
          <w:szCs w:val="24"/>
        </w:rPr>
        <w:tab/>
      </w:r>
      <w:r w:rsidRPr="00524D78">
        <w:rPr>
          <w:rFonts w:cs="Times New Roman"/>
          <w:b/>
          <w:bCs/>
          <w:sz w:val="24"/>
          <w:szCs w:val="24"/>
        </w:rPr>
        <w:t>Зимние виды игр. Подвижные игры с элементами лыжной подготовки</w:t>
      </w:r>
      <w:r>
        <w:rPr>
          <w:rFonts w:cs="Times New Roman"/>
          <w:b/>
          <w:bCs/>
          <w:sz w:val="24"/>
          <w:szCs w:val="24"/>
        </w:rPr>
        <w:t>.</w:t>
      </w:r>
    </w:p>
    <w:p w:rsidR="00796E1A" w:rsidRPr="00524D78" w:rsidRDefault="00796E1A" w:rsidP="00796E1A">
      <w:pPr>
        <w:autoSpaceDE w:val="0"/>
        <w:autoSpaceDN w:val="0"/>
        <w:adjustRightInd w:val="0"/>
        <w:spacing w:line="240" w:lineRule="auto"/>
        <w:rPr>
          <w:rFonts w:cs="Times New Roman"/>
          <w:sz w:val="24"/>
          <w:szCs w:val="24"/>
        </w:rPr>
      </w:pPr>
      <w:r w:rsidRPr="00524D78">
        <w:rPr>
          <w:rFonts w:cs="Times New Roman"/>
          <w:sz w:val="24"/>
          <w:szCs w:val="24"/>
        </w:rPr>
        <w:t xml:space="preserve">    Правила техники безопасности на занятиях в зимний период. Катание на лыжах. Игровые упражнения на лыжах без палок. Игра «Быстро и точно». Игровые упражнения на лыжах. Игры: «Быстрые упряжки», «Кто дальше». Игровые упражнения с палками на подъёмах на склон. Подвижные игры: «Идите за мной», «Сороконожки». Катание на лыжах со склонов различной крутизны. Повторение игр: «Пройди и не задень», «Зима и лето». Эстафета на лыжах. Игровые упражнения с применением лыжных ходов. Подвижные игры: «Гонки парами», «Будь </w:t>
      </w:r>
      <w:r>
        <w:rPr>
          <w:rFonts w:cs="Times New Roman"/>
          <w:sz w:val="24"/>
          <w:szCs w:val="24"/>
        </w:rPr>
        <w:t xml:space="preserve">внимателен». </w:t>
      </w:r>
    </w:p>
    <w:p w:rsidR="00796E1A" w:rsidRPr="00524D78" w:rsidRDefault="00796E1A" w:rsidP="00796E1A">
      <w:pPr>
        <w:pStyle w:val="Style1"/>
        <w:widowControl/>
        <w:rPr>
          <w:b/>
          <w:bCs/>
        </w:rPr>
      </w:pPr>
      <w:r w:rsidRPr="00524D78">
        <w:rPr>
          <w:b/>
          <w:bCs/>
        </w:rPr>
        <w:t xml:space="preserve">4.  Подвижные игры – эстафеты. Правила техники безопасности на занятиях.   </w:t>
      </w:r>
    </w:p>
    <w:p w:rsidR="00796E1A" w:rsidRDefault="00796E1A" w:rsidP="00796E1A">
      <w:pPr>
        <w:pStyle w:val="Style1"/>
        <w:widowControl/>
      </w:pPr>
      <w:r w:rsidRPr="00524D78">
        <w:t xml:space="preserve">     Игровые упражнения с метание</w:t>
      </w:r>
      <w:r>
        <w:t>м мяча: «Метко в цель», «Брось-</w:t>
      </w:r>
      <w:r w:rsidRPr="00524D78">
        <w:t>поймай», «Выстрел в небо». Игровые упражнения с передачей предметов.«Мяч соседу», «Передал - садись», «Гуси-лебеди» . Игровые упражнения с большим мячом. «Быстрые и меткие», «Зайцы в огороде». Игровые упражнения на точность броска в цель. « Успей поймать», «Снайпер», «Метко в цель». Игровые упражнения с мячом: «Попади в последнего», «Дальше и выше», «Беги и хватай». Игровые упражнения с бегом, прыжками, мячом: «Фигуры», «Зайцы, сторож и Жучка», «Через ручеёк». Игровые упражнения на сопротивление. Упражнение «Силачи». Игры: «День и ночь», «Волк во рву». «У медведя во бору», «Совушка». Игровые упражнения на развитие основных физических качеств с предметами и без предметов.</w:t>
      </w:r>
    </w:p>
    <w:p w:rsidR="00796E1A" w:rsidRPr="006A1004" w:rsidRDefault="00796E1A" w:rsidP="00796E1A">
      <w:pPr>
        <w:autoSpaceDE w:val="0"/>
        <w:autoSpaceDN w:val="0"/>
        <w:adjustRightInd w:val="0"/>
        <w:spacing w:line="240" w:lineRule="auto"/>
        <w:rPr>
          <w:rFonts w:cs="Times New Roman"/>
          <w:b/>
          <w:bCs/>
          <w:iCs/>
          <w:sz w:val="24"/>
          <w:szCs w:val="24"/>
        </w:rPr>
      </w:pPr>
      <w:r>
        <w:rPr>
          <w:rFonts w:cs="Times New Roman"/>
          <w:b/>
          <w:bCs/>
          <w:iCs/>
          <w:sz w:val="24"/>
          <w:szCs w:val="24"/>
        </w:rPr>
        <w:t xml:space="preserve">       </w:t>
      </w:r>
      <w:r w:rsidRPr="006A1004">
        <w:rPr>
          <w:rFonts w:cs="Times New Roman"/>
          <w:b/>
          <w:bCs/>
          <w:iCs/>
          <w:sz w:val="24"/>
          <w:szCs w:val="24"/>
        </w:rPr>
        <w:t>Ожидаемые результаты реализации программы:</w:t>
      </w:r>
    </w:p>
    <w:p w:rsidR="00796E1A" w:rsidRPr="00524D78" w:rsidRDefault="00796E1A" w:rsidP="00796E1A">
      <w:pPr>
        <w:tabs>
          <w:tab w:val="left" w:pos="307"/>
        </w:tabs>
        <w:autoSpaceDE w:val="0"/>
        <w:autoSpaceDN w:val="0"/>
        <w:adjustRightInd w:val="0"/>
        <w:spacing w:line="240" w:lineRule="auto"/>
        <w:rPr>
          <w:rFonts w:cs="Times New Roman"/>
          <w:sz w:val="24"/>
          <w:szCs w:val="24"/>
        </w:rPr>
      </w:pPr>
      <w:r w:rsidRPr="00524D78">
        <w:rPr>
          <w:rFonts w:cs="Times New Roman"/>
          <w:sz w:val="24"/>
          <w:szCs w:val="24"/>
        </w:rPr>
        <w:t>1.</w:t>
      </w:r>
      <w:r w:rsidRPr="00524D78">
        <w:rPr>
          <w:rFonts w:cs="Times New Roman"/>
          <w:sz w:val="24"/>
          <w:szCs w:val="24"/>
        </w:rPr>
        <w:tab/>
        <w:t>Формирование у детей положительной мотивации к занятиям физической</w:t>
      </w:r>
      <w:r w:rsidRPr="00524D78">
        <w:rPr>
          <w:rFonts w:cs="Times New Roman"/>
          <w:sz w:val="24"/>
          <w:szCs w:val="24"/>
        </w:rPr>
        <w:br/>
        <w:t>культурой и спортом.</w:t>
      </w:r>
    </w:p>
    <w:p w:rsidR="00796E1A" w:rsidRPr="00524D78" w:rsidRDefault="00796E1A" w:rsidP="00866BF1">
      <w:pPr>
        <w:widowControl w:val="0"/>
        <w:numPr>
          <w:ilvl w:val="0"/>
          <w:numId w:val="171"/>
        </w:numPr>
        <w:tabs>
          <w:tab w:val="left" w:pos="432"/>
        </w:tabs>
        <w:autoSpaceDE w:val="0"/>
        <w:autoSpaceDN w:val="0"/>
        <w:adjustRightInd w:val="0"/>
        <w:spacing w:line="240" w:lineRule="auto"/>
        <w:ind w:left="720" w:hanging="360"/>
        <w:rPr>
          <w:rFonts w:cs="Times New Roman"/>
          <w:sz w:val="24"/>
          <w:szCs w:val="24"/>
        </w:rPr>
      </w:pPr>
      <w:r w:rsidRPr="00524D78">
        <w:rPr>
          <w:rFonts w:cs="Times New Roman"/>
          <w:sz w:val="24"/>
          <w:szCs w:val="24"/>
        </w:rPr>
        <w:t>Формирование навыков двигательной активности как составляющей здорового образа жизни и функциональной грамотности через заботу о собственном здоровье и развитии личности.</w:t>
      </w:r>
    </w:p>
    <w:p w:rsidR="00796E1A" w:rsidRPr="00524D78" w:rsidRDefault="00796E1A" w:rsidP="00866BF1">
      <w:pPr>
        <w:widowControl w:val="0"/>
        <w:numPr>
          <w:ilvl w:val="0"/>
          <w:numId w:val="171"/>
        </w:numPr>
        <w:tabs>
          <w:tab w:val="left" w:pos="432"/>
        </w:tabs>
        <w:autoSpaceDE w:val="0"/>
        <w:autoSpaceDN w:val="0"/>
        <w:adjustRightInd w:val="0"/>
        <w:spacing w:line="240" w:lineRule="auto"/>
        <w:ind w:left="720" w:hanging="360"/>
        <w:rPr>
          <w:rFonts w:cs="Times New Roman"/>
          <w:sz w:val="24"/>
          <w:szCs w:val="24"/>
        </w:rPr>
      </w:pPr>
      <w:r w:rsidRPr="00524D78">
        <w:rPr>
          <w:rFonts w:cs="Times New Roman"/>
          <w:sz w:val="24"/>
          <w:szCs w:val="24"/>
        </w:rPr>
        <w:t>Повышение уровня качества знаний по вопросам здоровья и его сохранения.</w:t>
      </w:r>
    </w:p>
    <w:p w:rsidR="00796E1A" w:rsidRPr="00524D78" w:rsidRDefault="00796E1A" w:rsidP="00866BF1">
      <w:pPr>
        <w:widowControl w:val="0"/>
        <w:numPr>
          <w:ilvl w:val="0"/>
          <w:numId w:val="172"/>
        </w:numPr>
        <w:tabs>
          <w:tab w:val="left" w:pos="278"/>
        </w:tabs>
        <w:autoSpaceDE w:val="0"/>
        <w:autoSpaceDN w:val="0"/>
        <w:adjustRightInd w:val="0"/>
        <w:spacing w:line="240" w:lineRule="auto"/>
        <w:ind w:left="947" w:hanging="360"/>
        <w:jc w:val="left"/>
        <w:rPr>
          <w:rFonts w:cs="Times New Roman"/>
          <w:sz w:val="24"/>
          <w:szCs w:val="24"/>
        </w:rPr>
      </w:pPr>
      <w:r w:rsidRPr="00524D78">
        <w:rPr>
          <w:rFonts w:cs="Times New Roman"/>
          <w:sz w:val="24"/>
          <w:szCs w:val="24"/>
        </w:rPr>
        <w:t>Формирование волевых качеств, как основы получения образования.</w:t>
      </w:r>
    </w:p>
    <w:p w:rsidR="00796E1A" w:rsidRPr="00524D78" w:rsidRDefault="00796E1A" w:rsidP="00866BF1">
      <w:pPr>
        <w:widowControl w:val="0"/>
        <w:numPr>
          <w:ilvl w:val="0"/>
          <w:numId w:val="172"/>
        </w:numPr>
        <w:tabs>
          <w:tab w:val="left" w:pos="278"/>
        </w:tabs>
        <w:autoSpaceDE w:val="0"/>
        <w:autoSpaceDN w:val="0"/>
        <w:adjustRightInd w:val="0"/>
        <w:spacing w:line="240" w:lineRule="auto"/>
        <w:ind w:left="947" w:hanging="360"/>
        <w:jc w:val="left"/>
        <w:rPr>
          <w:rFonts w:cs="Times New Roman"/>
          <w:sz w:val="24"/>
          <w:szCs w:val="24"/>
        </w:rPr>
      </w:pPr>
      <w:r w:rsidRPr="00524D78">
        <w:rPr>
          <w:rFonts w:cs="Times New Roman"/>
          <w:sz w:val="24"/>
          <w:szCs w:val="24"/>
        </w:rPr>
        <w:t>Снижение последствий умственной нагрузки.</w:t>
      </w:r>
    </w:p>
    <w:p w:rsidR="00796E1A" w:rsidRDefault="00796E1A" w:rsidP="00866BF1">
      <w:pPr>
        <w:widowControl w:val="0"/>
        <w:numPr>
          <w:ilvl w:val="0"/>
          <w:numId w:val="172"/>
        </w:numPr>
        <w:tabs>
          <w:tab w:val="left" w:pos="278"/>
        </w:tabs>
        <w:autoSpaceDE w:val="0"/>
        <w:autoSpaceDN w:val="0"/>
        <w:adjustRightInd w:val="0"/>
        <w:spacing w:line="240" w:lineRule="auto"/>
        <w:ind w:left="947" w:hanging="360"/>
        <w:rPr>
          <w:rFonts w:cs="Times New Roman"/>
          <w:sz w:val="24"/>
          <w:szCs w:val="24"/>
        </w:rPr>
      </w:pPr>
      <w:r w:rsidRPr="00524D78">
        <w:rPr>
          <w:rFonts w:cs="Times New Roman"/>
          <w:sz w:val="24"/>
          <w:szCs w:val="24"/>
        </w:rPr>
        <w:t>Обобщение и углубление знаний об истории, культуре народных игр, подвижных игр и</w:t>
      </w:r>
    </w:p>
    <w:p w:rsidR="00796E1A" w:rsidRPr="001B2845" w:rsidRDefault="00796E1A" w:rsidP="00796E1A">
      <w:pPr>
        <w:widowControl w:val="0"/>
        <w:tabs>
          <w:tab w:val="left" w:pos="278"/>
        </w:tabs>
        <w:autoSpaceDE w:val="0"/>
        <w:autoSpaceDN w:val="0"/>
        <w:adjustRightInd w:val="0"/>
        <w:rPr>
          <w:rFonts w:cs="Times New Roman"/>
          <w:sz w:val="24"/>
          <w:szCs w:val="24"/>
        </w:rPr>
      </w:pPr>
      <w:r w:rsidRPr="00524D78">
        <w:rPr>
          <w:rFonts w:cs="Times New Roman"/>
          <w:sz w:val="24"/>
          <w:szCs w:val="24"/>
        </w:rPr>
        <w:t xml:space="preserve"> умение применять игры в самостоятельных занятиях и в повседневной жизни.</w:t>
      </w:r>
    </w:p>
    <w:p w:rsidR="00796E1A" w:rsidRPr="00524D78" w:rsidRDefault="00796E1A" w:rsidP="00796E1A">
      <w:pPr>
        <w:autoSpaceDE w:val="0"/>
        <w:autoSpaceDN w:val="0"/>
        <w:adjustRightInd w:val="0"/>
        <w:spacing w:line="240" w:lineRule="auto"/>
        <w:rPr>
          <w:rFonts w:cs="Times New Roman"/>
          <w:sz w:val="24"/>
          <w:szCs w:val="24"/>
        </w:rPr>
      </w:pPr>
      <w:r w:rsidRPr="009768FF">
        <w:rPr>
          <w:rFonts w:cs="Times New Roman"/>
          <w:iCs/>
          <w:sz w:val="24"/>
          <w:szCs w:val="24"/>
          <w:u w:val="single"/>
        </w:rPr>
        <w:t>Личностными</w:t>
      </w:r>
      <w:r w:rsidRPr="00524D78">
        <w:rPr>
          <w:rFonts w:cs="Times New Roman"/>
          <w:i/>
          <w:iCs/>
          <w:sz w:val="24"/>
          <w:szCs w:val="24"/>
        </w:rPr>
        <w:t xml:space="preserve"> </w:t>
      </w:r>
      <w:r w:rsidRPr="009768FF">
        <w:rPr>
          <w:rFonts w:cs="Times New Roman"/>
          <w:iCs/>
          <w:sz w:val="24"/>
          <w:szCs w:val="24"/>
        </w:rPr>
        <w:t xml:space="preserve">результатами </w:t>
      </w:r>
      <w:r>
        <w:rPr>
          <w:rFonts w:cs="Times New Roman"/>
          <w:sz w:val="24"/>
          <w:szCs w:val="24"/>
        </w:rPr>
        <w:t>освоения содержания программы кружка</w:t>
      </w:r>
      <w:r w:rsidRPr="00524D78">
        <w:rPr>
          <w:rFonts w:cs="Times New Roman"/>
          <w:sz w:val="24"/>
          <w:szCs w:val="24"/>
        </w:rPr>
        <w:t xml:space="preserve"> являются следующие умения:</w:t>
      </w:r>
    </w:p>
    <w:p w:rsidR="00796E1A" w:rsidRPr="00524D78" w:rsidRDefault="00796E1A" w:rsidP="00796E1A">
      <w:pPr>
        <w:widowControl w:val="0"/>
        <w:numPr>
          <w:ilvl w:val="0"/>
          <w:numId w:val="96"/>
        </w:numPr>
        <w:tabs>
          <w:tab w:val="left" w:pos="403"/>
        </w:tabs>
        <w:autoSpaceDE w:val="0"/>
        <w:autoSpaceDN w:val="0"/>
        <w:adjustRightInd w:val="0"/>
        <w:spacing w:line="240" w:lineRule="auto"/>
        <w:ind w:firstLine="0"/>
        <w:rPr>
          <w:rFonts w:cs="Times New Roman"/>
          <w:sz w:val="24"/>
          <w:szCs w:val="24"/>
        </w:rPr>
      </w:pPr>
      <w:r w:rsidRPr="00524D78">
        <w:rPr>
          <w:rFonts w:cs="Times New Roman"/>
          <w:sz w:val="24"/>
          <w:szCs w:val="24"/>
        </w:rPr>
        <w:t>управлять эмоциями при общении со сверстниками и взрослыми, сохранять хладнокровие, сдержанность, рассудительность;</w:t>
      </w:r>
    </w:p>
    <w:p w:rsidR="00796E1A" w:rsidRPr="000A20DF" w:rsidRDefault="00796E1A" w:rsidP="00796E1A">
      <w:pPr>
        <w:widowControl w:val="0"/>
        <w:numPr>
          <w:ilvl w:val="0"/>
          <w:numId w:val="96"/>
        </w:numPr>
        <w:tabs>
          <w:tab w:val="left" w:pos="403"/>
        </w:tabs>
        <w:autoSpaceDE w:val="0"/>
        <w:autoSpaceDN w:val="0"/>
        <w:adjustRightInd w:val="0"/>
        <w:spacing w:line="240" w:lineRule="auto"/>
        <w:ind w:firstLine="0"/>
        <w:rPr>
          <w:rFonts w:cs="Times New Roman"/>
          <w:sz w:val="24"/>
          <w:szCs w:val="24"/>
        </w:rPr>
      </w:pPr>
      <w:r w:rsidRPr="00524D78">
        <w:rPr>
          <w:rFonts w:cs="Times New Roman"/>
          <w:sz w:val="24"/>
          <w:szCs w:val="24"/>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796E1A" w:rsidRPr="00524D78" w:rsidRDefault="00796E1A" w:rsidP="00796E1A">
      <w:pPr>
        <w:autoSpaceDE w:val="0"/>
        <w:autoSpaceDN w:val="0"/>
        <w:adjustRightInd w:val="0"/>
        <w:spacing w:line="240" w:lineRule="auto"/>
        <w:rPr>
          <w:rFonts w:cs="Times New Roman"/>
          <w:sz w:val="24"/>
          <w:szCs w:val="24"/>
        </w:rPr>
      </w:pPr>
      <w:r w:rsidRPr="009768FF">
        <w:rPr>
          <w:rFonts w:cs="Times New Roman"/>
          <w:iCs/>
          <w:sz w:val="24"/>
          <w:szCs w:val="24"/>
          <w:u w:val="single"/>
        </w:rPr>
        <w:t xml:space="preserve">Метапредметными </w:t>
      </w:r>
      <w:r w:rsidRPr="000A5CCE">
        <w:rPr>
          <w:rFonts w:cs="Times New Roman"/>
          <w:iCs/>
          <w:sz w:val="24"/>
          <w:szCs w:val="24"/>
          <w:u w:val="single"/>
        </w:rPr>
        <w:t>результатами</w:t>
      </w:r>
      <w:r w:rsidRPr="00524D78">
        <w:rPr>
          <w:rFonts w:cs="Times New Roman"/>
          <w:i/>
          <w:iCs/>
          <w:sz w:val="24"/>
          <w:szCs w:val="24"/>
        </w:rPr>
        <w:t xml:space="preserve"> </w:t>
      </w:r>
      <w:r w:rsidRPr="00524D78">
        <w:rPr>
          <w:rFonts w:cs="Times New Roman"/>
          <w:sz w:val="24"/>
          <w:szCs w:val="24"/>
        </w:rPr>
        <w:t>(познавательные, регулятивные, коммуникативные УУД)</w:t>
      </w:r>
      <w:r>
        <w:rPr>
          <w:rFonts w:cs="Times New Roman"/>
          <w:sz w:val="24"/>
          <w:szCs w:val="24"/>
        </w:rPr>
        <w:t>:</w:t>
      </w:r>
    </w:p>
    <w:p w:rsidR="00796E1A" w:rsidRPr="00524D78" w:rsidRDefault="00796E1A" w:rsidP="00796E1A">
      <w:pPr>
        <w:widowControl w:val="0"/>
        <w:numPr>
          <w:ilvl w:val="0"/>
          <w:numId w:val="95"/>
        </w:numPr>
        <w:tabs>
          <w:tab w:val="left" w:pos="365"/>
        </w:tabs>
        <w:autoSpaceDE w:val="0"/>
        <w:autoSpaceDN w:val="0"/>
        <w:adjustRightInd w:val="0"/>
        <w:spacing w:line="240" w:lineRule="auto"/>
        <w:ind w:firstLine="0"/>
        <w:rPr>
          <w:rFonts w:cs="Times New Roman"/>
          <w:sz w:val="24"/>
          <w:szCs w:val="24"/>
        </w:rPr>
      </w:pPr>
      <w:r w:rsidRPr="00524D78">
        <w:rPr>
          <w:rFonts w:cs="Times New Roman"/>
          <w:sz w:val="24"/>
          <w:szCs w:val="24"/>
        </w:rPr>
        <w:t>характеризовать явления (действия и поступки), давать им объективную оценку на основе освоенных знаний и имеющегося опыта;</w:t>
      </w:r>
    </w:p>
    <w:p w:rsidR="00796E1A" w:rsidRPr="00524D78" w:rsidRDefault="00796E1A" w:rsidP="00796E1A">
      <w:pPr>
        <w:widowControl w:val="0"/>
        <w:numPr>
          <w:ilvl w:val="0"/>
          <w:numId w:val="95"/>
        </w:numPr>
        <w:tabs>
          <w:tab w:val="left" w:pos="365"/>
        </w:tabs>
        <w:autoSpaceDE w:val="0"/>
        <w:autoSpaceDN w:val="0"/>
        <w:adjustRightInd w:val="0"/>
        <w:spacing w:line="240" w:lineRule="auto"/>
        <w:ind w:firstLine="0"/>
        <w:rPr>
          <w:rFonts w:cs="Times New Roman"/>
          <w:sz w:val="24"/>
          <w:szCs w:val="24"/>
        </w:rPr>
      </w:pPr>
      <w:r w:rsidRPr="00524D78">
        <w:rPr>
          <w:rFonts w:cs="Times New Roman"/>
          <w:sz w:val="24"/>
          <w:szCs w:val="24"/>
        </w:rPr>
        <w:lastRenderedPageBreak/>
        <w:t>находить ошибки при выполнении учебных заданий, отбирать способы их исправления;</w:t>
      </w:r>
    </w:p>
    <w:p w:rsidR="00796E1A" w:rsidRPr="00524D78" w:rsidRDefault="00796E1A" w:rsidP="00796E1A">
      <w:pPr>
        <w:tabs>
          <w:tab w:val="left" w:pos="576"/>
        </w:tabs>
        <w:autoSpaceDE w:val="0"/>
        <w:autoSpaceDN w:val="0"/>
        <w:adjustRightInd w:val="0"/>
        <w:spacing w:line="240" w:lineRule="auto"/>
        <w:rPr>
          <w:rFonts w:cs="Times New Roman"/>
          <w:sz w:val="24"/>
          <w:szCs w:val="24"/>
        </w:rPr>
      </w:pPr>
      <w:r w:rsidRPr="00524D78">
        <w:rPr>
          <w:rFonts w:cs="Times New Roman"/>
          <w:sz w:val="24"/>
          <w:szCs w:val="24"/>
        </w:rPr>
        <w:t>—</w:t>
      </w:r>
      <w:r w:rsidRPr="00524D78">
        <w:rPr>
          <w:rFonts w:cs="Times New Roman"/>
          <w:sz w:val="24"/>
          <w:szCs w:val="24"/>
        </w:rPr>
        <w:tab/>
        <w:t>общаться и взаимодействовать со сверстниками на принципах взаимоуважения и взаимопомощи, дружбы и толерантности;</w:t>
      </w:r>
    </w:p>
    <w:p w:rsidR="00796E1A" w:rsidRPr="00524D78" w:rsidRDefault="00796E1A" w:rsidP="00796E1A">
      <w:pPr>
        <w:widowControl w:val="0"/>
        <w:numPr>
          <w:ilvl w:val="0"/>
          <w:numId w:val="95"/>
        </w:numPr>
        <w:tabs>
          <w:tab w:val="left" w:pos="365"/>
        </w:tabs>
        <w:autoSpaceDE w:val="0"/>
        <w:autoSpaceDN w:val="0"/>
        <w:adjustRightInd w:val="0"/>
        <w:spacing w:line="240" w:lineRule="auto"/>
        <w:ind w:firstLine="0"/>
        <w:rPr>
          <w:rFonts w:cs="Times New Roman"/>
          <w:sz w:val="24"/>
          <w:szCs w:val="24"/>
        </w:rPr>
      </w:pPr>
      <w:r w:rsidRPr="00524D78">
        <w:rPr>
          <w:rFonts w:cs="Times New Roman"/>
          <w:sz w:val="24"/>
          <w:szCs w:val="24"/>
        </w:rPr>
        <w:t>обеспечивать защиту и сохранность природы во время активного отдыха и занятий физической культурой;</w:t>
      </w:r>
    </w:p>
    <w:p w:rsidR="00796E1A" w:rsidRPr="00524D78" w:rsidRDefault="00796E1A" w:rsidP="00796E1A">
      <w:pPr>
        <w:widowControl w:val="0"/>
        <w:numPr>
          <w:ilvl w:val="0"/>
          <w:numId w:val="95"/>
        </w:numPr>
        <w:tabs>
          <w:tab w:val="left" w:pos="365"/>
        </w:tabs>
        <w:autoSpaceDE w:val="0"/>
        <w:autoSpaceDN w:val="0"/>
        <w:adjustRightInd w:val="0"/>
        <w:spacing w:line="240" w:lineRule="auto"/>
        <w:ind w:firstLine="0"/>
        <w:rPr>
          <w:rFonts w:cs="Times New Roman"/>
          <w:sz w:val="24"/>
          <w:szCs w:val="24"/>
        </w:rPr>
      </w:pPr>
      <w:r w:rsidRPr="00524D78">
        <w:rPr>
          <w:rFonts w:cs="Times New Roman"/>
          <w:sz w:val="24"/>
          <w:szCs w:val="24"/>
        </w:rPr>
        <w:t>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796E1A" w:rsidRPr="00524D78" w:rsidRDefault="00796E1A" w:rsidP="00796E1A">
      <w:pPr>
        <w:widowControl w:val="0"/>
        <w:numPr>
          <w:ilvl w:val="0"/>
          <w:numId w:val="95"/>
        </w:numPr>
        <w:tabs>
          <w:tab w:val="left" w:pos="365"/>
        </w:tabs>
        <w:autoSpaceDE w:val="0"/>
        <w:autoSpaceDN w:val="0"/>
        <w:adjustRightInd w:val="0"/>
        <w:spacing w:line="240" w:lineRule="auto"/>
        <w:ind w:firstLine="0"/>
        <w:rPr>
          <w:rFonts w:cs="Times New Roman"/>
          <w:sz w:val="24"/>
          <w:szCs w:val="24"/>
        </w:rPr>
      </w:pPr>
      <w:r w:rsidRPr="00524D78">
        <w:rPr>
          <w:rFonts w:cs="Times New Roman"/>
          <w:sz w:val="24"/>
          <w:szCs w:val="24"/>
        </w:rPr>
        <w:t>планировать собственную деятельность, распределять нагрузку и отдых в процессе ее выполнения;</w:t>
      </w:r>
    </w:p>
    <w:p w:rsidR="00796E1A" w:rsidRPr="00524D78" w:rsidRDefault="00796E1A" w:rsidP="00796E1A">
      <w:pPr>
        <w:widowControl w:val="0"/>
        <w:numPr>
          <w:ilvl w:val="0"/>
          <w:numId w:val="95"/>
        </w:numPr>
        <w:tabs>
          <w:tab w:val="left" w:pos="365"/>
        </w:tabs>
        <w:autoSpaceDE w:val="0"/>
        <w:autoSpaceDN w:val="0"/>
        <w:adjustRightInd w:val="0"/>
        <w:spacing w:line="240" w:lineRule="auto"/>
        <w:ind w:firstLine="0"/>
        <w:rPr>
          <w:rFonts w:cs="Times New Roman"/>
          <w:sz w:val="24"/>
          <w:szCs w:val="24"/>
        </w:rPr>
      </w:pPr>
      <w:r w:rsidRPr="00524D78">
        <w:rPr>
          <w:rFonts w:cs="Times New Roman"/>
          <w:sz w:val="24"/>
          <w:szCs w:val="24"/>
        </w:rPr>
        <w:t>анализировать и объективно оценивать результаты собственного труда, находить возможности и способы их улучшения;</w:t>
      </w:r>
    </w:p>
    <w:p w:rsidR="00796E1A" w:rsidRDefault="00796E1A" w:rsidP="00796E1A">
      <w:pPr>
        <w:tabs>
          <w:tab w:val="left" w:pos="518"/>
        </w:tabs>
        <w:autoSpaceDE w:val="0"/>
        <w:autoSpaceDN w:val="0"/>
        <w:adjustRightInd w:val="0"/>
        <w:spacing w:line="240" w:lineRule="auto"/>
        <w:rPr>
          <w:rFonts w:cs="Times New Roman"/>
          <w:sz w:val="24"/>
          <w:szCs w:val="24"/>
        </w:rPr>
      </w:pPr>
      <w:r w:rsidRPr="00524D78">
        <w:rPr>
          <w:rFonts w:cs="Times New Roman"/>
          <w:sz w:val="24"/>
          <w:szCs w:val="24"/>
        </w:rPr>
        <w:t>—</w:t>
      </w:r>
      <w:r w:rsidRPr="00524D78">
        <w:rPr>
          <w:rFonts w:cs="Times New Roman"/>
          <w:sz w:val="24"/>
          <w:szCs w:val="24"/>
        </w:rPr>
        <w:tab/>
        <w:t>видеть красоту движений, выделять и обосновывать эстетические признаки в</w:t>
      </w:r>
    </w:p>
    <w:p w:rsidR="00796E1A" w:rsidRDefault="00796E1A" w:rsidP="00796E1A">
      <w:pPr>
        <w:tabs>
          <w:tab w:val="left" w:pos="518"/>
        </w:tabs>
        <w:autoSpaceDE w:val="0"/>
        <w:autoSpaceDN w:val="0"/>
        <w:adjustRightInd w:val="0"/>
        <w:spacing w:line="240" w:lineRule="auto"/>
        <w:rPr>
          <w:rFonts w:cs="Times New Roman"/>
          <w:sz w:val="24"/>
          <w:szCs w:val="24"/>
        </w:rPr>
      </w:pPr>
      <w:r w:rsidRPr="00524D78">
        <w:rPr>
          <w:rFonts w:cs="Times New Roman"/>
          <w:sz w:val="24"/>
          <w:szCs w:val="24"/>
        </w:rPr>
        <w:t xml:space="preserve"> дви</w:t>
      </w:r>
      <w:r>
        <w:rPr>
          <w:rFonts w:cs="Times New Roman"/>
          <w:sz w:val="24"/>
          <w:szCs w:val="24"/>
        </w:rPr>
        <w:t>жениях и передвижениях человека.</w:t>
      </w:r>
    </w:p>
    <w:p w:rsidR="00796E1A" w:rsidRDefault="00796E1A" w:rsidP="00796E1A">
      <w:pPr>
        <w:spacing w:line="240" w:lineRule="auto"/>
        <w:ind w:firstLine="0"/>
        <w:rPr>
          <w:rFonts w:cs="Times New Roman"/>
          <w:sz w:val="24"/>
          <w:szCs w:val="24"/>
        </w:rPr>
      </w:pPr>
      <w:r>
        <w:rPr>
          <w:rFonts w:cs="Times New Roman"/>
          <w:sz w:val="24"/>
          <w:szCs w:val="24"/>
        </w:rPr>
        <w:t xml:space="preserve"> </w:t>
      </w:r>
    </w:p>
    <w:p w:rsidR="00796E1A" w:rsidRPr="00144471" w:rsidRDefault="00796E1A" w:rsidP="00796E1A">
      <w:pPr>
        <w:spacing w:line="360" w:lineRule="auto"/>
        <w:jc w:val="center"/>
        <w:rPr>
          <w:rFonts w:cs="Times New Roman"/>
          <w:b/>
          <w:sz w:val="24"/>
          <w:szCs w:val="24"/>
        </w:rPr>
      </w:pPr>
      <w:r>
        <w:rPr>
          <w:rFonts w:cs="Times New Roman"/>
          <w:b/>
          <w:sz w:val="24"/>
          <w:szCs w:val="24"/>
        </w:rPr>
        <w:t>Распределение времени по разделам программы.</w:t>
      </w:r>
    </w:p>
    <w:tbl>
      <w:tblPr>
        <w:tblpPr w:leftFromText="180" w:rightFromText="180" w:vertAnchor="text" w:horzAnchor="margin" w:tblpXSpec="center" w:tblpY="8"/>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4071"/>
        <w:gridCol w:w="1559"/>
        <w:gridCol w:w="1701"/>
        <w:gridCol w:w="1808"/>
      </w:tblGrid>
      <w:tr w:rsidR="00796E1A" w:rsidRPr="00082038" w:rsidTr="001A78B7">
        <w:trPr>
          <w:trHeight w:val="279"/>
        </w:trPr>
        <w:tc>
          <w:tcPr>
            <w:tcW w:w="715" w:type="dxa"/>
            <w:vMerge w:val="restart"/>
            <w:shd w:val="clear" w:color="auto" w:fill="auto"/>
          </w:tcPr>
          <w:p w:rsidR="00796E1A" w:rsidRPr="00082038" w:rsidRDefault="00796E1A" w:rsidP="001A78B7">
            <w:pPr>
              <w:spacing w:line="240" w:lineRule="auto"/>
              <w:jc w:val="center"/>
              <w:rPr>
                <w:rFonts w:eastAsia="Times New Roman" w:cs="Times New Roman"/>
                <w:sz w:val="24"/>
                <w:szCs w:val="24"/>
              </w:rPr>
            </w:pPr>
            <w:r w:rsidRPr="00082038">
              <w:rPr>
                <w:rFonts w:eastAsia="Times New Roman" w:cs="Times New Roman"/>
                <w:sz w:val="24"/>
                <w:szCs w:val="24"/>
              </w:rPr>
              <w:t>№ п/п</w:t>
            </w:r>
          </w:p>
        </w:tc>
        <w:tc>
          <w:tcPr>
            <w:tcW w:w="4071" w:type="dxa"/>
            <w:vMerge w:val="restart"/>
            <w:shd w:val="clear" w:color="auto" w:fill="auto"/>
          </w:tcPr>
          <w:p w:rsidR="00796E1A" w:rsidRPr="00082038" w:rsidRDefault="00796E1A" w:rsidP="001A78B7">
            <w:pPr>
              <w:spacing w:line="240" w:lineRule="auto"/>
              <w:jc w:val="center"/>
              <w:rPr>
                <w:rFonts w:eastAsia="Times New Roman" w:cs="Times New Roman"/>
                <w:sz w:val="24"/>
                <w:szCs w:val="24"/>
              </w:rPr>
            </w:pPr>
            <w:r w:rsidRPr="00082038">
              <w:rPr>
                <w:rFonts w:eastAsia="Times New Roman" w:cs="Times New Roman"/>
                <w:sz w:val="24"/>
                <w:szCs w:val="24"/>
              </w:rPr>
              <w:t>Наименование темы</w:t>
            </w:r>
          </w:p>
        </w:tc>
        <w:tc>
          <w:tcPr>
            <w:tcW w:w="5068" w:type="dxa"/>
            <w:gridSpan w:val="3"/>
          </w:tcPr>
          <w:p w:rsidR="00796E1A" w:rsidRPr="00082038" w:rsidRDefault="00796E1A" w:rsidP="001A78B7">
            <w:pPr>
              <w:jc w:val="center"/>
              <w:rPr>
                <w:rFonts w:eastAsia="Times New Roman" w:cs="Times New Roman"/>
                <w:sz w:val="24"/>
                <w:szCs w:val="24"/>
              </w:rPr>
            </w:pPr>
            <w:r w:rsidRPr="00082038">
              <w:rPr>
                <w:rFonts w:eastAsia="Times New Roman" w:cs="Times New Roman"/>
                <w:sz w:val="24"/>
                <w:szCs w:val="24"/>
              </w:rPr>
              <w:t>Количество часов</w:t>
            </w:r>
          </w:p>
        </w:tc>
      </w:tr>
      <w:tr w:rsidR="00796E1A" w:rsidRPr="00082038" w:rsidTr="001A78B7">
        <w:trPr>
          <w:trHeight w:val="662"/>
        </w:trPr>
        <w:tc>
          <w:tcPr>
            <w:tcW w:w="715" w:type="dxa"/>
            <w:vMerge/>
            <w:shd w:val="clear" w:color="auto" w:fill="auto"/>
          </w:tcPr>
          <w:p w:rsidR="00796E1A" w:rsidRPr="00082038" w:rsidRDefault="00796E1A" w:rsidP="001A78B7">
            <w:pPr>
              <w:spacing w:line="240" w:lineRule="auto"/>
              <w:jc w:val="center"/>
              <w:rPr>
                <w:rFonts w:eastAsia="Times New Roman" w:cs="Times New Roman"/>
                <w:sz w:val="24"/>
                <w:szCs w:val="24"/>
                <w:u w:val="single"/>
              </w:rPr>
            </w:pPr>
          </w:p>
        </w:tc>
        <w:tc>
          <w:tcPr>
            <w:tcW w:w="4071" w:type="dxa"/>
            <w:vMerge/>
            <w:shd w:val="clear" w:color="auto" w:fill="auto"/>
          </w:tcPr>
          <w:p w:rsidR="00796E1A" w:rsidRPr="00082038" w:rsidRDefault="00796E1A" w:rsidP="001A78B7">
            <w:pPr>
              <w:spacing w:line="240" w:lineRule="auto"/>
              <w:jc w:val="center"/>
              <w:rPr>
                <w:rFonts w:eastAsia="Times New Roman" w:cs="Times New Roman"/>
                <w:sz w:val="24"/>
                <w:szCs w:val="24"/>
                <w:u w:val="single"/>
              </w:rPr>
            </w:pPr>
          </w:p>
        </w:tc>
        <w:tc>
          <w:tcPr>
            <w:tcW w:w="1559" w:type="dxa"/>
            <w:shd w:val="clear" w:color="auto" w:fill="auto"/>
          </w:tcPr>
          <w:p w:rsidR="00796E1A" w:rsidRPr="00082038" w:rsidRDefault="00796E1A" w:rsidP="001A78B7">
            <w:pPr>
              <w:spacing w:line="240" w:lineRule="auto"/>
              <w:jc w:val="center"/>
              <w:rPr>
                <w:rFonts w:eastAsia="Times New Roman" w:cs="Times New Roman"/>
                <w:sz w:val="24"/>
                <w:szCs w:val="24"/>
              </w:rPr>
            </w:pPr>
            <w:r w:rsidRPr="00082038">
              <w:rPr>
                <w:rFonts w:eastAsia="Times New Roman" w:cs="Times New Roman"/>
                <w:sz w:val="24"/>
                <w:szCs w:val="24"/>
              </w:rPr>
              <w:t>Всего</w:t>
            </w:r>
          </w:p>
        </w:tc>
        <w:tc>
          <w:tcPr>
            <w:tcW w:w="1701" w:type="dxa"/>
          </w:tcPr>
          <w:p w:rsidR="00796E1A" w:rsidRPr="00082038" w:rsidRDefault="00796E1A" w:rsidP="001A78B7">
            <w:pPr>
              <w:spacing w:line="240" w:lineRule="auto"/>
              <w:jc w:val="center"/>
              <w:rPr>
                <w:rFonts w:eastAsia="Times New Roman" w:cs="Times New Roman"/>
                <w:sz w:val="24"/>
                <w:szCs w:val="24"/>
              </w:rPr>
            </w:pPr>
            <w:r w:rsidRPr="00082038">
              <w:rPr>
                <w:rFonts w:eastAsia="Times New Roman" w:cs="Times New Roman"/>
                <w:sz w:val="24"/>
                <w:szCs w:val="24"/>
              </w:rPr>
              <w:t>Практические занятия</w:t>
            </w:r>
          </w:p>
        </w:tc>
        <w:tc>
          <w:tcPr>
            <w:tcW w:w="1808" w:type="dxa"/>
            <w:shd w:val="clear" w:color="auto" w:fill="auto"/>
          </w:tcPr>
          <w:p w:rsidR="00796E1A" w:rsidRPr="00082038" w:rsidRDefault="00796E1A" w:rsidP="001A78B7">
            <w:pPr>
              <w:spacing w:line="240" w:lineRule="auto"/>
              <w:jc w:val="center"/>
              <w:rPr>
                <w:rFonts w:eastAsia="Times New Roman" w:cs="Times New Roman"/>
                <w:sz w:val="24"/>
                <w:szCs w:val="24"/>
              </w:rPr>
            </w:pPr>
            <w:r w:rsidRPr="00082038">
              <w:rPr>
                <w:rFonts w:eastAsia="Times New Roman" w:cs="Times New Roman"/>
                <w:sz w:val="24"/>
                <w:szCs w:val="24"/>
              </w:rPr>
              <w:t>Теоретические занятия</w:t>
            </w:r>
          </w:p>
        </w:tc>
      </w:tr>
      <w:tr w:rsidR="00796E1A" w:rsidRPr="00082038" w:rsidTr="001A78B7">
        <w:trPr>
          <w:trHeight w:val="638"/>
        </w:trPr>
        <w:tc>
          <w:tcPr>
            <w:tcW w:w="715" w:type="dxa"/>
            <w:shd w:val="clear" w:color="auto" w:fill="auto"/>
          </w:tcPr>
          <w:p w:rsidR="00796E1A" w:rsidRPr="00082038" w:rsidRDefault="00796E1A" w:rsidP="00866BF1">
            <w:pPr>
              <w:numPr>
                <w:ilvl w:val="0"/>
                <w:numId w:val="173"/>
              </w:numPr>
              <w:spacing w:line="240" w:lineRule="auto"/>
              <w:jc w:val="center"/>
              <w:rPr>
                <w:rFonts w:eastAsia="Times New Roman" w:cs="Times New Roman"/>
                <w:sz w:val="24"/>
                <w:szCs w:val="24"/>
              </w:rPr>
            </w:pPr>
          </w:p>
        </w:tc>
        <w:tc>
          <w:tcPr>
            <w:tcW w:w="4071" w:type="dxa"/>
            <w:shd w:val="clear" w:color="auto" w:fill="auto"/>
          </w:tcPr>
          <w:p w:rsidR="00796E1A" w:rsidRPr="0081654D" w:rsidRDefault="00796E1A" w:rsidP="001A78B7">
            <w:pPr>
              <w:spacing w:line="240" w:lineRule="auto"/>
              <w:jc w:val="center"/>
              <w:rPr>
                <w:rFonts w:eastAsia="Times New Roman" w:cs="Times New Roman"/>
                <w:sz w:val="24"/>
                <w:szCs w:val="24"/>
              </w:rPr>
            </w:pPr>
            <w:r>
              <w:rPr>
                <w:rStyle w:val="FontStyle14"/>
              </w:rPr>
              <w:t>Подвижные игры на развитие основных физических качеств</w:t>
            </w:r>
          </w:p>
        </w:tc>
        <w:tc>
          <w:tcPr>
            <w:tcW w:w="1559" w:type="dxa"/>
            <w:shd w:val="clear" w:color="auto" w:fill="auto"/>
          </w:tcPr>
          <w:p w:rsidR="00796E1A" w:rsidRPr="00082038" w:rsidRDefault="00796E1A" w:rsidP="001A78B7">
            <w:pPr>
              <w:spacing w:line="240" w:lineRule="auto"/>
              <w:jc w:val="center"/>
              <w:rPr>
                <w:rFonts w:eastAsia="Times New Roman" w:cs="Times New Roman"/>
                <w:sz w:val="24"/>
                <w:szCs w:val="24"/>
              </w:rPr>
            </w:pPr>
            <w:r>
              <w:rPr>
                <w:rFonts w:eastAsia="Times New Roman" w:cs="Times New Roman"/>
                <w:sz w:val="24"/>
                <w:szCs w:val="24"/>
              </w:rPr>
              <w:t>9</w:t>
            </w:r>
          </w:p>
        </w:tc>
        <w:tc>
          <w:tcPr>
            <w:tcW w:w="1701" w:type="dxa"/>
          </w:tcPr>
          <w:p w:rsidR="00796E1A" w:rsidRPr="00082038" w:rsidRDefault="00796E1A" w:rsidP="001A78B7">
            <w:pPr>
              <w:spacing w:line="240" w:lineRule="auto"/>
              <w:jc w:val="center"/>
              <w:rPr>
                <w:rFonts w:eastAsia="Times New Roman" w:cs="Times New Roman"/>
                <w:sz w:val="24"/>
                <w:szCs w:val="24"/>
              </w:rPr>
            </w:pPr>
            <w:r>
              <w:rPr>
                <w:rFonts w:eastAsia="Times New Roman" w:cs="Times New Roman"/>
                <w:sz w:val="24"/>
                <w:szCs w:val="24"/>
              </w:rPr>
              <w:t>9</w:t>
            </w:r>
          </w:p>
        </w:tc>
        <w:tc>
          <w:tcPr>
            <w:tcW w:w="1808" w:type="dxa"/>
            <w:vMerge w:val="restart"/>
            <w:shd w:val="clear" w:color="auto" w:fill="auto"/>
          </w:tcPr>
          <w:p w:rsidR="00796E1A" w:rsidRDefault="00796E1A" w:rsidP="001A78B7">
            <w:pPr>
              <w:spacing w:line="240" w:lineRule="auto"/>
              <w:jc w:val="center"/>
              <w:rPr>
                <w:rFonts w:eastAsia="Times New Roman" w:cs="Times New Roman"/>
                <w:sz w:val="24"/>
                <w:szCs w:val="24"/>
              </w:rPr>
            </w:pPr>
          </w:p>
          <w:p w:rsidR="00796E1A" w:rsidRPr="00082038" w:rsidRDefault="00796E1A" w:rsidP="001A78B7">
            <w:pPr>
              <w:spacing w:line="240" w:lineRule="auto"/>
              <w:jc w:val="center"/>
              <w:rPr>
                <w:rFonts w:eastAsia="Times New Roman" w:cs="Times New Roman"/>
                <w:sz w:val="24"/>
                <w:szCs w:val="24"/>
              </w:rPr>
            </w:pPr>
            <w:r>
              <w:rPr>
                <w:rFonts w:eastAsia="Times New Roman" w:cs="Times New Roman"/>
                <w:sz w:val="24"/>
                <w:szCs w:val="24"/>
              </w:rPr>
              <w:t>В течение занятий</w:t>
            </w:r>
          </w:p>
        </w:tc>
      </w:tr>
      <w:tr w:rsidR="00796E1A" w:rsidRPr="00082038" w:rsidTr="001A78B7">
        <w:trPr>
          <w:trHeight w:val="638"/>
        </w:trPr>
        <w:tc>
          <w:tcPr>
            <w:tcW w:w="715" w:type="dxa"/>
            <w:shd w:val="clear" w:color="auto" w:fill="auto"/>
          </w:tcPr>
          <w:p w:rsidR="00796E1A" w:rsidRPr="00082038" w:rsidRDefault="00796E1A" w:rsidP="00866BF1">
            <w:pPr>
              <w:numPr>
                <w:ilvl w:val="0"/>
                <w:numId w:val="173"/>
              </w:numPr>
              <w:spacing w:line="240" w:lineRule="auto"/>
              <w:jc w:val="center"/>
              <w:rPr>
                <w:rFonts w:eastAsia="Times New Roman" w:cs="Times New Roman"/>
                <w:sz w:val="24"/>
                <w:szCs w:val="24"/>
              </w:rPr>
            </w:pPr>
          </w:p>
        </w:tc>
        <w:tc>
          <w:tcPr>
            <w:tcW w:w="4071" w:type="dxa"/>
            <w:shd w:val="clear" w:color="auto" w:fill="auto"/>
          </w:tcPr>
          <w:p w:rsidR="00796E1A" w:rsidRPr="0081654D" w:rsidRDefault="00796E1A" w:rsidP="001A78B7">
            <w:pPr>
              <w:spacing w:line="240" w:lineRule="auto"/>
              <w:jc w:val="center"/>
              <w:rPr>
                <w:rStyle w:val="FontStyle14"/>
                <w:sz w:val="24"/>
                <w:szCs w:val="24"/>
              </w:rPr>
            </w:pPr>
            <w:r w:rsidRPr="004F69FB">
              <w:rPr>
                <w:sz w:val="24"/>
                <w:szCs w:val="24"/>
              </w:rPr>
              <w:t xml:space="preserve">Подвижные игры, основанные на элементах: лёгкой атлетики, акробатики, спортивных игр </w:t>
            </w:r>
          </w:p>
        </w:tc>
        <w:tc>
          <w:tcPr>
            <w:tcW w:w="1559" w:type="dxa"/>
            <w:shd w:val="clear" w:color="auto" w:fill="auto"/>
          </w:tcPr>
          <w:p w:rsidR="00796E1A" w:rsidRDefault="00796E1A" w:rsidP="001A78B7">
            <w:pPr>
              <w:spacing w:line="240" w:lineRule="auto"/>
              <w:jc w:val="center"/>
              <w:rPr>
                <w:rFonts w:eastAsia="Times New Roman" w:cs="Times New Roman"/>
                <w:sz w:val="24"/>
                <w:szCs w:val="24"/>
              </w:rPr>
            </w:pPr>
            <w:r>
              <w:rPr>
                <w:rFonts w:eastAsia="Times New Roman" w:cs="Times New Roman"/>
                <w:sz w:val="24"/>
                <w:szCs w:val="24"/>
              </w:rPr>
              <w:t>9</w:t>
            </w:r>
          </w:p>
        </w:tc>
        <w:tc>
          <w:tcPr>
            <w:tcW w:w="1701" w:type="dxa"/>
          </w:tcPr>
          <w:p w:rsidR="00796E1A" w:rsidRPr="00082038" w:rsidRDefault="00796E1A" w:rsidP="001A78B7">
            <w:pPr>
              <w:spacing w:line="240" w:lineRule="auto"/>
              <w:jc w:val="center"/>
              <w:rPr>
                <w:rFonts w:eastAsia="Times New Roman" w:cs="Times New Roman"/>
                <w:sz w:val="24"/>
                <w:szCs w:val="24"/>
              </w:rPr>
            </w:pPr>
            <w:r>
              <w:rPr>
                <w:rFonts w:eastAsia="Times New Roman" w:cs="Times New Roman"/>
                <w:sz w:val="24"/>
                <w:szCs w:val="24"/>
              </w:rPr>
              <w:t>9</w:t>
            </w:r>
          </w:p>
        </w:tc>
        <w:tc>
          <w:tcPr>
            <w:tcW w:w="1808" w:type="dxa"/>
            <w:vMerge/>
            <w:shd w:val="clear" w:color="auto" w:fill="auto"/>
          </w:tcPr>
          <w:p w:rsidR="00796E1A" w:rsidRPr="00082038" w:rsidRDefault="00796E1A" w:rsidP="001A78B7">
            <w:pPr>
              <w:spacing w:line="240" w:lineRule="auto"/>
              <w:jc w:val="center"/>
              <w:rPr>
                <w:rFonts w:eastAsia="Times New Roman" w:cs="Times New Roman"/>
                <w:sz w:val="24"/>
                <w:szCs w:val="24"/>
              </w:rPr>
            </w:pPr>
          </w:p>
        </w:tc>
      </w:tr>
      <w:tr w:rsidR="00796E1A" w:rsidRPr="00082038" w:rsidTr="001A78B7">
        <w:trPr>
          <w:trHeight w:val="638"/>
        </w:trPr>
        <w:tc>
          <w:tcPr>
            <w:tcW w:w="715" w:type="dxa"/>
            <w:shd w:val="clear" w:color="auto" w:fill="auto"/>
          </w:tcPr>
          <w:p w:rsidR="00796E1A" w:rsidRPr="00082038" w:rsidRDefault="00796E1A" w:rsidP="00866BF1">
            <w:pPr>
              <w:numPr>
                <w:ilvl w:val="0"/>
                <w:numId w:val="173"/>
              </w:numPr>
              <w:spacing w:line="240" w:lineRule="auto"/>
              <w:jc w:val="center"/>
              <w:rPr>
                <w:rFonts w:eastAsia="Times New Roman" w:cs="Times New Roman"/>
                <w:sz w:val="24"/>
                <w:szCs w:val="24"/>
              </w:rPr>
            </w:pPr>
          </w:p>
        </w:tc>
        <w:tc>
          <w:tcPr>
            <w:tcW w:w="4071" w:type="dxa"/>
            <w:shd w:val="clear" w:color="auto" w:fill="auto"/>
          </w:tcPr>
          <w:p w:rsidR="00796E1A" w:rsidRPr="0081654D" w:rsidRDefault="00796E1A" w:rsidP="001A78B7">
            <w:pPr>
              <w:spacing w:line="240" w:lineRule="auto"/>
              <w:jc w:val="center"/>
              <w:rPr>
                <w:sz w:val="24"/>
                <w:szCs w:val="24"/>
              </w:rPr>
            </w:pPr>
            <w:r w:rsidRPr="004F69FB">
              <w:rPr>
                <w:sz w:val="24"/>
                <w:szCs w:val="24"/>
              </w:rPr>
              <w:t xml:space="preserve">Зимние виды игр. Подвижные игры с элементами лыжной подготовки </w:t>
            </w:r>
          </w:p>
        </w:tc>
        <w:tc>
          <w:tcPr>
            <w:tcW w:w="1559" w:type="dxa"/>
            <w:shd w:val="clear" w:color="auto" w:fill="auto"/>
          </w:tcPr>
          <w:p w:rsidR="00796E1A" w:rsidRDefault="00796E1A" w:rsidP="001A78B7">
            <w:pPr>
              <w:spacing w:line="240" w:lineRule="auto"/>
              <w:jc w:val="center"/>
              <w:rPr>
                <w:rFonts w:eastAsia="Times New Roman" w:cs="Times New Roman"/>
                <w:sz w:val="24"/>
                <w:szCs w:val="24"/>
              </w:rPr>
            </w:pPr>
            <w:r>
              <w:rPr>
                <w:rFonts w:eastAsia="Times New Roman" w:cs="Times New Roman"/>
                <w:sz w:val="24"/>
                <w:szCs w:val="24"/>
              </w:rPr>
              <w:t>3</w:t>
            </w:r>
          </w:p>
        </w:tc>
        <w:tc>
          <w:tcPr>
            <w:tcW w:w="1701" w:type="dxa"/>
          </w:tcPr>
          <w:p w:rsidR="00796E1A" w:rsidRDefault="00796E1A" w:rsidP="001A78B7">
            <w:pPr>
              <w:spacing w:line="240" w:lineRule="auto"/>
              <w:jc w:val="center"/>
              <w:rPr>
                <w:rFonts w:eastAsia="Times New Roman" w:cs="Times New Roman"/>
                <w:sz w:val="24"/>
                <w:szCs w:val="24"/>
              </w:rPr>
            </w:pPr>
            <w:r>
              <w:rPr>
                <w:rFonts w:eastAsia="Times New Roman" w:cs="Times New Roman"/>
                <w:sz w:val="24"/>
                <w:szCs w:val="24"/>
              </w:rPr>
              <w:t>3</w:t>
            </w:r>
          </w:p>
        </w:tc>
        <w:tc>
          <w:tcPr>
            <w:tcW w:w="1808" w:type="dxa"/>
            <w:vMerge/>
            <w:shd w:val="clear" w:color="auto" w:fill="auto"/>
          </w:tcPr>
          <w:p w:rsidR="00796E1A" w:rsidRDefault="00796E1A" w:rsidP="001A78B7">
            <w:pPr>
              <w:spacing w:line="240" w:lineRule="auto"/>
              <w:jc w:val="center"/>
              <w:rPr>
                <w:rFonts w:eastAsia="Times New Roman" w:cs="Times New Roman"/>
                <w:sz w:val="24"/>
                <w:szCs w:val="24"/>
              </w:rPr>
            </w:pPr>
          </w:p>
        </w:tc>
      </w:tr>
      <w:tr w:rsidR="00796E1A" w:rsidRPr="00082038" w:rsidTr="001A78B7">
        <w:trPr>
          <w:trHeight w:val="638"/>
        </w:trPr>
        <w:tc>
          <w:tcPr>
            <w:tcW w:w="715" w:type="dxa"/>
            <w:shd w:val="clear" w:color="auto" w:fill="auto"/>
          </w:tcPr>
          <w:p w:rsidR="00796E1A" w:rsidRPr="00082038" w:rsidRDefault="00796E1A" w:rsidP="00866BF1">
            <w:pPr>
              <w:numPr>
                <w:ilvl w:val="0"/>
                <w:numId w:val="173"/>
              </w:numPr>
              <w:spacing w:line="240" w:lineRule="auto"/>
              <w:jc w:val="center"/>
              <w:rPr>
                <w:rFonts w:eastAsia="Times New Roman" w:cs="Times New Roman"/>
                <w:sz w:val="24"/>
                <w:szCs w:val="24"/>
              </w:rPr>
            </w:pPr>
          </w:p>
        </w:tc>
        <w:tc>
          <w:tcPr>
            <w:tcW w:w="4071" w:type="dxa"/>
            <w:shd w:val="clear" w:color="auto" w:fill="auto"/>
          </w:tcPr>
          <w:p w:rsidR="00796E1A" w:rsidRPr="0081654D" w:rsidRDefault="00796E1A" w:rsidP="001A78B7">
            <w:pPr>
              <w:spacing w:line="240" w:lineRule="auto"/>
              <w:jc w:val="center"/>
              <w:rPr>
                <w:sz w:val="24"/>
                <w:szCs w:val="24"/>
              </w:rPr>
            </w:pPr>
            <w:r w:rsidRPr="004F69FB">
              <w:rPr>
                <w:color w:val="000000"/>
                <w:sz w:val="24"/>
                <w:szCs w:val="24"/>
              </w:rPr>
              <w:t xml:space="preserve">Подвижные игры, спортивно-игровые действия </w:t>
            </w:r>
          </w:p>
        </w:tc>
        <w:tc>
          <w:tcPr>
            <w:tcW w:w="1559" w:type="dxa"/>
            <w:shd w:val="clear" w:color="auto" w:fill="auto"/>
          </w:tcPr>
          <w:p w:rsidR="00796E1A" w:rsidRDefault="00796E1A" w:rsidP="001A78B7">
            <w:pPr>
              <w:spacing w:line="240" w:lineRule="auto"/>
              <w:jc w:val="center"/>
              <w:rPr>
                <w:rFonts w:eastAsia="Times New Roman" w:cs="Times New Roman"/>
                <w:sz w:val="24"/>
                <w:szCs w:val="24"/>
              </w:rPr>
            </w:pPr>
            <w:r>
              <w:rPr>
                <w:rFonts w:eastAsia="Times New Roman" w:cs="Times New Roman"/>
                <w:sz w:val="24"/>
                <w:szCs w:val="24"/>
              </w:rPr>
              <w:t>13</w:t>
            </w:r>
          </w:p>
        </w:tc>
        <w:tc>
          <w:tcPr>
            <w:tcW w:w="1701" w:type="dxa"/>
          </w:tcPr>
          <w:p w:rsidR="00796E1A" w:rsidRDefault="00796E1A" w:rsidP="001A78B7">
            <w:pPr>
              <w:spacing w:line="240" w:lineRule="auto"/>
              <w:jc w:val="center"/>
              <w:rPr>
                <w:rFonts w:eastAsia="Times New Roman" w:cs="Times New Roman"/>
                <w:sz w:val="24"/>
                <w:szCs w:val="24"/>
              </w:rPr>
            </w:pPr>
            <w:r>
              <w:rPr>
                <w:rFonts w:eastAsia="Times New Roman" w:cs="Times New Roman"/>
                <w:sz w:val="24"/>
                <w:szCs w:val="24"/>
              </w:rPr>
              <w:t>13</w:t>
            </w:r>
          </w:p>
        </w:tc>
        <w:tc>
          <w:tcPr>
            <w:tcW w:w="1808" w:type="dxa"/>
            <w:vMerge/>
            <w:shd w:val="clear" w:color="auto" w:fill="auto"/>
          </w:tcPr>
          <w:p w:rsidR="00796E1A" w:rsidRDefault="00796E1A" w:rsidP="001A78B7">
            <w:pPr>
              <w:spacing w:line="240" w:lineRule="auto"/>
              <w:jc w:val="center"/>
              <w:rPr>
                <w:rFonts w:eastAsia="Times New Roman" w:cs="Times New Roman"/>
                <w:sz w:val="24"/>
                <w:szCs w:val="24"/>
              </w:rPr>
            </w:pPr>
          </w:p>
        </w:tc>
      </w:tr>
      <w:tr w:rsidR="00796E1A" w:rsidRPr="00082038" w:rsidTr="001A78B7">
        <w:trPr>
          <w:trHeight w:val="319"/>
        </w:trPr>
        <w:tc>
          <w:tcPr>
            <w:tcW w:w="715" w:type="dxa"/>
            <w:shd w:val="clear" w:color="auto" w:fill="auto"/>
          </w:tcPr>
          <w:p w:rsidR="00796E1A" w:rsidRPr="00082038" w:rsidRDefault="00796E1A" w:rsidP="001A78B7">
            <w:pPr>
              <w:spacing w:line="240" w:lineRule="auto"/>
              <w:ind w:left="720"/>
              <w:rPr>
                <w:rFonts w:eastAsia="Times New Roman" w:cs="Times New Roman"/>
                <w:sz w:val="24"/>
                <w:szCs w:val="24"/>
              </w:rPr>
            </w:pPr>
          </w:p>
        </w:tc>
        <w:tc>
          <w:tcPr>
            <w:tcW w:w="4071" w:type="dxa"/>
            <w:shd w:val="clear" w:color="auto" w:fill="auto"/>
          </w:tcPr>
          <w:p w:rsidR="00796E1A" w:rsidRPr="00082038" w:rsidRDefault="00796E1A" w:rsidP="001A78B7">
            <w:pPr>
              <w:spacing w:line="240" w:lineRule="auto"/>
              <w:jc w:val="center"/>
              <w:rPr>
                <w:rFonts w:eastAsia="Times New Roman" w:cs="Times New Roman"/>
                <w:sz w:val="24"/>
                <w:szCs w:val="24"/>
              </w:rPr>
            </w:pPr>
            <w:r w:rsidRPr="00082038">
              <w:rPr>
                <w:rFonts w:eastAsia="Times New Roman" w:cs="Times New Roman"/>
                <w:sz w:val="24"/>
                <w:szCs w:val="24"/>
              </w:rPr>
              <w:t>ИТОГО</w:t>
            </w:r>
          </w:p>
        </w:tc>
        <w:tc>
          <w:tcPr>
            <w:tcW w:w="1559" w:type="dxa"/>
            <w:shd w:val="clear" w:color="auto" w:fill="auto"/>
          </w:tcPr>
          <w:p w:rsidR="00796E1A" w:rsidRPr="00082038" w:rsidRDefault="00796E1A" w:rsidP="001A78B7">
            <w:pPr>
              <w:spacing w:line="240" w:lineRule="auto"/>
              <w:jc w:val="center"/>
              <w:rPr>
                <w:rFonts w:eastAsia="Times New Roman" w:cs="Times New Roman"/>
                <w:sz w:val="24"/>
                <w:szCs w:val="24"/>
              </w:rPr>
            </w:pPr>
            <w:r w:rsidRPr="00082038">
              <w:rPr>
                <w:rFonts w:eastAsia="Times New Roman" w:cs="Times New Roman"/>
                <w:sz w:val="24"/>
                <w:szCs w:val="24"/>
              </w:rPr>
              <w:t>34</w:t>
            </w:r>
          </w:p>
        </w:tc>
        <w:tc>
          <w:tcPr>
            <w:tcW w:w="1701" w:type="dxa"/>
          </w:tcPr>
          <w:p w:rsidR="00796E1A" w:rsidRPr="00082038" w:rsidRDefault="00796E1A" w:rsidP="001A78B7">
            <w:pPr>
              <w:spacing w:line="240" w:lineRule="auto"/>
              <w:jc w:val="center"/>
              <w:rPr>
                <w:rFonts w:eastAsia="Times New Roman" w:cs="Times New Roman"/>
                <w:sz w:val="24"/>
                <w:szCs w:val="24"/>
              </w:rPr>
            </w:pPr>
            <w:r w:rsidRPr="00082038">
              <w:rPr>
                <w:rFonts w:eastAsia="Times New Roman" w:cs="Times New Roman"/>
                <w:sz w:val="24"/>
                <w:szCs w:val="24"/>
              </w:rPr>
              <w:t>34</w:t>
            </w:r>
          </w:p>
        </w:tc>
        <w:tc>
          <w:tcPr>
            <w:tcW w:w="1808" w:type="dxa"/>
            <w:vMerge/>
            <w:shd w:val="clear" w:color="auto" w:fill="auto"/>
          </w:tcPr>
          <w:p w:rsidR="00796E1A" w:rsidRPr="00082038" w:rsidRDefault="00796E1A" w:rsidP="001A78B7">
            <w:pPr>
              <w:spacing w:line="240" w:lineRule="auto"/>
              <w:jc w:val="center"/>
              <w:rPr>
                <w:rFonts w:eastAsia="Times New Roman" w:cs="Times New Roman"/>
                <w:sz w:val="24"/>
                <w:szCs w:val="24"/>
              </w:rPr>
            </w:pPr>
          </w:p>
        </w:tc>
      </w:tr>
    </w:tbl>
    <w:p w:rsidR="00034BC9" w:rsidRDefault="00034BC9" w:rsidP="004659C1">
      <w:pPr>
        <w:spacing w:line="240" w:lineRule="auto"/>
        <w:ind w:firstLine="0"/>
        <w:rPr>
          <w:rFonts w:cs="Times New Roman"/>
          <w:sz w:val="24"/>
          <w:szCs w:val="24"/>
        </w:rPr>
      </w:pPr>
    </w:p>
    <w:p w:rsidR="00D36C37" w:rsidRDefault="00034BC9" w:rsidP="004659C1">
      <w:pPr>
        <w:spacing w:line="240" w:lineRule="auto"/>
        <w:ind w:firstLine="0"/>
        <w:rPr>
          <w:rFonts w:cs="Times New Roman"/>
          <w:sz w:val="24"/>
          <w:szCs w:val="24"/>
        </w:rPr>
      </w:pPr>
      <w:r>
        <w:rPr>
          <w:rFonts w:cs="Times New Roman"/>
          <w:sz w:val="24"/>
          <w:szCs w:val="24"/>
        </w:rPr>
        <w:t>2.2. ПРОГРАММА ФОРМИРОВАНИЯ УНИВЕРСАЛЬНЫХ УЧЕБНЫХ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2.2.1.Значение сформированных универсальных учебных действий для успешного обучения  и развития младшего школьника.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Программа формирования универсальных учебных действий (далее - УУД) на уровне начального общего образования разработана в соответствии с требованиями ФГОС НОО и конкретизирует требования стандарта к личностным и метапредметным результатам освоения ООП НОО с позиции возможностей их формирования средствами учебных </w:t>
      </w:r>
      <w:r w:rsidR="00796E1A">
        <w:rPr>
          <w:rFonts w:cs="Times New Roman"/>
          <w:sz w:val="24"/>
          <w:szCs w:val="24"/>
        </w:rPr>
        <w:t>предметов, курсов, прог</w:t>
      </w:r>
      <w:r w:rsidRPr="00D36C37">
        <w:rPr>
          <w:rFonts w:cs="Times New Roman"/>
          <w:sz w:val="24"/>
          <w:szCs w:val="24"/>
        </w:rPr>
        <w:t>рамм внеурочной деятельности, рабочей программы воспитания, особенностями и условиями образовательной деятельности в МАОУ «Гимназии №1».</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Программа учитывает образовательные потребности участников образовательных отношений, а также национальные, региональные и этнокультурные особенности Оренбургской  области, дополняет содержание рабочей программы воспитания и служит ориентиром для разработки учителями рабочих программ учебных предметов, курсов, программ внеурочной деятельности, оценочных материалов для процедур оценки метапредметных результатов освоения обучающимися ООП НОО, направлена на реализацию системно-деятельностного подхода, положенного в основу ФГОС НОО, является главным педагогическим инструментом и средством обеспечения условий для </w:t>
      </w:r>
      <w:r w:rsidRPr="00D36C37">
        <w:rPr>
          <w:rFonts w:cs="Times New Roman"/>
          <w:sz w:val="24"/>
          <w:szCs w:val="24"/>
        </w:rPr>
        <w:lastRenderedPageBreak/>
        <w:t>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нания и эффективно осваивать новые умения (способы деятельности) на их основе.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Сформированные УУД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Формирование и дальнейшее развитие УУД на уровне начального общего   образования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учебных предметов, курсов, входящих в учебный план начального общего образования. Вместе с тем, освоенные знания, умения и навыки рассматриваются как основа для применения сформированных УУД обучающихся для решения ими широкого круга практических и познавательных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требованиях к результатам освоения ООП НОО, и отражают следующие целевые установки на уровне начального общего образования: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1) Формирование основ гражданской идентичности личности на основе: чувства сопричастности и гордости за свою Родину, народ и историю, осознания ответственности человека за благосостояние общества; чувства гордости за свою малую родину, уважения истории и культуры народов, проживающих на территории Свердловской области; восприятия мира как единого и целостного при разнообразии культур, национальностей, религий; уважения истории и культуры каждого народа.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Формирование психологических условий развития общения, сотрудничества на основе: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учётом позиций всех участников.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общества,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формирования эстетических чувств и чувства прекрасного через знакомство с национальной, отечественной и мировой художественной культурой.</w:t>
      </w:r>
    </w:p>
    <w:p w:rsidR="00D36C37" w:rsidRPr="00D36C37" w:rsidRDefault="00D36C37" w:rsidP="00D36C37">
      <w:pPr>
        <w:spacing w:line="240" w:lineRule="auto"/>
        <w:ind w:firstLine="0"/>
        <w:rPr>
          <w:rFonts w:cs="Times New Roman"/>
          <w:sz w:val="24"/>
          <w:szCs w:val="24"/>
        </w:rPr>
      </w:pP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Развитие умения учиться 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деятельности(планированию, контролю, оценке).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Развитие самостоятельности, инициативы и ответственности личности как условия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её 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развитие готовности к </w:t>
      </w:r>
      <w:r w:rsidRPr="00D36C37">
        <w:rPr>
          <w:rFonts w:cs="Times New Roman"/>
          <w:sz w:val="24"/>
          <w:szCs w:val="24"/>
        </w:rPr>
        <w:lastRenderedPageBreak/>
        <w:t>самостоятельным поступкам и действиям, ответственности за их результаты; формирование целеустремлённости и настойчивости в достижении целей, готовности к</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преодолению трудностей, жизненного оптимизма;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результаты труда других людей.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Реализация указанных выше ценностных ориентиров начального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Программа формирования УУД у обучающихся начальной школы, имеет значительное положительное влияние: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во-первых, на успешное овладение младшими школьниками всеми учебными предметами;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в-третьих, на расширение и углубление познавательных интересов обучающихся;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Это взаимодействие проявляется в следующем: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предметные знания, умения и способы деятельности являются содержательной основой становления УУД;</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w:t>
      </w:r>
      <w:r w:rsidRPr="00D36C37">
        <w:rPr>
          <w:rFonts w:cs="Times New Roman"/>
          <w:sz w:val="24"/>
          <w:szCs w:val="24"/>
        </w:rPr>
        <w:lastRenderedPageBreak/>
        <w:t>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2.2.2. Характеристика универсальных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Понятие «универсальные учебные действия»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 широком значении термин «универсальные учебные действия» означает умение учиться, то есть способность субъекта к саморазвитию и самосовершенствованию путём сознательного и активного присвоения нового социального опыта.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то есть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Функции универсальных учебных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w:t>
      </w:r>
      <w:r w:rsidRPr="00D36C37">
        <w:rPr>
          <w:rFonts w:cs="Times New Roman"/>
          <w:sz w:val="24"/>
          <w:szCs w:val="24"/>
        </w:rPr>
        <w:lastRenderedPageBreak/>
        <w:t xml:space="preserve">регуляции любой деятельности учащегося независимо от её специально-предметного содержания.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обучающегосяЦенностные ориентиры начального общего образования определяют структуру универсальных учебных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Личностные УУД</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Формирование основ гражданской идентичности личности Развитие ценностно смысловой сферы личности Развитие самостоятельности, инициативы и ответственности  личности.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Регулятивные и познавательные УУД</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Развитие умения учиться.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Коммуникативные УУД</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Формирование психологических условий развития общения, сотрудничества.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 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 - смысловых оснований личностного морального выбора.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Функции универсальных учебных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2.Создание условий для гармоничного развития личности и ее самореализации на основе готовности к непрерывному образованию;</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3. Обеспечение успешного усвоения знаний, формирования умений, навыков и компетентностей в любой предметной области.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Универсальный характер учебных действий проявляется в том, что они носят метапредметный характер; обеспечивают целостность общекультурного, или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 предметного содержания.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В составе основных видов универсальных учебных действий, соответствующих ключевым целям общего образования, можно выделить следующие блоки: регулятивный (включающий также действия саморегуляции), познавательный и  коммуникативный.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Личностные УУД обеспечивают ценностно-смысловую ориентацию обучающихся (умение соотносить поступки и события с принятыми этическими принципами, знание </w:t>
      </w:r>
      <w:r w:rsidRPr="00D36C37">
        <w:rPr>
          <w:rFonts w:cs="Times New Roman"/>
          <w:sz w:val="24"/>
          <w:szCs w:val="24"/>
        </w:rPr>
        <w:lastRenderedPageBreak/>
        <w:t>моральных норм и умение выделить нравственный аспект поведения) и ориентацию в социальных ролях и межличностных отношениях.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Применительно к учебной деятельности следует выделить три вида личностных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личностное, профессиональное, жизненное самоопределение;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При разработке  программы формирования универсальных учебных действий  нами учитывалась  характеристика, которая даётся им во ФГОС НОО.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Познавательные универсальные учебные действия представляют совокупность операций, участвующих в учебно-познавательной деятельности. К ним относятся: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логические операции (сравнение, анализ, обобщение, классификация, сериация);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смысловое чтение текстов разных жанров, типов, назначений; аналитическую текстовую деятельность с ними;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Регулятивные универсальные учебные действия есть совокупность учебных операций, обеспечивающих становление рефлексивных качеств субъекта учебной деятельности (в </w:t>
      </w:r>
      <w:r w:rsidRPr="00D36C37">
        <w:rPr>
          <w:rFonts w:cs="Times New Roman"/>
          <w:sz w:val="24"/>
          <w:szCs w:val="24"/>
        </w:rPr>
        <w:lastRenderedPageBreak/>
        <w:t>начальной школе их формирование осуществляется на пропедевтическом уровне). В соответствии с ФГОС НОО выделяются шесть групп операций: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принимать и удерживать учебную задачу;</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планировать её решение;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контролировать полученный результат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контролировать процесс деятельности, его соответствие выбранному способу;</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предвидеть (прогнозировать) трудности и ошибки при решении данной учебной задачи;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6) корректировать при необходимости процесс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волевые регулятивные умения (подчиняться, уступать, объективно оценивать вклад свой и других в результат общего труда и др.).</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Виды универсальных учебных действий следующим образом соотносятся с планируемыми результатами: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Образовательная деятельность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Взаимосвязь универсальных учебных действий с содержанием учебных предметов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Формирование универсальных учебных действий, обеспечивающих решение задач общекультурного, ценностно - 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 - образного и знаково - символического мышления, исключающее риск развития формализма мышления, формирования псевдо - логического мышления. Существенную роль в этом играют учебные предметы. Каждый учебный предмет в зависимости от предметного содержания и релевантных способов организации учебной деятельности обучающихся обеспечивает формирование УУД. 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направлено на достижение баланса между временем освоения и временем использования соответствующих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Описание связи универсальных учебных действий с содержанием конкретного учебного предмета строится по следующему плану:</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 сопоставление требований к предметным результатам - целевых установок ФГОС НОО - и универсальных учебных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описание роли учебного предмета в формировании универсальных учебных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перечень типовых задач формирования регулятивных, познавательных и коммуникативных универсальных учебных действий, применяемых в рамках данного предмета.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Русский язык, в том числе родной язык</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Учебный предмет «Русский язык» обеспечивает формирование регулятивных, коммуникативных, личностных и познавательных универсальных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Требования к предметным результатам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Русский язык, в том числе родной язык как знаковая система позволяет 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обеспечивает эффективное формирование регулятивных универсальных учебных действий. Работа с текстом открывает возможности для формирования логических действий анализа, сравнения, установления причинно - следственных связей. Ориентация в морфологической и синтаксической структуре языка строения слова и предложения, графической формы букв обеспечивают развитие знаково-символических действий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На уроках русского языка эффективным будет применение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следующих типовых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постановка и решение учебной задачи;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теория формирования умственных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учебное сотрудничество;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моделирование (создание алгоритмов, пиктограмм таблиц, ментальных карт и т.п.);</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учебные задания, формирующие логические универсальные действия;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составление плана текста;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 приемы работы с текстом «Внимание к слову», «Знакомство с заголовком»;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применение информационно-коммуникационных технологий;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учебно-познавательные (практические) задачи на ценностные установки,  коммуникацию, на сотрудничество, на рефлексию, на решение проблем;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проектные задачи / групповые проекты.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Литературное чтение, в том числе литературное чтение на родном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Учебный предмет «Литературное чтение» обеспечивает формирование личностных, познавательных, коммуникативных и регулятивных универсальных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Требования к предметным результатам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редставлений, понятий о добре и зле, нравственности;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успешности обучения по всем учебным предметам; формирование потребности в систематическом чтении;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 уроках литературного чтения эффективным будет применение следующих типовых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Составление плана текста;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Приемы работы с текстом «Внимание к слову», «Пометки на полях», «Диалог с текстом»;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Учебно-познавательные (практические) задачи на ценностные установки, коммуникацию;</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Моделирование (создание алгоритмов, пиктограмм, схем-опор, кратких записей, таблиц и т.п.);</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5) Технология безотметочного оценивания (приемы «Взаимоконтроль устных ответов», Комментирование устных ответов»);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6) Применение информационно-коммуникационных технологий;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7) Проектные задачи / групповые проекты;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8) Постановка и решение учебной задачи;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9) Учебное сотрудничество;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10) Учебные задания, формирующие логические универсальные действия.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Иностранный язык</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Учебный предмет «Иностранный язык» обеспечивает формирование личностных, коммуникативных, регулятивных и познавательных универсальных действий.Требования к предметным результатам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На уроках иностранного языка эффективным будет применение следующих типовых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Постановка и решение учебной задачи;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Теория формирования умственных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Учебное сотрудничество;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Моделирование (создание алгоритмов, пиктограмм, схем-опор, кратких записей, таблиц, ментальных карт и т.п.);</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Учебные задания, формирующие логические универсальные действия;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6)Технология безотметочного оценивания (приемы «Ретроспективная самооценка», «Прогностическая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7) Учебно-познавательные (практические) задачи на ценностные установки, коммуникацию, на сотрудничество, на рефлексию, на решение проблем;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8) Проектные задачи / групповые проекты;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9) Применение информационно-коммуникационных технологий.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Математика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Учебный предмет «Математика» обеспечивает формирование регулятивных, коммуникативных, познавательных и личностных универсальных действий. Требования к предметным результатам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приобретение начального опыта применения математических знаний для решения учебно- познавательных и учебно-практических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приобретение первоначальных представлений о компьютерной грамотности.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 уроках математики эффективным будет применение следующих типовых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Постановка и решение учебной задачи;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Теория формирования умственных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Учебное сотрудничество;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Моделирование (создание алгоритмов, пиктограмм, таблиц, схем-опор, кратких записей, ментальных карт и т.п.);</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6) Учебные задания, формирующие логические универсальные действия;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7) Составление плана текста;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8) Приемы работы с текстом «Внимание к слову», «Знакомство с заголовком»;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9) Применение информационно-коммуникационных технологий;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10) Учебно-познавательные (практические) задачи на ценностные установки, коммуникацию, на сотрудничество, на рефлексию, на решение проблем;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11) Проектные задачи / групповые проекты.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Окружающий мир</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Учебный предмет «Окружающий мир» обеспечивает формирование личностных, познавательных, коммуникативных и регулятивных универсальных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Требования к предметным результатам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понимание особой роли России в мировой истории, воспитание чувства гордости за национальные свершения, открытия, победы;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развитие навыков устанавливать и выявлять причинно-следственные связи в окружающем мире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 уроках окружающего мира эффективным будет применение следующих типовых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Постановка и решение учебной задачи;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Составление плана текста;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Приемы работы с текстом «Внимание к слову», «Знакомство с заголовком» «Пометки на полях»;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Учебно-познавательные (практические) задачи на ценностные установки, коммуникацию, на сотрудничество, на рефлексию, на решение проблем;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5)  Моделирование (создание алгоритмов, пиктограмм, схем-опор, кратких записей, таблиц, ментальных карт и т.п.);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6) Проектные задачи / групповые проект:</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7) Учебное сотрудничество;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8)  Учебные задания, формирующие логические универсальные действия;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9) Применение информационно-коммуникационных технологий;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10) Теория формирования умственных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11)  Технология безотметочного оценивания (приемы «Ретроспективная самооценка», «Про гностическая самооценка», «Взаимоконтроль устных ответов», «Комментирование устных ответов», «Работа с эталоном», «Гибкая система балльной оценки»).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Основы религиозных культур и светской этики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Учебный предмет «Основы религиозных культур и преимущественно обеспечивает формирование личностных, коммуникативных универсальных действий, в меньшей степени делается акцент на формировании регулятивных универсальных учебных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Требования к предметным результатам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готовность к нравственному самосовершенствованию, духовному саморазвитию;</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3) понимание значения нравственности, веры и религии в жизни человека и общества;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первоначальные представления об исторической роли традиционных религий в становлении российской государственности;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7) осознание ценности человеческой жизни.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 уроках основ религиозных культур и светской этики эффективным будет</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применение следующих типовых задач: 1) Приемы работы с текстом «Внимание к слову», «Знакомство с заголовком», «Пометки на полях», «Диалог с текстом»;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Составление плана текста;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Учебно-познавательные (практические) задачи на ценностные установки, коммуникацию, на сотрудничество, на рефлексию, на решение проблем;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Учебное сотрудничество;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Моделирование (создание алгоритмов, пиктограмм, схем-опор, кратких записей, таблиц, ментальных карт и т.п.);</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6) Проектные задачи / групповые проекты;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7) Применение информационно-коммуникационных технологий.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Музыка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Учебный предмет «Музыка» обеспечивает формирование личностных, познавательных, коммуникативных и регулятивных универсальных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Требования к предметным результатам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сформированность первоначальных представлений о роли музыки в жизни человека, ее роли в духовнонравственном развитии человека;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умение воспринимать музыку и выражать свое отношение к музыкальному произведению;</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импровизации.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 уроках музыки эффективным будет применение следующих типовых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Учебно-познавательные (практические) задачи на ценностные установки, коммуникацию, на сотрудничество, на рефлексию, на решение проблем;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Моделирование (создание алгоритмов, пиктограмм, схем-опор, кратких записей, таблиц, ментальных карт и т.п.);</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Проектные задачи / групповые проекты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Применение информационно-коммуникационных технологий;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Постановка и решение учебной задачи;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6) Приемы работы с текстом «Внимание к слову», «Знакомство с заголовком», «Пометки на полях»;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7) Составление плана текста;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8) Учебное сотрудничество;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9)Технология безотметочного оценивания (приемы «Ретроспективная самооценка», «Взаимоконтроль устных ответов»).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Изобразительное искусство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Учебный предмет «Изобразительное искусство» обеспечивает формирование личностных, познавательных, коммуникативных и регулятивных универсальных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Требования к предметным результатам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овладение практическими умениями и навыками в восприятии, анализе и оценке произведений искусства;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 уроках изобразительного искусства эффективным будет применение следующих типовых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Учебно-познавательные (практические) задачи на ценностные установки, коммуникацию, на сотрудничество, на рефлексию, на решение проблем;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Моделирование (создание алгоритмов, пиктограмм, схем-опор, кратких записей, таблиц, ментальных карт и т.п.);</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Проектные задачи / групповые проекты;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Применение информационно-коммуникационных технологий;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Постановка и решение учебной задачи;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6) Приемы работы с текстом «Внимание к слову», «Знакомство с заголовком», «Пометки на полях»;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7) Составление плана текста;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8) Учебное сотрудничество;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9) Технология безотметочного оценивания.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Технология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Учебный предмет «Технология» обеспечивает формирование регулятивных, коммуникативных, познавательных и личностных универсальных действий.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Требования к предметным результатам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усвоение первоначальных представлений о материальной культуре как продукте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предметно-преобразующей деятельности человека;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приобретение первоначальных навыков совместной продуктивной деятельности, сотрудничества, взаимопомощи, планирования и организации;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 уроках технологии эффективным будет применение следующих типовых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1) Учебно-познавательные (практические) задачи на ценностные установки, коммуникацию, на сотрудничество, на рефлексию, на решение проблем;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Моделирование (создание алгоритмов, пиктограмм, схем-опор, кратких записей, таблиц, ментальных карт и т.п.);</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Проектные задачи / групповые проекты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Применение информационно-коммуникационных технологий;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Постановка и решение учебной задачи;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6) Приемы работы с текстом «Внимание к слову», «Знакомство с заголовком»,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«Пометки на полях»;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7) Составление плана текста;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8) Учебное сотрудничество;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9) Технология безотметочного оценивания.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Физическая культура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Учебный предмет «Физическая культура» обеспечивает формирование личностных  регулятивных, коммуникативных и познавательных, универсальных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Требования к предметным результатам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овладение умениями организовывать здоровьесберегающую жизнедеятельность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(режим дня, утренняя зарядка, оздоровительные мероприятия, подвижные игры и т.д.);</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ВФСК «Готов к труду и обороне» (ГТО)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 уроках физической культуры эффективным будет применение следующих типовых задач:</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Учебно-познавательные (учебно-практические) задачи на рефлексию, ценностные установки;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 Технология безотметочного оценивания (приемы «Прогностическая самооценка», «Пошаговый взаимоконтроль при выполнении физических упражнений», «Ретроспективная самооценка»);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 Учебное сотрудничество;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 Постановка и решение учебной задачи;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 Применение информационно-коммуникационных технологий.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Указанное содержание учебных предметов, преподаваемых в рамках начального образования, является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w:t>
      </w:r>
      <w:r w:rsidRPr="00D36C37">
        <w:rPr>
          <w:rFonts w:cs="Times New Roman"/>
          <w:sz w:val="24"/>
          <w:szCs w:val="24"/>
        </w:rPr>
        <w:tab/>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эффективного использования средств ИКТ.</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При освоении личностных действий на основе указанной программы у обучающихся формируются: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критическое отношение к информации и избирательность её восприятия;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уважение к информации о частной жизни и информационным результатам деятельности других людей;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основы правовой культуры в области использования информации.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При освоении регулятивных универсальных учебных действий обеспечиваются: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оценка условий, алгоритмов и результатов действий, выполняемых в информационной среде;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использование результатов действия, размещённых в информационной среде, для оценки и коррекции выполненного действия;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создание цифрового портфолио учебных достижений обучающегося.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поиск информации;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фиксация (запись) информации с помощью различных технических средств;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структурирование информации, её организация и представление в виде диаграмм, картосхем, линий времени и пр.;</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создание простых гипермедиасообщений;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построение простейших моделей объектов и процессов.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обмен гипермедиасообщениями;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выступление с аудиовизуальной поддержкой;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фиксация хода коллективной/личной коммуникации;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 общение в цифровой среде (электронная почта, чат, видеоконференция, форум, блог).</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образовательной организации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может входить в содержание  кружков, внеурочной деятельности школьников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Исследования готовности детей к обучению в школе к начальному общему образованию показывают, что обучение  должно рассматриваться как комплексное образование, включающее в себя физическую и психологическую готовность.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Физическая готовность определяется состоянием здоровья,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Психологическая готовность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w:t>
      </w:r>
      <w:r w:rsidRPr="00D36C37">
        <w:rPr>
          <w:rFonts w:cs="Times New Roman"/>
          <w:sz w:val="24"/>
          <w:szCs w:val="24"/>
        </w:rPr>
        <w:lastRenderedPageBreak/>
        <w:t>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необходимостью адаптации обучающихся к новой организации процесса и содержания обучения (предметная система, разные преподаватели и т. д.);</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w:t>
      </w:r>
      <w:r w:rsidRPr="00D36C37">
        <w:rPr>
          <w:rFonts w:cs="Times New Roman"/>
          <w:sz w:val="24"/>
          <w:szCs w:val="24"/>
        </w:rPr>
        <w:tab/>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недостаточно подготовленным переходом с родного языка на русский язык обучения.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Все эти компоненты включены в программу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является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2.2.3. Интеграция предметных и метапредметных требований как механизм конструирования современного процесса образования.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 осознанное овладение научными терминами и понятиями изучаемой науки;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 способность к использованию и/или самостоятельному построению алгоритма решения учебной задачи;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 определённый уровень сформированности универсальных учебных действий.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Поскольку образование протекает в рамках изучения конкретных учебных предметов (курсов, модулей), то необходимо определение вкладакаждого из них в становление универсальных учебных действий и его реализацию на каждом уроке.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 этом случае механизмом конструирования образовательного процесса являются следующие методические позиции: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Учитель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Таким образом, на первом этапе формирования УУД определяются приоритеты учебных курсов для формирования качества универсальности на данном предметном содержании.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w:t>
      </w:r>
      <w:r w:rsidRPr="00D36C37">
        <w:rPr>
          <w:rFonts w:cs="Times New Roman"/>
          <w:sz w:val="24"/>
          <w:szCs w:val="24"/>
        </w:rPr>
        <w:lastRenderedPageBreak/>
        <w:t>«контролировать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w:t>
      </w:r>
      <w:r w:rsidRPr="00D36C37">
        <w:rPr>
          <w:rFonts w:cs="Times New Roman"/>
          <w:sz w:val="24"/>
          <w:szCs w:val="24"/>
        </w:rPr>
        <w:tab/>
        <w:t xml:space="preserve">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будет способствовать  отказу  учителя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1) от совместных действий с учителем обучающиеся переходят к самостоятельным аналитическим оценкам;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Например,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Классификация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2.2.4.</w:t>
      </w:r>
      <w:r w:rsidRPr="00D36C37">
        <w:rPr>
          <w:rFonts w:cs="Times New Roman"/>
          <w:sz w:val="24"/>
          <w:szCs w:val="24"/>
        </w:rPr>
        <w:tab/>
        <w:t>Место универсальных учебных действий в примерных рабочих программах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w:t>
      </w:r>
      <w:r w:rsidRPr="00D36C37">
        <w:rPr>
          <w:rFonts w:cs="Times New Roman"/>
          <w:sz w:val="24"/>
          <w:szCs w:val="24"/>
        </w:rPr>
        <w:lastRenderedPageBreak/>
        <w:t xml:space="preserve">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Также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С учётом части, формируемой участниками образовательных отношений, можно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 Тематическое планирование можно найти на сайте https://edsoo.ru.</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Методика и инструментарий оценки успешности освоения и применения обучающимися универсальных учебных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Система оценки в сфере УУД включает в себя следующие принципы и характеристики: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систематичность сбора и анализа информации;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w:t>
      </w:r>
      <w:r w:rsidRPr="00D36C37">
        <w:rPr>
          <w:rFonts w:cs="Times New Roman"/>
          <w:sz w:val="24"/>
          <w:szCs w:val="24"/>
        </w:rPr>
        <w:tab/>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доступность и прозрачность данных о результатах оценивания для всех участников образовательной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Оценка деятельности образовательной организации по формированию и развитию УУД у учащихся учитывает работу по обеспечению кадровых, методических, материально-технических условий.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 процессе реализации мониторинга успешности освоения и применения УУД нами выделены и учтены следующие этапы освоения УУД:</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обобщение учебных действий на основе выявления общих принципов.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Система оценки универсальных учебных действий: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уровневая (определяются уровни владения универсальными учебными действиями);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позиционная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При оценивании развития УУД применяется технология формирующего (развивающего оценивания), в том числе, критериальное, экспертное оценивание, текст самооценки.</w:t>
      </w:r>
    </w:p>
    <w:p w:rsidR="00D36C37" w:rsidRPr="00D36C37" w:rsidRDefault="00D36C37" w:rsidP="00D36C37">
      <w:pPr>
        <w:spacing w:line="240" w:lineRule="auto"/>
        <w:ind w:firstLine="0"/>
        <w:rPr>
          <w:rFonts w:cs="Times New Roman"/>
          <w:sz w:val="24"/>
          <w:szCs w:val="24"/>
        </w:rPr>
      </w:pP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 2.3. РАБОЧАЯ ПРОГРАММА ВОСПИТАНИЯ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Пояснительная записка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Рабочая программа воспитания (далее, </w:t>
      </w:r>
      <w:r w:rsidR="008B000E">
        <w:rPr>
          <w:rFonts w:cs="Times New Roman"/>
          <w:sz w:val="24"/>
          <w:szCs w:val="24"/>
        </w:rPr>
        <w:t>соответственно — Программа гимназии</w:t>
      </w:r>
      <w:r w:rsidRPr="00D36C37">
        <w:rPr>
          <w:rFonts w:cs="Times New Roman"/>
          <w:sz w:val="24"/>
          <w:szCs w:val="24"/>
        </w:rPr>
        <w:t>), муниципального автономного общеобразовательного учреждения «Гимназия №1» (далее МАОУ «Гимназия №1») разработана на основе Федерального закона от 29.12.2012</w:t>
      </w:r>
      <w:r w:rsidRPr="00D36C37">
        <w:rPr>
          <w:rFonts w:cs="Times New Roman"/>
          <w:sz w:val="24"/>
          <w:szCs w:val="24"/>
        </w:rPr>
        <w:tab/>
        <w:t>№</w:t>
      </w:r>
      <w:r w:rsidRPr="00D36C37">
        <w:rPr>
          <w:rFonts w:cs="Times New Roman"/>
          <w:sz w:val="24"/>
          <w:szCs w:val="24"/>
        </w:rPr>
        <w:tab/>
        <w:t>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w:t>
      </w:r>
      <w:r w:rsidRPr="00D36C37">
        <w:rPr>
          <w:rFonts w:cs="Times New Roman"/>
          <w:sz w:val="24"/>
          <w:szCs w:val="24"/>
        </w:rPr>
        <w:tab/>
        <w:t>№ 400), федеральных государственных образовательных стандартов начального общего, (Приказ Минпросвещения России от 31.05.2021</w:t>
      </w:r>
      <w:r w:rsidRPr="00D36C37">
        <w:rPr>
          <w:rFonts w:cs="Times New Roman"/>
          <w:sz w:val="24"/>
          <w:szCs w:val="24"/>
        </w:rPr>
        <w:tab/>
        <w:t xml:space="preserve">№ 286), </w:t>
      </w:r>
      <w:r w:rsidR="00AF4EEA">
        <w:rPr>
          <w:rFonts w:cs="Times New Roman"/>
          <w:sz w:val="24"/>
          <w:szCs w:val="24"/>
        </w:rPr>
        <w:t xml:space="preserve">с учетом </w:t>
      </w:r>
      <w:r w:rsidRPr="00D36C37">
        <w:rPr>
          <w:rFonts w:cs="Times New Roman"/>
          <w:sz w:val="24"/>
          <w:szCs w:val="24"/>
        </w:rPr>
        <w:t xml:space="preserve"> рабочей программы </w:t>
      </w:r>
      <w:r w:rsidRPr="00D36C37">
        <w:rPr>
          <w:rFonts w:cs="Times New Roman"/>
          <w:sz w:val="24"/>
          <w:szCs w:val="24"/>
        </w:rPr>
        <w:lastRenderedPageBreak/>
        <w:t>воспитания для общеобразовательных организаций, одобренной решением Федерального учебно-методического объединения по общему образованию, от 23.06.2022 года протокол № 3/22.</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части:гражданского, патриотического, духовно-нравственного, эстетического, физического, трудового, экологического, познавательного воспитания.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Программа включает три раздела: целевой, содержательный, организационный.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Приложение — календарный план воспитательной работы.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РАЗДЕЛ 1. ЦЕЛЕВОЙ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w:t>
      </w:r>
      <w:r w:rsidRPr="00D36C37">
        <w:rPr>
          <w:rFonts w:cs="Times New Roman"/>
          <w:sz w:val="24"/>
          <w:szCs w:val="24"/>
        </w:rPr>
        <w:lastRenderedPageBreak/>
        <w:t>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1.1.</w:t>
      </w:r>
      <w:r w:rsidRPr="00D36C37">
        <w:rPr>
          <w:rFonts w:cs="Times New Roman"/>
          <w:sz w:val="24"/>
          <w:szCs w:val="24"/>
        </w:rPr>
        <w:tab/>
        <w:t>Цели и задачи воспитания обучающихся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Задачами воспитания обучающихся в школе являются: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усвоение ими знаний, норм, духовно-нравственных ценностей, традиций, которые выработало российское общество (социально значимых знаний);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формирование и развитие позитивных личностных отношений к этим нормам, ценностям, традициям (их освоение, принятие);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1.2.Направления воспитания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w:t>
      </w:r>
      <w:r w:rsidRPr="00D36C37">
        <w:rPr>
          <w:rFonts w:cs="Times New Roman"/>
          <w:sz w:val="24"/>
          <w:szCs w:val="24"/>
        </w:rPr>
        <w:tab/>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 xml:space="preserve">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1.3. Целевые ориентиры результатов воспитания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(Федеральный закон от 29.12.2012 № 273-ФЗ «Об образовании в Российской Федерации, (ст. 2, п. 2).</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Целевые ориентиры результатов воспитания на уровне начального общего образования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Направления</w:t>
      </w:r>
      <w:r w:rsidRPr="00D36C37">
        <w:rPr>
          <w:rFonts w:cs="Times New Roman"/>
          <w:sz w:val="24"/>
          <w:szCs w:val="24"/>
        </w:rPr>
        <w:tab/>
        <w:t>Характеристики (показатели)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Гражданское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Патриотическое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ab/>
        <w:t>Знающий и любящий свою малую родину, свой край.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Имеющий представление о своей стране, Родине – России, ее территории, расположении.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Сознающий принадлежность к своему народу, этнокультурную идентичность, проявляющий уважение к своему и другим народам.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Сознающий свою принадлежность к общности граждан России;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Понимающий свою сопричастность прошлому, настоящему и будущему своей малой родины, родного края, своего народа, российского государства.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Имеющий первоначальные представления о своих гражданских правах и обязанностях, ответственности в обществе и государстве.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Духовно-нравственное</w:t>
      </w:r>
      <w:r w:rsidRPr="00D36C37">
        <w:rPr>
          <w:rFonts w:cs="Times New Roman"/>
          <w:sz w:val="24"/>
          <w:szCs w:val="24"/>
        </w:rPr>
        <w:tab/>
        <w:t>Понимающий ценность каждой человеческой жизни, признающий индивидуальность и достоинство каждого человека.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Владеющий первоначальными навыками общения с людьми разных народов, вероисповеданий.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Испытывающий нравственные эстетические чувства к русскому и родному языкам, литературе.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Знающий и соблюдающий основные правила этикета в обществе.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Эстетическое</w:t>
      </w:r>
      <w:r w:rsidRPr="00D36C37">
        <w:rPr>
          <w:rFonts w:cs="Times New Roman"/>
          <w:sz w:val="24"/>
          <w:szCs w:val="24"/>
        </w:rPr>
        <w:tab/>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стремление к самовыражению в разных видах художественной деятельности, искусства.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Способный воспринимать и чувствовать прекрасное в быту, природе, искусстве, творчестве людей.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Физическое</w:t>
      </w:r>
      <w:r w:rsidRPr="00D36C37">
        <w:rPr>
          <w:rFonts w:cs="Times New Roman"/>
          <w:sz w:val="24"/>
          <w:szCs w:val="24"/>
        </w:rPr>
        <w:tab/>
        <w:t>Соблюдающий основные правила здорового и безопасного для себя и других людей образа жизни, в том числе в информационной среде.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Ориентированный на физическое развитие, занятия спортом.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Бережно относящийся к физическому здоровью и душевному состоянию своему и других людей.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Владеющий основными навыками личной и общественной гигиены, безопасного поведения в быту, природе, обществе.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Трудовое</w:t>
      </w:r>
      <w:r w:rsidRPr="00D36C37">
        <w:rPr>
          <w:rFonts w:cs="Times New Roman"/>
          <w:sz w:val="24"/>
          <w:szCs w:val="24"/>
        </w:rPr>
        <w:tab/>
        <w:t>Сознающий ценность честного труда в жизни человека, семьи, народа, общества и государства.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желание участвовать в различных видах доступного по возрасту труда, трудовой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интерес к разным профессиям.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Экологическое</w:t>
      </w:r>
      <w:r w:rsidRPr="00D36C37">
        <w:rPr>
          <w:rFonts w:cs="Times New Roman"/>
          <w:sz w:val="24"/>
          <w:szCs w:val="24"/>
        </w:rPr>
        <w:tab/>
        <w:t>Понимающий зависимость жизни людей от природы, ценность природы, окружающей среды.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любовь к природе, бережное отношение, неприятие действий, приносящих вред природе, особенно живым существам.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Ценности научного познания</w:t>
      </w:r>
      <w:r w:rsidRPr="00D36C37">
        <w:rPr>
          <w:rFonts w:cs="Times New Roman"/>
          <w:sz w:val="24"/>
          <w:szCs w:val="24"/>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Целевые ориентиры результатов воспитания на уровне основного общего образования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Направления</w:t>
      </w:r>
      <w:r w:rsidRPr="00D36C37">
        <w:rPr>
          <w:rFonts w:cs="Times New Roman"/>
          <w:sz w:val="24"/>
          <w:szCs w:val="24"/>
        </w:rPr>
        <w:tab/>
        <w:t>Характеристики (показатели)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Гражданское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ab/>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уважение, ценностное отношение к государственным символам России, праздникам, традициям народа России.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готовность к выполнению обязанностей гражданина России, реализации своих гражданских прав и свобод.</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Принимающий участие в жизни школы (в том числе самоуправление), местного сообщества, родного края.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неприятие любой дискриминации граждан, проявлений экстремизма, терроризма, коррупции в обществе.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Патриотическое</w:t>
      </w:r>
      <w:r w:rsidRPr="00D36C37">
        <w:rPr>
          <w:rFonts w:cs="Times New Roman"/>
          <w:sz w:val="24"/>
          <w:szCs w:val="24"/>
        </w:rPr>
        <w:tab/>
        <w:t>Сознающий свою этнокультурную идентичность, любящий свой народ, его традиции, культуру.</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Сознающий себя патриотом своего народа и народа России в целом, свою общероссийскую культурную идентичность.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интерес к познанию родного языка, истории, культуры своего народа, своего края, других народов России, Российской Федерации.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Знающий и уважающий достижения нашей общей Родины – России в науке, искусстве, спорте, технологиях.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Духовно-нравственное</w:t>
      </w:r>
      <w:r w:rsidRPr="00D36C37">
        <w:rPr>
          <w:rFonts w:cs="Times New Roman"/>
          <w:sz w:val="24"/>
          <w:szCs w:val="24"/>
        </w:rPr>
        <w:tab/>
        <w:t>Знающий и уважающий основы духовно-нравственной культуры своего народа, других народов России.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активное неприятие аморальных, асоциальных поступков, поведения, противоречащих традиционным в России ценностям и нормам.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Сознающий свою свободу и ответственность личности в условиях индивидуального и общественного пространства.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уважительное отношение к религиозным традициям и ценностям народов России, религиозным чувствам сограждан.</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Эстетическое</w:t>
      </w:r>
      <w:r w:rsidRPr="00D36C37">
        <w:rPr>
          <w:rFonts w:cs="Times New Roman"/>
          <w:sz w:val="24"/>
          <w:szCs w:val="24"/>
        </w:rPr>
        <w:tab/>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Знающий и уважающий художественное творчество своего и других народов, понимающий его значение в культуре.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Ориентированный на самовыражение в разных видах искусства, художественном творчестве.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Физическое</w:t>
      </w:r>
      <w:r w:rsidRPr="00D36C37">
        <w:rPr>
          <w:rFonts w:cs="Times New Roman"/>
          <w:sz w:val="24"/>
          <w:szCs w:val="24"/>
        </w:rPr>
        <w:tab/>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Знающий и соблюдающий правила безопасности, в том числе безопасного поведения в информационной, интернет-среде.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Умеющий осознавать эмоциональное состояние свое и других, стремящийся управлять собственным эмоциональным состоянием.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Трудовое</w:t>
      </w:r>
      <w:r w:rsidRPr="00D36C37">
        <w:rPr>
          <w:rFonts w:cs="Times New Roman"/>
          <w:sz w:val="24"/>
          <w:szCs w:val="24"/>
        </w:rPr>
        <w:tab/>
        <w:t>Уважающий труд, результаты трудовой деятельности своей и других людей.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интерес к практическому изучению профессий и труда различного рода на основе изучаемых предметных знаний.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Экологическое</w:t>
      </w:r>
      <w:r w:rsidRPr="00D36C37">
        <w:rPr>
          <w:rFonts w:cs="Times New Roman"/>
          <w:sz w:val="24"/>
          <w:szCs w:val="24"/>
        </w:rPr>
        <w:tab/>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Понимающий глобальный характер экологических проблем, путей их решения, значение экологической культуры в современном мире.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неприятие действий, приносящих вред природе, окружающей среде.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готовность к участию в практической деятельности экологической, природоохранной направленностей.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Ценности научного познания</w:t>
      </w:r>
      <w:r w:rsidRPr="00D36C37">
        <w:rPr>
          <w:rFonts w:cs="Times New Roman"/>
          <w:sz w:val="24"/>
          <w:szCs w:val="24"/>
        </w:rPr>
        <w:tab/>
        <w:t>Выражающий познавательные интересы в разных предметных областях с учётом индивидуальных интересов, способностей, достижений.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Целевые ориентиры результатов воспитания на уровне среднего общего образования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Направления</w:t>
      </w:r>
      <w:r w:rsidRPr="00D36C37">
        <w:rPr>
          <w:rFonts w:cs="Times New Roman"/>
          <w:sz w:val="24"/>
          <w:szCs w:val="24"/>
        </w:rPr>
        <w:tab/>
        <w:t>Характеристики (показатели)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Гражданское</w:t>
      </w:r>
      <w:r w:rsidRPr="00D36C37">
        <w:rPr>
          <w:rFonts w:cs="Times New Roman"/>
          <w:sz w:val="24"/>
          <w:szCs w:val="24"/>
        </w:rPr>
        <w:tab/>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Патриотическое</w:t>
      </w:r>
      <w:r w:rsidRPr="00D36C37">
        <w:rPr>
          <w:rFonts w:cs="Times New Roman"/>
          <w:sz w:val="24"/>
          <w:szCs w:val="24"/>
        </w:rPr>
        <w:tab/>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Духовно-нравственное</w:t>
      </w:r>
      <w:r w:rsidRPr="00D36C37">
        <w:rPr>
          <w:rFonts w:cs="Times New Roman"/>
          <w:sz w:val="24"/>
          <w:szCs w:val="24"/>
        </w:rPr>
        <w:tab/>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Понимающий и деятельно выражающий ценность межрелигиозного, межнационального согласия людей, граждан, народов в России.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Демонстрирующий устойчивый интерес к чтению как средству познания отечественной и мировой культуры.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Эстетическое</w:t>
      </w:r>
      <w:r w:rsidRPr="00D36C37">
        <w:rPr>
          <w:rFonts w:cs="Times New Roman"/>
          <w:sz w:val="24"/>
          <w:szCs w:val="24"/>
        </w:rPr>
        <w:tab/>
        <w:t>Знающий и уважающий художественное творчество своего народа, других народов, понимающий его значение в культуре.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Физическое</w:t>
      </w:r>
      <w:r w:rsidRPr="00D36C37">
        <w:rPr>
          <w:rFonts w:cs="Times New Roman"/>
          <w:sz w:val="24"/>
          <w:szCs w:val="24"/>
        </w:rPr>
        <w:tab/>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Трудовое</w:t>
      </w:r>
      <w:r w:rsidRPr="00D36C37">
        <w:rPr>
          <w:rFonts w:cs="Times New Roman"/>
          <w:sz w:val="24"/>
          <w:szCs w:val="24"/>
        </w:rPr>
        <w:tab/>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Проявляющий сформированные навыки трудолюбия, готовность к честному труду.</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Экологическое</w:t>
      </w:r>
      <w:r w:rsidRPr="00D36C37">
        <w:rPr>
          <w:rFonts w:cs="Times New Roman"/>
          <w:sz w:val="24"/>
          <w:szCs w:val="24"/>
        </w:rPr>
        <w:tab/>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Применяющий знания социальных и естественных наук для решения задач по охране окружающей среды.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Выражающий деятельное неприятие действий, приносящих вред природе, окружающей среде.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Знающий и применяющий умения разумного, бережливого природопользования в быту, в общественном пространстве.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Ценности научного познания</w:t>
      </w:r>
      <w:r w:rsidRPr="00D36C37">
        <w:rPr>
          <w:rFonts w:cs="Times New Roman"/>
          <w:sz w:val="24"/>
          <w:szCs w:val="24"/>
        </w:rPr>
        <w:tab/>
        <w:t>Деятельно выражающий познавательные интересы в разных предметных областях с учётом своих интересов, способностей, достижений.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РАЗДЕЛ 2. СОДЕРЖАТЕЛЬНЫЙ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2.1.</w:t>
      </w:r>
      <w:r w:rsidRPr="00D36C37">
        <w:rPr>
          <w:rFonts w:cs="Times New Roman"/>
          <w:sz w:val="24"/>
          <w:szCs w:val="24"/>
        </w:rPr>
        <w:tab/>
        <w:t>Уклад общеобразовательной организации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МАОУ «Гимназия №1» основана в 1997 году. В гимназии обучение ведется с 1 по 11 класс по трем уровням образования: начальное общее образование, основное общее образование, среднее общее образование. В гимназии обучаются дети разных национальностей. Все это делает наш облик и воспитательную систему неповторимым и необычным. Этнокультурные и региональные особенности учтены при формировании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с организациями- партнерами. Для МАОУ «Гимназия №1» это: отдел КДН и ЗП, администрация г.Бугуруслана, библиотеки им. С.Т.Аксакова и В.И. Ленина, музыкальная школа, храма Успения Пресвятой Богородицы, ТМТ Золотой ключик», детско-юношеская спортивная школа им. Борова, ФОК «СИЯЖАР», драматический театр им. Н.В. Гоголя, кинотеатр «Родина», Бугурусланский краеведческий музей, Бугурусланский наркологический диспансер, Станция юных техников, ЦРТДЮ, выставочный зал города Бугуруслана, МО МВД России «Бугурусланский».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Основными характеристиками воспитывающей среды гимназии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гимназисты», «Новогодние праздники», «Выборы лидера ученического самоуправления», «Праздник 8 Марта», «День защитника Отечества», «Конкурсы чтецов», «Конкурс песен о Великой Победе», «День Победы», экологические акции и субботники («Сады Победы», «Сдай макулатуру», «Каждой пичужке по кормушка», «Покормите птиц зимой»),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«Новое поколение», отряда ЮИД, отряда «ДЮП»,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участие в профилактических акциях.</w:t>
      </w:r>
      <w:r w:rsidRPr="00D36C37">
        <w:rPr>
          <w:rFonts w:cs="Times New Roman"/>
          <w:sz w:val="24"/>
          <w:szCs w:val="24"/>
        </w:rPr>
        <w:tab/>
        <w:t xml:space="preserve">Обучающиеся участвуют в трудовых делах гимназии и класса, в совместных общественно значимых делах гимназии, что способствует развитию общественной активности, формированию нравственного идеала, гражданского </w:t>
      </w:r>
      <w:r w:rsidRPr="00D36C37">
        <w:rPr>
          <w:rFonts w:cs="Times New Roman"/>
          <w:sz w:val="24"/>
          <w:szCs w:val="24"/>
        </w:rPr>
        <w:lastRenderedPageBreak/>
        <w:t>отношения к Отечеству, воспитанию нравственного потенциала, сознательного отношения к труду.</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Приоритетом воспитательной работы гимназии является патриотическое воспитание, уклад школьной жизни основан на духовно-нравственных традициях и поэтому в школе организованы объединения патриотической направленности.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Также гимназия активно принимает участие в реализации Всероссийских проектах и конкурсах: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-проект «Культурный норматив школьника», который направлен на духовное развитие школьников, воспитание эстетического чувства и уважения к культурному наследию России. Участие в проекте позволит школьникам получить дополнительные гуманитарные знания, развить креативное мышление и метапредметные навыки.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проект "Киноуроки в школах России". Проект заключается в создании «Киноуроков»:</w:t>
      </w:r>
      <w:r w:rsidRPr="00D36C37">
        <w:rPr>
          <w:rFonts w:cs="Times New Roman"/>
          <w:sz w:val="24"/>
          <w:szCs w:val="24"/>
        </w:rPr>
        <w:tab/>
        <w:t>детских короткометражных художественных фильмов воспитательного назначения и методических пособий к ним для проведения педагогами внеклассных занятий по духовно-нравственному и патриотическому воспитанию, распространению традиционных гражданских, культурных и семейных ценностей в школах России.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проект «Орлята России», программа направлена на достижение 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-конкурс «Большая перемена», цель конкурса: формирование сообщества школьников с активной жизненной позицией, лидеров мнений, которые не боятся проявлять себя, учиться новому и менять мир лучшему среди сверстников в своей группе, школе, стране.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Всероссийский проект «Разговор о важном», посвященного самым 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 и др.</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 Виды, формы и содержание воспитательной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Достижение цели и решение задач воспитания осуществляется в рамках всех направлений деятельности гимназии. Содержание, виды и формы воспитательной деятельности представлены в соответствующих модулях.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Состав и содержание модулей определяется с учетом уклада гимназии, реальной деятельности, имеющихся в гимназии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гимназии или запланированы.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Инвариантные модули: «Урочная деятельность», «Классное руководство», «Школьный урок»,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2.2.1.</w:t>
      </w:r>
      <w:r w:rsidRPr="00D36C37">
        <w:rPr>
          <w:rFonts w:cs="Times New Roman"/>
          <w:sz w:val="24"/>
          <w:szCs w:val="24"/>
        </w:rPr>
        <w:tab/>
        <w:t>Модуль «Урочная деятельность»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Реализация школьными педагогами воспитательного потенциала урока предполагает следующее: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-организацию работы с детьми как в офлайн, так и онлайн формате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w:t>
      </w:r>
      <w:r w:rsidRPr="00D36C37">
        <w:rPr>
          <w:rFonts w:cs="Times New Roman"/>
          <w:sz w:val="24"/>
          <w:szCs w:val="24"/>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2.2.2. Внеурочная деятельность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-курсы, занятия исторического просвещения, патриотической, гражданско- патриотической, военно-патриотической, краеведческой, историко-культурной направленности («Моё Оренбуржье», волонтерский отряд «Новое поколение», проект "Киноуроки в школах России", Всероссийский проект «Разговор о важном», уроки мужества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(проект «Культурный норматив школьника»);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курсы,</w:t>
      </w:r>
      <w:r w:rsidRPr="00D36C37">
        <w:rPr>
          <w:rFonts w:cs="Times New Roman"/>
          <w:sz w:val="24"/>
          <w:szCs w:val="24"/>
        </w:rPr>
        <w:tab/>
        <w:t>занятия</w:t>
      </w:r>
      <w:r w:rsidRPr="00D36C37">
        <w:rPr>
          <w:rFonts w:cs="Times New Roman"/>
          <w:sz w:val="24"/>
          <w:szCs w:val="24"/>
        </w:rPr>
        <w:tab/>
        <w:t>познавательной,</w:t>
      </w:r>
      <w:r w:rsidRPr="00D36C37">
        <w:rPr>
          <w:rFonts w:cs="Times New Roman"/>
          <w:sz w:val="24"/>
          <w:szCs w:val="24"/>
        </w:rPr>
        <w:tab/>
        <w:t>научной,</w:t>
      </w:r>
      <w:r w:rsidRPr="00D36C37">
        <w:rPr>
          <w:rFonts w:cs="Times New Roman"/>
          <w:sz w:val="24"/>
          <w:szCs w:val="24"/>
        </w:rPr>
        <w:tab/>
        <w:t>исследовательской, просветительской направленности («Учусь создавать проект», «Школа исследователей», «В мире проектов», «Моделирование роботов», «Физика в исследованиях», «Компьютерная графика и черчение», «Экспериментальное решение задач по химии»);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курсы, занятия экологической, природоохранной направленности («Удивительный мир биологии», «За страницами учебниками биологии»);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-курсы, занятия в области искусств, художественного творчества разных видов и жанров (кружок «Театр в школу»);</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курсы, занятия оздоровительной и спортивной направленности («Чемпион», «Школа мяча», «Мир шахмат», «Спортивные игры», «Волейбол», «Общая физическая подготовка»);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w:t>
      </w:r>
      <w:r w:rsidRPr="00D36C37">
        <w:rPr>
          <w:rFonts w:cs="Times New Roman"/>
          <w:sz w:val="24"/>
          <w:szCs w:val="24"/>
        </w:rPr>
        <w:lastRenderedPageBreak/>
        <w:t>слушать и слышать других, уважать чужое мнение и отстаивать свое собственное, терпимо относиться к разнообразию взглядов людей (кружок «ЮИД», «ДЮП», «Школьный медиа-центр»).</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Реализация воспитательного потенциала внеурочной деятельности в гимназии осуществляется в рамках следующих выбранных обучающимися курсов, занятий: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-патриотической, гражданско-патриотической, военно-патриотической, краеведческой, историко-культурной, направленности;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-познавательной,</w:t>
      </w:r>
      <w:r w:rsidRPr="00D36C37">
        <w:rPr>
          <w:rFonts w:cs="Times New Roman"/>
          <w:sz w:val="24"/>
          <w:szCs w:val="24"/>
        </w:rPr>
        <w:tab/>
        <w:t>научной,</w:t>
      </w:r>
      <w:r w:rsidRPr="00D36C37">
        <w:rPr>
          <w:rFonts w:cs="Times New Roman"/>
          <w:sz w:val="24"/>
          <w:szCs w:val="24"/>
        </w:rPr>
        <w:tab/>
        <w:t>исследовательской,</w:t>
      </w:r>
      <w:r w:rsidRPr="00D36C37">
        <w:rPr>
          <w:rFonts w:cs="Times New Roman"/>
          <w:sz w:val="24"/>
          <w:szCs w:val="24"/>
        </w:rPr>
        <w:tab/>
        <w:t>просветительской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направленности;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-экологической, природоохранной направленности;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-художественной, эстетической направленности в области искусств, художественноготворчества разных видов и жанров;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-оздоровительной и спортивной направленности.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2.2.3. Модуль «Классное руководство»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планирование и проведение классных часов целевой воспитательной тематической направленности (проект «Билет в будущее», «уроки Мужества»);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инициирование и поддержку классными руководителями участия классов в общешкольных делах мероприятиях («День знаний», «Последний звонок», выбор лидера школы, конкурсы, викторины, творческие вставки и другое), оказание необходимой помощи обучающимся в их подготовке, проведении и анализе;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сплочение коллектива класса через игры и тренинги на командообразование, внеучебные и внешкольные мероприятия,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выработку совместно с обучающимися правил поведения класса, участие в выработке таких правил поведения в общеобразовательной организации (классные поручения, школьное самоуправление);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(мониторинг, психолого-педагогическое тестирование, анкетирование и другое);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учащимися и семьями состоящими на профессиональных учетах, работа с одаренными детьми, консультации и другое);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w:t>
      </w:r>
      <w:r w:rsidRPr="00D36C37">
        <w:rPr>
          <w:rFonts w:cs="Times New Roman"/>
          <w:sz w:val="24"/>
          <w:szCs w:val="24"/>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учащегося);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создание и организацию работы родительского комитета класса, участвующего в решении вопросов воспитания и обучения в классе, МАОУ «Гимназия №1»;</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привлечение родителей (законных представителей), членов семей обучающихся к организации и проведению воспитательных дел, мероприятий в классе и школы (совет профилактики, досуговые мероприятия школы: «День знаний», «Новый год», «Выпускной бал» и другое;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проведение в классе праздников, конкурсов, соревнований</w:t>
      </w:r>
      <w:r w:rsidRPr="00D36C37">
        <w:rPr>
          <w:rFonts w:cs="Times New Roman"/>
          <w:sz w:val="24"/>
          <w:szCs w:val="24"/>
        </w:rPr>
        <w:tab/>
        <w:t xml:space="preserve">(«День варенья», «А ну-ка девушки», «23 февраля», классные турниры по волейболу, мини¬футболу, пионерболу, теннис и другое).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2.2.4.</w:t>
      </w:r>
      <w:r w:rsidRPr="00D36C37">
        <w:rPr>
          <w:rFonts w:cs="Times New Roman"/>
          <w:sz w:val="24"/>
          <w:szCs w:val="24"/>
        </w:rPr>
        <w:tab/>
        <w:t>Основные школьные дела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Реализация воспитательного потенциала основных школьных дел может предусматривать: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День знаний; День окончания Второй мировой войны, День солидарности в борьбе с терроризмом, Международный день пожилых людей; День Учителя; День памяти жертв политических репрессий, День народного единства, День Героев Отечества, День Конституции Российской Федерации, Новый год, Освобождение Новопокровского района от немецко-фашистских захватчиков, День снятия блокады Ленинграда, Месячник военно- патриотического воспитания День защитника Отечества, Масленица, Международный женский день, День воссоединения Крыма с Россией, День космонавтики, Праздник Весны и Труда, День Победы, День славянской письменности и культуры, Международный день защиты детей, День России, День памяти и скорби;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участие во всероссийских акциях, посвящённых значимым событиям в России, мире («Флаги России», «Окна России», «Бессмертный полк», «День семьи, любви и верности», «День памяти», «Блокадный хлеб», «Крымская весна» и другое)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 «Последний звонок», «Выпускной бал», «Прощание с Азбукой»)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w:t>
      </w:r>
      <w:r w:rsidRPr="00D36C37">
        <w:rPr>
          <w:rFonts w:cs="Times New Roman"/>
          <w:sz w:val="24"/>
          <w:szCs w:val="24"/>
        </w:rPr>
        <w:tab/>
        <w:t>социальные проекты в МАОУ «Гимназия №1»,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мероприятия РДШ).</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r w:rsidRPr="00D36C37">
        <w:rPr>
          <w:rFonts w:cs="Times New Roman"/>
          <w:sz w:val="24"/>
          <w:szCs w:val="24"/>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2.2.5.</w:t>
      </w:r>
      <w:r w:rsidRPr="00D36C37">
        <w:rPr>
          <w:rFonts w:cs="Times New Roman"/>
          <w:sz w:val="24"/>
          <w:szCs w:val="24"/>
        </w:rPr>
        <w:tab/>
        <w:t>Внешкольные мероприятия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Реализация воспитательного потенциала внешкольных мероприятий может предусматривать: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общие внешкольные мероприятия, в том числе организуемые совместно с социальными партнёрами МАОУ «Гимназия №1» («День Памяти», митинги, акция «Бессмертный пол», акция «Георгиевская лента», тематические концертные программы, экскурсии в библиотеку);</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края);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2.2.6. Организация предметно-пространственной среды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оформление внешнего вида здания, фасада, холла при входе в гимназию, кабинета государственной символикой Российской Федерации, субъекта Российской Федерации, муниципального образования (флаг, герб);</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организацию и проведение церемоний поднятия (спуска) государственного флага Российской Федерации;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оформление и обновление «мест новостей», стендов в помещениях (холл первого этажа),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w:t>
      </w:r>
      <w:r w:rsidRPr="00D36C37">
        <w:rPr>
          <w:rFonts w:cs="Times New Roman"/>
          <w:sz w:val="24"/>
          <w:szCs w:val="24"/>
        </w:rPr>
        <w:tab/>
        <w:t>разработку и оформление пространств проведения значимых событий, праздников (Творческие композиции, тематическая фотозона);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 антинарко, профориентация).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2.2.7. Взаимодействие с родителями (законными представителями)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МАОУ «Гимназия №1»;</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w:t>
      </w:r>
      <w:r w:rsidRPr="00D36C37">
        <w:rPr>
          <w:rFonts w:cs="Times New Roman"/>
          <w:sz w:val="24"/>
          <w:szCs w:val="24"/>
        </w:rPr>
        <w:tab/>
        <w:t>обучения</w:t>
      </w:r>
      <w:r w:rsidRPr="00D36C37">
        <w:rPr>
          <w:rFonts w:cs="Times New Roman"/>
          <w:sz w:val="24"/>
          <w:szCs w:val="24"/>
        </w:rPr>
        <w:tab/>
        <w:t>и</w:t>
      </w:r>
      <w:r w:rsidRPr="00D36C37">
        <w:rPr>
          <w:rFonts w:cs="Times New Roman"/>
          <w:sz w:val="24"/>
          <w:szCs w:val="24"/>
        </w:rPr>
        <w:tab/>
        <w:t>воспитания,</w:t>
      </w:r>
      <w:r w:rsidRPr="00D36C37">
        <w:rPr>
          <w:rFonts w:cs="Times New Roman"/>
          <w:sz w:val="24"/>
          <w:szCs w:val="24"/>
        </w:rPr>
        <w:tab/>
        <w:t>общероссийские «родительское собрание» для родителей («Особенности образовательного процесса в новом учебном году», «Безопасность» и другое);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проведение для родителей консультации педагога-психолога, социального педагога, сотрудников ОПДН, МВД г.Бугуруслана;</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родительские интернет-сообщества- группы в Вацап, Телеграмм с участием педагогов, на которых обсуждаются интересующие родителей вопросы согласуется совместная деятельность;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 День семьи, любви и верности и другое);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w:t>
      </w:r>
      <w:r w:rsidRPr="00D36C37">
        <w:rPr>
          <w:rFonts w:cs="Times New Roman"/>
          <w:sz w:val="24"/>
          <w:szCs w:val="24"/>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гимназией).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2.2.8.Самоуправление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Реализация воспитательного потенциала ученического самоуправления в общеобразовательной организации может предусматривать: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-организацию и деятельность органов ученического самоуправления (совет актива), избранных обучающимися;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МАОУ «Гимназия №1».</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члены совета самоуправления школы активные участники РДШ.</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2.2.9. Профилактика и безопасность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lastRenderedPageBreak/>
        <w:t>Профилактика девиантного поведения обучающихся, конфликтов межд 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 Целенаправленную работу педагогического коллектива по созданию в школе эффективной</w:t>
      </w:r>
      <w:r w:rsidRPr="00D36C37">
        <w:rPr>
          <w:rFonts w:cs="Times New Roman"/>
          <w:sz w:val="24"/>
          <w:szCs w:val="24"/>
        </w:rPr>
        <w:tab/>
        <w:t>профилактической</w:t>
      </w:r>
      <w:r w:rsidRPr="00D36C37">
        <w:rPr>
          <w:rFonts w:cs="Times New Roman"/>
          <w:sz w:val="24"/>
          <w:szCs w:val="24"/>
        </w:rPr>
        <w:tab/>
        <w:t>среды</w:t>
      </w:r>
      <w:r w:rsidRPr="00D36C37">
        <w:rPr>
          <w:rFonts w:cs="Times New Roman"/>
          <w:sz w:val="24"/>
          <w:szCs w:val="24"/>
        </w:rPr>
        <w:tab/>
        <w:t>обеспечения</w:t>
      </w:r>
      <w:r w:rsidRPr="00D36C37">
        <w:rPr>
          <w:rFonts w:cs="Times New Roman"/>
          <w:sz w:val="24"/>
          <w:szCs w:val="24"/>
        </w:rPr>
        <w:tab/>
        <w:t>безопасности жизнедеятельности как условия успешной воспитательной деятельности;</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w:t>
      </w:r>
      <w:r w:rsidRPr="00D36C37">
        <w:rPr>
          <w:rFonts w:cs="Times New Roman"/>
          <w:sz w:val="24"/>
          <w:szCs w:val="24"/>
        </w:rPr>
        <w:tab/>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3.</w:t>
      </w:r>
      <w:r w:rsidRPr="00D36C37">
        <w:rPr>
          <w:rFonts w:cs="Times New Roman"/>
          <w:sz w:val="24"/>
          <w:szCs w:val="24"/>
        </w:rPr>
        <w:tab/>
        <w:t>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4.</w:t>
      </w:r>
      <w:r w:rsidRPr="00D36C37">
        <w:rPr>
          <w:rFonts w:cs="Times New Roman"/>
          <w:sz w:val="24"/>
          <w:szCs w:val="24"/>
        </w:rPr>
        <w:tab/>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5.</w:t>
      </w:r>
      <w:r w:rsidRPr="00D36C37">
        <w:rPr>
          <w:rFonts w:cs="Times New Roman"/>
          <w:sz w:val="24"/>
          <w:szCs w:val="24"/>
        </w:rPr>
        <w:tab/>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6.Организацию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7.</w:t>
      </w:r>
      <w:r w:rsidRPr="00D36C37">
        <w:rPr>
          <w:rFonts w:cs="Times New Roman"/>
          <w:sz w:val="24"/>
          <w:szCs w:val="24"/>
        </w:rPr>
        <w:tab/>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8.</w:t>
      </w:r>
      <w:r w:rsidRPr="00D36C37">
        <w:rPr>
          <w:rFonts w:cs="Times New Roman"/>
          <w:sz w:val="24"/>
          <w:szCs w:val="24"/>
        </w:rPr>
        <w:tab/>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9.</w:t>
      </w:r>
      <w:r w:rsidRPr="00D36C37">
        <w:rPr>
          <w:rFonts w:cs="Times New Roman"/>
          <w:sz w:val="24"/>
          <w:szCs w:val="24"/>
        </w:rPr>
        <w:tab/>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10.</w:t>
      </w:r>
      <w:r w:rsidRPr="00D36C37">
        <w:rPr>
          <w:rFonts w:cs="Times New Roman"/>
          <w:sz w:val="24"/>
          <w:szCs w:val="24"/>
        </w:rPr>
        <w:tab/>
        <w:t>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2.2.10.</w:t>
      </w:r>
      <w:r w:rsidRPr="00D36C37">
        <w:rPr>
          <w:rFonts w:cs="Times New Roman"/>
          <w:sz w:val="24"/>
          <w:szCs w:val="24"/>
        </w:rPr>
        <w:tab/>
        <w:t xml:space="preserve"> Социальное партнёрство</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Для МАОУ </w:t>
      </w:r>
      <w:r w:rsidRPr="00D36C37">
        <w:rPr>
          <w:rFonts w:cs="Times New Roman"/>
          <w:sz w:val="24"/>
          <w:szCs w:val="24"/>
        </w:rPr>
        <w:lastRenderedPageBreak/>
        <w:t>«Гимназия №1» это: отдел КДН и ЗП, администрация г.Бугуруслана, библиотеки им. С.Т.Аксакова и В.И. Ленина, музыкальная школа, храма Успения Пресвятой Богородицы, детско-юношеская спортивная школа им. Борова, ФОК «СИЯЖАР», Драматический театр им. Н.В. Гоголя, кинотеатр «Родина», Бугурусланский краеведческий музей, Бугурусланский наркологический диспансер, Станция юных техников, ЦРТДЮ, выставочный зал города Бугуруслана, МО МВД России «Бугурусланский».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Реализация воспитательного потенциала социального партнёрства может предусматривать:</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концертные программы и другое).</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2.2.11. Профориентация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Реализация воспитательного потенциала профориентационной работы гимназии предусматривает:</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-профориентационные игры: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Дней открытых дверей в средних специальных учебных учреждений;</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 экскурсии на предприятия города, дающие начальные представления о существующих профессиях и условиях работы;</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-посещение профориентационных выставок, ярмарок профессий, тематических профориентационных лагерей, дней открытых дверей в организациях профессионального образования;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 - тестирования, онлайн курсов по интересующим профессиям и направлениям профессионального образования;</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-участие в работе всероссийских профориентационных проектов созданных в сети Интернет;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портале «ПроеКТОриЯ»; решение учебно-тренировочных задач, участие в мастер-классах;</w:t>
      </w:r>
    </w:p>
    <w:p w:rsidR="00D36C37" w:rsidRPr="00D36C37" w:rsidRDefault="00D36C37" w:rsidP="00D36C37">
      <w:pPr>
        <w:spacing w:line="240" w:lineRule="auto"/>
        <w:ind w:firstLine="0"/>
        <w:rPr>
          <w:rFonts w:cs="Times New Roman"/>
          <w:sz w:val="24"/>
          <w:szCs w:val="24"/>
        </w:rPr>
      </w:pPr>
      <w:r w:rsidRPr="00D36C37">
        <w:rPr>
          <w:rFonts w:cs="Times New Roman"/>
          <w:sz w:val="24"/>
          <w:szCs w:val="24"/>
        </w:rPr>
        <w:t>-индивидуальные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8B2632" w:rsidRDefault="00D36C37" w:rsidP="00D36C37">
      <w:pPr>
        <w:spacing w:line="240" w:lineRule="auto"/>
        <w:ind w:firstLine="0"/>
        <w:rPr>
          <w:rFonts w:cs="Times New Roman"/>
          <w:sz w:val="24"/>
          <w:szCs w:val="24"/>
        </w:rPr>
      </w:pPr>
      <w:r w:rsidRPr="00D36C37">
        <w:rPr>
          <w:rFonts w:cs="Times New Roman"/>
          <w:sz w:val="24"/>
          <w:szCs w:val="24"/>
        </w:rPr>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8B2632" w:rsidRDefault="008B2632" w:rsidP="00D36C37">
      <w:pPr>
        <w:spacing w:line="240" w:lineRule="auto"/>
        <w:ind w:firstLine="0"/>
        <w:rPr>
          <w:rFonts w:cs="Times New Roman"/>
          <w:sz w:val="24"/>
          <w:szCs w:val="24"/>
        </w:rPr>
      </w:pPr>
    </w:p>
    <w:p w:rsidR="00A55904" w:rsidRDefault="008B2632" w:rsidP="008B2632">
      <w:pPr>
        <w:spacing w:line="240" w:lineRule="auto"/>
        <w:ind w:firstLine="0"/>
        <w:jc w:val="center"/>
        <w:rPr>
          <w:rFonts w:cs="Times New Roman"/>
          <w:b/>
          <w:sz w:val="24"/>
          <w:szCs w:val="24"/>
        </w:rPr>
      </w:pPr>
      <w:r>
        <w:rPr>
          <w:rFonts w:cs="Times New Roman"/>
          <w:b/>
          <w:sz w:val="24"/>
          <w:szCs w:val="24"/>
        </w:rPr>
        <w:t>3.ОРГАНИЗАЦИОННЫЙ РАЗДЕЛ</w:t>
      </w:r>
    </w:p>
    <w:p w:rsidR="008B2632" w:rsidRDefault="008B2632" w:rsidP="008B2632">
      <w:pPr>
        <w:spacing w:line="240" w:lineRule="auto"/>
        <w:ind w:firstLine="0"/>
        <w:rPr>
          <w:rFonts w:cs="Times New Roman"/>
          <w:sz w:val="24"/>
          <w:szCs w:val="24"/>
        </w:rPr>
      </w:pPr>
      <w:r>
        <w:rPr>
          <w:rFonts w:cs="Times New Roman"/>
          <w:sz w:val="24"/>
          <w:szCs w:val="24"/>
        </w:rPr>
        <w:t>3.1.УЧЕБНЫЙ ПЛАН</w:t>
      </w:r>
    </w:p>
    <w:p w:rsidR="00BF49EF" w:rsidRDefault="00BF49EF" w:rsidP="008B2632">
      <w:pPr>
        <w:spacing w:line="240" w:lineRule="auto"/>
        <w:ind w:firstLine="0"/>
        <w:rPr>
          <w:rFonts w:cs="Times New Roman"/>
          <w:sz w:val="24"/>
          <w:szCs w:val="24"/>
        </w:rPr>
      </w:pPr>
    </w:p>
    <w:p w:rsidR="00BF49EF" w:rsidRPr="00BF49EF" w:rsidRDefault="00BF49EF" w:rsidP="00BF49EF">
      <w:pPr>
        <w:spacing w:line="240" w:lineRule="atLeast"/>
        <w:ind w:firstLine="567"/>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 xml:space="preserve">Учебный план начального общего образования Муниципального автономного общеобразовательного учреждения "Гимназия №1" муниципального образования "город Бугуруслан"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BF49EF" w:rsidRPr="00BF49EF" w:rsidRDefault="00BF49EF" w:rsidP="00BF49EF">
      <w:pPr>
        <w:spacing w:line="240" w:lineRule="atLeast"/>
        <w:ind w:firstLineChars="100" w:firstLine="240"/>
        <w:rPr>
          <w:rFonts w:eastAsia="Times New Roman" w:cs="Times New Roman"/>
          <w:b/>
          <w:sz w:val="24"/>
          <w:szCs w:val="24"/>
          <w:u w:val="single"/>
        </w:rPr>
      </w:pPr>
      <w:r w:rsidRPr="00BF49EF">
        <w:rPr>
          <w:rFonts w:eastAsia="Times New Roman" w:cs="Times New Roman"/>
          <w:sz w:val="24"/>
          <w:szCs w:val="24"/>
        </w:rPr>
        <w:t>Учебный план для уровня начального общего образования разработан в соответствии с;</w:t>
      </w:r>
    </w:p>
    <w:p w:rsidR="00BF49EF" w:rsidRPr="00BF49EF" w:rsidRDefault="00BF49EF" w:rsidP="00BF49EF">
      <w:pPr>
        <w:spacing w:line="240" w:lineRule="auto"/>
        <w:ind w:firstLine="0"/>
        <w:rPr>
          <w:rFonts w:eastAsia="Times New Roman" w:cs="Times New Roman"/>
          <w:sz w:val="24"/>
          <w:szCs w:val="24"/>
        </w:rPr>
      </w:pPr>
      <w:r w:rsidRPr="00BF49EF">
        <w:rPr>
          <w:rFonts w:eastAsia="Times New Roman" w:cs="Times New Roman"/>
          <w:sz w:val="24"/>
          <w:szCs w:val="24"/>
        </w:rPr>
        <w:t>-  Федеральным законом от 29.12.2012г. № 273-ФЗ «Об образовании в Российской Федерации» (ст.12, ст. 13, ст. 17, ст.34 п.7,8, ст.35);</w:t>
      </w:r>
    </w:p>
    <w:p w:rsidR="00BF49EF" w:rsidRPr="00BF49EF" w:rsidRDefault="00BF49EF" w:rsidP="00BF49EF">
      <w:pPr>
        <w:spacing w:line="240" w:lineRule="auto"/>
        <w:ind w:firstLine="0"/>
        <w:rPr>
          <w:rFonts w:eastAsia="Times New Roman" w:cs="Times New Roman"/>
          <w:sz w:val="24"/>
          <w:szCs w:val="24"/>
        </w:rPr>
      </w:pPr>
      <w:r w:rsidRPr="00BF49EF">
        <w:rPr>
          <w:rFonts w:eastAsia="Times New Roman" w:cs="Times New Roman"/>
          <w:sz w:val="24"/>
          <w:szCs w:val="24"/>
        </w:rPr>
        <w:t>- Приказом Министерства образования и науки Российской Федерации от 31.05.2021г. №286 «Об утверждении и введении в действие федерального государственного образовательного стандарта начального общего образования» (далее ФГОС НОО);</w:t>
      </w:r>
    </w:p>
    <w:p w:rsidR="00BF49EF" w:rsidRPr="00BF49EF" w:rsidRDefault="00BF49EF" w:rsidP="00BF49EF">
      <w:pPr>
        <w:spacing w:line="240" w:lineRule="auto"/>
        <w:ind w:firstLine="0"/>
        <w:rPr>
          <w:rFonts w:eastAsia="Calibri" w:cs="Times New Roman"/>
          <w:sz w:val="24"/>
          <w:szCs w:val="24"/>
          <w:shd w:val="clear" w:color="auto" w:fill="FFFFFF"/>
          <w:lang w:eastAsia="en-US"/>
        </w:rPr>
      </w:pPr>
      <w:r w:rsidRPr="00BF49EF">
        <w:rPr>
          <w:rFonts w:eastAsia="Times New Roman" w:cs="Times New Roman"/>
          <w:sz w:val="24"/>
          <w:szCs w:val="24"/>
        </w:rPr>
        <w:t xml:space="preserve">- </w:t>
      </w:r>
      <w:r w:rsidRPr="00BF49EF">
        <w:rPr>
          <w:rFonts w:eastAsia="Calibri" w:cs="Times New Roman"/>
          <w:sz w:val="24"/>
          <w:szCs w:val="24"/>
          <w:shd w:val="clear" w:color="auto" w:fill="FFFFFF"/>
          <w:lang w:eastAsia="en-US"/>
        </w:rPr>
        <w:t>Постановлением Главного государственного санитарного врача РФ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N 61573);</w:t>
      </w:r>
    </w:p>
    <w:p w:rsidR="00BF49EF" w:rsidRPr="00BF49EF" w:rsidRDefault="00BF49EF" w:rsidP="00BF49EF">
      <w:pPr>
        <w:spacing w:line="240" w:lineRule="auto"/>
        <w:ind w:firstLine="0"/>
        <w:rPr>
          <w:rFonts w:eastAsia="Calibri" w:cs="Times New Roman"/>
          <w:sz w:val="24"/>
          <w:szCs w:val="24"/>
          <w:shd w:val="clear" w:color="auto" w:fill="FFFFFF"/>
          <w:lang w:eastAsia="en-US"/>
        </w:rPr>
      </w:pPr>
      <w:r w:rsidRPr="00BF49EF">
        <w:rPr>
          <w:rFonts w:eastAsia="Calibri" w:cs="Times New Roman"/>
          <w:sz w:val="24"/>
          <w:szCs w:val="24"/>
          <w:shd w:val="clear" w:color="auto" w:fill="FFFFFF"/>
          <w:lang w:eastAsia="en-US"/>
        </w:rP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РФ от 28.01.2021 №2 (начало и окончание занятий, продолжительность учебных занятий, учебная нагрузка при пятидневной и шестидневной неделе, продолжительность выполнения домашних заданий, шкалы трудности учебных предметов на уровне начального общего, основного общего и среднего общего образования);</w:t>
      </w:r>
    </w:p>
    <w:p w:rsidR="00BF49EF" w:rsidRPr="00BF49EF" w:rsidRDefault="00BF49EF" w:rsidP="00BF49EF">
      <w:pPr>
        <w:tabs>
          <w:tab w:val="left" w:pos="284"/>
        </w:tabs>
        <w:spacing w:line="240" w:lineRule="auto"/>
        <w:ind w:firstLine="0"/>
        <w:contextualSpacing/>
        <w:rPr>
          <w:rFonts w:eastAsia="Calibri" w:cs="Times New Roman"/>
          <w:sz w:val="24"/>
          <w:szCs w:val="24"/>
          <w:lang w:eastAsia="en-US"/>
        </w:rPr>
      </w:pPr>
      <w:r w:rsidRPr="00BF49EF">
        <w:rPr>
          <w:rFonts w:eastAsia="Calibri" w:cs="Times New Roman"/>
          <w:sz w:val="24"/>
          <w:szCs w:val="24"/>
          <w:shd w:val="clear" w:color="auto" w:fill="FFFFFF"/>
          <w:lang w:eastAsia="en-US"/>
        </w:rPr>
        <w:t>-</w:t>
      </w:r>
      <w:r w:rsidRPr="00BF49EF">
        <w:rPr>
          <w:rFonts w:eastAsia="Calibri" w:cs="Times New Roman"/>
          <w:sz w:val="24"/>
          <w:szCs w:val="24"/>
          <w:lang w:eastAsia="en-US"/>
        </w:rPr>
        <w:t xml:space="preserve"> Письмом Министерства образования и науки РФ 25.05.2015 № 08-761 «Об изучении предметных областей: «Основы религиозных культур и светской этики» и «Основы духовно-нравственной культуры народов России»;</w:t>
      </w:r>
    </w:p>
    <w:p w:rsidR="00BF49EF" w:rsidRDefault="00BF49EF" w:rsidP="00BF49EF">
      <w:pPr>
        <w:tabs>
          <w:tab w:val="left" w:pos="284"/>
        </w:tabs>
        <w:spacing w:line="240" w:lineRule="auto"/>
        <w:ind w:firstLine="0"/>
        <w:contextualSpacing/>
        <w:rPr>
          <w:rFonts w:asciiTheme="majorBidi" w:eastAsiaTheme="minorHAnsi" w:hAnsiTheme="majorBidi" w:cstheme="majorBidi"/>
          <w:sz w:val="24"/>
          <w:szCs w:val="28"/>
          <w:lang w:eastAsia="en-US"/>
        </w:rPr>
      </w:pPr>
      <w:r w:rsidRPr="00BF49EF">
        <w:rPr>
          <w:rFonts w:eastAsia="Calibri" w:cs="Times New Roman"/>
          <w:sz w:val="24"/>
          <w:szCs w:val="24"/>
          <w:lang w:eastAsia="en-US"/>
        </w:rPr>
        <w:t>-</w:t>
      </w:r>
      <w:r w:rsidRPr="00BF49EF">
        <w:rPr>
          <w:rFonts w:asciiTheme="majorBidi" w:eastAsiaTheme="minorHAnsi" w:hAnsiTheme="majorBidi" w:cstheme="majorBidi"/>
          <w:sz w:val="24"/>
          <w:szCs w:val="28"/>
          <w:lang w:eastAsia="en-US"/>
        </w:rPr>
        <w:t xml:space="preserve">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005BF6" w:rsidRPr="00005BF6" w:rsidRDefault="00005BF6" w:rsidP="00BF49EF">
      <w:pPr>
        <w:tabs>
          <w:tab w:val="left" w:pos="284"/>
        </w:tabs>
        <w:spacing w:line="240" w:lineRule="auto"/>
        <w:ind w:firstLine="0"/>
        <w:contextualSpacing/>
        <w:rPr>
          <w:rFonts w:asciiTheme="majorBidi" w:eastAsiaTheme="minorHAnsi" w:hAnsiTheme="majorBidi" w:cstheme="majorBidi"/>
          <w:sz w:val="32"/>
          <w:szCs w:val="28"/>
          <w:lang w:eastAsia="en-US"/>
        </w:rPr>
      </w:pPr>
      <w:r>
        <w:rPr>
          <w:rFonts w:asciiTheme="majorBidi" w:eastAsiaTheme="minorHAnsi" w:hAnsiTheme="majorBidi" w:cstheme="majorBidi"/>
          <w:sz w:val="24"/>
          <w:szCs w:val="28"/>
          <w:lang w:eastAsia="en-US"/>
        </w:rPr>
        <w:t>-</w:t>
      </w:r>
      <w:r w:rsidRPr="00005BF6">
        <w:t xml:space="preserve"> </w:t>
      </w:r>
      <w:r w:rsidRPr="00005BF6">
        <w:rPr>
          <w:sz w:val="24"/>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r>
        <w:rPr>
          <w:sz w:val="24"/>
        </w:rPr>
        <w:t>.</w:t>
      </w:r>
    </w:p>
    <w:p w:rsidR="00BF49EF" w:rsidRPr="00BF49EF" w:rsidRDefault="00BF49EF" w:rsidP="00BF49EF">
      <w:pPr>
        <w:tabs>
          <w:tab w:val="left" w:pos="284"/>
        </w:tabs>
        <w:spacing w:line="240" w:lineRule="auto"/>
        <w:ind w:firstLine="0"/>
        <w:contextualSpacing/>
        <w:rPr>
          <w:rFonts w:eastAsia="Calibri" w:cs="Times New Roman"/>
          <w:color w:val="FF0000"/>
          <w:sz w:val="24"/>
          <w:szCs w:val="24"/>
          <w:lang w:eastAsia="en-US"/>
        </w:rPr>
      </w:pPr>
    </w:p>
    <w:p w:rsidR="00BF49EF" w:rsidRPr="00BF49EF" w:rsidRDefault="00BF49EF" w:rsidP="00BF49EF">
      <w:pPr>
        <w:numPr>
          <w:ilvl w:val="0"/>
          <w:numId w:val="110"/>
        </w:numPr>
        <w:tabs>
          <w:tab w:val="left" w:pos="9288"/>
        </w:tabs>
        <w:suppressAutoHyphens/>
        <w:spacing w:after="160" w:line="240" w:lineRule="auto"/>
        <w:contextualSpacing/>
        <w:jc w:val="center"/>
        <w:rPr>
          <w:rFonts w:eastAsia="Times New Roman" w:cs="Times New Roman"/>
          <w:b/>
          <w:sz w:val="24"/>
          <w:szCs w:val="24"/>
        </w:rPr>
      </w:pPr>
      <w:r w:rsidRPr="00BF49EF">
        <w:rPr>
          <w:rFonts w:eastAsia="Times New Roman" w:cs="Times New Roman"/>
          <w:b/>
          <w:sz w:val="24"/>
          <w:szCs w:val="24"/>
        </w:rPr>
        <w:t>Общие положения учебного плана</w:t>
      </w:r>
    </w:p>
    <w:p w:rsidR="00BF49EF" w:rsidRPr="00BF49EF" w:rsidRDefault="00BF49EF" w:rsidP="00BF49EF">
      <w:pPr>
        <w:spacing w:line="240" w:lineRule="atLeast"/>
        <w:ind w:firstLine="567"/>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Учебный план является частью образовательной программы Муниципального автономного общеобразовательного учреждения "Гимназия №1" муниципального образования "город Бугуруслан",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F49EF" w:rsidRPr="00BF49EF" w:rsidRDefault="00BF49EF" w:rsidP="00BF49EF">
      <w:pPr>
        <w:tabs>
          <w:tab w:val="left" w:pos="9288"/>
        </w:tabs>
        <w:suppressAutoHyphens/>
        <w:spacing w:line="240" w:lineRule="auto"/>
        <w:ind w:firstLine="567"/>
        <w:rPr>
          <w:rFonts w:eastAsia="Times New Roman" w:cs="Times New Roman"/>
          <w:sz w:val="24"/>
          <w:szCs w:val="24"/>
        </w:rPr>
      </w:pPr>
      <w:r w:rsidRPr="00BF49EF">
        <w:rPr>
          <w:rFonts w:eastAsia="Times New Roman" w:cs="Times New Roman"/>
          <w:sz w:val="24"/>
          <w:szCs w:val="24"/>
        </w:rPr>
        <w:t>МАОУ «Гимназия №1» в 2023-2024 учебном году на уровне начального общего образования работает в следующем режиме:</w:t>
      </w:r>
    </w:p>
    <w:p w:rsidR="00BF49EF" w:rsidRPr="00BF49EF" w:rsidRDefault="00BF49EF" w:rsidP="00BF49EF">
      <w:pPr>
        <w:spacing w:line="240" w:lineRule="atLeast"/>
        <w:ind w:firstLine="0"/>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lastRenderedPageBreak/>
        <w:t>- учебный год в Муниципальное автономное общеобразовательное учреждение "Гимназия №1" муниципального образования "город Бугуруслан" начинает</w:t>
      </w:r>
      <w:r w:rsidR="00005BF6">
        <w:rPr>
          <w:rFonts w:asciiTheme="majorBidi" w:eastAsiaTheme="minorHAnsi" w:hAnsiTheme="majorBidi" w:cstheme="majorBidi"/>
          <w:sz w:val="24"/>
          <w:szCs w:val="28"/>
          <w:lang w:eastAsia="en-US"/>
        </w:rPr>
        <w:t>ся 01.09.2023 и заканчивается 26</w:t>
      </w:r>
      <w:r w:rsidRPr="00BF49EF">
        <w:rPr>
          <w:rFonts w:asciiTheme="majorBidi" w:eastAsiaTheme="minorHAnsi" w:hAnsiTheme="majorBidi" w:cstheme="majorBidi"/>
          <w:sz w:val="24"/>
          <w:szCs w:val="28"/>
          <w:lang w:eastAsia="en-US"/>
        </w:rPr>
        <w:t xml:space="preserve">.05.2024; </w:t>
      </w:r>
    </w:p>
    <w:p w:rsidR="00BF49EF" w:rsidRPr="00BF49EF" w:rsidRDefault="00BF49EF" w:rsidP="00BF49EF">
      <w:pPr>
        <w:spacing w:line="240" w:lineRule="atLeast"/>
        <w:ind w:firstLine="0"/>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 продолжительность учебного года в 1 классе - 33 учебные недели во 2-4 классах – 34 учебных недели:</w:t>
      </w:r>
    </w:p>
    <w:p w:rsidR="00BF49EF" w:rsidRPr="00BF49EF" w:rsidRDefault="00BF49EF" w:rsidP="00BF49EF">
      <w:pPr>
        <w:spacing w:line="240" w:lineRule="atLeast"/>
        <w:ind w:firstLine="567"/>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Максимальный объем аудиторной нагрузки обучающихся в неделю составляет  в 1 классе - 21 час, во 2 – 4 классах – 23 часа .</w:t>
      </w:r>
    </w:p>
    <w:p w:rsidR="00BF49EF" w:rsidRPr="00BF49EF" w:rsidRDefault="00BF49EF" w:rsidP="00BF49EF">
      <w:pPr>
        <w:spacing w:line="240" w:lineRule="atLeast"/>
        <w:ind w:firstLine="567"/>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BF49EF" w:rsidRPr="00BF49EF" w:rsidRDefault="00BF49EF" w:rsidP="00BF49EF">
      <w:pPr>
        <w:spacing w:line="240" w:lineRule="atLeast"/>
        <w:ind w:firstLine="0"/>
        <w:contextualSpacing/>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-для обучающихся 1-х классов - не превышает 4 уроков и один раз в неделю -5 уроков.</w:t>
      </w:r>
    </w:p>
    <w:p w:rsidR="00BF49EF" w:rsidRPr="00BF49EF" w:rsidRDefault="00BF49EF" w:rsidP="00BF49EF">
      <w:pPr>
        <w:spacing w:line="240" w:lineRule="atLeast"/>
        <w:ind w:firstLine="0"/>
        <w:contextualSpacing/>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-для обучающихся 2-4 классов - не более 5 уроков.</w:t>
      </w:r>
    </w:p>
    <w:p w:rsidR="00BF49EF" w:rsidRPr="00BF49EF" w:rsidRDefault="00BF49EF" w:rsidP="00BF49EF">
      <w:pPr>
        <w:spacing w:line="240" w:lineRule="atLeast"/>
        <w:ind w:firstLine="567"/>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BF49EF" w:rsidRPr="00BF49EF" w:rsidRDefault="00BF49EF" w:rsidP="00BF49EF">
      <w:pPr>
        <w:spacing w:line="240" w:lineRule="atLeast"/>
        <w:ind w:firstLine="567"/>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BF49EF" w:rsidRPr="00BF49EF" w:rsidRDefault="00BF49EF" w:rsidP="00BF49EF">
      <w:pPr>
        <w:spacing w:line="240" w:lineRule="atLeast"/>
        <w:ind w:firstLine="567"/>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 xml:space="preserve">Обучение в 1-м классе осуществляется с соблюдением следующих дополнительных требований: </w:t>
      </w:r>
    </w:p>
    <w:p w:rsidR="00BF49EF" w:rsidRPr="00BF49EF" w:rsidRDefault="00BF49EF" w:rsidP="00BF49EF">
      <w:pPr>
        <w:spacing w:line="240" w:lineRule="atLeast"/>
        <w:ind w:firstLine="0"/>
        <w:contextualSpacing/>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-учебные занятия проводятся по 5-дневной учебной неделе и только в первую смену;</w:t>
      </w:r>
    </w:p>
    <w:p w:rsidR="00BF49EF" w:rsidRPr="00BF49EF" w:rsidRDefault="00BF49EF" w:rsidP="00BF49EF">
      <w:pPr>
        <w:spacing w:line="240" w:lineRule="atLeast"/>
        <w:ind w:firstLine="0"/>
        <w:contextualSpacing/>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BF49EF" w:rsidRPr="00BF49EF" w:rsidRDefault="00BF49EF" w:rsidP="00BF49EF">
      <w:pPr>
        <w:spacing w:line="240" w:lineRule="atLeast"/>
        <w:ind w:firstLine="0"/>
        <w:contextualSpacing/>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Продолжительность выполнения домашних заданий составляет во 2-3 классах - 1,5 ч., в 4 классах - 2 ч.</w:t>
      </w:r>
    </w:p>
    <w:p w:rsidR="00BF49EF" w:rsidRPr="00BF49EF" w:rsidRDefault="00BF49EF" w:rsidP="00BF49EF">
      <w:pPr>
        <w:spacing w:line="240" w:lineRule="atLeast"/>
        <w:ind w:firstLine="567"/>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BF49EF" w:rsidRPr="00BF49EF" w:rsidRDefault="00BF49EF" w:rsidP="00BF49EF">
      <w:pPr>
        <w:spacing w:line="240" w:lineRule="atLeast"/>
        <w:ind w:firstLine="567"/>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t>Учебные занятия для учащихся 2-4 классов проводятся по 5-и дневной учебной неделе.</w:t>
      </w:r>
    </w:p>
    <w:p w:rsidR="00BF49EF" w:rsidRPr="00BF49EF" w:rsidRDefault="00BF49EF" w:rsidP="00BF49EF">
      <w:pPr>
        <w:spacing w:line="240" w:lineRule="auto"/>
        <w:ind w:firstLine="284"/>
        <w:rPr>
          <w:rFonts w:eastAsia="Times New Roman" w:cs="Times New Roman"/>
          <w:sz w:val="24"/>
          <w:szCs w:val="24"/>
        </w:rPr>
      </w:pPr>
      <w:r w:rsidRPr="00BF49EF">
        <w:rPr>
          <w:rFonts w:eastAsia="Times New Roman" w:cs="Times New Roman"/>
          <w:sz w:val="24"/>
          <w:szCs w:val="24"/>
        </w:rPr>
        <w:t xml:space="preserve">Количество учебных занятий за 4 учебных года не может составлять менее 2954 часов и более 3345 академических часов. </w:t>
      </w:r>
    </w:p>
    <w:p w:rsidR="00BF49EF" w:rsidRPr="00BF49EF" w:rsidRDefault="00BF49EF" w:rsidP="00BF49EF">
      <w:pPr>
        <w:spacing w:line="240" w:lineRule="auto"/>
        <w:ind w:firstLine="0"/>
        <w:rPr>
          <w:rFonts w:eastAsia="Times New Roman" w:cs="Times New Roman"/>
          <w:sz w:val="24"/>
          <w:szCs w:val="24"/>
        </w:rPr>
      </w:pPr>
      <w:r w:rsidRPr="00BF49EF">
        <w:rPr>
          <w:rFonts w:eastAsia="Times New Roman" w:cs="Times New Roman"/>
          <w:sz w:val="24"/>
          <w:szCs w:val="24"/>
        </w:rPr>
        <w:t xml:space="preserve">      В 2023-2024 учебном году в  начальной школе  функционируют параллели :</w:t>
      </w:r>
    </w:p>
    <w:tbl>
      <w:tblPr>
        <w:tblStyle w:val="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BF49EF" w:rsidRPr="00BF49EF" w:rsidTr="004E4754">
        <w:tc>
          <w:tcPr>
            <w:tcW w:w="2835" w:type="dxa"/>
          </w:tcPr>
          <w:p w:rsidR="00BF49EF" w:rsidRPr="00BF49EF" w:rsidRDefault="00BF49EF" w:rsidP="00BF49EF">
            <w:pPr>
              <w:numPr>
                <w:ilvl w:val="0"/>
                <w:numId w:val="109"/>
              </w:numPr>
              <w:spacing w:line="240" w:lineRule="auto"/>
              <w:jc w:val="left"/>
              <w:rPr>
                <w:rFonts w:eastAsia="Times New Roman"/>
                <w:sz w:val="24"/>
                <w:szCs w:val="24"/>
              </w:rPr>
            </w:pPr>
            <w:r w:rsidRPr="00BF49EF">
              <w:rPr>
                <w:rFonts w:eastAsia="Times New Roman"/>
                <w:sz w:val="24"/>
                <w:szCs w:val="24"/>
              </w:rPr>
              <w:t>1а, 1б классы</w:t>
            </w:r>
          </w:p>
        </w:tc>
      </w:tr>
      <w:tr w:rsidR="00BF49EF" w:rsidRPr="00BF49EF" w:rsidTr="004E4754">
        <w:tc>
          <w:tcPr>
            <w:tcW w:w="2835" w:type="dxa"/>
          </w:tcPr>
          <w:p w:rsidR="00BF49EF" w:rsidRPr="00BF49EF" w:rsidRDefault="00BF49EF" w:rsidP="00BF49EF">
            <w:pPr>
              <w:numPr>
                <w:ilvl w:val="0"/>
                <w:numId w:val="109"/>
              </w:numPr>
              <w:spacing w:line="240" w:lineRule="auto"/>
              <w:jc w:val="left"/>
              <w:rPr>
                <w:rFonts w:eastAsia="Times New Roman"/>
                <w:sz w:val="24"/>
                <w:szCs w:val="24"/>
              </w:rPr>
            </w:pPr>
            <w:r w:rsidRPr="00BF49EF">
              <w:rPr>
                <w:rFonts w:eastAsia="Times New Roman"/>
                <w:sz w:val="24"/>
                <w:szCs w:val="24"/>
              </w:rPr>
              <w:t>2а, 2б классы</w:t>
            </w:r>
          </w:p>
        </w:tc>
      </w:tr>
      <w:tr w:rsidR="00BF49EF" w:rsidRPr="00BF49EF" w:rsidTr="004E4754">
        <w:tc>
          <w:tcPr>
            <w:tcW w:w="2835" w:type="dxa"/>
          </w:tcPr>
          <w:p w:rsidR="00BF49EF" w:rsidRPr="00BF49EF" w:rsidRDefault="00BF49EF" w:rsidP="00BF49EF">
            <w:pPr>
              <w:numPr>
                <w:ilvl w:val="0"/>
                <w:numId w:val="109"/>
              </w:numPr>
              <w:spacing w:line="240" w:lineRule="auto"/>
              <w:jc w:val="left"/>
              <w:rPr>
                <w:rFonts w:eastAsia="Times New Roman"/>
                <w:sz w:val="24"/>
                <w:szCs w:val="24"/>
              </w:rPr>
            </w:pPr>
            <w:r w:rsidRPr="00BF49EF">
              <w:rPr>
                <w:rFonts w:eastAsia="Times New Roman"/>
                <w:sz w:val="24"/>
                <w:szCs w:val="24"/>
              </w:rPr>
              <w:t>3а, 3б классы</w:t>
            </w:r>
          </w:p>
        </w:tc>
      </w:tr>
      <w:tr w:rsidR="00BF49EF" w:rsidRPr="00BF49EF" w:rsidTr="004E4754">
        <w:tc>
          <w:tcPr>
            <w:tcW w:w="2835" w:type="dxa"/>
          </w:tcPr>
          <w:p w:rsidR="00BF49EF" w:rsidRPr="00BF49EF" w:rsidRDefault="00BF49EF" w:rsidP="00BF49EF">
            <w:pPr>
              <w:numPr>
                <w:ilvl w:val="0"/>
                <w:numId w:val="109"/>
              </w:numPr>
              <w:spacing w:line="240" w:lineRule="auto"/>
              <w:jc w:val="left"/>
              <w:rPr>
                <w:rFonts w:eastAsia="Times New Roman"/>
                <w:sz w:val="24"/>
                <w:szCs w:val="24"/>
              </w:rPr>
            </w:pPr>
            <w:r w:rsidRPr="00BF49EF">
              <w:rPr>
                <w:rFonts w:eastAsia="Times New Roman"/>
                <w:sz w:val="24"/>
                <w:szCs w:val="24"/>
              </w:rPr>
              <w:t>4а, 4б классы</w:t>
            </w:r>
          </w:p>
        </w:tc>
      </w:tr>
    </w:tbl>
    <w:p w:rsidR="00BF49EF" w:rsidRPr="00BF49EF" w:rsidRDefault="00BF49EF" w:rsidP="00BF49EF">
      <w:pPr>
        <w:spacing w:line="240" w:lineRule="auto"/>
        <w:ind w:firstLine="0"/>
        <w:rPr>
          <w:rFonts w:eastAsia="Times New Roman" w:cs="Times New Roman"/>
          <w:sz w:val="24"/>
          <w:szCs w:val="24"/>
        </w:rPr>
      </w:pPr>
      <w:r w:rsidRPr="00BF49EF">
        <w:rPr>
          <w:rFonts w:eastAsia="Times New Roman" w:cs="Times New Roman"/>
          <w:sz w:val="24"/>
          <w:szCs w:val="24"/>
        </w:rPr>
        <w:t>Всего 8 классов-комплектов</w:t>
      </w:r>
    </w:p>
    <w:p w:rsidR="00BF49EF" w:rsidRPr="00BF49EF" w:rsidRDefault="00BF49EF" w:rsidP="00BF49EF">
      <w:pPr>
        <w:autoSpaceDE w:val="0"/>
        <w:autoSpaceDN w:val="0"/>
        <w:adjustRightInd w:val="0"/>
        <w:spacing w:line="240" w:lineRule="auto"/>
        <w:ind w:firstLine="284"/>
        <w:textAlignment w:val="center"/>
        <w:rPr>
          <w:rFonts w:eastAsia="DengXian" w:cs="Times New Roman"/>
          <w:sz w:val="24"/>
          <w:szCs w:val="24"/>
        </w:rPr>
      </w:pPr>
      <w:r w:rsidRPr="00BF49EF">
        <w:rPr>
          <w:rFonts w:eastAsia="DengXian" w:cs="Times New Roma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F49EF" w:rsidRPr="00BF49EF" w:rsidRDefault="00BF49EF" w:rsidP="00BF49EF">
      <w:pPr>
        <w:autoSpaceDE w:val="0"/>
        <w:autoSpaceDN w:val="0"/>
        <w:adjustRightInd w:val="0"/>
        <w:spacing w:line="240" w:lineRule="auto"/>
        <w:ind w:firstLine="0"/>
        <w:textAlignment w:val="center"/>
        <w:rPr>
          <w:rFonts w:eastAsia="DengXian" w:cs="Times New Roman"/>
          <w:sz w:val="24"/>
          <w:szCs w:val="24"/>
        </w:rPr>
      </w:pPr>
      <w:r w:rsidRPr="00BF49EF">
        <w:rPr>
          <w:rFonts w:eastAsia="DengXian" w:cs="Times New Roman"/>
          <w:sz w:val="24"/>
          <w:szCs w:val="24"/>
        </w:rPr>
        <w:t>Во время занятий необходим перерыв для гимнастики не менее 2 минут.</w:t>
      </w:r>
    </w:p>
    <w:p w:rsidR="00BF49EF" w:rsidRPr="00BF49EF" w:rsidRDefault="00BF49EF" w:rsidP="00BF49EF">
      <w:pPr>
        <w:shd w:val="clear" w:color="auto" w:fill="FFFFFF"/>
        <w:spacing w:line="240" w:lineRule="auto"/>
        <w:ind w:firstLine="0"/>
        <w:jc w:val="left"/>
        <w:rPr>
          <w:rFonts w:eastAsia="Times New Roman" w:cs="Times New Roman"/>
          <w:sz w:val="24"/>
          <w:szCs w:val="24"/>
        </w:rPr>
      </w:pPr>
      <w:r w:rsidRPr="00BF49EF">
        <w:rPr>
          <w:rFonts w:eastAsia="Times New Roman" w:cs="Times New Roman"/>
          <w:spacing w:val="-2"/>
          <w:sz w:val="24"/>
          <w:szCs w:val="24"/>
        </w:rPr>
        <w:t xml:space="preserve">Класс делится на две группы при проведении занятий по «Иностранному языку» со 2 по 4 класс. </w:t>
      </w:r>
    </w:p>
    <w:p w:rsidR="00BF49EF" w:rsidRPr="00BF49EF" w:rsidRDefault="00BF49EF" w:rsidP="00BF49EF">
      <w:pPr>
        <w:spacing w:after="160" w:line="259" w:lineRule="auto"/>
        <w:ind w:firstLine="567"/>
        <w:rPr>
          <w:rFonts w:asciiTheme="majorBidi" w:eastAsiaTheme="minorHAnsi" w:hAnsiTheme="majorBidi" w:cstheme="majorBidi"/>
          <w:sz w:val="24"/>
          <w:szCs w:val="28"/>
          <w:lang w:eastAsia="en-US"/>
        </w:rPr>
      </w:pPr>
      <w:r w:rsidRPr="00BF49EF">
        <w:rPr>
          <w:rFonts w:asciiTheme="majorBidi" w:eastAsiaTheme="minorHAnsi" w:hAnsiTheme="majorBidi" w:cstheme="majorBidi"/>
          <w:sz w:val="24"/>
          <w:szCs w:val="28"/>
          <w:lang w:eastAsia="en-US"/>
        </w:rPr>
        <w:lastRenderedPageBreak/>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BF49EF" w:rsidRPr="00BF49EF" w:rsidRDefault="00BF49EF" w:rsidP="00BF49EF">
      <w:pPr>
        <w:spacing w:line="240" w:lineRule="auto"/>
        <w:ind w:firstLine="0"/>
        <w:jc w:val="center"/>
        <w:rPr>
          <w:rFonts w:eastAsia="Times New Roman" w:cs="Times New Roman"/>
          <w:b/>
          <w:sz w:val="24"/>
          <w:szCs w:val="24"/>
        </w:rPr>
      </w:pPr>
    </w:p>
    <w:p w:rsidR="00BF49EF" w:rsidRPr="00BF49EF" w:rsidRDefault="00BF49EF" w:rsidP="00BF49EF">
      <w:pPr>
        <w:spacing w:line="240" w:lineRule="auto"/>
        <w:ind w:firstLine="0"/>
        <w:jc w:val="center"/>
        <w:rPr>
          <w:rFonts w:eastAsia="Times New Roman" w:cs="Times New Roman"/>
          <w:b/>
          <w:sz w:val="24"/>
          <w:szCs w:val="24"/>
        </w:rPr>
      </w:pPr>
      <w:r w:rsidRPr="00BF49EF">
        <w:rPr>
          <w:rFonts w:eastAsia="Times New Roman" w:cs="Times New Roman"/>
          <w:b/>
          <w:sz w:val="24"/>
          <w:szCs w:val="24"/>
        </w:rPr>
        <w:t>2. Целевая установка учебного плана начального общего образования:</w:t>
      </w:r>
    </w:p>
    <w:p w:rsidR="00BF49EF" w:rsidRPr="00BF49EF" w:rsidRDefault="00BF49EF" w:rsidP="00BF49EF">
      <w:pPr>
        <w:tabs>
          <w:tab w:val="left" w:pos="180"/>
        </w:tabs>
        <w:spacing w:line="240" w:lineRule="auto"/>
        <w:ind w:firstLine="0"/>
        <w:rPr>
          <w:rFonts w:eastAsia="Times New Roman" w:cs="Times New Roman"/>
          <w:sz w:val="24"/>
          <w:szCs w:val="24"/>
        </w:rPr>
      </w:pPr>
      <w:r w:rsidRPr="00BF49EF">
        <w:rPr>
          <w:rFonts w:eastAsia="Times New Roman" w:cs="Times New Roman"/>
          <w:sz w:val="24"/>
          <w:szCs w:val="24"/>
        </w:rPr>
        <w:t>- сохранение единого образовательного пространства Российской Федерации и региона;</w:t>
      </w:r>
    </w:p>
    <w:p w:rsidR="00BF49EF" w:rsidRPr="00BF49EF" w:rsidRDefault="00BF49EF" w:rsidP="00BF49EF">
      <w:pPr>
        <w:tabs>
          <w:tab w:val="left" w:pos="180"/>
        </w:tabs>
        <w:spacing w:line="240" w:lineRule="auto"/>
        <w:ind w:firstLine="0"/>
        <w:rPr>
          <w:rFonts w:eastAsia="Times New Roman" w:cs="Times New Roman"/>
          <w:sz w:val="24"/>
          <w:szCs w:val="24"/>
        </w:rPr>
      </w:pPr>
      <w:r w:rsidRPr="00BF49EF">
        <w:rPr>
          <w:rFonts w:eastAsia="Times New Roman" w:cs="Times New Roman"/>
          <w:sz w:val="24"/>
          <w:szCs w:val="24"/>
        </w:rPr>
        <w:t>- обеспечение преемственности;</w:t>
      </w:r>
    </w:p>
    <w:p w:rsidR="00BF49EF" w:rsidRPr="00BF49EF" w:rsidRDefault="00BF49EF" w:rsidP="00BF49EF">
      <w:pPr>
        <w:tabs>
          <w:tab w:val="left" w:pos="180"/>
        </w:tabs>
        <w:spacing w:line="240" w:lineRule="auto"/>
        <w:ind w:firstLine="0"/>
        <w:rPr>
          <w:rFonts w:eastAsia="Times New Roman" w:cs="Times New Roman"/>
          <w:sz w:val="24"/>
          <w:szCs w:val="24"/>
        </w:rPr>
      </w:pPr>
      <w:r w:rsidRPr="00BF49EF">
        <w:rPr>
          <w:rFonts w:eastAsia="Times New Roman" w:cs="Times New Roman"/>
          <w:sz w:val="24"/>
          <w:szCs w:val="24"/>
        </w:rPr>
        <w:t>- обеспечение освоения основной образовательной программы начального общего образования.</w:t>
      </w:r>
      <w:r w:rsidRPr="00BF49EF">
        <w:rPr>
          <w:rFonts w:eastAsia="Times New Roman" w:cs="Times New Roman"/>
          <w:sz w:val="24"/>
          <w:szCs w:val="24"/>
        </w:rPr>
        <w:br/>
        <w:t xml:space="preserve">       Нормативный срок освоения государственных образовательных программ начального общего образования ориентирован на 4 – летний нормативный срок.</w:t>
      </w:r>
    </w:p>
    <w:p w:rsidR="00BF49EF" w:rsidRPr="00BF49EF" w:rsidRDefault="00BF49EF" w:rsidP="00BF49EF">
      <w:pPr>
        <w:tabs>
          <w:tab w:val="left" w:pos="180"/>
        </w:tabs>
        <w:spacing w:line="240" w:lineRule="auto"/>
        <w:ind w:firstLine="0"/>
        <w:rPr>
          <w:rFonts w:eastAsia="Times New Roman" w:cs="Times New Roman"/>
          <w:sz w:val="24"/>
          <w:szCs w:val="24"/>
        </w:rPr>
      </w:pPr>
      <w:r w:rsidRPr="00BF49EF">
        <w:rPr>
          <w:rFonts w:eastAsia="Times New Roman" w:cs="Times New Roman"/>
          <w:sz w:val="24"/>
          <w:szCs w:val="24"/>
        </w:rPr>
        <w:t xml:space="preserve">      В учебный план входят образовательные области, обеспечивающие формирование личностных качеств учащихся в соответствии с общечеловеческими идеалами и культурными традициями России, а также обеспечивающие индивидуальный характер развития учащихся в соответствии с их склонностями к математике, литературе, русскому языку или английскому языку, Каждая образовательная область в учебном плане представлена набором учебных предметов.</w:t>
      </w:r>
    </w:p>
    <w:p w:rsidR="00BF49EF" w:rsidRPr="00BF49EF" w:rsidRDefault="00BF49EF" w:rsidP="00BF49EF">
      <w:pPr>
        <w:autoSpaceDE w:val="0"/>
        <w:autoSpaceDN w:val="0"/>
        <w:adjustRightInd w:val="0"/>
        <w:spacing w:line="240" w:lineRule="auto"/>
        <w:ind w:firstLine="284"/>
        <w:textAlignment w:val="center"/>
        <w:rPr>
          <w:rFonts w:eastAsia="Times New Roman" w:cs="Times New Roman"/>
          <w:sz w:val="24"/>
          <w:szCs w:val="24"/>
        </w:rPr>
      </w:pPr>
      <w:r w:rsidRPr="00BF49EF">
        <w:rPr>
          <w:rFonts w:eastAsiaTheme="minorHAnsi" w:cs="Times New Roman"/>
          <w:sz w:val="22"/>
          <w:lang w:eastAsia="en-US"/>
        </w:rPr>
        <w:t>Учебный план состоит из двух частей - обязательной части и части, формируемой участниками образовательных отношений. 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r w:rsidRPr="00BF49EF">
        <w:rPr>
          <w:rFonts w:eastAsia="Times New Roman" w:cs="Times New Roman"/>
          <w:spacing w:val="2"/>
          <w:sz w:val="24"/>
          <w:szCs w:val="24"/>
        </w:rPr>
        <w:t>Обязательная часть учебного плана отражает содержание образования, которое обеспечивает достижение</w:t>
      </w:r>
      <w:r w:rsidRPr="00BF49EF">
        <w:rPr>
          <w:rFonts w:eastAsia="Times New Roman" w:cs="Times New Roman"/>
          <w:sz w:val="24"/>
          <w:szCs w:val="24"/>
        </w:rPr>
        <w:t xml:space="preserve"> важнейших целей современного начального общего образования:</w:t>
      </w:r>
    </w:p>
    <w:p w:rsidR="00BF49EF" w:rsidRPr="00BF49EF" w:rsidRDefault="00BF49EF" w:rsidP="00BF49EF">
      <w:pPr>
        <w:numPr>
          <w:ilvl w:val="0"/>
          <w:numId w:val="107"/>
        </w:numPr>
        <w:tabs>
          <w:tab w:val="left" w:pos="142"/>
        </w:tabs>
        <w:spacing w:after="160" w:line="240" w:lineRule="auto"/>
        <w:ind w:left="0" w:firstLine="0"/>
        <w:contextualSpacing/>
        <w:jc w:val="left"/>
        <w:outlineLvl w:val="1"/>
        <w:rPr>
          <w:rFonts w:eastAsia="Calibri" w:cs="Times New Roman"/>
          <w:sz w:val="24"/>
          <w:szCs w:val="24"/>
          <w:lang w:eastAsia="en-US"/>
        </w:rPr>
      </w:pPr>
      <w:r w:rsidRPr="00BF49EF">
        <w:rPr>
          <w:rFonts w:eastAsia="Calibri" w:cs="Times New Roman"/>
          <w:sz w:val="24"/>
          <w:szCs w:val="24"/>
          <w:lang w:eastAsia="en-US"/>
        </w:rPr>
        <w:t>формирование гражданской идентичности обучающихся, приобщение их к общекультурным, национальным и этнокультурным ценностям;</w:t>
      </w:r>
    </w:p>
    <w:p w:rsidR="00BF49EF" w:rsidRPr="00BF49EF" w:rsidRDefault="00BF49EF" w:rsidP="00BF49EF">
      <w:pPr>
        <w:numPr>
          <w:ilvl w:val="0"/>
          <w:numId w:val="107"/>
        </w:numPr>
        <w:tabs>
          <w:tab w:val="left" w:pos="142"/>
        </w:tabs>
        <w:spacing w:after="160" w:line="240" w:lineRule="auto"/>
        <w:ind w:left="0" w:firstLine="0"/>
        <w:contextualSpacing/>
        <w:jc w:val="left"/>
        <w:outlineLvl w:val="1"/>
        <w:rPr>
          <w:rFonts w:eastAsia="Calibri" w:cs="Times New Roman"/>
          <w:sz w:val="24"/>
          <w:szCs w:val="24"/>
          <w:lang w:eastAsia="en-US"/>
        </w:rPr>
      </w:pPr>
      <w:r w:rsidRPr="00BF49EF">
        <w:rPr>
          <w:rFonts w:eastAsia="Calibri" w:cs="Times New Roman"/>
          <w:sz w:val="24"/>
          <w:szCs w:val="24"/>
          <w:lang w:eastAsia="en-US"/>
        </w:rPr>
        <w:t xml:space="preserve">готовность обучающихся к продолжению образования на </w:t>
      </w:r>
      <w:r w:rsidRPr="00BF49EF">
        <w:rPr>
          <w:rFonts w:eastAsia="Calibri" w:cs="Times New Roman"/>
          <w:spacing w:val="2"/>
          <w:sz w:val="24"/>
          <w:szCs w:val="24"/>
          <w:lang w:eastAsia="en-US"/>
        </w:rPr>
        <w:t xml:space="preserve">последующих уровнях основного общего образования, их </w:t>
      </w:r>
      <w:r w:rsidRPr="00BF49EF">
        <w:rPr>
          <w:rFonts w:eastAsia="Calibri" w:cs="Times New Roman"/>
          <w:sz w:val="24"/>
          <w:szCs w:val="24"/>
          <w:lang w:eastAsia="en-US"/>
        </w:rPr>
        <w:t>приобщение к информационным технологиям;</w:t>
      </w:r>
    </w:p>
    <w:p w:rsidR="00BF49EF" w:rsidRPr="00BF49EF" w:rsidRDefault="00BF49EF" w:rsidP="00BF49EF">
      <w:pPr>
        <w:numPr>
          <w:ilvl w:val="0"/>
          <w:numId w:val="107"/>
        </w:numPr>
        <w:tabs>
          <w:tab w:val="left" w:pos="142"/>
        </w:tabs>
        <w:spacing w:after="160" w:line="240" w:lineRule="auto"/>
        <w:ind w:left="0" w:firstLine="0"/>
        <w:contextualSpacing/>
        <w:jc w:val="left"/>
        <w:outlineLvl w:val="1"/>
        <w:rPr>
          <w:rFonts w:eastAsia="Calibri" w:cs="Times New Roman"/>
          <w:sz w:val="24"/>
          <w:szCs w:val="24"/>
          <w:lang w:eastAsia="en-US"/>
        </w:rPr>
      </w:pPr>
      <w:r w:rsidRPr="00BF49EF">
        <w:rPr>
          <w:rFonts w:eastAsia="Calibri" w:cs="Times New Roman"/>
          <w:spacing w:val="2"/>
          <w:sz w:val="24"/>
          <w:szCs w:val="24"/>
          <w:lang w:eastAsia="en-US"/>
        </w:rPr>
        <w:t xml:space="preserve">формирование здорового образа жизни, элементарных </w:t>
      </w:r>
      <w:r w:rsidRPr="00BF49EF">
        <w:rPr>
          <w:rFonts w:eastAsia="Calibri" w:cs="Times New Roman"/>
          <w:sz w:val="24"/>
          <w:szCs w:val="24"/>
          <w:lang w:eastAsia="en-US"/>
        </w:rPr>
        <w:t>правил поведения в экстремальных ситуациях;</w:t>
      </w:r>
    </w:p>
    <w:p w:rsidR="00BF49EF" w:rsidRPr="00BF49EF" w:rsidRDefault="00BF49EF" w:rsidP="00BF49EF">
      <w:pPr>
        <w:numPr>
          <w:ilvl w:val="0"/>
          <w:numId w:val="107"/>
        </w:numPr>
        <w:tabs>
          <w:tab w:val="left" w:pos="142"/>
        </w:tabs>
        <w:spacing w:after="160" w:line="240" w:lineRule="auto"/>
        <w:ind w:left="0" w:firstLine="0"/>
        <w:contextualSpacing/>
        <w:jc w:val="left"/>
        <w:outlineLvl w:val="1"/>
        <w:rPr>
          <w:rFonts w:eastAsia="Calibri" w:cs="Times New Roman"/>
          <w:sz w:val="24"/>
          <w:szCs w:val="24"/>
          <w:lang w:eastAsia="en-US"/>
        </w:rPr>
      </w:pPr>
      <w:r w:rsidRPr="00BF49EF">
        <w:rPr>
          <w:rFonts w:eastAsia="Calibri" w:cs="Times New Roman"/>
          <w:sz w:val="24"/>
          <w:szCs w:val="24"/>
          <w:lang w:eastAsia="en-US"/>
        </w:rPr>
        <w:t>личностное развитие обучающегося в соответствии с его индивидуальностью.</w:t>
      </w:r>
    </w:p>
    <w:p w:rsidR="00BF49EF" w:rsidRPr="00BF49EF" w:rsidRDefault="00BF49EF" w:rsidP="00BF49EF">
      <w:pPr>
        <w:spacing w:line="240" w:lineRule="atLeast"/>
        <w:ind w:firstLine="0"/>
        <w:rPr>
          <w:rFonts w:cs="Times New Roman"/>
          <w:sz w:val="24"/>
          <w:szCs w:val="24"/>
          <w:lang w:eastAsia="en-US"/>
        </w:rPr>
      </w:pPr>
      <w:r w:rsidRPr="00BF49EF">
        <w:rPr>
          <w:rFonts w:cs="Times New Roman"/>
          <w:sz w:val="24"/>
          <w:szCs w:val="24"/>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BF49EF" w:rsidRPr="00BF49EF" w:rsidRDefault="00BF49EF" w:rsidP="00BF49EF">
      <w:pPr>
        <w:spacing w:line="240" w:lineRule="atLeast"/>
        <w:ind w:firstLine="0"/>
        <w:rPr>
          <w:rFonts w:cs="Times New Roman"/>
          <w:sz w:val="24"/>
          <w:szCs w:val="24"/>
          <w:lang w:eastAsia="en-US"/>
        </w:rPr>
      </w:pPr>
      <w:r w:rsidRPr="00BF49EF">
        <w:rPr>
          <w:rFonts w:eastAsia="Times New Roman" w:cs="Times New Roman"/>
          <w:sz w:val="24"/>
          <w:szCs w:val="24"/>
        </w:rPr>
        <w:t>Содержание учебного   плана определяется образовательными целями гимназии:</w:t>
      </w:r>
    </w:p>
    <w:p w:rsidR="00BF49EF" w:rsidRPr="00BF49EF" w:rsidRDefault="00BF49EF" w:rsidP="00BF49EF">
      <w:pPr>
        <w:tabs>
          <w:tab w:val="left" w:pos="9288"/>
        </w:tabs>
        <w:suppressAutoHyphens/>
        <w:spacing w:line="240" w:lineRule="atLeast"/>
        <w:ind w:firstLine="0"/>
        <w:rPr>
          <w:rFonts w:eastAsia="Times New Roman" w:cs="Times New Roman"/>
          <w:sz w:val="24"/>
          <w:szCs w:val="24"/>
        </w:rPr>
      </w:pPr>
      <w:r w:rsidRPr="00BF49EF">
        <w:rPr>
          <w:rFonts w:eastAsia="Times New Roman" w:cs="Times New Roman"/>
          <w:b/>
          <w:sz w:val="24"/>
          <w:szCs w:val="24"/>
        </w:rPr>
        <w:t xml:space="preserve">в1-4 классах </w:t>
      </w:r>
      <w:r w:rsidRPr="00BF49EF">
        <w:rPr>
          <w:rFonts w:eastAsia="Times New Roman" w:cs="Times New Roman"/>
          <w:sz w:val="24"/>
          <w:szCs w:val="24"/>
        </w:rPr>
        <w:t xml:space="preserve">основное внимание уделяется развитию положительной мотивации и умений в учебной деятельности; направлено на формирование личности обучающегося, развитие его индивидуальных способностей. </w:t>
      </w:r>
    </w:p>
    <w:p w:rsidR="00BF49EF" w:rsidRPr="00BF49EF" w:rsidRDefault="00BF49EF" w:rsidP="00BF49EF">
      <w:pPr>
        <w:shd w:val="clear" w:color="auto" w:fill="FFFFFF"/>
        <w:spacing w:line="240" w:lineRule="atLeast"/>
        <w:ind w:firstLine="0"/>
        <w:rPr>
          <w:rFonts w:eastAsia="Times New Roman" w:cs="Times New Roman"/>
          <w:sz w:val="24"/>
          <w:szCs w:val="24"/>
        </w:rPr>
      </w:pPr>
      <w:r w:rsidRPr="00BF49EF">
        <w:rPr>
          <w:rFonts w:eastAsia="Times New Roman" w:cs="Times New Roman"/>
          <w:sz w:val="24"/>
          <w:szCs w:val="24"/>
        </w:rPr>
        <w:t xml:space="preserve">  Общий объем каникулярного времени в учебном году составляет не менее </w:t>
      </w:r>
      <w:r w:rsidRPr="00BF49EF">
        <w:rPr>
          <w:rFonts w:eastAsia="Times New Roman" w:cs="Times New Roman"/>
          <w:sz w:val="24"/>
          <w:szCs w:val="24"/>
          <w:shd w:val="clear" w:color="auto" w:fill="FFFFFF"/>
        </w:rPr>
        <w:t>30 календарных</w:t>
      </w:r>
      <w:r w:rsidRPr="00BF49EF">
        <w:rPr>
          <w:rFonts w:eastAsia="Times New Roman" w:cs="Times New Roman"/>
          <w:sz w:val="24"/>
          <w:szCs w:val="24"/>
        </w:rPr>
        <w:t xml:space="preserve"> дней, </w:t>
      </w:r>
      <w:r w:rsidRPr="00BF49EF">
        <w:rPr>
          <w:rFonts w:eastAsia="Times New Roman" w:cs="Times New Roman"/>
          <w:spacing w:val="-2"/>
          <w:sz w:val="24"/>
          <w:szCs w:val="24"/>
        </w:rPr>
        <w:t xml:space="preserve">летом не менее 8 календарных недель. </w:t>
      </w:r>
    </w:p>
    <w:p w:rsidR="00BF49EF" w:rsidRPr="00BF49EF" w:rsidRDefault="00BF49EF" w:rsidP="00BF49EF">
      <w:pPr>
        <w:shd w:val="clear" w:color="auto" w:fill="FFFFFF"/>
        <w:spacing w:line="240" w:lineRule="auto"/>
        <w:ind w:firstLine="0"/>
        <w:rPr>
          <w:rFonts w:eastAsia="Times New Roman" w:cs="Times New Roman"/>
          <w:spacing w:val="-2"/>
          <w:sz w:val="24"/>
          <w:szCs w:val="24"/>
        </w:rPr>
      </w:pPr>
      <w:r w:rsidRPr="00BF49EF">
        <w:rPr>
          <w:rFonts w:eastAsia="Times New Roman" w:cs="Times New Roman"/>
          <w:spacing w:val="-2"/>
          <w:sz w:val="24"/>
          <w:szCs w:val="24"/>
        </w:rPr>
        <w:lastRenderedPageBreak/>
        <w:t>При реализации основных образовательных программ при проведении занятий по иностранному языку (2-4-е классы) осуществляется деление на подгруппы.</w:t>
      </w:r>
    </w:p>
    <w:p w:rsidR="00BF49EF" w:rsidRPr="00BF49EF" w:rsidRDefault="00BF49EF" w:rsidP="00BF49EF">
      <w:pPr>
        <w:shd w:val="clear" w:color="auto" w:fill="FFFFFF"/>
        <w:spacing w:line="240" w:lineRule="auto"/>
        <w:ind w:firstLine="0"/>
        <w:rPr>
          <w:rFonts w:eastAsia="Times New Roman" w:cs="Times New Roman"/>
          <w:sz w:val="24"/>
          <w:szCs w:val="24"/>
        </w:rPr>
      </w:pPr>
      <w:r w:rsidRPr="00BF49EF">
        <w:rPr>
          <w:rFonts w:eastAsia="Times New Roman" w:cs="Times New Roman"/>
          <w:sz w:val="24"/>
          <w:szCs w:val="24"/>
        </w:rPr>
        <w:t xml:space="preserve">          Для удобства восприятия учебный план сформирован в «недельной» форме.</w:t>
      </w:r>
    </w:p>
    <w:p w:rsidR="00BF49EF" w:rsidRPr="00BF49EF" w:rsidRDefault="00BF49EF" w:rsidP="00BF49EF">
      <w:pPr>
        <w:tabs>
          <w:tab w:val="left" w:pos="900"/>
        </w:tabs>
        <w:overflowPunct w:val="0"/>
        <w:autoSpaceDE w:val="0"/>
        <w:autoSpaceDN w:val="0"/>
        <w:adjustRightInd w:val="0"/>
        <w:spacing w:line="240" w:lineRule="auto"/>
        <w:ind w:right="175" w:firstLine="0"/>
        <w:textAlignment w:val="baseline"/>
        <w:rPr>
          <w:rFonts w:eastAsia="Times New Roman" w:cs="Times New Roman"/>
          <w:b/>
          <w:sz w:val="24"/>
          <w:szCs w:val="24"/>
        </w:rPr>
      </w:pPr>
      <w:r w:rsidRPr="00BF49EF">
        <w:rPr>
          <w:rFonts w:eastAsia="Times New Roman" w:cs="Times New Roman"/>
          <w:spacing w:val="-1"/>
          <w:sz w:val="24"/>
          <w:szCs w:val="24"/>
        </w:rPr>
        <w:t xml:space="preserve">Сдвоенные уроки в начальных классах не проводятся. </w:t>
      </w:r>
    </w:p>
    <w:p w:rsidR="00BF49EF" w:rsidRPr="00BF49EF" w:rsidRDefault="00BF49EF" w:rsidP="00BF49EF">
      <w:pPr>
        <w:autoSpaceDE w:val="0"/>
        <w:autoSpaceDN w:val="0"/>
        <w:adjustRightInd w:val="0"/>
        <w:spacing w:line="240" w:lineRule="auto"/>
        <w:ind w:right="-58" w:firstLine="284"/>
        <w:textAlignment w:val="center"/>
        <w:rPr>
          <w:rFonts w:eastAsia="DengXian" w:cs="Times New Roman"/>
          <w:sz w:val="24"/>
          <w:szCs w:val="24"/>
        </w:rPr>
      </w:pPr>
      <w:r w:rsidRPr="00BF49EF">
        <w:rPr>
          <w:rFonts w:eastAsia="DengXian" w:cs="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BF49EF" w:rsidRPr="00BF49EF" w:rsidRDefault="00BF49EF" w:rsidP="00BF49EF">
      <w:pPr>
        <w:autoSpaceDE w:val="0"/>
        <w:autoSpaceDN w:val="0"/>
        <w:adjustRightInd w:val="0"/>
        <w:spacing w:line="240" w:lineRule="auto"/>
        <w:ind w:right="-58" w:firstLine="284"/>
        <w:textAlignment w:val="center"/>
        <w:rPr>
          <w:rFonts w:eastAsia="DengXian" w:cs="Times New Roman"/>
          <w:sz w:val="24"/>
          <w:szCs w:val="24"/>
        </w:rPr>
      </w:pPr>
      <w:r w:rsidRPr="00BF49EF">
        <w:rPr>
          <w:rFonts w:eastAsia="DengXian" w:cs="Times New Roman"/>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BF49EF" w:rsidRPr="00BF49EF" w:rsidRDefault="00BF49EF" w:rsidP="00BF49EF">
      <w:pPr>
        <w:autoSpaceDE w:val="0"/>
        <w:autoSpaceDN w:val="0"/>
        <w:adjustRightInd w:val="0"/>
        <w:spacing w:line="240" w:lineRule="auto"/>
        <w:ind w:firstLine="284"/>
        <w:textAlignment w:val="center"/>
        <w:rPr>
          <w:rFonts w:eastAsia="Times New Roman" w:cs="Times New Roman"/>
          <w:sz w:val="24"/>
          <w:szCs w:val="24"/>
        </w:rPr>
      </w:pPr>
      <w:r w:rsidRPr="00BF49EF">
        <w:rPr>
          <w:rFonts w:eastAsia="Times New Roman" w:cs="Times New Roman"/>
          <w:sz w:val="24"/>
          <w:szCs w:val="24"/>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BF49EF">
        <w:rPr>
          <w:rFonts w:eastAsia="Times New Roman" w:cs="Times New Roman"/>
          <w:spacing w:val="2"/>
          <w:sz w:val="24"/>
          <w:szCs w:val="24"/>
        </w:rPr>
        <w:t>учебные программы (содержание дисциплин, курсов, моду</w:t>
      </w:r>
      <w:r w:rsidRPr="00BF49EF">
        <w:rPr>
          <w:rFonts w:eastAsia="Times New Roman" w:cs="Times New Roman"/>
          <w:sz w:val="24"/>
          <w:szCs w:val="24"/>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BF49EF" w:rsidRPr="00BF49EF" w:rsidRDefault="00BF49EF" w:rsidP="00BF49EF">
      <w:pPr>
        <w:autoSpaceDE w:val="0"/>
        <w:autoSpaceDN w:val="0"/>
        <w:adjustRightInd w:val="0"/>
        <w:spacing w:line="240" w:lineRule="auto"/>
        <w:ind w:firstLine="284"/>
        <w:textAlignment w:val="center"/>
        <w:rPr>
          <w:rFonts w:eastAsia="DengXian" w:cs="Times New Roman"/>
          <w:sz w:val="24"/>
          <w:szCs w:val="24"/>
        </w:rPr>
      </w:pPr>
      <w:r w:rsidRPr="00BF49EF">
        <w:rPr>
          <w:rFonts w:eastAsia="DengXian" w:cs="Times New Roman"/>
          <w:bCs/>
          <w:sz w:val="24"/>
          <w:szCs w:val="24"/>
        </w:rPr>
        <w:t>Урочная деятельность</w:t>
      </w:r>
      <w:r w:rsidRPr="00BF49EF">
        <w:rPr>
          <w:rFonts w:eastAsia="DengXian" w:cs="Times New Roman"/>
          <w:sz w:val="24"/>
          <w:szCs w:val="24"/>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BF49EF" w:rsidRPr="00BF49EF" w:rsidRDefault="00BF49EF" w:rsidP="00BF49EF">
      <w:pPr>
        <w:autoSpaceDE w:val="0"/>
        <w:autoSpaceDN w:val="0"/>
        <w:adjustRightInd w:val="0"/>
        <w:spacing w:line="240" w:lineRule="auto"/>
        <w:ind w:firstLine="284"/>
        <w:textAlignment w:val="center"/>
        <w:rPr>
          <w:rFonts w:eastAsia="DengXian" w:cs="Times New Roman"/>
          <w:sz w:val="24"/>
          <w:szCs w:val="24"/>
        </w:rPr>
      </w:pPr>
      <w:r w:rsidRPr="00BF49EF">
        <w:rPr>
          <w:rFonts w:eastAsia="DengXian" w:cs="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Образовательная организация предоставляет обучающимся возможность выбора широкого спектра занятий, направленных на их развитие.</w:t>
      </w:r>
    </w:p>
    <w:p w:rsidR="00BF49EF" w:rsidRPr="00BF49EF" w:rsidRDefault="00BF49EF" w:rsidP="00BF49EF">
      <w:pPr>
        <w:autoSpaceDE w:val="0"/>
        <w:autoSpaceDN w:val="0"/>
        <w:adjustRightInd w:val="0"/>
        <w:spacing w:line="240" w:lineRule="auto"/>
        <w:ind w:firstLine="284"/>
        <w:textAlignment w:val="center"/>
        <w:rPr>
          <w:rFonts w:eastAsia="DengXian" w:cs="Times New Roman"/>
          <w:sz w:val="24"/>
          <w:szCs w:val="24"/>
        </w:rPr>
      </w:pPr>
      <w:r w:rsidRPr="00BF49EF">
        <w:rPr>
          <w:rFonts w:eastAsia="DengXian" w:cs="Times New Roman"/>
          <w:sz w:val="24"/>
          <w:szCs w:val="24"/>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определяется самостоятельно гимназией. </w:t>
      </w:r>
    </w:p>
    <w:p w:rsidR="00BF49EF" w:rsidRPr="00BF49EF" w:rsidRDefault="00BF49EF" w:rsidP="00BF49EF">
      <w:pPr>
        <w:autoSpaceDE w:val="0"/>
        <w:autoSpaceDN w:val="0"/>
        <w:adjustRightInd w:val="0"/>
        <w:spacing w:line="240" w:lineRule="auto"/>
        <w:ind w:right="-58" w:firstLineChars="100" w:firstLine="240"/>
        <w:textAlignment w:val="center"/>
        <w:rPr>
          <w:rFonts w:eastAsia="DengXian" w:cs="Times New Roman"/>
          <w:sz w:val="24"/>
          <w:szCs w:val="24"/>
        </w:rPr>
      </w:pPr>
      <w:r w:rsidRPr="00BF49EF">
        <w:rPr>
          <w:rFonts w:eastAsia="DengXian" w:cs="Times New Roman"/>
          <w:sz w:val="24"/>
          <w:szCs w:val="24"/>
        </w:rPr>
        <w:t>За основу   при разработке учебного плана гимназии взят 1вариант федерального учебного плана для образовательных организаций (ФОП НОО), в которых обучение ведётся на русском языке (5-дневная  учебная неделя).</w:t>
      </w:r>
    </w:p>
    <w:p w:rsidR="00BF49EF" w:rsidRPr="00BF49EF" w:rsidRDefault="00BF49EF" w:rsidP="00BF49EF">
      <w:pPr>
        <w:autoSpaceDE w:val="0"/>
        <w:autoSpaceDN w:val="0"/>
        <w:adjustRightInd w:val="0"/>
        <w:spacing w:line="240" w:lineRule="auto"/>
        <w:ind w:right="-58"/>
        <w:textAlignment w:val="center"/>
        <w:rPr>
          <w:rFonts w:eastAsia="DengXian" w:cs="Times New Roman"/>
          <w:sz w:val="24"/>
          <w:szCs w:val="24"/>
        </w:rPr>
      </w:pPr>
      <w:r w:rsidRPr="00BF49EF">
        <w:rPr>
          <w:rFonts w:eastAsia="DengXian" w:cs="Times New Roman"/>
          <w:sz w:val="24"/>
          <w:szCs w:val="24"/>
        </w:rPr>
        <w:t>Недельный учебный план является ориентиром при разработке учебного плана МАОУ «Гимназия №1», в котором отражаются и конкретизируются основные показатели учебного плана:</w:t>
      </w:r>
    </w:p>
    <w:p w:rsidR="00BF49EF" w:rsidRPr="00BF49EF" w:rsidRDefault="00BF49EF" w:rsidP="00BF49EF">
      <w:pPr>
        <w:numPr>
          <w:ilvl w:val="0"/>
          <w:numId w:val="108"/>
        </w:numPr>
        <w:tabs>
          <w:tab w:val="left" w:pos="142"/>
        </w:tabs>
        <w:autoSpaceDE w:val="0"/>
        <w:autoSpaceDN w:val="0"/>
        <w:adjustRightInd w:val="0"/>
        <w:spacing w:after="160" w:line="240" w:lineRule="auto"/>
        <w:ind w:left="0" w:right="-58" w:firstLine="0"/>
        <w:contextualSpacing/>
        <w:jc w:val="left"/>
        <w:textAlignment w:val="center"/>
        <w:rPr>
          <w:rFonts w:eastAsia="DengXian" w:cs="Times New Roman"/>
          <w:sz w:val="24"/>
          <w:szCs w:val="24"/>
        </w:rPr>
      </w:pPr>
      <w:r w:rsidRPr="00BF49EF">
        <w:rPr>
          <w:rFonts w:eastAsia="DengXian" w:cs="Times New Roman"/>
          <w:sz w:val="24"/>
          <w:szCs w:val="24"/>
        </w:rPr>
        <w:t>состав учебных предметов;</w:t>
      </w:r>
    </w:p>
    <w:p w:rsidR="00BF49EF" w:rsidRPr="00BF49EF" w:rsidRDefault="00BF49EF" w:rsidP="00BF49EF">
      <w:pPr>
        <w:numPr>
          <w:ilvl w:val="0"/>
          <w:numId w:val="108"/>
        </w:numPr>
        <w:tabs>
          <w:tab w:val="left" w:pos="142"/>
        </w:tabs>
        <w:autoSpaceDE w:val="0"/>
        <w:autoSpaceDN w:val="0"/>
        <w:adjustRightInd w:val="0"/>
        <w:spacing w:after="160" w:line="240" w:lineRule="auto"/>
        <w:ind w:left="0" w:right="-58" w:firstLine="0"/>
        <w:contextualSpacing/>
        <w:jc w:val="left"/>
        <w:textAlignment w:val="center"/>
        <w:rPr>
          <w:rFonts w:eastAsia="DengXian" w:cs="Times New Roman"/>
          <w:sz w:val="24"/>
          <w:szCs w:val="24"/>
        </w:rPr>
      </w:pPr>
      <w:r w:rsidRPr="00BF49EF">
        <w:rPr>
          <w:rFonts w:eastAsia="DengXi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BF49EF" w:rsidRPr="00BF49EF" w:rsidRDefault="00BF49EF" w:rsidP="00BF49EF">
      <w:pPr>
        <w:numPr>
          <w:ilvl w:val="0"/>
          <w:numId w:val="108"/>
        </w:numPr>
        <w:tabs>
          <w:tab w:val="left" w:pos="142"/>
        </w:tabs>
        <w:autoSpaceDE w:val="0"/>
        <w:autoSpaceDN w:val="0"/>
        <w:adjustRightInd w:val="0"/>
        <w:spacing w:after="160" w:line="240" w:lineRule="auto"/>
        <w:ind w:left="0" w:right="-58" w:firstLine="0"/>
        <w:contextualSpacing/>
        <w:jc w:val="left"/>
        <w:textAlignment w:val="center"/>
        <w:rPr>
          <w:rFonts w:eastAsia="DengXian" w:cs="Times New Roman"/>
          <w:spacing w:val="-2"/>
          <w:sz w:val="24"/>
          <w:szCs w:val="24"/>
        </w:rPr>
      </w:pPr>
      <w:r w:rsidRPr="00BF49EF">
        <w:rPr>
          <w:rFonts w:eastAsia="DengXian" w:cs="Times New Roman"/>
          <w:spacing w:val="-2"/>
          <w:sz w:val="24"/>
          <w:szCs w:val="24"/>
        </w:rPr>
        <w:t>максимально допустимая недельная нагрузка обучающихся и максимальная нагрузка с учётом деления классов на группы;</w:t>
      </w:r>
    </w:p>
    <w:p w:rsidR="00BF49EF" w:rsidRPr="00BF49EF" w:rsidRDefault="00BF49EF" w:rsidP="00BF49EF">
      <w:pPr>
        <w:numPr>
          <w:ilvl w:val="0"/>
          <w:numId w:val="108"/>
        </w:numPr>
        <w:tabs>
          <w:tab w:val="left" w:pos="142"/>
        </w:tabs>
        <w:autoSpaceDE w:val="0"/>
        <w:autoSpaceDN w:val="0"/>
        <w:adjustRightInd w:val="0"/>
        <w:spacing w:after="160" w:line="240" w:lineRule="auto"/>
        <w:ind w:left="0" w:right="-58" w:firstLine="0"/>
        <w:contextualSpacing/>
        <w:jc w:val="left"/>
        <w:textAlignment w:val="center"/>
        <w:rPr>
          <w:rFonts w:eastAsia="DengXian" w:cs="Times New Roman"/>
          <w:sz w:val="24"/>
          <w:szCs w:val="24"/>
        </w:rPr>
      </w:pPr>
      <w:r w:rsidRPr="00BF49EF">
        <w:rPr>
          <w:rFonts w:eastAsia="DengXian" w:cs="Times New Roman"/>
          <w:sz w:val="24"/>
          <w:szCs w:val="24"/>
        </w:rPr>
        <w:t>план комплектования классов.</w:t>
      </w:r>
    </w:p>
    <w:p w:rsidR="00BF49EF" w:rsidRPr="00BF49EF" w:rsidRDefault="00BF49EF" w:rsidP="00BF49EF">
      <w:pPr>
        <w:autoSpaceDE w:val="0"/>
        <w:autoSpaceDN w:val="0"/>
        <w:adjustRightInd w:val="0"/>
        <w:spacing w:line="240" w:lineRule="auto"/>
        <w:ind w:right="-58"/>
        <w:textAlignment w:val="center"/>
        <w:rPr>
          <w:rFonts w:eastAsia="DengXian" w:cs="Times New Roman"/>
          <w:spacing w:val="-1"/>
          <w:sz w:val="24"/>
          <w:szCs w:val="24"/>
        </w:rPr>
      </w:pPr>
      <w:r w:rsidRPr="00BF49EF">
        <w:rPr>
          <w:rFonts w:eastAsia="DengXian" w:cs="Times New Roman"/>
          <w:spacing w:val="-1"/>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гимназия придерживается рекомендаций Минпросвещения России и Рособрнадзора по основным подходам к формированию графика оценочных процедур.</w:t>
      </w:r>
    </w:p>
    <w:p w:rsidR="00BF49EF" w:rsidRPr="00BF49EF" w:rsidRDefault="00BF49EF" w:rsidP="00BF49EF">
      <w:pPr>
        <w:spacing w:line="240" w:lineRule="auto"/>
        <w:ind w:firstLine="0"/>
        <w:jc w:val="left"/>
        <w:rPr>
          <w:rFonts w:eastAsia="Times New Roman" w:cs="Times New Roman"/>
          <w:b/>
          <w:color w:val="FF0000"/>
          <w:sz w:val="24"/>
          <w:szCs w:val="24"/>
        </w:rPr>
      </w:pPr>
    </w:p>
    <w:p w:rsidR="00BF49EF" w:rsidRPr="00BF49EF" w:rsidRDefault="00BF49EF" w:rsidP="00BF49EF">
      <w:pPr>
        <w:spacing w:line="240" w:lineRule="auto"/>
        <w:ind w:firstLine="0"/>
        <w:jc w:val="center"/>
        <w:rPr>
          <w:rFonts w:eastAsia="Times New Roman" w:cs="Times New Roman"/>
          <w:b/>
          <w:sz w:val="24"/>
          <w:szCs w:val="24"/>
        </w:rPr>
      </w:pPr>
      <w:r w:rsidRPr="00BF49EF">
        <w:rPr>
          <w:rFonts w:eastAsia="Times New Roman" w:cs="Times New Roman"/>
          <w:b/>
          <w:sz w:val="24"/>
          <w:szCs w:val="24"/>
        </w:rPr>
        <w:t>3.Основные задачи реализации содержания предметных областей</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Обязательная часть представлена учебного плана представлена 8 предметными областями.</w:t>
      </w:r>
    </w:p>
    <w:p w:rsidR="00BF49EF" w:rsidRPr="00BF49EF" w:rsidRDefault="00BF49EF" w:rsidP="00BF49EF">
      <w:pPr>
        <w:spacing w:line="240" w:lineRule="auto"/>
        <w:ind w:right="-58" w:firstLine="284"/>
        <w:rPr>
          <w:rFonts w:eastAsia="Times New Roman" w:cs="Times New Roman"/>
          <w:b/>
          <w:sz w:val="24"/>
          <w:szCs w:val="24"/>
        </w:rPr>
      </w:pPr>
      <w:r w:rsidRPr="00BF49EF">
        <w:rPr>
          <w:rFonts w:eastAsia="Times New Roman" w:cs="Times New Roman"/>
          <w:b/>
          <w:sz w:val="24"/>
          <w:szCs w:val="24"/>
        </w:rPr>
        <w:t xml:space="preserve">Предметная область «Русский язык и литературное чтение»  </w:t>
      </w:r>
      <w:r w:rsidRPr="00BF49EF">
        <w:rPr>
          <w:rFonts w:eastAsia="Times New Roman" w:cs="Times New Roman"/>
          <w:sz w:val="24"/>
          <w:szCs w:val="24"/>
        </w:rPr>
        <w:t xml:space="preserve">включает  2 учебных предмета:  «Русский язык», «Литературное чтение»,при этом  собственно предметам </w:t>
      </w:r>
      <w:r w:rsidRPr="00BF49EF">
        <w:rPr>
          <w:rFonts w:eastAsia="Times New Roman" w:cs="Times New Roman"/>
          <w:sz w:val="24"/>
          <w:szCs w:val="24"/>
        </w:rPr>
        <w:lastRenderedPageBreak/>
        <w:t>«Русский язык» и «Литературное чтение» в 1-х классах предшествует курс «Обучение грамоте».</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Основные задачи реализации содержания.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BF49EF">
        <w:rPr>
          <w:rFonts w:eastAsia="Times New Roman" w:cs="Times New Roman"/>
          <w:sz w:val="24"/>
          <w:szCs w:val="24"/>
        </w:rPr>
        <w:softHyphen/>
        <w:t>тивных умений, нравственных и эстетических чувств, способ</w:t>
      </w:r>
      <w:r w:rsidRPr="00BF49EF">
        <w:rPr>
          <w:rFonts w:eastAsia="Times New Roman" w:cs="Times New Roman"/>
          <w:sz w:val="24"/>
          <w:szCs w:val="24"/>
        </w:rPr>
        <w:softHyphen/>
        <w:t>ностей к творческой деятель</w:t>
      </w:r>
      <w:r w:rsidRPr="00BF49EF">
        <w:rPr>
          <w:rFonts w:eastAsia="Times New Roman" w:cs="Times New Roman"/>
          <w:sz w:val="24"/>
          <w:szCs w:val="24"/>
        </w:rPr>
        <w:softHyphen/>
        <w:t xml:space="preserve">ности </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Единая цель на начальном этапе общего образования состоит в том, чтобы, во-первых, открыть ребёнку язык, слово, книг как предмет наблюдения, изучения и практического использования; помочь осознать себя носителем конкретного языка, получить представление о многообразии языков и возможности с помощью слова передавать и получать разнообразную информацию, а во-вторых, формировать или совершенствовать способность младшего школьника пользоваться словом как средством общения применительно ко  всем четырём видам речевой деятельности.</w:t>
      </w:r>
    </w:p>
    <w:p w:rsidR="00BF49EF" w:rsidRPr="00BF49EF" w:rsidRDefault="00BF49EF" w:rsidP="00BF49EF">
      <w:pPr>
        <w:spacing w:line="240" w:lineRule="auto"/>
        <w:ind w:right="-58" w:firstLine="284"/>
        <w:rPr>
          <w:rFonts w:eastAsia="Times New Roman" w:cs="Times New Roman"/>
          <w:iCs/>
          <w:sz w:val="24"/>
          <w:szCs w:val="24"/>
        </w:rPr>
      </w:pPr>
      <w:r w:rsidRPr="00BF49EF">
        <w:rPr>
          <w:rFonts w:eastAsia="Times New Roman" w:cs="Times New Roman"/>
          <w:b/>
          <w:sz w:val="24"/>
          <w:szCs w:val="24"/>
        </w:rPr>
        <w:t xml:space="preserve"> Предметная область «Иностранный язык» </w:t>
      </w:r>
      <w:r w:rsidRPr="00BF49EF">
        <w:rPr>
          <w:rFonts w:eastAsia="Times New Roman" w:cs="Times New Roman"/>
          <w:sz w:val="24"/>
          <w:szCs w:val="24"/>
        </w:rPr>
        <w:t>представлена учебным предметом «Иностранный язык» (английский), изучение которого начинается во2 классе.  Изучение иностранного языка способствует формированию  коммуникативных умений в говорении, аудировании, чтении и письме; развивает речевые способности, внимание, мышление, память и воображение младшего школьника; способствует мотивации к дальнейшему овладению иностранным языком.</w:t>
      </w:r>
      <w:r w:rsidRPr="00BF49EF">
        <w:rPr>
          <w:rFonts w:eastAsia="Times New Roman" w:cs="Times New Roman"/>
          <w:iCs/>
          <w:sz w:val="24"/>
          <w:szCs w:val="24"/>
        </w:rPr>
        <w:t>С целью углубленного изучения английского языка  введен дополнительно 1 час в части, формируемой участниками образовательных отношений.</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b/>
          <w:sz w:val="24"/>
          <w:szCs w:val="24"/>
        </w:rPr>
        <w:t>Предметная область «Математика и информатика»</w:t>
      </w:r>
      <w:r w:rsidRPr="00BF49EF">
        <w:rPr>
          <w:rFonts w:eastAsia="Times New Roman" w:cs="Times New Roman"/>
          <w:sz w:val="24"/>
          <w:szCs w:val="24"/>
        </w:rPr>
        <w:t xml:space="preserve"> реализуется предметом «Математика», </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Основные задачи: развитие математической речи учащихся, логического и алгоритмического мышления, воображения, обеспечение первоначальных представлений о компьютерной грамотности. В процессе усвоения математического содержания ученики овладевают обобщёнными видами деятельности: анализа, сравнения, классификации математических объектов (числа, величины, числовые выражения, геометрические фигуры); описание ситуации, используя числа, величины, арифметические действия); моделирование математических отношений; планирование решение задачи; объяснения (пояснять, обосновывать) своего способа действия; описание свойства геометрических фигур; конструирование их модели; прогнозирование результата вычислений; строить рассуждения, аргументировать высказывания, различать обоснованные и необоснованные суждения, устанавливать причинно-следственные связи; осуществлять анализ математических объектов, выделять их существенные и несущественные признаки.</w:t>
      </w:r>
    </w:p>
    <w:p w:rsidR="00BF49EF" w:rsidRPr="00BF49EF" w:rsidRDefault="00BF49EF" w:rsidP="00BF49EF">
      <w:pPr>
        <w:tabs>
          <w:tab w:val="left" w:pos="284"/>
          <w:tab w:val="left" w:pos="552"/>
        </w:tabs>
        <w:autoSpaceDE w:val="0"/>
        <w:autoSpaceDN w:val="0"/>
        <w:adjustRightInd w:val="0"/>
        <w:spacing w:line="240" w:lineRule="auto"/>
        <w:ind w:right="-58" w:firstLine="284"/>
        <w:rPr>
          <w:rFonts w:eastAsia="Times New Roman" w:cs="Times New Roman"/>
          <w:sz w:val="24"/>
          <w:szCs w:val="24"/>
        </w:rPr>
      </w:pPr>
      <w:r w:rsidRPr="00BF49EF">
        <w:rPr>
          <w:rFonts w:eastAsia="Times New Roman" w:cs="Times New Roman"/>
          <w:b/>
          <w:sz w:val="24"/>
          <w:szCs w:val="24"/>
        </w:rPr>
        <w:t xml:space="preserve">Предметная область «Обществознание и естествознание» </w:t>
      </w:r>
      <w:r w:rsidRPr="00BF49EF">
        <w:rPr>
          <w:rFonts w:eastAsia="Times New Roman" w:cs="Times New Roman"/>
          <w:sz w:val="24"/>
          <w:szCs w:val="24"/>
        </w:rPr>
        <w:t>реализуется средствами предмета «Окружающий мир». Его содержание носит интегративный характер, объединяя знания о природе, человеке и обществе, представляя младшим школьникам целостный и в то же время многогранный образ мира с его взаимосвязями и взаимозависимостями, формируя экологическую и культурологическую грамотность учащихся, нравственно-этические и безопасные нормы взаимодействия с окружающей природной и социальной средой.</w:t>
      </w:r>
    </w:p>
    <w:p w:rsidR="00BF49EF" w:rsidRPr="00BF49EF" w:rsidRDefault="00BF49EF" w:rsidP="00BF49EF">
      <w:pPr>
        <w:tabs>
          <w:tab w:val="left" w:pos="284"/>
          <w:tab w:val="left" w:pos="552"/>
        </w:tabs>
        <w:autoSpaceDE w:val="0"/>
        <w:autoSpaceDN w:val="0"/>
        <w:adjustRightInd w:val="0"/>
        <w:spacing w:line="240" w:lineRule="auto"/>
        <w:ind w:right="-58" w:firstLine="284"/>
        <w:rPr>
          <w:rFonts w:eastAsia="Times New Roman" w:cs="Times New Roman"/>
          <w:sz w:val="24"/>
          <w:szCs w:val="24"/>
        </w:rPr>
      </w:pPr>
      <w:r w:rsidRPr="00BF49EF">
        <w:rPr>
          <w:rFonts w:eastAsia="Times New Roman" w:cs="Times New Roman"/>
          <w:sz w:val="24"/>
          <w:szCs w:val="24"/>
        </w:rPr>
        <w:t xml:space="preserve">Важнейшей составляющей курса является воспитание духовно-нравственной личности, понимающей, принимающей и действующей согласно нравственным ценностям, принятым в обществе, ценящей опыт предшествующих поколений, желающей беречь культурное и историческое наследие предков. Личности, любящей своё Отечество, осознающей свою принадлежность к нему, уважающей образ жизни, нравы и традиции народов, его населяющих. </w:t>
      </w:r>
    </w:p>
    <w:p w:rsidR="00BF49EF" w:rsidRPr="00BF49EF" w:rsidRDefault="00BF49EF" w:rsidP="00BF49EF">
      <w:pPr>
        <w:tabs>
          <w:tab w:val="left" w:pos="284"/>
          <w:tab w:val="left" w:pos="552"/>
        </w:tabs>
        <w:autoSpaceDE w:val="0"/>
        <w:autoSpaceDN w:val="0"/>
        <w:adjustRightInd w:val="0"/>
        <w:spacing w:line="240" w:lineRule="auto"/>
        <w:ind w:right="-58" w:firstLine="284"/>
        <w:rPr>
          <w:rFonts w:eastAsia="Times New Roman" w:cs="Times New Roman"/>
          <w:sz w:val="24"/>
          <w:szCs w:val="24"/>
        </w:rPr>
      </w:pPr>
      <w:r w:rsidRPr="00BF49EF">
        <w:rPr>
          <w:rFonts w:eastAsia="Times New Roman" w:cs="Times New Roman"/>
          <w:sz w:val="24"/>
          <w:szCs w:val="24"/>
        </w:rPr>
        <w:lastRenderedPageBreak/>
        <w:t xml:space="preserve">В процессе изучения окружающего мира учащиеся овладевают системой элементарных естественнонаучных, обществоведческих, исторических понятий, осваивают разные методы познания мира: наблюдение, эксперимент, измерение, моделирование, классификация, что способствует успешному продолжению учения в основной школе. В результате поисковой, экспериментальной, исследовательской деятельности, работы с разными источниками информации у младших школьников формируются не только предметные знания и умения, но и разные виды универсальных, учебных действий, коммуникативных, регулятивных, познавательных. </w:t>
      </w:r>
    </w:p>
    <w:p w:rsidR="00BF49EF" w:rsidRPr="00BF49EF" w:rsidRDefault="00BF49EF" w:rsidP="00BF49EF">
      <w:pPr>
        <w:spacing w:line="240" w:lineRule="auto"/>
        <w:ind w:right="-58" w:firstLine="284"/>
        <w:jc w:val="left"/>
        <w:rPr>
          <w:rFonts w:eastAsia="Times New Roman" w:cs="Times New Roman"/>
          <w:b/>
          <w:sz w:val="24"/>
          <w:szCs w:val="24"/>
        </w:rPr>
      </w:pPr>
      <w:r w:rsidRPr="00BF49EF">
        <w:rPr>
          <w:rFonts w:eastAsia="Times New Roman" w:cs="Times New Roman"/>
          <w:b/>
          <w:sz w:val="24"/>
          <w:szCs w:val="24"/>
        </w:rPr>
        <w:t>Основы  религиозных культур и светской этики.</w:t>
      </w:r>
    </w:p>
    <w:p w:rsidR="00BF49EF" w:rsidRPr="00BF49EF" w:rsidRDefault="00BF49EF" w:rsidP="00BF49EF">
      <w:pPr>
        <w:autoSpaceDE w:val="0"/>
        <w:autoSpaceDN w:val="0"/>
        <w:adjustRightInd w:val="0"/>
        <w:spacing w:line="240" w:lineRule="auto"/>
        <w:ind w:right="-58" w:firstLine="284"/>
        <w:rPr>
          <w:rFonts w:eastAsia="Times New Roman" w:cs="Times New Roman"/>
          <w:sz w:val="24"/>
          <w:szCs w:val="24"/>
        </w:rPr>
      </w:pPr>
      <w:r w:rsidRPr="00BF49EF">
        <w:rPr>
          <w:rFonts w:eastAsia="Times New Roman" w:cs="Times New Roman"/>
          <w:sz w:val="24"/>
          <w:szCs w:val="24"/>
        </w:rPr>
        <w:t>Данный учебный курс направлен на формирование у младшего подростка мотивации к осознанному нравственному поведению, основанному на знании культурных и  религиозных традиций многонационального народа России и уважении к нему, а также к диалогу с представителями других культур и мировоззрений. 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В соответствии с конституционными нормами о запрете установления государственной или обязательной идеологии или религии (ст.ст. 13, 14 Конституции Российской Федерации) выбор модуля, изучаемого в рамках курса ОРКСЭ, осуществляется родителями (законными представителями).</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 xml:space="preserve">На основании выбора  родителей (законных представителей) обучающихся в 4-х классах  из курса  ОРКСЭ  будет изучаться модуль «Основы православной культуры»  из расчета 1 час в неделю, в год 34 часа. </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 xml:space="preserve">Курс предполагает изучение духовно-нравственной культуры и призван ознакомить учеников с основными нормами нравственности, дать первичные представления о морали, воспитания культуры поведения с опорой на представления о положительных поступках людей. </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 xml:space="preserve">Курс выступает в качестве связующего звена всего учебно-воспитательного процесса, обобщая знания об этике и этикете, полученные в начальной школе. Курс призван обеспечить общественно значимую мотивацию поведения детей, их поступков. </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К  результатам освоения программы курса следует отнести:</w:t>
      </w:r>
    </w:p>
    <w:p w:rsidR="00BF49EF" w:rsidRPr="00BF49EF" w:rsidRDefault="00BF49EF" w:rsidP="00BF49EF">
      <w:pPr>
        <w:spacing w:line="240" w:lineRule="auto"/>
        <w:ind w:right="-58" w:firstLine="284"/>
        <w:jc w:val="left"/>
        <w:rPr>
          <w:rFonts w:eastAsia="Times New Roman" w:cs="Times New Roman"/>
          <w:iCs/>
          <w:sz w:val="24"/>
          <w:szCs w:val="24"/>
        </w:rPr>
      </w:pPr>
      <w:r w:rsidRPr="00BF49EF">
        <w:rPr>
          <w:rFonts w:eastAsia="Times New Roman" w:cs="Times New Roman"/>
          <w:iCs/>
          <w:sz w:val="24"/>
          <w:szCs w:val="24"/>
        </w:rPr>
        <w:t>1. Личностные результаты:</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 формирование семейных ценностей;</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  становление гуманистических и демократических ценностных ориентации;</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49EF" w:rsidRPr="00BF49EF" w:rsidRDefault="00BF49EF" w:rsidP="00BF49EF">
      <w:pPr>
        <w:spacing w:line="240" w:lineRule="auto"/>
        <w:ind w:right="-58" w:firstLine="0"/>
        <w:jc w:val="left"/>
        <w:rPr>
          <w:rFonts w:eastAsia="Times New Roman" w:cs="Times New Roman"/>
          <w:iCs/>
          <w:sz w:val="24"/>
          <w:szCs w:val="24"/>
        </w:rPr>
      </w:pPr>
      <w:r w:rsidRPr="00BF49EF">
        <w:rPr>
          <w:rFonts w:eastAsia="Times New Roman" w:cs="Times New Roman"/>
          <w:iCs/>
          <w:sz w:val="24"/>
          <w:szCs w:val="24"/>
        </w:rPr>
        <w:t>2. Предметные результаты:</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 готовность к нравственному самосовершенствованию, духовному саморазвитию;</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 понимание значения нравственности в жизни человека и общества;</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 формирование первоначальных представлений о народных традициях, их роли в культуре истории и современности России;</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 первоначальные представления об исторической роли этики в Российской культуре;</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 осознание ценности человеческой жизни.</w:t>
      </w:r>
    </w:p>
    <w:p w:rsidR="00BF49EF" w:rsidRPr="00BF49EF" w:rsidRDefault="00BF49EF" w:rsidP="00BF49EF">
      <w:pPr>
        <w:spacing w:line="240" w:lineRule="auto"/>
        <w:ind w:right="-58" w:firstLine="0"/>
        <w:jc w:val="left"/>
        <w:rPr>
          <w:rFonts w:eastAsia="Times New Roman" w:cs="Times New Roman"/>
          <w:iCs/>
          <w:sz w:val="24"/>
          <w:szCs w:val="24"/>
        </w:rPr>
      </w:pPr>
      <w:r w:rsidRPr="00BF49EF">
        <w:rPr>
          <w:rFonts w:eastAsia="Times New Roman" w:cs="Times New Roman"/>
          <w:iCs/>
          <w:sz w:val="24"/>
          <w:szCs w:val="24"/>
        </w:rPr>
        <w:lastRenderedPageBreak/>
        <w:t>3. Метапредметные результаты:</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 освоение начальных форм познавательной и личностной рефлексии;</w:t>
      </w:r>
    </w:p>
    <w:p w:rsidR="00BF49EF" w:rsidRPr="00BF49EF" w:rsidRDefault="00BF49EF" w:rsidP="00BF49EF">
      <w:pPr>
        <w:shd w:val="clear" w:color="auto" w:fill="FFFFFF"/>
        <w:spacing w:line="240" w:lineRule="auto"/>
        <w:ind w:right="-58" w:firstLine="0"/>
        <w:rPr>
          <w:rFonts w:eastAsia="Times New Roman" w:cs="Times New Roman"/>
          <w:sz w:val="24"/>
          <w:szCs w:val="24"/>
        </w:rPr>
      </w:pPr>
      <w:r w:rsidRPr="00BF49EF">
        <w:rPr>
          <w:rFonts w:eastAsia="Times New Roman" w:cs="Times New Roman"/>
          <w:sz w:val="24"/>
          <w:szCs w:val="24"/>
        </w:rPr>
        <w:t>- готовность слушать собеседника и вести диалог; готовность признавать возможность существования различных точек зрения на оценку событий;</w:t>
      </w:r>
    </w:p>
    <w:p w:rsidR="00BF49EF" w:rsidRPr="00BF49EF" w:rsidRDefault="00BF49EF" w:rsidP="00BF49EF">
      <w:pPr>
        <w:shd w:val="clear" w:color="auto" w:fill="FFFFFF"/>
        <w:spacing w:line="240" w:lineRule="auto"/>
        <w:ind w:right="-57" w:firstLine="0"/>
        <w:rPr>
          <w:rFonts w:eastAsia="Times New Roman" w:cs="Times New Roman"/>
          <w:sz w:val="24"/>
          <w:szCs w:val="24"/>
        </w:rPr>
      </w:pPr>
      <w:r w:rsidRPr="00BF49EF">
        <w:rPr>
          <w:rFonts w:eastAsia="Times New Roman" w:cs="Times New Roman"/>
          <w:sz w:val="24"/>
          <w:szCs w:val="24"/>
        </w:rPr>
        <w:t>- овладение начальными сведениями о сущности и особенностях объектов, процессов и явлений действительности (природных, социальных, культурных) в соответствии с содержанием конкретного учебного предмета.</w:t>
      </w:r>
    </w:p>
    <w:p w:rsidR="00BF49EF" w:rsidRPr="00BF49EF" w:rsidRDefault="00BF49EF" w:rsidP="00BF49EF">
      <w:pPr>
        <w:spacing w:line="240" w:lineRule="auto"/>
        <w:ind w:right="-57" w:firstLine="426"/>
        <w:rPr>
          <w:rFonts w:eastAsia="Times New Roman" w:cs="Times New Roman"/>
          <w:sz w:val="24"/>
          <w:szCs w:val="24"/>
        </w:rPr>
      </w:pPr>
      <w:r w:rsidRPr="00BF49EF">
        <w:rPr>
          <w:rFonts w:eastAsia="Times New Roman" w:cs="Times New Roman"/>
          <w:sz w:val="24"/>
          <w:szCs w:val="24"/>
        </w:rPr>
        <w:t>Логическим продолжением  изучения предметной области (учебного предмета) «Основы религиозных культур и светской этики» является изучение  в рамках внеурочной деятельности для учащихся 5-7-х классах  Предметной области «Основы духовно-нравственной культуры народов России».</w:t>
      </w:r>
    </w:p>
    <w:p w:rsidR="00BF49EF" w:rsidRPr="00BF49EF" w:rsidRDefault="00BF49EF" w:rsidP="00BF49EF">
      <w:pPr>
        <w:tabs>
          <w:tab w:val="left" w:pos="552"/>
        </w:tabs>
        <w:autoSpaceDE w:val="0"/>
        <w:autoSpaceDN w:val="0"/>
        <w:adjustRightInd w:val="0"/>
        <w:spacing w:line="240" w:lineRule="auto"/>
        <w:ind w:right="-57" w:firstLine="426"/>
        <w:rPr>
          <w:rFonts w:eastAsia="Times New Roman" w:cs="Times New Roman"/>
          <w:sz w:val="24"/>
          <w:szCs w:val="24"/>
        </w:rPr>
      </w:pPr>
      <w:r w:rsidRPr="00BF49EF">
        <w:rPr>
          <w:rFonts w:eastAsia="Times New Roman" w:cs="Times New Roman"/>
          <w:b/>
          <w:sz w:val="24"/>
          <w:szCs w:val="24"/>
        </w:rPr>
        <w:t xml:space="preserve">Предметная область «Технология» </w:t>
      </w:r>
      <w:r w:rsidRPr="00BF49EF">
        <w:rPr>
          <w:rFonts w:eastAsia="Times New Roman" w:cs="Times New Roman"/>
          <w:sz w:val="24"/>
          <w:szCs w:val="24"/>
        </w:rPr>
        <w:t>представлена учебным предметом «Технология»</w:t>
      </w:r>
    </w:p>
    <w:p w:rsidR="00BF49EF" w:rsidRPr="00BF49EF" w:rsidRDefault="00BF49EF" w:rsidP="00BF49EF">
      <w:pPr>
        <w:spacing w:line="240" w:lineRule="auto"/>
        <w:ind w:right="-57" w:firstLine="284"/>
        <w:rPr>
          <w:rFonts w:eastAsia="Times New Roman" w:cs="Times New Roman"/>
          <w:b/>
          <w:sz w:val="24"/>
          <w:szCs w:val="24"/>
        </w:rPr>
      </w:pPr>
      <w:r w:rsidRPr="00BF49EF">
        <w:rPr>
          <w:rFonts w:eastAsia="Times New Roman" w:cs="Times New Roman"/>
          <w:sz w:val="24"/>
          <w:szCs w:val="24"/>
        </w:rPr>
        <w:t>Основная цель изучения данного предмета заключается в углублении общеобразовательной подготовки школьников,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познавательной деятельности. Его изучение способствует развитию созидательных возможностей личности, творческих способностей, изобретательности, интуиции, а также творческой самореализации и формированию мотивации успеха и достижений на основе предметно-преобразующей деятельности. В качестве результата изучения данного предмета предполагается формирование универсальных учебных действий всех видов: личностных, познавательных, регулятивных, коммуникативных.В 1-4-х классах на изучение предмета отведен 1 час в неделю.</w:t>
      </w:r>
    </w:p>
    <w:p w:rsidR="00BF49EF" w:rsidRPr="00BF49EF" w:rsidRDefault="00BF49EF" w:rsidP="00BF49EF">
      <w:pPr>
        <w:spacing w:line="240" w:lineRule="auto"/>
        <w:ind w:firstLine="284"/>
        <w:rPr>
          <w:rFonts w:eastAsia="Times New Roman" w:cs="Times New Roman"/>
          <w:sz w:val="24"/>
          <w:szCs w:val="24"/>
        </w:rPr>
      </w:pPr>
      <w:r w:rsidRPr="00BF49EF">
        <w:rPr>
          <w:rFonts w:eastAsia="Times New Roman" w:cs="Times New Roman"/>
          <w:b/>
          <w:sz w:val="24"/>
          <w:szCs w:val="24"/>
        </w:rPr>
        <w:t>Предметная область «Искусство»</w:t>
      </w:r>
      <w:r w:rsidRPr="00BF49EF">
        <w:rPr>
          <w:rFonts w:eastAsia="Times New Roman" w:cs="Times New Roman"/>
          <w:sz w:val="24"/>
          <w:szCs w:val="24"/>
        </w:rPr>
        <w:t xml:space="preserve"> включает учебные предметы: «Музыка» и «Изобразительное искусство». </w:t>
      </w:r>
    </w:p>
    <w:p w:rsidR="00BF49EF" w:rsidRPr="00BF49EF" w:rsidRDefault="00BF49EF" w:rsidP="00BF49EF">
      <w:pPr>
        <w:spacing w:line="240" w:lineRule="auto"/>
        <w:ind w:firstLine="284"/>
        <w:rPr>
          <w:rFonts w:eastAsia="Times New Roman" w:cs="Times New Roman"/>
          <w:sz w:val="24"/>
          <w:szCs w:val="24"/>
        </w:rPr>
      </w:pPr>
      <w:r w:rsidRPr="00BF49EF">
        <w:rPr>
          <w:rFonts w:eastAsia="Times New Roman" w:cs="Times New Roman"/>
          <w:sz w:val="24"/>
          <w:szCs w:val="24"/>
        </w:rPr>
        <w:t>Основные задачи:</w:t>
      </w:r>
    </w:p>
    <w:p w:rsidR="00BF49EF" w:rsidRPr="00BF49EF" w:rsidRDefault="00BF49EF" w:rsidP="00BF49EF">
      <w:pPr>
        <w:spacing w:line="240" w:lineRule="auto"/>
        <w:ind w:firstLine="0"/>
        <w:rPr>
          <w:rFonts w:eastAsia="Times New Roman" w:cs="Times New Roman"/>
          <w:sz w:val="24"/>
          <w:szCs w:val="24"/>
        </w:rPr>
      </w:pPr>
      <w:r w:rsidRPr="00BF49EF">
        <w:rPr>
          <w:rFonts w:eastAsia="Times New Roman" w:cs="Times New Roman"/>
          <w:sz w:val="24"/>
          <w:szCs w:val="24"/>
        </w:rPr>
        <w:t>- развитие способностей к художественно-образному, эмоционально-ценностному восприятию произведений изобразительного и музыкального искусства;</w:t>
      </w:r>
    </w:p>
    <w:p w:rsidR="00BF49EF" w:rsidRPr="00BF49EF" w:rsidRDefault="00BF49EF" w:rsidP="00BF49EF">
      <w:pPr>
        <w:spacing w:line="240" w:lineRule="auto"/>
        <w:ind w:firstLine="0"/>
        <w:rPr>
          <w:rFonts w:eastAsia="Times New Roman" w:cs="Times New Roman"/>
          <w:sz w:val="24"/>
          <w:szCs w:val="24"/>
        </w:rPr>
      </w:pPr>
      <w:r w:rsidRPr="00BF49EF">
        <w:rPr>
          <w:rFonts w:eastAsia="Times New Roman" w:cs="Times New Roman"/>
          <w:sz w:val="24"/>
          <w:szCs w:val="24"/>
        </w:rPr>
        <w:t>- выражение в различных видах художественно-творческой деятельности своего отношения к окружающему миру;</w:t>
      </w:r>
    </w:p>
    <w:p w:rsidR="00BF49EF" w:rsidRPr="00BF49EF" w:rsidRDefault="00BF49EF" w:rsidP="00BF49EF">
      <w:pPr>
        <w:spacing w:line="240" w:lineRule="auto"/>
        <w:ind w:firstLine="0"/>
        <w:rPr>
          <w:rFonts w:eastAsia="Times New Roman" w:cs="Times New Roman"/>
          <w:sz w:val="24"/>
          <w:szCs w:val="24"/>
        </w:rPr>
      </w:pPr>
      <w:r w:rsidRPr="00BF49EF">
        <w:rPr>
          <w:rFonts w:eastAsia="Times New Roman" w:cs="Times New Roman"/>
          <w:sz w:val="24"/>
          <w:szCs w:val="24"/>
        </w:rPr>
        <w:t xml:space="preserve">- реализация личностного творческого потенциала при решении учебных и художественно-практических задач. </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 xml:space="preserve">В процессе усвоения содержания предметной области «Искусство» ученики:   получают первоначальное представление о закономерностях отражения жизни в разных видах искусства, о роли искусства в жизни человека, его духовно-нравственном развитии; </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 xml:space="preserve"> учатся воспринимать, анализировать, оценивать и интерпретировать произведения музыкального и изобразительного искусств;  приобретают опыт эмоционально-ценностного отношения к искусству и миру, творческого самовыражения в различных видах художественной и музыкальной деятельности. </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 xml:space="preserve">В результате изучения искусства у обучающихся будут сформированы художественный вкус, интерес к искусству и художественному творчеству, основы образного и ассоциативного мышления, воображение и интуиция. Знакомство с лучшими произведениями музыкального и изобразительного искусства, проникнутыми любовью к Родине, красоте родной природы, народным традициям, духовным богатствам культуры ее народов, создаст условия для развития нравственных и эстетических чувств учащихся, основ их музыкальной и художественной культуры, гармоничного и оптимистичного восприятия мира. </w:t>
      </w:r>
    </w:p>
    <w:p w:rsidR="00BF49EF" w:rsidRPr="00BF49EF" w:rsidRDefault="00BF49EF" w:rsidP="00BF49EF">
      <w:pPr>
        <w:autoSpaceDE w:val="0"/>
        <w:autoSpaceDN w:val="0"/>
        <w:adjustRightInd w:val="0"/>
        <w:spacing w:line="240" w:lineRule="auto"/>
        <w:ind w:firstLine="284"/>
        <w:rPr>
          <w:rFonts w:eastAsia="Times New Roman" w:cs="Times New Roman"/>
          <w:sz w:val="24"/>
          <w:szCs w:val="24"/>
        </w:rPr>
      </w:pPr>
      <w:r w:rsidRPr="00BF49EF">
        <w:rPr>
          <w:rFonts w:eastAsia="Times New Roman" w:cs="Times New Roman"/>
          <w:sz w:val="24"/>
          <w:szCs w:val="24"/>
        </w:rPr>
        <w:t>Предметная область «</w:t>
      </w:r>
      <w:r w:rsidRPr="00BF49EF">
        <w:rPr>
          <w:rFonts w:eastAsia="Times New Roman" w:cs="Times New Roman"/>
          <w:b/>
          <w:bCs/>
          <w:sz w:val="24"/>
          <w:szCs w:val="24"/>
        </w:rPr>
        <w:t>Физическая культура</w:t>
      </w:r>
      <w:r w:rsidRPr="00BF49EF">
        <w:rPr>
          <w:rFonts w:eastAsia="Times New Roman" w:cs="Times New Roman"/>
          <w:sz w:val="24"/>
          <w:szCs w:val="24"/>
        </w:rPr>
        <w:t>».</w:t>
      </w:r>
    </w:p>
    <w:p w:rsidR="00BF49EF" w:rsidRPr="00BF49EF" w:rsidRDefault="00BF49EF" w:rsidP="00BF49EF">
      <w:pPr>
        <w:autoSpaceDE w:val="0"/>
        <w:autoSpaceDN w:val="0"/>
        <w:adjustRightInd w:val="0"/>
        <w:spacing w:line="240" w:lineRule="auto"/>
        <w:ind w:right="-58" w:firstLine="0"/>
        <w:rPr>
          <w:rFonts w:eastAsia="Times New Roman" w:cs="Times New Roman"/>
          <w:sz w:val="24"/>
          <w:szCs w:val="24"/>
        </w:rPr>
      </w:pPr>
      <w:r w:rsidRPr="00BF49EF">
        <w:rPr>
          <w:rFonts w:eastAsia="Times New Roman" w:cs="Times New Roman"/>
          <w:sz w:val="24"/>
          <w:szCs w:val="24"/>
        </w:rPr>
        <w:t xml:space="preserve">Основная цель его изучения –  формирование у учащихся основ здорового образа жизни, умение общаться и взаимодействовать со сверстниками, планировать собственную </w:t>
      </w:r>
      <w:r w:rsidRPr="00BF49EF">
        <w:rPr>
          <w:rFonts w:eastAsia="Times New Roman" w:cs="Times New Roman"/>
          <w:sz w:val="24"/>
          <w:szCs w:val="24"/>
        </w:rPr>
        <w:lastRenderedPageBreak/>
        <w:t>деятельность, распределять нагрузку и отдых в процессе её выполнения, анализировать и объективно оценивать результаты собственного  труда, оценивать красоту телосложения и осанки,  технически правильно выполнять двигательные действия из базовых видов спорта, использовать их в игровой и соревновательной деятельности.</w:t>
      </w:r>
    </w:p>
    <w:p w:rsidR="00BF49EF" w:rsidRPr="00BF49EF" w:rsidRDefault="00BF49EF" w:rsidP="00BF49EF">
      <w:pPr>
        <w:autoSpaceDE w:val="0"/>
        <w:autoSpaceDN w:val="0"/>
        <w:adjustRightInd w:val="0"/>
        <w:spacing w:line="240" w:lineRule="auto"/>
        <w:ind w:right="-58" w:firstLine="426"/>
        <w:rPr>
          <w:rFonts w:eastAsia="Times New Roman" w:cs="Times New Roman"/>
          <w:sz w:val="24"/>
          <w:szCs w:val="24"/>
        </w:rPr>
      </w:pPr>
      <w:r w:rsidRPr="00BF49EF">
        <w:rPr>
          <w:rFonts w:eastAsia="Times New Roman" w:cs="Times New Roman"/>
          <w:sz w:val="24"/>
          <w:szCs w:val="24"/>
        </w:rPr>
        <w:t>Освоение образовательной программы обучающихся начального общего образования завершается промежуточной аттестацией обучающихся в соответствии с Положением о формах, периодичности и порядке текущего контроля успеваемости и промежуточной аттестации обучающихся.</w:t>
      </w:r>
    </w:p>
    <w:p w:rsidR="00BF49EF" w:rsidRPr="00BF49EF" w:rsidRDefault="00BF49EF" w:rsidP="00BF49EF">
      <w:pPr>
        <w:autoSpaceDE w:val="0"/>
        <w:autoSpaceDN w:val="0"/>
        <w:adjustRightInd w:val="0"/>
        <w:spacing w:line="240" w:lineRule="auto"/>
        <w:ind w:firstLine="0"/>
        <w:rPr>
          <w:rFonts w:eastAsia="Times New Roman" w:cs="Times New Roman"/>
          <w:color w:val="000000" w:themeColor="text1"/>
          <w:sz w:val="24"/>
          <w:szCs w:val="24"/>
        </w:rPr>
      </w:pPr>
      <w:r w:rsidRPr="00BF49EF">
        <w:rPr>
          <w:rFonts w:eastAsia="Times New Roman" w:cs="Times New Roman"/>
          <w:b/>
          <w:sz w:val="24"/>
          <w:szCs w:val="24"/>
          <w:lang w:eastAsia="en-US"/>
        </w:rPr>
        <w:t xml:space="preserve">Часть, формируемая участниками образовательных отношений, </w:t>
      </w:r>
      <w:r w:rsidRPr="00BF49EF">
        <w:rPr>
          <w:rFonts w:eastAsia="Times New Roman" w:cs="Times New Roman"/>
          <w:color w:val="000000" w:themeColor="text1"/>
          <w:sz w:val="24"/>
          <w:szCs w:val="24"/>
        </w:rPr>
        <w:t xml:space="preserve">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w:t>
      </w:r>
    </w:p>
    <w:p w:rsidR="00BF49EF" w:rsidRPr="00BF49EF" w:rsidRDefault="00BF49EF" w:rsidP="00BF49EF">
      <w:pPr>
        <w:autoSpaceDE w:val="0"/>
        <w:autoSpaceDN w:val="0"/>
        <w:adjustRightInd w:val="0"/>
        <w:spacing w:line="240" w:lineRule="auto"/>
        <w:ind w:firstLine="0"/>
        <w:rPr>
          <w:rFonts w:eastAsia="Times New Roman" w:cs="Times New Roman"/>
          <w:color w:val="000000" w:themeColor="text1"/>
          <w:sz w:val="24"/>
          <w:szCs w:val="24"/>
        </w:rPr>
      </w:pPr>
      <w:r w:rsidRPr="00BF49EF">
        <w:rPr>
          <w:rFonts w:eastAsia="Times New Roman" w:cs="Times New Roman"/>
          <w:color w:val="000000" w:themeColor="text1"/>
          <w:sz w:val="24"/>
          <w:szCs w:val="24"/>
        </w:rPr>
        <w:t xml:space="preserve">Время, отводимое на данную часть учебного плана, использовано : </w:t>
      </w:r>
    </w:p>
    <w:p w:rsidR="00BF49EF" w:rsidRPr="00BF49EF" w:rsidRDefault="00BF49EF" w:rsidP="00BF49EF">
      <w:pPr>
        <w:shd w:val="clear" w:color="auto" w:fill="FFFFFF"/>
        <w:spacing w:line="240" w:lineRule="auto"/>
        <w:ind w:firstLine="0"/>
        <w:rPr>
          <w:rFonts w:ascii="Calibri" w:eastAsia="Times New Roman" w:hAnsi="Calibri" w:cs="Calibri"/>
          <w:color w:val="000000"/>
        </w:rPr>
      </w:pPr>
      <w:r w:rsidRPr="00BF49EF">
        <w:rPr>
          <w:rFonts w:eastAsia="Times New Roman" w:cs="Times New Roman"/>
          <w:b/>
          <w:sz w:val="24"/>
          <w:szCs w:val="24"/>
        </w:rPr>
        <w:t>- в 1-х классах на учебный  курс: «Уроки каллиграфии».</w:t>
      </w:r>
      <w:r w:rsidRPr="00BF49EF">
        <w:rPr>
          <w:rFonts w:eastAsia="Times New Roman" w:cs="Times New Roman"/>
          <w:color w:val="000000"/>
          <w:sz w:val="24"/>
          <w:szCs w:val="26"/>
        </w:rPr>
        <w:t>Систематическое использование методов и приёмов обучению каллиграфии способствует совершенствованию и формированию общеучебных навыков младших школьников, которые необходимы им на протяжении всей учебной деятельности и изучения русского языка и других школьных дисциплин.Формирование письма в начальной школе имеет большое общественное и педагогическое значение. Чтение рукописи, написанной небрежным, неразборчивым почерком, отнимает много времени и внимания читающего, ведёт к ошибочному прочтению текста. Каллиграфически правильное письмо учащегося способствует  воспитанию аккуратности в выполнении любого задания.</w:t>
      </w:r>
      <w:r w:rsidRPr="00BF49EF">
        <w:rPr>
          <w:rFonts w:eastAsia="Times New Roman" w:cs="Times New Roman"/>
          <w:bCs/>
          <w:color w:val="000000"/>
          <w:sz w:val="24"/>
          <w:szCs w:val="26"/>
        </w:rPr>
        <w:t>Цель данного курса</w:t>
      </w:r>
      <w:r w:rsidRPr="00BF49EF">
        <w:rPr>
          <w:rFonts w:eastAsia="Times New Roman" w:cs="Times New Roman"/>
          <w:b/>
          <w:bCs/>
          <w:color w:val="000000"/>
          <w:sz w:val="24"/>
          <w:szCs w:val="26"/>
        </w:rPr>
        <w:t xml:space="preserve">  </w:t>
      </w:r>
      <w:r w:rsidRPr="00BF49EF">
        <w:rPr>
          <w:rFonts w:eastAsia="Times New Roman" w:cs="Times New Roman"/>
          <w:color w:val="000000"/>
          <w:sz w:val="24"/>
          <w:szCs w:val="26"/>
        </w:rPr>
        <w:t>– научить детей писать правильно, красиво, аккуратно, формировать навыки письма через различные методы и приёмы.</w:t>
      </w:r>
    </w:p>
    <w:p w:rsidR="00A74550" w:rsidRPr="00BF49EF" w:rsidRDefault="00BF49EF" w:rsidP="00BF49EF">
      <w:pPr>
        <w:autoSpaceDE w:val="0"/>
        <w:autoSpaceDN w:val="0"/>
        <w:adjustRightInd w:val="0"/>
        <w:spacing w:line="240" w:lineRule="auto"/>
        <w:ind w:right="-58" w:firstLine="0"/>
        <w:rPr>
          <w:rFonts w:eastAsiaTheme="minorHAnsi" w:cs="Times New Roman"/>
          <w:color w:val="000000"/>
          <w:sz w:val="24"/>
          <w:shd w:val="clear" w:color="auto" w:fill="FFFFFF"/>
          <w:lang w:eastAsia="en-US"/>
        </w:rPr>
      </w:pPr>
      <w:r w:rsidRPr="00BF49EF">
        <w:rPr>
          <w:rFonts w:eastAsia="Times New Roman" w:cs="Times New Roman"/>
          <w:b/>
          <w:sz w:val="24"/>
          <w:szCs w:val="24"/>
          <w:lang w:eastAsia="en-US"/>
        </w:rPr>
        <w:t xml:space="preserve">- во 2-3 классах на учебный курс «Учимся решать задачи», который </w:t>
      </w:r>
      <w:r w:rsidRPr="00BF49EF">
        <w:rPr>
          <w:rFonts w:eastAsiaTheme="minorHAnsi" w:cs="Times New Roman"/>
          <w:color w:val="000000"/>
          <w:sz w:val="24"/>
          <w:shd w:val="clear" w:color="auto" w:fill="FFFFFF"/>
          <w:lang w:eastAsia="en-US"/>
        </w:rPr>
        <w:t>ориентирован на формирование базовых универсальных компетентностей, обеспечивающих готовность обучающихся использовать свои знания и умения для самообразования и решения практических жизненных задач.Решение задач для многих учащихся является проблемой. Основная причина заключается в том, что младший школьник, прочитав задачу, не анализирует её, а сразу приступает к решению, не обосновывая выбор арифметического знака действия. Главной задачей данной программы является обучение ученика разным способам анализа задачи, которые помогут не только понять задачу, но и самому найти рациональный способ её решения.</w:t>
      </w:r>
    </w:p>
    <w:p w:rsidR="00BF49EF" w:rsidRPr="00BF49EF" w:rsidRDefault="00BF49EF" w:rsidP="00BF49EF">
      <w:pPr>
        <w:autoSpaceDE w:val="0"/>
        <w:autoSpaceDN w:val="0"/>
        <w:adjustRightInd w:val="0"/>
        <w:spacing w:line="240" w:lineRule="auto"/>
        <w:ind w:right="-58" w:firstLine="0"/>
        <w:rPr>
          <w:rFonts w:eastAsia="Times New Roman" w:cs="Times New Roman"/>
          <w:b/>
          <w:sz w:val="24"/>
          <w:szCs w:val="24"/>
          <w:lang w:eastAsia="en-US"/>
        </w:rPr>
      </w:pPr>
    </w:p>
    <w:p w:rsidR="00BF49EF" w:rsidRPr="00BF49EF" w:rsidRDefault="00BF49EF" w:rsidP="00BF49EF">
      <w:pPr>
        <w:autoSpaceDE w:val="0"/>
        <w:autoSpaceDN w:val="0"/>
        <w:adjustRightInd w:val="0"/>
        <w:spacing w:line="240" w:lineRule="auto"/>
        <w:ind w:right="-58" w:firstLine="426"/>
        <w:jc w:val="center"/>
        <w:rPr>
          <w:rFonts w:eastAsia="Times New Roman" w:cs="Times New Roman"/>
          <w:b/>
          <w:sz w:val="24"/>
          <w:szCs w:val="24"/>
          <w:lang w:eastAsia="en-US"/>
        </w:rPr>
      </w:pPr>
      <w:r w:rsidRPr="00BF49EF">
        <w:rPr>
          <w:rFonts w:eastAsia="Times New Roman" w:cs="Times New Roman"/>
          <w:b/>
          <w:sz w:val="24"/>
          <w:szCs w:val="24"/>
          <w:lang w:eastAsia="en-US"/>
        </w:rPr>
        <w:t>4. Распределение учебных часов.</w:t>
      </w:r>
    </w:p>
    <w:p w:rsidR="00BF49EF" w:rsidRPr="00BF49EF" w:rsidRDefault="00BF49EF" w:rsidP="00BF49EF">
      <w:pPr>
        <w:autoSpaceDE w:val="0"/>
        <w:autoSpaceDN w:val="0"/>
        <w:adjustRightInd w:val="0"/>
        <w:spacing w:line="240" w:lineRule="auto"/>
        <w:ind w:right="-58" w:firstLine="426"/>
        <w:jc w:val="center"/>
        <w:rPr>
          <w:rFonts w:eastAsia="Times New Roman" w:cs="Times New Roman"/>
          <w:b/>
          <w:sz w:val="24"/>
          <w:szCs w:val="24"/>
        </w:rPr>
      </w:pPr>
      <w:r w:rsidRPr="00BF49EF">
        <w:rPr>
          <w:rFonts w:eastAsia="Times New Roman" w:cs="Times New Roman"/>
          <w:b/>
          <w:sz w:val="24"/>
          <w:szCs w:val="24"/>
          <w:lang w:eastAsia="en-US"/>
        </w:rPr>
        <w:t xml:space="preserve"> Начальное образование (5-дневная учебная неделя)</w:t>
      </w:r>
    </w:p>
    <w:p w:rsidR="00BF49EF" w:rsidRPr="00BF49EF" w:rsidRDefault="00BF49EF" w:rsidP="00BF49EF">
      <w:pPr>
        <w:spacing w:line="240" w:lineRule="auto"/>
        <w:ind w:firstLine="0"/>
        <w:rPr>
          <w:rFonts w:eastAsia="Calibri" w:cs="Times New Roman"/>
          <w:sz w:val="24"/>
          <w:szCs w:val="24"/>
          <w:shd w:val="clear" w:color="auto" w:fill="FFFFFF"/>
          <w:lang w:eastAsia="en-US"/>
        </w:rPr>
      </w:pPr>
    </w:p>
    <w:tbl>
      <w:tblPr>
        <w:tblStyle w:val="24"/>
        <w:tblW w:w="0" w:type="auto"/>
        <w:tblLook w:val="04A0" w:firstRow="1" w:lastRow="0" w:firstColumn="1" w:lastColumn="0" w:noHBand="0" w:noVBand="1"/>
      </w:tblPr>
      <w:tblGrid>
        <w:gridCol w:w="2819"/>
        <w:gridCol w:w="2844"/>
        <w:gridCol w:w="977"/>
        <w:gridCol w:w="977"/>
        <w:gridCol w:w="977"/>
        <w:gridCol w:w="977"/>
      </w:tblGrid>
      <w:tr w:rsidR="00BF49EF" w:rsidRPr="00BF49EF" w:rsidTr="004E4754">
        <w:tc>
          <w:tcPr>
            <w:tcW w:w="6000" w:type="dxa"/>
            <w:vMerge w:val="restart"/>
            <w:shd w:val="clear" w:color="auto" w:fill="D9D9D9"/>
          </w:tcPr>
          <w:p w:rsidR="00BF49EF" w:rsidRPr="00BF49EF" w:rsidRDefault="00BF49EF" w:rsidP="00BF49EF">
            <w:pPr>
              <w:spacing w:line="240" w:lineRule="auto"/>
              <w:ind w:firstLine="0"/>
              <w:rPr>
                <w:rFonts w:eastAsia="Times New Roman"/>
                <w:sz w:val="24"/>
                <w:szCs w:val="24"/>
              </w:rPr>
            </w:pPr>
            <w:r w:rsidRPr="00BF49EF">
              <w:rPr>
                <w:rFonts w:eastAsia="Times New Roman"/>
                <w:b/>
                <w:sz w:val="24"/>
                <w:szCs w:val="24"/>
              </w:rPr>
              <w:t>Предметная область</w:t>
            </w:r>
          </w:p>
        </w:tc>
        <w:tc>
          <w:tcPr>
            <w:tcW w:w="6000" w:type="dxa"/>
            <w:vMerge w:val="restart"/>
            <w:shd w:val="clear" w:color="auto" w:fill="D9D9D9"/>
          </w:tcPr>
          <w:p w:rsidR="00BF49EF" w:rsidRPr="00BF49EF" w:rsidRDefault="00BF49EF" w:rsidP="00BF49EF">
            <w:pPr>
              <w:spacing w:line="240" w:lineRule="auto"/>
              <w:ind w:firstLine="0"/>
              <w:rPr>
                <w:rFonts w:eastAsia="Times New Roman"/>
                <w:sz w:val="24"/>
                <w:szCs w:val="24"/>
              </w:rPr>
            </w:pPr>
            <w:r w:rsidRPr="00BF49EF">
              <w:rPr>
                <w:rFonts w:eastAsia="Times New Roman"/>
                <w:b/>
                <w:sz w:val="24"/>
                <w:szCs w:val="24"/>
              </w:rPr>
              <w:t>Учебный предмет</w:t>
            </w:r>
          </w:p>
        </w:tc>
        <w:tc>
          <w:tcPr>
            <w:tcW w:w="9700" w:type="dxa"/>
            <w:gridSpan w:val="4"/>
            <w:shd w:val="clear" w:color="auto" w:fill="D9D9D9"/>
          </w:tcPr>
          <w:p w:rsidR="00BF49EF" w:rsidRPr="00BF49EF" w:rsidRDefault="00BF49EF" w:rsidP="00BF49EF">
            <w:pPr>
              <w:spacing w:line="240" w:lineRule="auto"/>
              <w:ind w:firstLine="0"/>
              <w:rPr>
                <w:rFonts w:eastAsia="Times New Roman"/>
                <w:sz w:val="24"/>
                <w:szCs w:val="24"/>
              </w:rPr>
            </w:pPr>
            <w:r w:rsidRPr="00BF49EF">
              <w:rPr>
                <w:rFonts w:eastAsia="Times New Roman"/>
                <w:b/>
                <w:sz w:val="24"/>
                <w:szCs w:val="24"/>
              </w:rPr>
              <w:t>Количество часов в неделю</w:t>
            </w:r>
          </w:p>
        </w:tc>
      </w:tr>
      <w:tr w:rsidR="00BF49EF" w:rsidRPr="00BF49EF" w:rsidTr="004E4754">
        <w:tc>
          <w:tcPr>
            <w:tcW w:w="2425" w:type="dxa"/>
            <w:vMerge/>
          </w:tcPr>
          <w:p w:rsidR="00BF49EF" w:rsidRPr="00BF49EF" w:rsidRDefault="00BF49EF" w:rsidP="00BF49EF">
            <w:pPr>
              <w:spacing w:line="240" w:lineRule="auto"/>
              <w:ind w:firstLine="0"/>
              <w:rPr>
                <w:rFonts w:eastAsia="Times New Roman"/>
                <w:sz w:val="24"/>
                <w:szCs w:val="24"/>
              </w:rPr>
            </w:pPr>
          </w:p>
        </w:tc>
        <w:tc>
          <w:tcPr>
            <w:tcW w:w="2425" w:type="dxa"/>
            <w:vMerge/>
          </w:tcPr>
          <w:p w:rsidR="00BF49EF" w:rsidRPr="00BF49EF" w:rsidRDefault="00BF49EF" w:rsidP="00BF49EF">
            <w:pPr>
              <w:spacing w:line="240" w:lineRule="auto"/>
              <w:ind w:firstLine="0"/>
              <w:rPr>
                <w:rFonts w:eastAsia="Times New Roman"/>
                <w:sz w:val="24"/>
                <w:szCs w:val="24"/>
              </w:rPr>
            </w:pPr>
          </w:p>
        </w:tc>
        <w:tc>
          <w:tcPr>
            <w:tcW w:w="0" w:type="dxa"/>
            <w:shd w:val="clear" w:color="auto" w:fill="D9D9D9"/>
          </w:tcPr>
          <w:p w:rsidR="00BF49EF" w:rsidRPr="00BF49EF" w:rsidRDefault="00BF49EF" w:rsidP="00BF49EF">
            <w:pPr>
              <w:spacing w:line="240" w:lineRule="auto"/>
              <w:ind w:firstLine="0"/>
              <w:rPr>
                <w:rFonts w:eastAsia="Times New Roman"/>
                <w:sz w:val="24"/>
                <w:szCs w:val="24"/>
              </w:rPr>
            </w:pPr>
            <w:r w:rsidRPr="00BF49EF">
              <w:rPr>
                <w:rFonts w:eastAsia="Times New Roman"/>
                <w:b/>
                <w:sz w:val="24"/>
                <w:szCs w:val="24"/>
              </w:rPr>
              <w:t>1</w:t>
            </w:r>
          </w:p>
        </w:tc>
        <w:tc>
          <w:tcPr>
            <w:tcW w:w="0" w:type="dxa"/>
            <w:shd w:val="clear" w:color="auto" w:fill="D9D9D9"/>
          </w:tcPr>
          <w:p w:rsidR="00BF49EF" w:rsidRPr="00BF49EF" w:rsidRDefault="00BF49EF" w:rsidP="00BF49EF">
            <w:pPr>
              <w:spacing w:line="240" w:lineRule="auto"/>
              <w:ind w:firstLine="0"/>
              <w:rPr>
                <w:rFonts w:eastAsia="Times New Roman"/>
                <w:sz w:val="24"/>
                <w:szCs w:val="24"/>
              </w:rPr>
            </w:pPr>
            <w:r w:rsidRPr="00BF49EF">
              <w:rPr>
                <w:rFonts w:eastAsia="Times New Roman"/>
                <w:b/>
                <w:sz w:val="24"/>
                <w:szCs w:val="24"/>
              </w:rPr>
              <w:t>2</w:t>
            </w:r>
          </w:p>
        </w:tc>
        <w:tc>
          <w:tcPr>
            <w:tcW w:w="0" w:type="dxa"/>
            <w:shd w:val="clear" w:color="auto" w:fill="D9D9D9"/>
          </w:tcPr>
          <w:p w:rsidR="00BF49EF" w:rsidRPr="00BF49EF" w:rsidRDefault="00BF49EF" w:rsidP="00BF49EF">
            <w:pPr>
              <w:spacing w:line="240" w:lineRule="auto"/>
              <w:ind w:firstLine="0"/>
              <w:rPr>
                <w:rFonts w:eastAsia="Times New Roman"/>
                <w:sz w:val="24"/>
                <w:szCs w:val="24"/>
              </w:rPr>
            </w:pPr>
            <w:r w:rsidRPr="00BF49EF">
              <w:rPr>
                <w:rFonts w:eastAsia="Times New Roman"/>
                <w:b/>
                <w:sz w:val="24"/>
                <w:szCs w:val="24"/>
              </w:rPr>
              <w:t>3</w:t>
            </w:r>
          </w:p>
        </w:tc>
        <w:tc>
          <w:tcPr>
            <w:tcW w:w="0" w:type="dxa"/>
            <w:shd w:val="clear" w:color="auto" w:fill="D9D9D9"/>
          </w:tcPr>
          <w:p w:rsidR="00BF49EF" w:rsidRPr="00BF49EF" w:rsidRDefault="00BF49EF" w:rsidP="00BF49EF">
            <w:pPr>
              <w:spacing w:line="240" w:lineRule="auto"/>
              <w:ind w:firstLine="0"/>
              <w:rPr>
                <w:rFonts w:eastAsia="Times New Roman"/>
                <w:sz w:val="24"/>
                <w:szCs w:val="24"/>
              </w:rPr>
            </w:pPr>
            <w:r w:rsidRPr="00BF49EF">
              <w:rPr>
                <w:rFonts w:eastAsia="Times New Roman"/>
                <w:b/>
                <w:sz w:val="24"/>
                <w:szCs w:val="24"/>
              </w:rPr>
              <w:t>4</w:t>
            </w:r>
          </w:p>
        </w:tc>
      </w:tr>
      <w:tr w:rsidR="00BF49EF" w:rsidRPr="00BF49EF" w:rsidTr="004E4754">
        <w:tc>
          <w:tcPr>
            <w:tcW w:w="14550" w:type="dxa"/>
            <w:gridSpan w:val="6"/>
            <w:shd w:val="clear" w:color="auto" w:fill="FFFFB3"/>
          </w:tcPr>
          <w:p w:rsidR="00BF49EF" w:rsidRPr="00BF49EF" w:rsidRDefault="00BF49EF" w:rsidP="00BF49EF">
            <w:pPr>
              <w:spacing w:line="240" w:lineRule="auto"/>
              <w:ind w:firstLine="0"/>
              <w:rPr>
                <w:rFonts w:eastAsia="Times New Roman"/>
                <w:sz w:val="24"/>
                <w:szCs w:val="24"/>
              </w:rPr>
            </w:pPr>
            <w:r w:rsidRPr="00BF49EF">
              <w:rPr>
                <w:rFonts w:eastAsia="Times New Roman"/>
                <w:b/>
                <w:sz w:val="24"/>
                <w:szCs w:val="24"/>
              </w:rPr>
              <w:t>Обязательная часть</w:t>
            </w:r>
          </w:p>
        </w:tc>
      </w:tr>
      <w:tr w:rsidR="00BF49EF" w:rsidRPr="00BF49EF" w:rsidTr="004E4754">
        <w:tc>
          <w:tcPr>
            <w:tcW w:w="2425" w:type="dxa"/>
            <w:vMerge w:val="restart"/>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Русский язык и литературное чтение</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Русский язык</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5</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5</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5</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5</w:t>
            </w:r>
          </w:p>
        </w:tc>
      </w:tr>
      <w:tr w:rsidR="00BF49EF" w:rsidRPr="00BF49EF" w:rsidTr="004E4754">
        <w:tc>
          <w:tcPr>
            <w:tcW w:w="2425" w:type="dxa"/>
            <w:vMerge/>
          </w:tcPr>
          <w:p w:rsidR="00BF49EF" w:rsidRPr="00BF49EF" w:rsidRDefault="00BF49EF" w:rsidP="00BF49EF">
            <w:pPr>
              <w:spacing w:line="240" w:lineRule="auto"/>
              <w:ind w:firstLine="0"/>
              <w:rPr>
                <w:rFonts w:eastAsia="Times New Roman"/>
                <w:sz w:val="24"/>
                <w:szCs w:val="24"/>
              </w:rPr>
            </w:pP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Литературное чтение</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4</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4</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4</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4</w:t>
            </w:r>
          </w:p>
        </w:tc>
      </w:tr>
      <w:tr w:rsidR="00BF49EF" w:rsidRPr="00BF49EF" w:rsidTr="004E4754">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Иностранный язык</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Иностранный язык</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0</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w:t>
            </w:r>
          </w:p>
        </w:tc>
      </w:tr>
      <w:tr w:rsidR="00BF49EF" w:rsidRPr="00BF49EF" w:rsidTr="004E4754">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Математика и информатика</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Математика</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4</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4</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4</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4</w:t>
            </w:r>
          </w:p>
        </w:tc>
      </w:tr>
      <w:tr w:rsidR="00BF49EF" w:rsidRPr="00BF49EF" w:rsidTr="004E4754">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Обществознание и естествознание ("окружающий мир")</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Окружающий мир</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w:t>
            </w:r>
          </w:p>
        </w:tc>
      </w:tr>
      <w:tr w:rsidR="00BF49EF" w:rsidRPr="00BF49EF" w:rsidTr="004E4754">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 xml:space="preserve">Основы религиозных культур и светской </w:t>
            </w:r>
            <w:r w:rsidRPr="00BF49EF">
              <w:rPr>
                <w:rFonts w:eastAsia="Times New Roman"/>
                <w:sz w:val="24"/>
                <w:szCs w:val="24"/>
              </w:rPr>
              <w:lastRenderedPageBreak/>
              <w:t>этики</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lastRenderedPageBreak/>
              <w:t>Основы религиозных культур и светской этики</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0</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0</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0</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r>
      <w:tr w:rsidR="00BF49EF" w:rsidRPr="00BF49EF" w:rsidTr="004E4754">
        <w:tc>
          <w:tcPr>
            <w:tcW w:w="2425" w:type="dxa"/>
            <w:vMerge w:val="restart"/>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lastRenderedPageBreak/>
              <w:t>Искусство</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Изобразительное искусство</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r>
      <w:tr w:rsidR="00BF49EF" w:rsidRPr="00BF49EF" w:rsidTr="004E4754">
        <w:tc>
          <w:tcPr>
            <w:tcW w:w="2425" w:type="dxa"/>
            <w:vMerge/>
          </w:tcPr>
          <w:p w:rsidR="00BF49EF" w:rsidRPr="00BF49EF" w:rsidRDefault="00BF49EF" w:rsidP="00BF49EF">
            <w:pPr>
              <w:spacing w:line="240" w:lineRule="auto"/>
              <w:ind w:firstLine="0"/>
              <w:rPr>
                <w:rFonts w:eastAsia="Times New Roman"/>
                <w:sz w:val="24"/>
                <w:szCs w:val="24"/>
              </w:rPr>
            </w:pP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Музыка</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r>
      <w:tr w:rsidR="00BF49EF" w:rsidRPr="00BF49EF" w:rsidTr="004E4754">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Технология</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Технология</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r>
      <w:tr w:rsidR="00BF49EF" w:rsidRPr="00BF49EF" w:rsidTr="004E4754">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Физическая культура</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Физическая культура</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w:t>
            </w:r>
          </w:p>
        </w:tc>
      </w:tr>
      <w:tr w:rsidR="00BF49EF" w:rsidRPr="00BF49EF" w:rsidTr="004E4754">
        <w:tc>
          <w:tcPr>
            <w:tcW w:w="4850" w:type="dxa"/>
            <w:gridSpan w:val="2"/>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Итого</w:t>
            </w:r>
          </w:p>
        </w:tc>
        <w:tc>
          <w:tcPr>
            <w:tcW w:w="2425" w:type="dxa"/>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20</w:t>
            </w:r>
          </w:p>
        </w:tc>
        <w:tc>
          <w:tcPr>
            <w:tcW w:w="2425" w:type="dxa"/>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22</w:t>
            </w:r>
          </w:p>
        </w:tc>
        <w:tc>
          <w:tcPr>
            <w:tcW w:w="2425" w:type="dxa"/>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22</w:t>
            </w:r>
          </w:p>
        </w:tc>
        <w:tc>
          <w:tcPr>
            <w:tcW w:w="2425" w:type="dxa"/>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23</w:t>
            </w:r>
          </w:p>
        </w:tc>
      </w:tr>
      <w:tr w:rsidR="00BF49EF" w:rsidRPr="00BF49EF" w:rsidTr="004E4754">
        <w:tc>
          <w:tcPr>
            <w:tcW w:w="14550" w:type="dxa"/>
            <w:gridSpan w:val="6"/>
            <w:shd w:val="clear" w:color="auto" w:fill="FFFFB3"/>
          </w:tcPr>
          <w:p w:rsidR="00BF49EF" w:rsidRPr="00BF49EF" w:rsidRDefault="00BF49EF" w:rsidP="00BF49EF">
            <w:pPr>
              <w:spacing w:line="240" w:lineRule="auto"/>
              <w:ind w:firstLine="0"/>
              <w:rPr>
                <w:rFonts w:eastAsia="Times New Roman"/>
                <w:sz w:val="24"/>
                <w:szCs w:val="24"/>
              </w:rPr>
            </w:pPr>
            <w:r w:rsidRPr="00BF49EF">
              <w:rPr>
                <w:rFonts w:eastAsia="Times New Roman"/>
                <w:b/>
                <w:sz w:val="24"/>
                <w:szCs w:val="24"/>
              </w:rPr>
              <w:t>Часть, формируемая участниками образовательных отношений</w:t>
            </w:r>
          </w:p>
        </w:tc>
      </w:tr>
      <w:tr w:rsidR="00BF49EF" w:rsidRPr="00BF49EF" w:rsidTr="004E4754">
        <w:tc>
          <w:tcPr>
            <w:tcW w:w="4850" w:type="dxa"/>
            <w:gridSpan w:val="2"/>
            <w:shd w:val="clear" w:color="auto" w:fill="D9D9D9"/>
          </w:tcPr>
          <w:p w:rsidR="00BF49EF" w:rsidRPr="00BF49EF" w:rsidRDefault="00BF49EF" w:rsidP="00BF49EF">
            <w:pPr>
              <w:spacing w:line="240" w:lineRule="auto"/>
              <w:ind w:firstLine="0"/>
              <w:rPr>
                <w:rFonts w:eastAsia="Times New Roman"/>
                <w:sz w:val="24"/>
                <w:szCs w:val="24"/>
              </w:rPr>
            </w:pPr>
            <w:r w:rsidRPr="00BF49EF">
              <w:rPr>
                <w:rFonts w:eastAsia="Times New Roman"/>
                <w:b/>
                <w:sz w:val="24"/>
                <w:szCs w:val="24"/>
              </w:rPr>
              <w:t>Наименование учебного курса</w:t>
            </w:r>
          </w:p>
        </w:tc>
        <w:tc>
          <w:tcPr>
            <w:tcW w:w="2425" w:type="dxa"/>
            <w:shd w:val="clear" w:color="auto" w:fill="D9D9D9"/>
          </w:tcPr>
          <w:p w:rsidR="00BF49EF" w:rsidRPr="00BF49EF" w:rsidRDefault="00BF49EF" w:rsidP="00BF49EF">
            <w:pPr>
              <w:spacing w:line="240" w:lineRule="auto"/>
              <w:ind w:firstLine="0"/>
              <w:rPr>
                <w:rFonts w:eastAsia="Times New Roman"/>
                <w:sz w:val="24"/>
                <w:szCs w:val="24"/>
              </w:rPr>
            </w:pPr>
          </w:p>
        </w:tc>
        <w:tc>
          <w:tcPr>
            <w:tcW w:w="2425" w:type="dxa"/>
            <w:shd w:val="clear" w:color="auto" w:fill="D9D9D9"/>
          </w:tcPr>
          <w:p w:rsidR="00BF49EF" w:rsidRPr="00BF49EF" w:rsidRDefault="00BF49EF" w:rsidP="00BF49EF">
            <w:pPr>
              <w:spacing w:line="240" w:lineRule="auto"/>
              <w:ind w:firstLine="0"/>
              <w:rPr>
                <w:rFonts w:eastAsia="Times New Roman"/>
                <w:sz w:val="24"/>
                <w:szCs w:val="24"/>
              </w:rPr>
            </w:pPr>
          </w:p>
        </w:tc>
        <w:tc>
          <w:tcPr>
            <w:tcW w:w="2425" w:type="dxa"/>
            <w:shd w:val="clear" w:color="auto" w:fill="D9D9D9"/>
          </w:tcPr>
          <w:p w:rsidR="00BF49EF" w:rsidRPr="00BF49EF" w:rsidRDefault="00BF49EF" w:rsidP="00BF49EF">
            <w:pPr>
              <w:spacing w:line="240" w:lineRule="auto"/>
              <w:ind w:firstLine="0"/>
              <w:rPr>
                <w:rFonts w:eastAsia="Times New Roman"/>
                <w:sz w:val="24"/>
                <w:szCs w:val="24"/>
              </w:rPr>
            </w:pPr>
          </w:p>
        </w:tc>
        <w:tc>
          <w:tcPr>
            <w:tcW w:w="2425" w:type="dxa"/>
            <w:shd w:val="clear" w:color="auto" w:fill="D9D9D9"/>
          </w:tcPr>
          <w:p w:rsidR="00BF49EF" w:rsidRPr="00BF49EF" w:rsidRDefault="00BF49EF" w:rsidP="00BF49EF">
            <w:pPr>
              <w:spacing w:line="240" w:lineRule="auto"/>
              <w:ind w:firstLine="0"/>
              <w:rPr>
                <w:rFonts w:eastAsia="Times New Roman"/>
                <w:sz w:val="24"/>
                <w:szCs w:val="24"/>
              </w:rPr>
            </w:pPr>
          </w:p>
        </w:tc>
      </w:tr>
      <w:tr w:rsidR="00BF49EF" w:rsidRPr="00BF49EF" w:rsidTr="004E4754">
        <w:tc>
          <w:tcPr>
            <w:tcW w:w="4850" w:type="dxa"/>
            <w:gridSpan w:val="2"/>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Уроки каллиграфии</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0</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0</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0</w:t>
            </w:r>
          </w:p>
        </w:tc>
      </w:tr>
      <w:tr w:rsidR="00BF49EF" w:rsidRPr="00BF49EF" w:rsidTr="004E4754">
        <w:tc>
          <w:tcPr>
            <w:tcW w:w="4850" w:type="dxa"/>
            <w:gridSpan w:val="2"/>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Учимся решать задачи</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0</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0</w:t>
            </w:r>
          </w:p>
        </w:tc>
      </w:tr>
      <w:tr w:rsidR="00BF49EF" w:rsidRPr="00BF49EF" w:rsidTr="004E4754">
        <w:tc>
          <w:tcPr>
            <w:tcW w:w="4850" w:type="dxa"/>
            <w:gridSpan w:val="2"/>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Итого</w:t>
            </w:r>
          </w:p>
        </w:tc>
        <w:tc>
          <w:tcPr>
            <w:tcW w:w="2425" w:type="dxa"/>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1</w:t>
            </w:r>
          </w:p>
        </w:tc>
        <w:tc>
          <w:tcPr>
            <w:tcW w:w="2425" w:type="dxa"/>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0</w:t>
            </w:r>
          </w:p>
        </w:tc>
      </w:tr>
      <w:tr w:rsidR="00BF49EF" w:rsidRPr="00BF49EF" w:rsidTr="004E4754">
        <w:tc>
          <w:tcPr>
            <w:tcW w:w="4850" w:type="dxa"/>
            <w:gridSpan w:val="2"/>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ИТОГО недельная нагрузка</w:t>
            </w:r>
          </w:p>
        </w:tc>
        <w:tc>
          <w:tcPr>
            <w:tcW w:w="2425" w:type="dxa"/>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21</w:t>
            </w:r>
          </w:p>
        </w:tc>
        <w:tc>
          <w:tcPr>
            <w:tcW w:w="2425" w:type="dxa"/>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23</w:t>
            </w:r>
          </w:p>
        </w:tc>
        <w:tc>
          <w:tcPr>
            <w:tcW w:w="2425" w:type="dxa"/>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23</w:t>
            </w:r>
          </w:p>
        </w:tc>
        <w:tc>
          <w:tcPr>
            <w:tcW w:w="2425" w:type="dxa"/>
            <w:shd w:val="clear" w:color="auto" w:fill="00FF00"/>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23</w:t>
            </w:r>
          </w:p>
        </w:tc>
      </w:tr>
      <w:tr w:rsidR="00BF49EF" w:rsidRPr="00BF49EF" w:rsidTr="004E4754">
        <w:tc>
          <w:tcPr>
            <w:tcW w:w="4850" w:type="dxa"/>
            <w:gridSpan w:val="2"/>
            <w:shd w:val="clear" w:color="auto" w:fill="FCE3FC"/>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Количество учебных недель</w:t>
            </w:r>
          </w:p>
        </w:tc>
        <w:tc>
          <w:tcPr>
            <w:tcW w:w="2425" w:type="dxa"/>
            <w:shd w:val="clear" w:color="auto" w:fill="FCE3FC"/>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33</w:t>
            </w:r>
          </w:p>
        </w:tc>
        <w:tc>
          <w:tcPr>
            <w:tcW w:w="2425" w:type="dxa"/>
            <w:shd w:val="clear" w:color="auto" w:fill="FCE3FC"/>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34</w:t>
            </w:r>
          </w:p>
        </w:tc>
        <w:tc>
          <w:tcPr>
            <w:tcW w:w="2425" w:type="dxa"/>
            <w:shd w:val="clear" w:color="auto" w:fill="FCE3FC"/>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34</w:t>
            </w:r>
          </w:p>
        </w:tc>
        <w:tc>
          <w:tcPr>
            <w:tcW w:w="2425" w:type="dxa"/>
            <w:shd w:val="clear" w:color="auto" w:fill="FCE3FC"/>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34</w:t>
            </w:r>
          </w:p>
        </w:tc>
      </w:tr>
      <w:tr w:rsidR="00BF49EF" w:rsidRPr="00BF49EF" w:rsidTr="004E4754">
        <w:tc>
          <w:tcPr>
            <w:tcW w:w="4850" w:type="dxa"/>
            <w:gridSpan w:val="2"/>
            <w:shd w:val="clear" w:color="auto" w:fill="FCE3FC"/>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Всего часов в год</w:t>
            </w:r>
          </w:p>
        </w:tc>
        <w:tc>
          <w:tcPr>
            <w:tcW w:w="2425" w:type="dxa"/>
            <w:shd w:val="clear" w:color="auto" w:fill="FCE3FC"/>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693</w:t>
            </w:r>
          </w:p>
        </w:tc>
        <w:tc>
          <w:tcPr>
            <w:tcW w:w="2425" w:type="dxa"/>
            <w:shd w:val="clear" w:color="auto" w:fill="FCE3FC"/>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782</w:t>
            </w:r>
          </w:p>
        </w:tc>
        <w:tc>
          <w:tcPr>
            <w:tcW w:w="2425" w:type="dxa"/>
            <w:shd w:val="clear" w:color="auto" w:fill="FCE3FC"/>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782</w:t>
            </w:r>
          </w:p>
        </w:tc>
        <w:tc>
          <w:tcPr>
            <w:tcW w:w="2425" w:type="dxa"/>
            <w:shd w:val="clear" w:color="auto" w:fill="FCE3FC"/>
          </w:tcPr>
          <w:p w:rsidR="00BF49EF" w:rsidRPr="00BF49EF" w:rsidRDefault="00BF49EF" w:rsidP="00BF49EF">
            <w:pPr>
              <w:spacing w:line="240" w:lineRule="auto"/>
              <w:ind w:firstLine="0"/>
              <w:rPr>
                <w:rFonts w:eastAsia="Times New Roman"/>
                <w:sz w:val="24"/>
                <w:szCs w:val="24"/>
              </w:rPr>
            </w:pPr>
            <w:r w:rsidRPr="00BF49EF">
              <w:rPr>
                <w:rFonts w:eastAsia="Times New Roman"/>
                <w:sz w:val="24"/>
                <w:szCs w:val="24"/>
              </w:rPr>
              <w:t>782</w:t>
            </w:r>
          </w:p>
        </w:tc>
      </w:tr>
    </w:tbl>
    <w:p w:rsidR="00BF49EF" w:rsidRPr="00BF49EF" w:rsidRDefault="00BF49EF" w:rsidP="00BF49EF">
      <w:pPr>
        <w:spacing w:line="240" w:lineRule="auto"/>
        <w:ind w:firstLine="0"/>
        <w:rPr>
          <w:rFonts w:eastAsia="Times New Roman" w:cs="Times New Roman"/>
          <w:color w:val="FF0000"/>
          <w:sz w:val="24"/>
          <w:szCs w:val="24"/>
        </w:rPr>
      </w:pPr>
    </w:p>
    <w:p w:rsidR="00BF49EF" w:rsidRPr="00BF49EF" w:rsidRDefault="00BF49EF" w:rsidP="00BF49EF">
      <w:pPr>
        <w:spacing w:line="240" w:lineRule="auto"/>
        <w:ind w:firstLine="0"/>
        <w:jc w:val="center"/>
        <w:rPr>
          <w:rFonts w:eastAsia="Times New Roman" w:cs="Times New Roman"/>
          <w:b/>
          <w:sz w:val="24"/>
          <w:szCs w:val="24"/>
        </w:rPr>
      </w:pPr>
      <w:r w:rsidRPr="00BF49EF">
        <w:rPr>
          <w:rFonts w:eastAsia="Times New Roman" w:cs="Times New Roman"/>
          <w:b/>
          <w:sz w:val="24"/>
          <w:szCs w:val="24"/>
        </w:rPr>
        <w:t>5.Формы промежуточной аттестации</w:t>
      </w:r>
    </w:p>
    <w:p w:rsidR="00BF49EF" w:rsidRPr="00BF49EF" w:rsidRDefault="00BF49EF" w:rsidP="00BF49EF">
      <w:pPr>
        <w:shd w:val="clear" w:color="auto" w:fill="FFFFFF"/>
        <w:spacing w:line="240" w:lineRule="auto"/>
        <w:ind w:firstLine="284"/>
        <w:rPr>
          <w:rFonts w:eastAsia="Times New Roman" w:cs="Times New Roman"/>
          <w:sz w:val="24"/>
          <w:szCs w:val="24"/>
        </w:rPr>
      </w:pPr>
      <w:r w:rsidRPr="00BF49EF">
        <w:rPr>
          <w:rFonts w:eastAsia="Times New Roman" w:cs="Times New Roman"/>
          <w:sz w:val="24"/>
          <w:szCs w:val="24"/>
        </w:rPr>
        <w:t>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Текущий контроль успеваемости включает в себя стартовую диагностику (вводный контроль), поурочное оценивание, тематические и итоговые проверочные работы, творческие работы, включая учебные исследования и учебные проекты, семестровое, годовое оценивание.</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 xml:space="preserve"> Для осуществления текущего контроля знаний обучающихся учитель может разработать материалы самостоятельно, а также воспользоваться контрольно-измерительными материалами, входящими в учебно-методический комплекс по предмету.</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В зависимости от периодичности проводится следующий контроль и учет достижений учащихся:</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w:t>
      </w:r>
      <w:r w:rsidRPr="00BF49EF">
        <w:rPr>
          <w:rFonts w:eastAsia="Times New Roman" w:cs="Times New Roman"/>
          <w:b/>
          <w:sz w:val="24"/>
          <w:szCs w:val="24"/>
        </w:rPr>
        <w:t>поурочный</w:t>
      </w:r>
      <w:r w:rsidRPr="00BF49EF">
        <w:rPr>
          <w:rFonts w:eastAsia="Times New Roman" w:cs="Times New Roman"/>
          <w:sz w:val="24"/>
          <w:szCs w:val="24"/>
        </w:rPr>
        <w:t xml:space="preserve"> контроль успеваемости (или поурочная аттестация обучающихся) включает оценивание результатов их деятельности на отдельно взятом учебном занятии;</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w:t>
      </w:r>
      <w:r w:rsidRPr="00BF49EF">
        <w:rPr>
          <w:rFonts w:eastAsia="Times New Roman" w:cs="Times New Roman"/>
          <w:b/>
          <w:sz w:val="24"/>
          <w:szCs w:val="24"/>
        </w:rPr>
        <w:t>тематический</w:t>
      </w:r>
      <w:r w:rsidRPr="00BF49EF">
        <w:rPr>
          <w:rFonts w:eastAsia="Times New Roman" w:cs="Times New Roman"/>
          <w:sz w:val="24"/>
          <w:szCs w:val="24"/>
        </w:rPr>
        <w:t xml:space="preserve"> контроль (оценка знаний обучающихся по отдельно взятой теме, разделу).</w:t>
      </w:r>
    </w:p>
    <w:p w:rsidR="00BF49EF" w:rsidRPr="00BF49EF" w:rsidRDefault="00BF49EF" w:rsidP="00BF49EF">
      <w:pPr>
        <w:spacing w:line="240" w:lineRule="auto"/>
        <w:ind w:right="-58" w:firstLine="0"/>
        <w:rPr>
          <w:rFonts w:eastAsia="Times New Roman" w:cs="Times New Roman"/>
          <w:sz w:val="24"/>
          <w:szCs w:val="24"/>
        </w:rPr>
      </w:pPr>
      <w:r w:rsidRPr="00BF49EF">
        <w:rPr>
          <w:rFonts w:eastAsia="Times New Roman" w:cs="Times New Roman"/>
          <w:sz w:val="24"/>
          <w:szCs w:val="24"/>
        </w:rPr>
        <w:t>Порядок, формы, периодичность, количество обязательных мероприятий при проведении текущего контроля успеваемости обучающихся конкретизируется учителем, преподающим этот предмет, и отражаются в рабочих программах учителя.</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 xml:space="preserve">Текущий контроль успеваемости обучающихся может проводиться в следующих формах: устный опрос, контрольные работы, проверочные работы, диагностические работы, практические работы, самостоятельные работы, тестирование, проверка домашних заданий (в т.ч. сочинений, индивидуальных заданий, творческих работ)  и другие,  с учетом контингента обучающихся. </w:t>
      </w:r>
    </w:p>
    <w:p w:rsidR="00BF49EF" w:rsidRPr="00BF49EF" w:rsidRDefault="00BF49EF" w:rsidP="00BF49EF">
      <w:pPr>
        <w:spacing w:line="240" w:lineRule="auto"/>
        <w:ind w:right="-58" w:firstLine="284"/>
        <w:rPr>
          <w:rFonts w:eastAsia="Times New Roman" w:cs="Times New Roman"/>
          <w:sz w:val="24"/>
          <w:szCs w:val="24"/>
        </w:rPr>
      </w:pPr>
      <w:r w:rsidRPr="00BF49EF">
        <w:rPr>
          <w:rFonts w:eastAsia="Times New Roman" w:cs="Times New Roman"/>
          <w:sz w:val="24"/>
          <w:szCs w:val="24"/>
        </w:rPr>
        <w:t>В соответствии с требованиями ФГОС приоритетными в диагностике (контрольные работы и т.п.) становятся новые формы работы - метапредметные диагностические работы. Метапредметные диагностические работы составляются из компетентностных заданий, требующих от ученика не только познавательных, но и регулятивных и коммуникативных действий.</w:t>
      </w:r>
    </w:p>
    <w:p w:rsidR="00BF49EF" w:rsidRPr="00BF49EF" w:rsidRDefault="00BF49EF" w:rsidP="00BF49EF">
      <w:pPr>
        <w:spacing w:line="240" w:lineRule="auto"/>
        <w:ind w:firstLine="284"/>
        <w:rPr>
          <w:rFonts w:eastAsia="Times New Roman" w:cs="Times New Roman"/>
          <w:sz w:val="24"/>
          <w:szCs w:val="24"/>
        </w:rPr>
      </w:pPr>
      <w:r w:rsidRPr="00BF49EF">
        <w:rPr>
          <w:rFonts w:eastAsia="Times New Roman" w:cs="Times New Roman"/>
          <w:sz w:val="24"/>
          <w:szCs w:val="24"/>
        </w:rPr>
        <w:t xml:space="preserve">Текущий контроль успеваемости обучающихся 1 класса в течение учебного года и 2 класса в 1 полугодии осуществляется качественно, без фиксации достижений </w:t>
      </w:r>
      <w:r w:rsidRPr="00BF49EF">
        <w:rPr>
          <w:rFonts w:eastAsia="Times New Roman" w:cs="Times New Roman"/>
          <w:sz w:val="24"/>
          <w:szCs w:val="24"/>
        </w:rPr>
        <w:lastRenderedPageBreak/>
        <w:t>обучающихся в классном журнале в виде отметок, допускается лишь словесная объяснительная оценка и иные формы качественного оценивания на усмотрение учителя.</w:t>
      </w:r>
    </w:p>
    <w:p w:rsidR="00BF49EF" w:rsidRPr="00BF49EF" w:rsidRDefault="00BF49EF" w:rsidP="00BF49EF">
      <w:pPr>
        <w:spacing w:line="240" w:lineRule="auto"/>
        <w:ind w:firstLine="284"/>
        <w:rPr>
          <w:rFonts w:eastAsia="Times New Roman" w:cs="Times New Roman"/>
          <w:sz w:val="24"/>
          <w:szCs w:val="24"/>
        </w:rPr>
      </w:pPr>
      <w:r w:rsidRPr="00BF49EF">
        <w:rPr>
          <w:rFonts w:eastAsia="Times New Roman" w:cs="Times New Roman"/>
          <w:sz w:val="24"/>
          <w:szCs w:val="24"/>
        </w:rPr>
        <w:t>Руководители методических объединений, заместитель директора гимназии контролирует ход текущего контроля успеваемости обучающихся, при необходимости оказывают методическую помощь учителю в его проведении.</w:t>
      </w:r>
    </w:p>
    <w:p w:rsidR="00BF49EF" w:rsidRPr="00BF49EF" w:rsidRDefault="00BF49EF" w:rsidP="00BF49EF">
      <w:pPr>
        <w:spacing w:line="240" w:lineRule="auto"/>
        <w:ind w:firstLine="284"/>
        <w:rPr>
          <w:rFonts w:eastAsia="Times New Roman" w:cs="Times New Roman"/>
          <w:sz w:val="24"/>
          <w:szCs w:val="24"/>
        </w:rPr>
      </w:pPr>
      <w:r w:rsidRPr="00BF49EF">
        <w:rPr>
          <w:rFonts w:eastAsia="Times New Roman" w:cs="Times New Roman"/>
          <w:sz w:val="24"/>
          <w:szCs w:val="24"/>
        </w:rPr>
        <w:t>Освоение образовательной программы, в том числе отдельной части или всего объема учебного предмета, курса, дисциплины (модуля)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BF49EF" w:rsidRPr="00BF49EF" w:rsidRDefault="00BF49EF" w:rsidP="00BF49EF">
      <w:pPr>
        <w:spacing w:line="240" w:lineRule="auto"/>
        <w:ind w:firstLine="284"/>
        <w:rPr>
          <w:rFonts w:eastAsia="Times New Roman" w:cs="Times New Roman"/>
          <w:sz w:val="24"/>
          <w:szCs w:val="24"/>
        </w:rPr>
      </w:pPr>
      <w:r w:rsidRPr="00BF49EF">
        <w:rPr>
          <w:rFonts w:eastAsia="Times New Roman" w:cs="Times New Roman"/>
          <w:b/>
          <w:bCs/>
          <w:sz w:val="24"/>
          <w:szCs w:val="24"/>
        </w:rPr>
        <w:t xml:space="preserve">Промежуточная аттестация обучающихся </w:t>
      </w:r>
      <w:r w:rsidRPr="00BF49EF">
        <w:rPr>
          <w:rFonts w:eastAsia="Times New Roman" w:cs="Times New Roman"/>
          <w:sz w:val="24"/>
          <w:szCs w:val="24"/>
        </w:rPr>
        <w:t xml:space="preserve">-  вид внутреннего контроля качества образования, проводимого с целью определения степени освоения обучающимися содержания учебных предметов за учебный год в соответствии с федеральным государственным образовательным стандартом, в результате проведения которого фиксируется освоение обучающимися определенной части образовательной программы класса. Промежуточная аттестация по физической культуре проводится учителем по видам деятельности по мере прохождения программного материала в форме сдачи нормативов. </w:t>
      </w:r>
    </w:p>
    <w:p w:rsidR="00BF49EF" w:rsidRPr="00BF49EF" w:rsidRDefault="00BF49EF" w:rsidP="00BF49EF">
      <w:pPr>
        <w:spacing w:line="240" w:lineRule="auto"/>
        <w:ind w:firstLine="284"/>
        <w:rPr>
          <w:rFonts w:eastAsia="Times New Roman" w:cs="Times New Roman"/>
          <w:color w:val="000000"/>
          <w:sz w:val="24"/>
          <w:szCs w:val="24"/>
          <w:lang w:eastAsia="en-US"/>
        </w:rPr>
      </w:pPr>
      <w:r w:rsidRPr="00BF49EF">
        <w:rPr>
          <w:rFonts w:eastAsia="Times New Roman" w:cs="Times New Roman"/>
          <w:color w:val="000000"/>
          <w:sz w:val="24"/>
          <w:szCs w:val="24"/>
          <w:lang w:eastAsia="en-US"/>
        </w:rPr>
        <w:t>Промежуточная аттестация проводится в сроки с 15 апреля</w:t>
      </w:r>
      <w:r w:rsidRPr="00BF49EF">
        <w:rPr>
          <w:rFonts w:eastAsia="Times New Roman" w:cs="Times New Roman"/>
          <w:color w:val="000000"/>
          <w:sz w:val="24"/>
          <w:szCs w:val="24"/>
          <w:lang w:val="en-US" w:eastAsia="en-US"/>
        </w:rPr>
        <w:t> </w:t>
      </w:r>
      <w:r w:rsidRPr="00BF49EF">
        <w:rPr>
          <w:rFonts w:eastAsia="Times New Roman" w:cs="Times New Roman"/>
          <w:color w:val="000000"/>
          <w:sz w:val="24"/>
          <w:szCs w:val="24"/>
          <w:lang w:eastAsia="en-US"/>
        </w:rPr>
        <w:t>по 8 мая 2024 года без прекращения образовательной деятельности по предметам учебного плана.</w:t>
      </w:r>
    </w:p>
    <w:p w:rsidR="00BF49EF" w:rsidRPr="00BF49EF" w:rsidRDefault="00BF49EF" w:rsidP="00BF49EF">
      <w:pPr>
        <w:spacing w:line="240" w:lineRule="auto"/>
        <w:ind w:firstLine="284"/>
        <w:rPr>
          <w:rFonts w:eastAsia="Times New Roman" w:cs="Times New Roman"/>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792"/>
        <w:gridCol w:w="5742"/>
        <w:gridCol w:w="2971"/>
      </w:tblGrid>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b/>
                <w:bCs/>
                <w:color w:val="000000"/>
                <w:sz w:val="24"/>
                <w:szCs w:val="24"/>
                <w:lang w:val="en-US" w:eastAsia="en-US"/>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b/>
                <w:bCs/>
                <w:color w:val="000000"/>
                <w:sz w:val="24"/>
                <w:szCs w:val="24"/>
                <w:lang w:val="en-US" w:eastAsia="en-US"/>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b/>
                <w:bCs/>
                <w:color w:val="000000"/>
                <w:sz w:val="24"/>
                <w:szCs w:val="24"/>
                <w:lang w:val="en-US" w:eastAsia="en-US"/>
              </w:rPr>
              <w:t>Форма промежуточной</w:t>
            </w:r>
            <w:r w:rsidRPr="00BF49EF">
              <w:rPr>
                <w:rFonts w:eastAsia="Times New Roman" w:cs="Times New Roman"/>
                <w:sz w:val="22"/>
                <w:lang w:val="en-US" w:eastAsia="en-US"/>
              </w:rPr>
              <w:br/>
            </w:r>
            <w:r w:rsidRPr="00BF49EF">
              <w:rPr>
                <w:rFonts w:eastAsia="Times New Roman" w:cs="Times New Roman"/>
                <w:b/>
                <w:bCs/>
                <w:color w:val="000000"/>
                <w:sz w:val="24"/>
                <w:szCs w:val="24"/>
                <w:lang w:val="en-US" w:eastAsia="en-US"/>
              </w:rPr>
              <w:t>аттестации</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Все предметы учебного плана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Педагогическое наблюдение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Диагностическая работа</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Тестирование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Диагностическая работа</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eastAsia="en-US"/>
              </w:rPr>
            </w:pPr>
            <w:r w:rsidRPr="00BF49EF">
              <w:rPr>
                <w:rFonts w:eastAsia="Times New Roman" w:cs="Times New Roman"/>
                <w:color w:val="000000"/>
                <w:sz w:val="24"/>
                <w:szCs w:val="24"/>
                <w:lang w:eastAsia="en-US"/>
              </w:rPr>
              <w:t>Литературное чтение на родном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Собеседование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Тестирование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Диагностическая работа</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Диагностическая работа</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Собеседование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Собеседование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Собеседование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Тестирование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Диагностическая работа</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Тестирование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Тестирование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Диагностическая работа</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Диагностическая работа</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lastRenderedPageBreak/>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eastAsia="en-US"/>
              </w:rPr>
            </w:pPr>
            <w:r w:rsidRPr="00BF49EF">
              <w:rPr>
                <w:rFonts w:eastAsia="Times New Roman" w:cs="Times New Roman"/>
                <w:color w:val="000000"/>
                <w:sz w:val="24"/>
                <w:szCs w:val="24"/>
                <w:lang w:eastAsia="en-US"/>
              </w:rPr>
              <w:t>Основы религиозных культур и светской этики (4-й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Собеседование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Собеседование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Собеседование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Собеседование</w:t>
            </w:r>
          </w:p>
        </w:tc>
      </w:tr>
      <w:tr w:rsidR="00BF49EF" w:rsidRPr="00BF49EF" w:rsidTr="004E47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49EF" w:rsidRPr="00BF49EF" w:rsidRDefault="00BF49EF" w:rsidP="00BF49EF">
            <w:pPr>
              <w:spacing w:before="100" w:beforeAutospacing="1" w:after="100" w:afterAutospacing="1" w:line="240" w:lineRule="auto"/>
              <w:ind w:firstLine="0"/>
              <w:jc w:val="left"/>
              <w:rPr>
                <w:rFonts w:eastAsia="Times New Roman" w:cs="Times New Roman"/>
                <w:sz w:val="22"/>
                <w:lang w:val="en-US" w:eastAsia="en-US"/>
              </w:rPr>
            </w:pPr>
            <w:r w:rsidRPr="00BF49EF">
              <w:rPr>
                <w:rFonts w:eastAsia="Times New Roman" w:cs="Times New Roman"/>
                <w:color w:val="000000"/>
                <w:sz w:val="24"/>
                <w:szCs w:val="24"/>
                <w:lang w:val="en-US" w:eastAsia="en-US"/>
              </w:rPr>
              <w:t>Тестирование</w:t>
            </w:r>
          </w:p>
        </w:tc>
      </w:tr>
    </w:tbl>
    <w:p w:rsidR="00BF49EF" w:rsidRPr="00BF49EF" w:rsidRDefault="00BF49EF" w:rsidP="00BF49EF">
      <w:pPr>
        <w:shd w:val="clear" w:color="auto" w:fill="FFFFFF"/>
        <w:spacing w:line="240" w:lineRule="auto"/>
        <w:ind w:firstLine="0"/>
        <w:jc w:val="left"/>
        <w:rPr>
          <w:rFonts w:eastAsia="Times New Roman" w:cs="Times New Roman"/>
          <w:b/>
          <w:bCs/>
          <w:color w:val="FF0000"/>
          <w:sz w:val="24"/>
          <w:szCs w:val="24"/>
        </w:rPr>
      </w:pPr>
    </w:p>
    <w:p w:rsidR="00BF49EF" w:rsidRPr="00BF49EF" w:rsidRDefault="00BF49EF" w:rsidP="00BF49EF">
      <w:pPr>
        <w:shd w:val="clear" w:color="auto" w:fill="FFFFFF"/>
        <w:spacing w:line="240" w:lineRule="auto"/>
        <w:ind w:firstLine="0"/>
        <w:jc w:val="center"/>
        <w:rPr>
          <w:rFonts w:eastAsia="Times New Roman" w:cs="Times New Roman"/>
          <w:sz w:val="24"/>
          <w:szCs w:val="24"/>
        </w:rPr>
      </w:pPr>
      <w:r w:rsidRPr="00BF49EF">
        <w:rPr>
          <w:rFonts w:eastAsia="Times New Roman" w:cs="Times New Roman"/>
          <w:b/>
          <w:bCs/>
          <w:sz w:val="24"/>
          <w:szCs w:val="24"/>
        </w:rPr>
        <w:t>Критерии оценки знаний, умений и навыков обучающихся при текущем контроле и промежуточной аттестации:</w:t>
      </w:r>
    </w:p>
    <w:p w:rsidR="00BF49EF" w:rsidRPr="00BF49EF" w:rsidRDefault="00BF49EF" w:rsidP="00BF49EF">
      <w:pPr>
        <w:shd w:val="clear" w:color="auto" w:fill="FFFFFF"/>
        <w:spacing w:line="240" w:lineRule="auto"/>
        <w:ind w:firstLine="284"/>
        <w:rPr>
          <w:rFonts w:eastAsia="Times New Roman" w:cs="Times New Roman"/>
          <w:sz w:val="24"/>
          <w:szCs w:val="24"/>
        </w:rPr>
      </w:pPr>
      <w:r w:rsidRPr="00BF49EF">
        <w:rPr>
          <w:rFonts w:eastAsia="Times New Roman" w:cs="Times New Roman"/>
          <w:sz w:val="24"/>
          <w:szCs w:val="24"/>
        </w:rPr>
        <w:t>Отметка «5» ставится, когда обучающийся обнаруживает усвоение образовательного уровня   и уровня повышенной сложности учебных программ, выделяет главные положения в изученном материале и не затрудняется при ответах на видоизменённые вопросы, свободно применяет полученные знания на практике, не допускает ошибок в воспроизведении изученного материала, а также письменных работах, которые выполняет уверенно и аккуратно.</w:t>
      </w:r>
    </w:p>
    <w:p w:rsidR="00BF49EF" w:rsidRPr="00BF49EF" w:rsidRDefault="00BF49EF" w:rsidP="00BF49EF">
      <w:pPr>
        <w:shd w:val="clear" w:color="auto" w:fill="FFFFFF"/>
        <w:spacing w:line="240" w:lineRule="auto"/>
        <w:ind w:firstLine="284"/>
        <w:rPr>
          <w:rFonts w:eastAsia="Times New Roman" w:cs="Times New Roman"/>
          <w:sz w:val="24"/>
          <w:szCs w:val="24"/>
        </w:rPr>
      </w:pPr>
      <w:r w:rsidRPr="00BF49EF">
        <w:rPr>
          <w:rFonts w:eastAsia="Times New Roman" w:cs="Times New Roman"/>
          <w:sz w:val="24"/>
          <w:szCs w:val="24"/>
        </w:rPr>
        <w:t>Отметка «4» ставится, когда обучающийся обнаруживает усвоение базового образовательного уровня и частично уровня повышенной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 серьёзных ошибок, легко устраняет отдельные неточности с помощью дополнительных   вопросов учителя, в письменных работах  делает незначительные ошибки.</w:t>
      </w:r>
    </w:p>
    <w:p w:rsidR="00BF49EF" w:rsidRPr="00BF49EF" w:rsidRDefault="00BF49EF" w:rsidP="00BF49EF">
      <w:pPr>
        <w:shd w:val="clear" w:color="auto" w:fill="FFFFFF"/>
        <w:spacing w:line="240" w:lineRule="auto"/>
        <w:ind w:firstLine="284"/>
        <w:rPr>
          <w:rFonts w:eastAsia="Times New Roman" w:cs="Times New Roman"/>
          <w:sz w:val="24"/>
          <w:szCs w:val="24"/>
        </w:rPr>
      </w:pPr>
      <w:r w:rsidRPr="00BF49EF">
        <w:rPr>
          <w:rFonts w:eastAsia="Times New Roman" w:cs="Times New Roman"/>
          <w:sz w:val="24"/>
          <w:szCs w:val="24"/>
        </w:rPr>
        <w:t>Отметка «3» ставится, когда обучающийся обнаруживает усвоение базового образовательного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на вопросы воспроизводящего характера и испытывает затруднение при ответах на видоизмененные вопросы, допускает ошибки в письменных работах.</w:t>
      </w:r>
    </w:p>
    <w:p w:rsidR="00BF49EF" w:rsidRPr="00BF49EF" w:rsidRDefault="00BF49EF" w:rsidP="00BF49EF">
      <w:pPr>
        <w:shd w:val="clear" w:color="auto" w:fill="FFFFFF"/>
        <w:spacing w:line="240" w:lineRule="auto"/>
        <w:ind w:firstLine="284"/>
        <w:rPr>
          <w:rFonts w:eastAsia="Times New Roman" w:cs="Times New Roman"/>
          <w:sz w:val="24"/>
          <w:szCs w:val="24"/>
        </w:rPr>
      </w:pPr>
      <w:r w:rsidRPr="00BF49EF">
        <w:rPr>
          <w:rFonts w:eastAsia="Times New Roman" w:cs="Times New Roman"/>
          <w:sz w:val="24"/>
          <w:szCs w:val="24"/>
        </w:rPr>
        <w:t>Знания, оцениваемые баллом «3», зачастую находятся только на уровне представлений и элементарных понятий.</w:t>
      </w:r>
    </w:p>
    <w:p w:rsidR="00BF49EF" w:rsidRPr="00BF49EF" w:rsidRDefault="00BF49EF" w:rsidP="00BF49EF">
      <w:pPr>
        <w:shd w:val="clear" w:color="auto" w:fill="FFFFFF"/>
        <w:spacing w:line="240" w:lineRule="auto"/>
        <w:ind w:firstLine="284"/>
        <w:rPr>
          <w:rFonts w:eastAsia="Times New Roman" w:cs="Times New Roman"/>
          <w:sz w:val="24"/>
          <w:szCs w:val="24"/>
        </w:rPr>
      </w:pPr>
      <w:r w:rsidRPr="00BF49EF">
        <w:rPr>
          <w:rFonts w:eastAsia="Times New Roman" w:cs="Times New Roman"/>
          <w:sz w:val="24"/>
          <w:szCs w:val="24"/>
        </w:rPr>
        <w:t>Отметка  «2» ставится, когда у ученика имеются отдельные представления об изученном материале, но вся большая часть обязательного уровня учебных программ не усвоена, в письменных работах ученик допускает грубые ошибки.</w:t>
      </w:r>
    </w:p>
    <w:p w:rsidR="00BF49EF" w:rsidRPr="00BF49EF" w:rsidRDefault="00BF49EF" w:rsidP="00BF49EF">
      <w:pPr>
        <w:spacing w:line="240" w:lineRule="auto"/>
        <w:ind w:firstLine="0"/>
        <w:rPr>
          <w:rFonts w:eastAsia="Times New Roman" w:cs="Times New Roman"/>
          <w:b/>
          <w:sz w:val="24"/>
          <w:szCs w:val="24"/>
        </w:rPr>
      </w:pPr>
      <w:r w:rsidRPr="00BF49EF">
        <w:rPr>
          <w:rFonts w:eastAsia="Times New Roman" w:cs="Times New Roman"/>
          <w:b/>
          <w:sz w:val="24"/>
          <w:szCs w:val="24"/>
        </w:rPr>
        <w:t>Порядок выставления итоговых оценок.</w:t>
      </w:r>
    </w:p>
    <w:p w:rsidR="00BF49EF" w:rsidRPr="00BF49EF" w:rsidRDefault="00BF49EF" w:rsidP="00BF49EF">
      <w:pPr>
        <w:shd w:val="clear" w:color="auto" w:fill="FFFFFF"/>
        <w:spacing w:line="240" w:lineRule="auto"/>
        <w:ind w:firstLine="284"/>
        <w:rPr>
          <w:rFonts w:eastAsia="Times New Roman" w:cs="Times New Roman"/>
          <w:i/>
          <w:sz w:val="24"/>
          <w:szCs w:val="24"/>
        </w:rPr>
      </w:pPr>
      <w:r w:rsidRPr="00BF49EF">
        <w:rPr>
          <w:rFonts w:eastAsia="Times New Roman" w:cs="Times New Roman"/>
          <w:sz w:val="24"/>
          <w:szCs w:val="24"/>
        </w:rPr>
        <w:t xml:space="preserve">Годовая промежуточная аттестация проводится на основе результатов учебных четвертей промежуточных аттестаций и представляет собой среднее арифметическое результатов за все учебные четверти. Округление итогового результата проводится без учета результатов промежуточной аттестации.  </w:t>
      </w:r>
    </w:p>
    <w:p w:rsidR="00A936FC" w:rsidRDefault="00A936FC" w:rsidP="00BF49EF">
      <w:pPr>
        <w:spacing w:line="240" w:lineRule="auto"/>
        <w:ind w:firstLine="0"/>
        <w:rPr>
          <w:rFonts w:cs="Times New Roman"/>
          <w:sz w:val="24"/>
          <w:szCs w:val="24"/>
        </w:rPr>
      </w:pPr>
    </w:p>
    <w:p w:rsidR="002D31D9" w:rsidRDefault="002D31D9" w:rsidP="00BF49EF">
      <w:pPr>
        <w:spacing w:line="240" w:lineRule="auto"/>
        <w:ind w:firstLine="0"/>
        <w:rPr>
          <w:rFonts w:cs="Times New Roman"/>
          <w:sz w:val="24"/>
          <w:szCs w:val="24"/>
        </w:rPr>
      </w:pPr>
      <w:r>
        <w:rPr>
          <w:rFonts w:cs="Times New Roman"/>
          <w:sz w:val="24"/>
          <w:szCs w:val="24"/>
        </w:rPr>
        <w:t>3.2. ПЛАН ВНЕУРОЧНОЙ ДЕЯТЕЛЬНОСТИ</w:t>
      </w:r>
    </w:p>
    <w:p w:rsidR="00CF4752" w:rsidRDefault="00CF4752" w:rsidP="00BF49EF">
      <w:pPr>
        <w:spacing w:line="240" w:lineRule="auto"/>
        <w:ind w:firstLine="0"/>
        <w:rPr>
          <w:rFonts w:cs="Times New Roman"/>
          <w:sz w:val="24"/>
          <w:szCs w:val="24"/>
        </w:rPr>
      </w:pP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Пояснительная записка</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МАОУ «Гимназия №1».</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Внеурочная деятельность в МАОУ «Гимназия №1» осуществляется посредством различных форм организации, отличных от урочной системы обучения, таких как </w:t>
      </w:r>
      <w:r w:rsidRPr="00CF4752">
        <w:rPr>
          <w:rFonts w:cs="Times New Roman"/>
          <w:sz w:val="24"/>
          <w:szCs w:val="24"/>
        </w:rPr>
        <w:lastRenderedPageBreak/>
        <w:t>экскурсии, секции, круглые столы, конференции, олимпиады, конкурсы, соревнования, спортивные клубы, общественно полезные практики и другое.</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Основными задачами организации внеурочной деятельности являются: </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поддержка учебной деятельности обучающихся в достижении планируемых результатов освоения программы начального общего образования;</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совершенствование навыков общения со сверстниками и коммуникативных умений в разновозрастной школьной среде;</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формирование навыков организации своей жизнедеятельности с учетом правил безопасного образа жизни;</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 xml:space="preserve">повышение общей культуры обучающихся, углубление их интереса </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к познавательной и проектно-исследовательской деятельности с учетом возрастных и индивидуальных особенностей участников;</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поддержка детских объединений, формирование умений ученического самоуправления;</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формирование культуры поведения в информационной среде.</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При выборе направлений и отборе содержания обучения МАОУ «Гимназия №1» учитывает:</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особенности образовательной организации (условия функционирования, тип школы, особенности контингента, кадровый состав);</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результаты диагностики успеваемости и уровня развития обучающихся, проблемы и трудности их учебной деятельности;</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возможность обеспечить условия для организации разнообразных внеурочных занятий и их содержательная связь с урочной деятельностью;</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 xml:space="preserve">особенности информационно-образовательной среды образовательной организации, национальные и культурные особенности региона. </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Общий объем внеурочной деятельности в МАОУ «Гимназия №1» не превышает 10 часов в неделю.</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Один час в неделю отводится на внеурочное занятие «Разговоры о важном». </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w:t>
      </w:r>
      <w:r w:rsidRPr="00CF4752">
        <w:rPr>
          <w:rFonts w:cs="Times New Roman"/>
          <w:sz w:val="24"/>
          <w:szCs w:val="24"/>
        </w:rPr>
        <w:lastRenderedPageBreak/>
        <w:t>доброжелательным отношением к окружающим и ответственным отношением к собственным поступкам</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МАОУ «Гимназия №1» реализуются следующие направления внеурочной деятельности.</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4. Художественно-эстетическая творческая деятельность организуется </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а также становлению умений участвовать в театрализованной деятельности.</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5.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6.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К участию во внеурочной деятельности в МАОУ «Гимназия №1» привлекаются организации и учреждения дополнительного образования, культуры и спорта: ЦРТДЮТ, СЮТ, ДШИ, Успенская церковь, городской краеведческий музей, выставочный зал, детская библиотека им. С.Т. Аксакова, Центральная городская библиотека, ДК «Юбилейный», КТ «Родина». </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Ожидаемые результаты</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Личностные:</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готовность и способность к саморазвитию;</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сформированность основ гражданской идентичности.</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Предметные:</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получение нового знания и опыта его применения.</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Метапредметные:</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освоение универсальных учебных действий;</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w:t>
      </w:r>
      <w:r w:rsidRPr="00CF4752">
        <w:rPr>
          <w:rFonts w:cs="Times New Roman"/>
          <w:sz w:val="24"/>
          <w:szCs w:val="24"/>
        </w:rPr>
        <w:tab/>
        <w:t>овладение ключевыми компетенциями.</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Воспитательный результат внеурочной деятельности - непосредственное духовно-нравственное приобретение обучающегося благодаря его участию в том или ином виде деятельности.</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Все виды внеурочной деятельности учащихся строго ориентированы на воспитательные результаты.</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Внеурочная деятельность способствует тому, что обучающийся самостоятельно действует в общественной жизни, может приобрести опыт исследовательской деятельности; опыт </w:t>
      </w:r>
      <w:r w:rsidRPr="00CF4752">
        <w:rPr>
          <w:rFonts w:cs="Times New Roman"/>
          <w:sz w:val="24"/>
          <w:szCs w:val="24"/>
        </w:rPr>
        <w:lastRenderedPageBreak/>
        <w:t>публичного выступления; опыт самообслуживания, самоорганизации и организации совместной деятельности с другими детьми.</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Промежуточная аттестация обучающихся и контроль за посещаемостью</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Промежуточная аттестация обучающихся, осваивающих программы внеурочной деятельности, как правило, не проводится.</w:t>
      </w:r>
    </w:p>
    <w:p w:rsidR="00CF4752" w:rsidRPr="00CF4752" w:rsidRDefault="00CF4752" w:rsidP="00CF4752">
      <w:pPr>
        <w:spacing w:line="240" w:lineRule="auto"/>
        <w:ind w:firstLine="0"/>
        <w:rPr>
          <w:rFonts w:cs="Times New Roman"/>
          <w:sz w:val="24"/>
          <w:szCs w:val="24"/>
        </w:rPr>
      </w:pPr>
      <w:r w:rsidRPr="00CF4752">
        <w:rPr>
          <w:rFonts w:cs="Times New Roman"/>
          <w:sz w:val="24"/>
          <w:szCs w:val="24"/>
        </w:rP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CF4752" w:rsidRDefault="00CF4752" w:rsidP="00CF4752">
      <w:pPr>
        <w:spacing w:line="240" w:lineRule="auto"/>
        <w:ind w:firstLine="0"/>
        <w:rPr>
          <w:rFonts w:cs="Times New Roman"/>
          <w:sz w:val="24"/>
          <w:szCs w:val="24"/>
        </w:rPr>
      </w:pPr>
      <w:r w:rsidRPr="00CF4752">
        <w:rPr>
          <w:rFonts w:cs="Times New Roman"/>
          <w:sz w:val="24"/>
          <w:szCs w:val="24"/>
        </w:rPr>
        <w:t>Текущий контроль за посещением обучающимися занятий внеурочной деятельности в гимназии и учет занятости обучающихся осуществляется классным руководителем и преподавателем, ведущим курс.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w:t>
      </w:r>
    </w:p>
    <w:p w:rsidR="00CF4752" w:rsidRDefault="00CF4752" w:rsidP="00CF4752">
      <w:pPr>
        <w:spacing w:line="240" w:lineRule="auto"/>
        <w:ind w:firstLine="0"/>
        <w:rPr>
          <w:rFonts w:cs="Times New Roman"/>
          <w:b/>
          <w:sz w:val="24"/>
          <w:szCs w:val="24"/>
        </w:rPr>
      </w:pPr>
    </w:p>
    <w:p w:rsidR="00CF4752" w:rsidRPr="00CF4752" w:rsidRDefault="00CF4752" w:rsidP="00CF4752">
      <w:pPr>
        <w:spacing w:line="240" w:lineRule="auto"/>
        <w:ind w:firstLine="0"/>
        <w:jc w:val="center"/>
        <w:rPr>
          <w:rFonts w:cs="Times New Roman"/>
          <w:sz w:val="24"/>
          <w:szCs w:val="24"/>
        </w:rPr>
      </w:pPr>
      <w:r w:rsidRPr="00CF4752">
        <w:rPr>
          <w:rFonts w:cs="Times New Roman"/>
          <w:sz w:val="24"/>
          <w:szCs w:val="24"/>
        </w:rPr>
        <w:t>Недельный план внеурочной деятельности на уровне начального общего образования</w:t>
      </w:r>
    </w:p>
    <w:p w:rsidR="00CF4752" w:rsidRPr="00CF4752" w:rsidRDefault="00CF4752" w:rsidP="00CF4752">
      <w:pPr>
        <w:spacing w:line="240" w:lineRule="auto"/>
        <w:ind w:firstLine="0"/>
        <w:jc w:val="center"/>
        <w:rPr>
          <w:rFonts w:cs="Times New Roman"/>
          <w:sz w:val="24"/>
          <w:szCs w:val="24"/>
        </w:rPr>
      </w:pPr>
    </w:p>
    <w:tbl>
      <w:tblPr>
        <w:tblW w:w="9679" w:type="dxa"/>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000" w:firstRow="0" w:lastRow="0" w:firstColumn="0" w:lastColumn="0" w:noHBand="0" w:noVBand="0"/>
      </w:tblPr>
      <w:tblGrid>
        <w:gridCol w:w="2567"/>
        <w:gridCol w:w="1984"/>
        <w:gridCol w:w="1701"/>
        <w:gridCol w:w="851"/>
        <w:gridCol w:w="850"/>
        <w:gridCol w:w="850"/>
        <w:gridCol w:w="851"/>
        <w:gridCol w:w="25"/>
      </w:tblGrid>
      <w:tr w:rsidR="00CF4752" w:rsidRPr="00CF4752" w:rsidTr="00CF4752">
        <w:trPr>
          <w:cantSplit/>
          <w:trHeight w:val="374"/>
          <w:tblHeader/>
        </w:trPr>
        <w:tc>
          <w:tcPr>
            <w:tcW w:w="2567" w:type="dxa"/>
            <w:vMerge w:val="restart"/>
          </w:tcPr>
          <w:p w:rsidR="00CF4752" w:rsidRPr="00CF4752" w:rsidRDefault="00CF4752" w:rsidP="00CF4752">
            <w:pPr>
              <w:spacing w:line="240" w:lineRule="auto"/>
              <w:ind w:firstLine="0"/>
              <w:rPr>
                <w:rFonts w:cs="Times New Roman"/>
                <w:b/>
                <w:sz w:val="24"/>
                <w:szCs w:val="24"/>
              </w:rPr>
            </w:pPr>
            <w:r w:rsidRPr="00CF4752">
              <w:rPr>
                <w:rFonts w:cs="Times New Roman"/>
                <w:b/>
                <w:sz w:val="24"/>
                <w:szCs w:val="24"/>
              </w:rPr>
              <w:t>Направления</w:t>
            </w:r>
          </w:p>
        </w:tc>
        <w:tc>
          <w:tcPr>
            <w:tcW w:w="1984" w:type="dxa"/>
            <w:vMerge w:val="restart"/>
          </w:tcPr>
          <w:p w:rsidR="00CF4752" w:rsidRPr="00CF4752" w:rsidRDefault="00CF4752" w:rsidP="00CF4752">
            <w:pPr>
              <w:spacing w:line="240" w:lineRule="auto"/>
              <w:ind w:firstLine="0"/>
              <w:rPr>
                <w:rFonts w:cs="Times New Roman"/>
                <w:b/>
                <w:sz w:val="24"/>
                <w:szCs w:val="24"/>
              </w:rPr>
            </w:pPr>
            <w:r w:rsidRPr="00CF4752">
              <w:rPr>
                <w:rFonts w:cs="Times New Roman"/>
                <w:b/>
                <w:sz w:val="24"/>
                <w:szCs w:val="24"/>
              </w:rPr>
              <w:t>Названия</w:t>
            </w:r>
          </w:p>
        </w:tc>
        <w:tc>
          <w:tcPr>
            <w:tcW w:w="1701" w:type="dxa"/>
            <w:vMerge w:val="restart"/>
          </w:tcPr>
          <w:p w:rsidR="00CF4752" w:rsidRPr="00CF4752" w:rsidRDefault="00CF4752" w:rsidP="00CF4752">
            <w:pPr>
              <w:spacing w:line="240" w:lineRule="auto"/>
              <w:ind w:firstLine="0"/>
              <w:rPr>
                <w:rFonts w:cs="Times New Roman"/>
                <w:b/>
                <w:sz w:val="24"/>
                <w:szCs w:val="24"/>
              </w:rPr>
            </w:pPr>
            <w:r w:rsidRPr="00CF4752">
              <w:rPr>
                <w:rFonts w:cs="Times New Roman"/>
                <w:b/>
                <w:sz w:val="24"/>
                <w:szCs w:val="24"/>
              </w:rPr>
              <w:t>Формы организации</w:t>
            </w:r>
          </w:p>
        </w:tc>
        <w:tc>
          <w:tcPr>
            <w:tcW w:w="3427" w:type="dxa"/>
            <w:gridSpan w:val="5"/>
          </w:tcPr>
          <w:p w:rsidR="00CF4752" w:rsidRPr="00CF4752" w:rsidRDefault="00CF4752" w:rsidP="00CF4752">
            <w:pPr>
              <w:spacing w:line="240" w:lineRule="auto"/>
              <w:ind w:firstLine="0"/>
              <w:rPr>
                <w:rFonts w:cs="Times New Roman"/>
                <w:b/>
                <w:sz w:val="24"/>
                <w:szCs w:val="24"/>
              </w:rPr>
            </w:pPr>
            <w:r w:rsidRPr="00CF4752">
              <w:rPr>
                <w:rFonts w:cs="Times New Roman"/>
                <w:b/>
                <w:sz w:val="24"/>
                <w:szCs w:val="24"/>
              </w:rPr>
              <w:t>Количество часов в неделю</w:t>
            </w:r>
          </w:p>
        </w:tc>
      </w:tr>
      <w:tr w:rsidR="00CF4752" w:rsidRPr="00CF4752" w:rsidTr="00CF4752">
        <w:trPr>
          <w:gridAfter w:val="1"/>
          <w:wAfter w:w="25" w:type="dxa"/>
          <w:cantSplit/>
          <w:trHeight w:val="652"/>
          <w:tblHeader/>
        </w:trPr>
        <w:tc>
          <w:tcPr>
            <w:tcW w:w="2567" w:type="dxa"/>
            <w:vMerge/>
          </w:tcPr>
          <w:p w:rsidR="00CF4752" w:rsidRPr="00CF4752" w:rsidRDefault="00CF4752" w:rsidP="00CF4752">
            <w:pPr>
              <w:spacing w:line="240" w:lineRule="auto"/>
              <w:ind w:firstLine="0"/>
              <w:rPr>
                <w:rFonts w:cs="Times New Roman"/>
                <w:b/>
                <w:sz w:val="24"/>
                <w:szCs w:val="24"/>
              </w:rPr>
            </w:pPr>
          </w:p>
        </w:tc>
        <w:tc>
          <w:tcPr>
            <w:tcW w:w="1984" w:type="dxa"/>
            <w:vMerge/>
          </w:tcPr>
          <w:p w:rsidR="00CF4752" w:rsidRPr="00CF4752" w:rsidRDefault="00CF4752" w:rsidP="00CF4752">
            <w:pPr>
              <w:spacing w:line="240" w:lineRule="auto"/>
              <w:ind w:firstLine="0"/>
              <w:rPr>
                <w:rFonts w:cs="Times New Roman"/>
                <w:b/>
                <w:sz w:val="24"/>
                <w:szCs w:val="24"/>
              </w:rPr>
            </w:pPr>
          </w:p>
        </w:tc>
        <w:tc>
          <w:tcPr>
            <w:tcW w:w="1701" w:type="dxa"/>
            <w:vMerge/>
          </w:tcPr>
          <w:p w:rsidR="00CF4752" w:rsidRPr="00CF4752" w:rsidRDefault="00CF4752" w:rsidP="00CF4752">
            <w:pPr>
              <w:spacing w:line="240" w:lineRule="auto"/>
              <w:ind w:firstLine="0"/>
              <w:rPr>
                <w:rFonts w:cs="Times New Roman"/>
                <w:b/>
                <w:sz w:val="24"/>
                <w:szCs w:val="24"/>
              </w:rPr>
            </w:pPr>
          </w:p>
        </w:tc>
        <w:tc>
          <w:tcPr>
            <w:tcW w:w="851" w:type="dxa"/>
          </w:tcPr>
          <w:p w:rsidR="00CF4752" w:rsidRPr="00CF4752" w:rsidRDefault="00CF4752" w:rsidP="00CF4752">
            <w:pPr>
              <w:spacing w:line="240" w:lineRule="auto"/>
              <w:ind w:firstLine="0"/>
              <w:rPr>
                <w:rFonts w:cs="Times New Roman"/>
                <w:b/>
                <w:sz w:val="24"/>
                <w:szCs w:val="24"/>
              </w:rPr>
            </w:pPr>
            <w:r w:rsidRPr="00CF4752">
              <w:rPr>
                <w:rFonts w:cs="Times New Roman"/>
                <w:b/>
                <w:sz w:val="24"/>
                <w:szCs w:val="24"/>
              </w:rPr>
              <w:t>1 класс</w:t>
            </w:r>
          </w:p>
        </w:tc>
        <w:tc>
          <w:tcPr>
            <w:tcW w:w="850" w:type="dxa"/>
          </w:tcPr>
          <w:p w:rsidR="00CF4752" w:rsidRPr="00CF4752" w:rsidRDefault="00CF4752" w:rsidP="00CF4752">
            <w:pPr>
              <w:spacing w:line="240" w:lineRule="auto"/>
              <w:ind w:firstLine="0"/>
              <w:rPr>
                <w:rFonts w:cs="Times New Roman"/>
                <w:b/>
                <w:sz w:val="24"/>
                <w:szCs w:val="24"/>
              </w:rPr>
            </w:pPr>
            <w:r w:rsidRPr="00CF4752">
              <w:rPr>
                <w:rFonts w:cs="Times New Roman"/>
                <w:b/>
                <w:sz w:val="24"/>
                <w:szCs w:val="24"/>
              </w:rPr>
              <w:t>2 класс</w:t>
            </w:r>
          </w:p>
        </w:tc>
        <w:tc>
          <w:tcPr>
            <w:tcW w:w="850" w:type="dxa"/>
          </w:tcPr>
          <w:p w:rsidR="00CF4752" w:rsidRPr="00CF4752" w:rsidRDefault="00CF4752" w:rsidP="00CF4752">
            <w:pPr>
              <w:spacing w:line="240" w:lineRule="auto"/>
              <w:ind w:firstLine="0"/>
              <w:rPr>
                <w:rFonts w:cs="Times New Roman"/>
                <w:b/>
                <w:sz w:val="24"/>
                <w:szCs w:val="24"/>
              </w:rPr>
            </w:pPr>
            <w:r w:rsidRPr="00CF4752">
              <w:rPr>
                <w:rFonts w:cs="Times New Roman"/>
                <w:b/>
                <w:sz w:val="24"/>
                <w:szCs w:val="24"/>
              </w:rPr>
              <w:t>3 класс</w:t>
            </w:r>
          </w:p>
        </w:tc>
        <w:tc>
          <w:tcPr>
            <w:tcW w:w="851" w:type="dxa"/>
          </w:tcPr>
          <w:p w:rsidR="00CF4752" w:rsidRPr="00CF4752" w:rsidRDefault="00CF4752" w:rsidP="00CF4752">
            <w:pPr>
              <w:spacing w:line="240" w:lineRule="auto"/>
              <w:ind w:firstLine="0"/>
              <w:rPr>
                <w:rFonts w:cs="Times New Roman"/>
                <w:b/>
                <w:sz w:val="24"/>
                <w:szCs w:val="24"/>
              </w:rPr>
            </w:pPr>
            <w:r w:rsidRPr="00CF4752">
              <w:rPr>
                <w:rFonts w:cs="Times New Roman"/>
                <w:b/>
                <w:sz w:val="24"/>
                <w:szCs w:val="24"/>
              </w:rPr>
              <w:t>4 класс</w:t>
            </w:r>
          </w:p>
        </w:tc>
      </w:tr>
      <w:tr w:rsidR="00CF4752" w:rsidRPr="00CF4752" w:rsidTr="00CF4752">
        <w:trPr>
          <w:gridAfter w:val="1"/>
          <w:wAfter w:w="25" w:type="dxa"/>
          <w:cantSplit/>
          <w:trHeight w:val="376"/>
          <w:tblHeader/>
        </w:trPr>
        <w:tc>
          <w:tcPr>
            <w:tcW w:w="2567" w:type="dxa"/>
            <w:vMerge w:val="restart"/>
          </w:tcPr>
          <w:p w:rsidR="00CF4752" w:rsidRPr="00CF4752" w:rsidRDefault="00CF4752" w:rsidP="00CF4752">
            <w:pPr>
              <w:spacing w:line="240" w:lineRule="auto"/>
              <w:ind w:firstLine="0"/>
              <w:rPr>
                <w:rFonts w:cs="Times New Roman"/>
                <w:i/>
                <w:sz w:val="24"/>
                <w:szCs w:val="24"/>
              </w:rPr>
            </w:pPr>
            <w:r w:rsidRPr="00CF4752">
              <w:rPr>
                <w:rFonts w:cs="Times New Roman"/>
                <w:i/>
                <w:sz w:val="24"/>
                <w:szCs w:val="24"/>
              </w:rPr>
              <w:t>Спортивно-оздоровительная деятельность</w:t>
            </w:r>
          </w:p>
        </w:tc>
        <w:tc>
          <w:tcPr>
            <w:tcW w:w="1984"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«Непоседы»</w:t>
            </w:r>
          </w:p>
        </w:tc>
        <w:tc>
          <w:tcPr>
            <w:tcW w:w="170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Кружок </w:t>
            </w:r>
          </w:p>
        </w:tc>
        <w:tc>
          <w:tcPr>
            <w:tcW w:w="85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0" w:type="dxa"/>
          </w:tcPr>
          <w:p w:rsidR="00CF4752" w:rsidRPr="00CF4752" w:rsidRDefault="00CF4752" w:rsidP="00CF4752">
            <w:pPr>
              <w:spacing w:line="240" w:lineRule="auto"/>
              <w:ind w:firstLine="0"/>
              <w:rPr>
                <w:rFonts w:cs="Times New Roman"/>
                <w:sz w:val="24"/>
                <w:szCs w:val="24"/>
              </w:rPr>
            </w:pPr>
          </w:p>
        </w:tc>
        <w:tc>
          <w:tcPr>
            <w:tcW w:w="850" w:type="dxa"/>
          </w:tcPr>
          <w:p w:rsidR="00CF4752" w:rsidRPr="00CF4752" w:rsidRDefault="00CF4752" w:rsidP="00CF4752">
            <w:pPr>
              <w:spacing w:line="240" w:lineRule="auto"/>
              <w:ind w:firstLine="0"/>
              <w:rPr>
                <w:rFonts w:cs="Times New Roman"/>
                <w:sz w:val="24"/>
                <w:szCs w:val="24"/>
              </w:rPr>
            </w:pPr>
          </w:p>
        </w:tc>
        <w:tc>
          <w:tcPr>
            <w:tcW w:w="851" w:type="dxa"/>
          </w:tcPr>
          <w:p w:rsidR="00CF4752" w:rsidRPr="00CF4752" w:rsidRDefault="00CF4752" w:rsidP="00CF4752">
            <w:pPr>
              <w:spacing w:line="240" w:lineRule="auto"/>
              <w:ind w:firstLine="0"/>
              <w:rPr>
                <w:rFonts w:cs="Times New Roman"/>
                <w:sz w:val="24"/>
                <w:szCs w:val="24"/>
              </w:rPr>
            </w:pPr>
          </w:p>
        </w:tc>
      </w:tr>
      <w:tr w:rsidR="00CF4752" w:rsidRPr="00CF4752" w:rsidTr="00CF4752">
        <w:trPr>
          <w:gridAfter w:val="1"/>
          <w:wAfter w:w="25" w:type="dxa"/>
          <w:cantSplit/>
          <w:trHeight w:val="376"/>
          <w:tblHeader/>
        </w:trPr>
        <w:tc>
          <w:tcPr>
            <w:tcW w:w="2567" w:type="dxa"/>
            <w:vMerge/>
          </w:tcPr>
          <w:p w:rsidR="00CF4752" w:rsidRPr="00CF4752" w:rsidRDefault="00CF4752" w:rsidP="00CF4752">
            <w:pPr>
              <w:spacing w:line="240" w:lineRule="auto"/>
              <w:ind w:firstLine="0"/>
              <w:rPr>
                <w:rFonts w:cs="Times New Roman"/>
                <w:i/>
                <w:sz w:val="24"/>
                <w:szCs w:val="24"/>
              </w:rPr>
            </w:pPr>
          </w:p>
        </w:tc>
        <w:tc>
          <w:tcPr>
            <w:tcW w:w="1984"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«Подвижные игры»</w:t>
            </w:r>
          </w:p>
        </w:tc>
        <w:tc>
          <w:tcPr>
            <w:tcW w:w="170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Кружок </w:t>
            </w:r>
          </w:p>
        </w:tc>
        <w:tc>
          <w:tcPr>
            <w:tcW w:w="851" w:type="dxa"/>
          </w:tcPr>
          <w:p w:rsidR="00CF4752" w:rsidRPr="00CF4752" w:rsidRDefault="00CF4752" w:rsidP="00CF4752">
            <w:pPr>
              <w:spacing w:line="240" w:lineRule="auto"/>
              <w:ind w:firstLine="0"/>
              <w:rPr>
                <w:rFonts w:cs="Times New Roman"/>
                <w:sz w:val="24"/>
                <w:szCs w:val="24"/>
              </w:rPr>
            </w:pPr>
          </w:p>
        </w:tc>
        <w:tc>
          <w:tcPr>
            <w:tcW w:w="850"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0" w:type="dxa"/>
          </w:tcPr>
          <w:p w:rsidR="00CF4752" w:rsidRPr="00CF4752" w:rsidRDefault="00CF4752" w:rsidP="00CF4752">
            <w:pPr>
              <w:spacing w:line="240" w:lineRule="auto"/>
              <w:ind w:firstLine="0"/>
              <w:rPr>
                <w:rFonts w:cs="Times New Roman"/>
                <w:sz w:val="24"/>
                <w:szCs w:val="24"/>
              </w:rPr>
            </w:pPr>
          </w:p>
        </w:tc>
        <w:tc>
          <w:tcPr>
            <w:tcW w:w="851" w:type="dxa"/>
          </w:tcPr>
          <w:p w:rsidR="00CF4752" w:rsidRPr="00CF4752" w:rsidRDefault="00CF4752" w:rsidP="00CF4752">
            <w:pPr>
              <w:spacing w:line="240" w:lineRule="auto"/>
              <w:ind w:firstLine="0"/>
              <w:rPr>
                <w:rFonts w:cs="Times New Roman"/>
                <w:sz w:val="24"/>
                <w:szCs w:val="24"/>
              </w:rPr>
            </w:pPr>
          </w:p>
        </w:tc>
      </w:tr>
      <w:tr w:rsidR="00CF4752" w:rsidRPr="00CF4752" w:rsidTr="00CF4752">
        <w:trPr>
          <w:gridAfter w:val="1"/>
          <w:wAfter w:w="25" w:type="dxa"/>
          <w:cantSplit/>
          <w:trHeight w:val="376"/>
          <w:tblHeader/>
        </w:trPr>
        <w:tc>
          <w:tcPr>
            <w:tcW w:w="2567" w:type="dxa"/>
            <w:vMerge/>
          </w:tcPr>
          <w:p w:rsidR="00CF4752" w:rsidRPr="00CF4752" w:rsidRDefault="00CF4752" w:rsidP="00CF4752">
            <w:pPr>
              <w:spacing w:line="240" w:lineRule="auto"/>
              <w:ind w:firstLine="0"/>
              <w:rPr>
                <w:rFonts w:cs="Times New Roman"/>
                <w:i/>
                <w:sz w:val="24"/>
                <w:szCs w:val="24"/>
              </w:rPr>
            </w:pPr>
          </w:p>
        </w:tc>
        <w:tc>
          <w:tcPr>
            <w:tcW w:w="1984"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«Школа мяча»</w:t>
            </w:r>
          </w:p>
        </w:tc>
        <w:tc>
          <w:tcPr>
            <w:tcW w:w="170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Кружок </w:t>
            </w:r>
          </w:p>
        </w:tc>
        <w:tc>
          <w:tcPr>
            <w:tcW w:w="851" w:type="dxa"/>
          </w:tcPr>
          <w:p w:rsidR="00CF4752" w:rsidRPr="00CF4752" w:rsidRDefault="00CF4752" w:rsidP="00CF4752">
            <w:pPr>
              <w:spacing w:line="240" w:lineRule="auto"/>
              <w:ind w:firstLine="0"/>
              <w:rPr>
                <w:rFonts w:cs="Times New Roman"/>
                <w:sz w:val="24"/>
                <w:szCs w:val="24"/>
              </w:rPr>
            </w:pPr>
          </w:p>
        </w:tc>
        <w:tc>
          <w:tcPr>
            <w:tcW w:w="850" w:type="dxa"/>
          </w:tcPr>
          <w:p w:rsidR="00CF4752" w:rsidRPr="00CF4752" w:rsidRDefault="00CF4752" w:rsidP="00CF4752">
            <w:pPr>
              <w:spacing w:line="240" w:lineRule="auto"/>
              <w:ind w:firstLine="0"/>
              <w:rPr>
                <w:rFonts w:cs="Times New Roman"/>
                <w:sz w:val="24"/>
                <w:szCs w:val="24"/>
              </w:rPr>
            </w:pPr>
          </w:p>
        </w:tc>
        <w:tc>
          <w:tcPr>
            <w:tcW w:w="850"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1" w:type="dxa"/>
          </w:tcPr>
          <w:p w:rsidR="00CF4752" w:rsidRPr="00CF4752" w:rsidRDefault="00CF4752" w:rsidP="00CF4752">
            <w:pPr>
              <w:spacing w:line="240" w:lineRule="auto"/>
              <w:ind w:firstLine="0"/>
              <w:rPr>
                <w:rFonts w:cs="Times New Roman"/>
                <w:sz w:val="24"/>
                <w:szCs w:val="24"/>
              </w:rPr>
            </w:pPr>
          </w:p>
        </w:tc>
      </w:tr>
      <w:tr w:rsidR="00CF4752" w:rsidRPr="00CF4752" w:rsidTr="00CF4752">
        <w:trPr>
          <w:gridAfter w:val="1"/>
          <w:wAfter w:w="25" w:type="dxa"/>
          <w:cantSplit/>
          <w:trHeight w:val="376"/>
          <w:tblHeader/>
        </w:trPr>
        <w:tc>
          <w:tcPr>
            <w:tcW w:w="2567" w:type="dxa"/>
            <w:vMerge/>
          </w:tcPr>
          <w:p w:rsidR="00CF4752" w:rsidRPr="00CF4752" w:rsidRDefault="00CF4752" w:rsidP="00CF4752">
            <w:pPr>
              <w:spacing w:line="240" w:lineRule="auto"/>
              <w:ind w:firstLine="0"/>
              <w:rPr>
                <w:rFonts w:cs="Times New Roman"/>
                <w:i/>
                <w:sz w:val="24"/>
                <w:szCs w:val="24"/>
              </w:rPr>
            </w:pPr>
          </w:p>
        </w:tc>
        <w:tc>
          <w:tcPr>
            <w:tcW w:w="1984"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«Мир шахмат»</w:t>
            </w:r>
          </w:p>
        </w:tc>
        <w:tc>
          <w:tcPr>
            <w:tcW w:w="170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Кружок</w:t>
            </w:r>
          </w:p>
        </w:tc>
        <w:tc>
          <w:tcPr>
            <w:tcW w:w="851" w:type="dxa"/>
          </w:tcPr>
          <w:p w:rsidR="00CF4752" w:rsidRPr="00CF4752" w:rsidRDefault="00CF4752" w:rsidP="00CF4752">
            <w:pPr>
              <w:spacing w:line="240" w:lineRule="auto"/>
              <w:ind w:firstLine="0"/>
              <w:rPr>
                <w:rFonts w:cs="Times New Roman"/>
                <w:sz w:val="24"/>
                <w:szCs w:val="24"/>
              </w:rPr>
            </w:pPr>
          </w:p>
        </w:tc>
        <w:tc>
          <w:tcPr>
            <w:tcW w:w="850" w:type="dxa"/>
          </w:tcPr>
          <w:p w:rsidR="00CF4752" w:rsidRPr="00CF4752" w:rsidRDefault="00CF4752" w:rsidP="00CF4752">
            <w:pPr>
              <w:spacing w:line="240" w:lineRule="auto"/>
              <w:ind w:firstLine="0"/>
              <w:rPr>
                <w:rFonts w:cs="Times New Roman"/>
                <w:sz w:val="24"/>
                <w:szCs w:val="24"/>
              </w:rPr>
            </w:pPr>
          </w:p>
        </w:tc>
        <w:tc>
          <w:tcPr>
            <w:tcW w:w="850" w:type="dxa"/>
          </w:tcPr>
          <w:p w:rsidR="00CF4752" w:rsidRPr="00CF4752" w:rsidRDefault="00CF4752" w:rsidP="00CF4752">
            <w:pPr>
              <w:spacing w:line="240" w:lineRule="auto"/>
              <w:ind w:firstLine="0"/>
              <w:rPr>
                <w:rFonts w:cs="Times New Roman"/>
                <w:sz w:val="24"/>
                <w:szCs w:val="24"/>
              </w:rPr>
            </w:pPr>
          </w:p>
        </w:tc>
        <w:tc>
          <w:tcPr>
            <w:tcW w:w="85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r>
      <w:tr w:rsidR="00CF4752" w:rsidRPr="00CF4752" w:rsidTr="00CF4752">
        <w:trPr>
          <w:gridAfter w:val="1"/>
          <w:wAfter w:w="25" w:type="dxa"/>
          <w:cantSplit/>
          <w:trHeight w:val="376"/>
          <w:tblHeader/>
        </w:trPr>
        <w:tc>
          <w:tcPr>
            <w:tcW w:w="2567" w:type="dxa"/>
            <w:vMerge w:val="restart"/>
          </w:tcPr>
          <w:p w:rsidR="00CF4752" w:rsidRPr="00CF4752" w:rsidRDefault="00CF4752" w:rsidP="00CF4752">
            <w:pPr>
              <w:spacing w:line="240" w:lineRule="auto"/>
              <w:ind w:firstLine="0"/>
              <w:rPr>
                <w:rFonts w:cs="Times New Roman"/>
                <w:i/>
                <w:sz w:val="24"/>
                <w:szCs w:val="24"/>
              </w:rPr>
            </w:pPr>
            <w:r w:rsidRPr="00CF4752">
              <w:rPr>
                <w:rFonts w:cs="Times New Roman"/>
                <w:i/>
                <w:sz w:val="24"/>
                <w:szCs w:val="24"/>
              </w:rPr>
              <w:t>Проектно-исследовательская деятельность</w:t>
            </w:r>
          </w:p>
        </w:tc>
        <w:tc>
          <w:tcPr>
            <w:tcW w:w="1984"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«Школа исследователей»</w:t>
            </w:r>
          </w:p>
        </w:tc>
        <w:tc>
          <w:tcPr>
            <w:tcW w:w="170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Кружок</w:t>
            </w:r>
          </w:p>
        </w:tc>
        <w:tc>
          <w:tcPr>
            <w:tcW w:w="851" w:type="dxa"/>
          </w:tcPr>
          <w:p w:rsidR="00CF4752" w:rsidRPr="00CF4752" w:rsidRDefault="00CF4752" w:rsidP="00CF4752">
            <w:pPr>
              <w:spacing w:line="240" w:lineRule="auto"/>
              <w:ind w:firstLine="0"/>
              <w:rPr>
                <w:rFonts w:cs="Times New Roman"/>
                <w:sz w:val="24"/>
                <w:szCs w:val="24"/>
              </w:rPr>
            </w:pPr>
          </w:p>
        </w:tc>
        <w:tc>
          <w:tcPr>
            <w:tcW w:w="850" w:type="dxa"/>
          </w:tcPr>
          <w:p w:rsidR="00CF4752" w:rsidRPr="00CF4752" w:rsidRDefault="00CF4752" w:rsidP="00CF4752">
            <w:pPr>
              <w:spacing w:line="240" w:lineRule="auto"/>
              <w:ind w:firstLine="0"/>
              <w:rPr>
                <w:rFonts w:cs="Times New Roman"/>
                <w:sz w:val="24"/>
                <w:szCs w:val="24"/>
              </w:rPr>
            </w:pPr>
          </w:p>
        </w:tc>
        <w:tc>
          <w:tcPr>
            <w:tcW w:w="850"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r>
      <w:tr w:rsidR="00CF4752" w:rsidRPr="00CF4752" w:rsidTr="00CF4752">
        <w:trPr>
          <w:gridAfter w:val="1"/>
          <w:wAfter w:w="25" w:type="dxa"/>
          <w:cantSplit/>
          <w:trHeight w:val="374"/>
          <w:tblHeader/>
        </w:trPr>
        <w:tc>
          <w:tcPr>
            <w:tcW w:w="2567" w:type="dxa"/>
            <w:vMerge/>
          </w:tcPr>
          <w:p w:rsidR="00CF4752" w:rsidRPr="00CF4752" w:rsidRDefault="00CF4752" w:rsidP="00CF4752">
            <w:pPr>
              <w:spacing w:line="240" w:lineRule="auto"/>
              <w:ind w:firstLine="0"/>
              <w:rPr>
                <w:rFonts w:cs="Times New Roman"/>
                <w:i/>
                <w:sz w:val="24"/>
                <w:szCs w:val="24"/>
              </w:rPr>
            </w:pPr>
          </w:p>
        </w:tc>
        <w:tc>
          <w:tcPr>
            <w:tcW w:w="1984"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«Моё Оренбуржье»</w:t>
            </w:r>
          </w:p>
        </w:tc>
        <w:tc>
          <w:tcPr>
            <w:tcW w:w="170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Кружок</w:t>
            </w:r>
          </w:p>
        </w:tc>
        <w:tc>
          <w:tcPr>
            <w:tcW w:w="85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0"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0"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r>
      <w:tr w:rsidR="00CF4752" w:rsidRPr="00CF4752" w:rsidTr="00CF4752">
        <w:trPr>
          <w:gridAfter w:val="1"/>
          <w:wAfter w:w="25" w:type="dxa"/>
          <w:cantSplit/>
          <w:trHeight w:val="376"/>
          <w:tblHeader/>
        </w:trPr>
        <w:tc>
          <w:tcPr>
            <w:tcW w:w="2567" w:type="dxa"/>
            <w:vMerge w:val="restart"/>
          </w:tcPr>
          <w:p w:rsidR="00CF4752" w:rsidRPr="00CF4752" w:rsidRDefault="00CF4752" w:rsidP="00CF4752">
            <w:pPr>
              <w:spacing w:line="240" w:lineRule="auto"/>
              <w:ind w:firstLine="0"/>
              <w:rPr>
                <w:rFonts w:cs="Times New Roman"/>
                <w:i/>
                <w:sz w:val="24"/>
                <w:szCs w:val="24"/>
              </w:rPr>
            </w:pPr>
            <w:r w:rsidRPr="00CF4752">
              <w:rPr>
                <w:rFonts w:cs="Times New Roman"/>
                <w:i/>
                <w:sz w:val="24"/>
                <w:szCs w:val="24"/>
              </w:rPr>
              <w:t>Коммуникативная деятельность</w:t>
            </w:r>
          </w:p>
        </w:tc>
        <w:tc>
          <w:tcPr>
            <w:tcW w:w="1984"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«Разговоры о важном»</w:t>
            </w:r>
          </w:p>
        </w:tc>
        <w:tc>
          <w:tcPr>
            <w:tcW w:w="170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Внеурочное занятие</w:t>
            </w:r>
          </w:p>
        </w:tc>
        <w:tc>
          <w:tcPr>
            <w:tcW w:w="85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0"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0"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r>
      <w:tr w:rsidR="00CF4752" w:rsidRPr="00CF4752" w:rsidTr="00CF4752">
        <w:trPr>
          <w:gridAfter w:val="1"/>
          <w:wAfter w:w="25" w:type="dxa"/>
          <w:cantSplit/>
          <w:trHeight w:val="321"/>
          <w:tblHeader/>
        </w:trPr>
        <w:tc>
          <w:tcPr>
            <w:tcW w:w="2567" w:type="dxa"/>
            <w:vMerge/>
          </w:tcPr>
          <w:p w:rsidR="00CF4752" w:rsidRPr="00CF4752" w:rsidRDefault="00CF4752" w:rsidP="00CF4752">
            <w:pPr>
              <w:spacing w:line="240" w:lineRule="auto"/>
              <w:ind w:firstLine="0"/>
              <w:rPr>
                <w:rFonts w:cs="Times New Roman"/>
                <w:i/>
                <w:sz w:val="24"/>
                <w:szCs w:val="24"/>
              </w:rPr>
            </w:pPr>
          </w:p>
        </w:tc>
        <w:tc>
          <w:tcPr>
            <w:tcW w:w="1984"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«Орлята России»</w:t>
            </w:r>
          </w:p>
        </w:tc>
        <w:tc>
          <w:tcPr>
            <w:tcW w:w="170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Кружок</w:t>
            </w:r>
          </w:p>
        </w:tc>
        <w:tc>
          <w:tcPr>
            <w:tcW w:w="85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0"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0" w:type="dxa"/>
          </w:tcPr>
          <w:p w:rsidR="00CF4752" w:rsidRPr="00CF4752" w:rsidRDefault="00CF4752" w:rsidP="00CF4752">
            <w:pPr>
              <w:spacing w:line="240" w:lineRule="auto"/>
              <w:ind w:firstLine="0"/>
              <w:rPr>
                <w:rFonts w:cs="Times New Roman"/>
                <w:sz w:val="24"/>
                <w:szCs w:val="24"/>
              </w:rPr>
            </w:pPr>
          </w:p>
        </w:tc>
        <w:tc>
          <w:tcPr>
            <w:tcW w:w="851" w:type="dxa"/>
          </w:tcPr>
          <w:p w:rsidR="00CF4752" w:rsidRPr="00CF4752" w:rsidRDefault="00CF4752" w:rsidP="00CF4752">
            <w:pPr>
              <w:spacing w:line="240" w:lineRule="auto"/>
              <w:ind w:firstLine="0"/>
              <w:rPr>
                <w:rFonts w:cs="Times New Roman"/>
                <w:sz w:val="24"/>
                <w:szCs w:val="24"/>
              </w:rPr>
            </w:pPr>
          </w:p>
        </w:tc>
      </w:tr>
      <w:tr w:rsidR="00CF4752" w:rsidRPr="00CF4752" w:rsidTr="00CF4752">
        <w:trPr>
          <w:gridAfter w:val="1"/>
          <w:wAfter w:w="25" w:type="dxa"/>
          <w:cantSplit/>
          <w:trHeight w:val="376"/>
          <w:tblHeader/>
        </w:trPr>
        <w:tc>
          <w:tcPr>
            <w:tcW w:w="2567" w:type="dxa"/>
          </w:tcPr>
          <w:p w:rsidR="00CF4752" w:rsidRPr="00CF4752" w:rsidRDefault="00CF4752" w:rsidP="00CF4752">
            <w:pPr>
              <w:spacing w:line="240" w:lineRule="auto"/>
              <w:ind w:firstLine="0"/>
              <w:rPr>
                <w:rFonts w:cs="Times New Roman"/>
                <w:i/>
                <w:sz w:val="24"/>
                <w:szCs w:val="24"/>
              </w:rPr>
            </w:pPr>
            <w:r w:rsidRPr="00CF4752">
              <w:rPr>
                <w:rFonts w:cs="Times New Roman"/>
                <w:i/>
                <w:sz w:val="24"/>
                <w:szCs w:val="24"/>
              </w:rPr>
              <w:t>Деятельность в рамках РДДМ «Движение первых»</w:t>
            </w:r>
          </w:p>
        </w:tc>
        <w:tc>
          <w:tcPr>
            <w:tcW w:w="1984"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Общешкольные мероприятия </w:t>
            </w:r>
          </w:p>
        </w:tc>
        <w:tc>
          <w:tcPr>
            <w:tcW w:w="170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КТД</w:t>
            </w:r>
          </w:p>
        </w:tc>
        <w:tc>
          <w:tcPr>
            <w:tcW w:w="85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0"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0"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r>
      <w:tr w:rsidR="00CF4752" w:rsidRPr="00CF4752" w:rsidTr="00CF4752">
        <w:trPr>
          <w:gridAfter w:val="1"/>
          <w:wAfter w:w="25" w:type="dxa"/>
          <w:cantSplit/>
          <w:trHeight w:val="376"/>
          <w:tblHeader/>
        </w:trPr>
        <w:tc>
          <w:tcPr>
            <w:tcW w:w="2567" w:type="dxa"/>
          </w:tcPr>
          <w:p w:rsidR="00CF4752" w:rsidRPr="00CF4752" w:rsidRDefault="00CF4752" w:rsidP="00CF4752">
            <w:pPr>
              <w:spacing w:line="240" w:lineRule="auto"/>
              <w:ind w:firstLine="0"/>
              <w:rPr>
                <w:rFonts w:cs="Times New Roman"/>
                <w:i/>
                <w:sz w:val="24"/>
                <w:szCs w:val="24"/>
              </w:rPr>
            </w:pPr>
            <w:r w:rsidRPr="00CF4752">
              <w:rPr>
                <w:rFonts w:cs="Times New Roman"/>
                <w:i/>
                <w:sz w:val="24"/>
                <w:szCs w:val="24"/>
              </w:rPr>
              <w:t>Внеурочная деятельность по</w:t>
            </w:r>
          </w:p>
          <w:p w:rsidR="00CF4752" w:rsidRPr="00CF4752" w:rsidRDefault="00CF4752" w:rsidP="00CF4752">
            <w:pPr>
              <w:spacing w:line="240" w:lineRule="auto"/>
              <w:ind w:firstLine="0"/>
              <w:rPr>
                <w:rFonts w:cs="Times New Roman"/>
                <w:i/>
                <w:sz w:val="24"/>
                <w:szCs w:val="24"/>
              </w:rPr>
            </w:pPr>
            <w:r w:rsidRPr="00CF4752">
              <w:rPr>
                <w:rFonts w:cs="Times New Roman"/>
                <w:i/>
                <w:sz w:val="24"/>
                <w:szCs w:val="24"/>
              </w:rPr>
              <w:t xml:space="preserve">развитию ученических сообществ </w:t>
            </w:r>
          </w:p>
        </w:tc>
        <w:tc>
          <w:tcPr>
            <w:tcW w:w="1984"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 xml:space="preserve">Школьное ученическое самоуправление </w:t>
            </w:r>
          </w:p>
        </w:tc>
        <w:tc>
          <w:tcPr>
            <w:tcW w:w="1701" w:type="dxa"/>
          </w:tcPr>
          <w:p w:rsidR="00CF4752" w:rsidRPr="00CF4752" w:rsidRDefault="00CF4752" w:rsidP="00CF4752">
            <w:pPr>
              <w:spacing w:line="240" w:lineRule="auto"/>
              <w:ind w:firstLine="0"/>
              <w:rPr>
                <w:rFonts w:cs="Times New Roman"/>
                <w:sz w:val="24"/>
                <w:szCs w:val="24"/>
              </w:rPr>
            </w:pPr>
          </w:p>
        </w:tc>
        <w:tc>
          <w:tcPr>
            <w:tcW w:w="85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0"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0"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c>
          <w:tcPr>
            <w:tcW w:w="851" w:type="dxa"/>
          </w:tcPr>
          <w:p w:rsidR="00CF4752" w:rsidRPr="00CF4752" w:rsidRDefault="00CF4752" w:rsidP="00CF4752">
            <w:pPr>
              <w:spacing w:line="240" w:lineRule="auto"/>
              <w:ind w:firstLine="0"/>
              <w:rPr>
                <w:rFonts w:cs="Times New Roman"/>
                <w:sz w:val="24"/>
                <w:szCs w:val="24"/>
              </w:rPr>
            </w:pPr>
            <w:r w:rsidRPr="00CF4752">
              <w:rPr>
                <w:rFonts w:cs="Times New Roman"/>
                <w:sz w:val="24"/>
                <w:szCs w:val="24"/>
              </w:rPr>
              <w:t>1</w:t>
            </w:r>
          </w:p>
        </w:tc>
      </w:tr>
      <w:tr w:rsidR="00CF4752" w:rsidRPr="00CF4752" w:rsidTr="00CF4752">
        <w:trPr>
          <w:gridAfter w:val="1"/>
          <w:wAfter w:w="25" w:type="dxa"/>
          <w:cantSplit/>
          <w:trHeight w:val="376"/>
          <w:tblHeader/>
        </w:trPr>
        <w:tc>
          <w:tcPr>
            <w:tcW w:w="6252" w:type="dxa"/>
            <w:gridSpan w:val="3"/>
          </w:tcPr>
          <w:p w:rsidR="00CF4752" w:rsidRPr="00CF4752" w:rsidRDefault="00CF4752" w:rsidP="00CF4752">
            <w:pPr>
              <w:spacing w:line="240" w:lineRule="auto"/>
              <w:ind w:firstLine="0"/>
              <w:rPr>
                <w:rFonts w:cs="Times New Roman"/>
                <w:b/>
                <w:sz w:val="24"/>
                <w:szCs w:val="24"/>
              </w:rPr>
            </w:pPr>
            <w:r w:rsidRPr="00CF4752">
              <w:rPr>
                <w:rFonts w:cs="Times New Roman"/>
                <w:b/>
                <w:sz w:val="24"/>
                <w:szCs w:val="24"/>
              </w:rPr>
              <w:t>Итого за неделю</w:t>
            </w:r>
          </w:p>
        </w:tc>
        <w:tc>
          <w:tcPr>
            <w:tcW w:w="851" w:type="dxa"/>
          </w:tcPr>
          <w:p w:rsidR="00CF4752" w:rsidRPr="00CF4752" w:rsidRDefault="00CF4752" w:rsidP="00CF4752">
            <w:pPr>
              <w:spacing w:line="240" w:lineRule="auto"/>
              <w:ind w:firstLine="0"/>
              <w:rPr>
                <w:rFonts w:cs="Times New Roman"/>
                <w:b/>
                <w:i/>
                <w:sz w:val="24"/>
                <w:szCs w:val="24"/>
              </w:rPr>
            </w:pPr>
            <w:r w:rsidRPr="00CF4752">
              <w:rPr>
                <w:rFonts w:cs="Times New Roman"/>
                <w:b/>
                <w:i/>
                <w:sz w:val="24"/>
                <w:szCs w:val="24"/>
              </w:rPr>
              <w:t>6</w:t>
            </w:r>
          </w:p>
        </w:tc>
        <w:tc>
          <w:tcPr>
            <w:tcW w:w="850" w:type="dxa"/>
          </w:tcPr>
          <w:p w:rsidR="00CF4752" w:rsidRPr="00CF4752" w:rsidRDefault="00CF4752" w:rsidP="00CF4752">
            <w:pPr>
              <w:spacing w:line="240" w:lineRule="auto"/>
              <w:ind w:firstLine="0"/>
              <w:rPr>
                <w:rFonts w:cs="Times New Roman"/>
                <w:b/>
                <w:i/>
                <w:sz w:val="24"/>
                <w:szCs w:val="24"/>
              </w:rPr>
            </w:pPr>
            <w:r w:rsidRPr="00CF4752">
              <w:rPr>
                <w:rFonts w:cs="Times New Roman"/>
                <w:b/>
                <w:i/>
                <w:sz w:val="24"/>
                <w:szCs w:val="24"/>
              </w:rPr>
              <w:t>6</w:t>
            </w:r>
          </w:p>
        </w:tc>
        <w:tc>
          <w:tcPr>
            <w:tcW w:w="850" w:type="dxa"/>
          </w:tcPr>
          <w:p w:rsidR="00CF4752" w:rsidRPr="00CF4752" w:rsidRDefault="00CF4752" w:rsidP="00CF4752">
            <w:pPr>
              <w:spacing w:line="240" w:lineRule="auto"/>
              <w:ind w:firstLine="0"/>
              <w:rPr>
                <w:rFonts w:cs="Times New Roman"/>
                <w:b/>
                <w:i/>
                <w:sz w:val="24"/>
                <w:szCs w:val="24"/>
              </w:rPr>
            </w:pPr>
            <w:r w:rsidRPr="00CF4752">
              <w:rPr>
                <w:rFonts w:cs="Times New Roman"/>
                <w:b/>
                <w:i/>
                <w:sz w:val="24"/>
                <w:szCs w:val="24"/>
              </w:rPr>
              <w:t>6</w:t>
            </w:r>
          </w:p>
        </w:tc>
        <w:tc>
          <w:tcPr>
            <w:tcW w:w="851" w:type="dxa"/>
          </w:tcPr>
          <w:p w:rsidR="00CF4752" w:rsidRPr="00CF4752" w:rsidRDefault="00CF4752" w:rsidP="00CF4752">
            <w:pPr>
              <w:spacing w:line="240" w:lineRule="auto"/>
              <w:ind w:firstLine="0"/>
              <w:rPr>
                <w:rFonts w:cs="Times New Roman"/>
                <w:b/>
                <w:i/>
                <w:sz w:val="24"/>
                <w:szCs w:val="24"/>
              </w:rPr>
            </w:pPr>
            <w:r w:rsidRPr="00CF4752">
              <w:rPr>
                <w:rFonts w:cs="Times New Roman"/>
                <w:b/>
                <w:i/>
                <w:sz w:val="24"/>
                <w:szCs w:val="24"/>
              </w:rPr>
              <w:t>6</w:t>
            </w:r>
          </w:p>
        </w:tc>
      </w:tr>
    </w:tbl>
    <w:p w:rsidR="00CF4752" w:rsidRDefault="00CF4752" w:rsidP="00CF4752">
      <w:pPr>
        <w:spacing w:line="240" w:lineRule="auto"/>
        <w:ind w:firstLine="0"/>
        <w:rPr>
          <w:rFonts w:cs="Times New Roman"/>
          <w:sz w:val="24"/>
          <w:szCs w:val="24"/>
        </w:rPr>
      </w:pPr>
    </w:p>
    <w:p w:rsidR="00CF4752" w:rsidRDefault="00CF4752" w:rsidP="00CF4752">
      <w:pPr>
        <w:spacing w:line="240" w:lineRule="auto"/>
        <w:ind w:firstLine="0"/>
        <w:rPr>
          <w:rFonts w:cs="Times New Roman"/>
          <w:sz w:val="24"/>
          <w:szCs w:val="24"/>
        </w:rPr>
      </w:pPr>
      <w:r>
        <w:rPr>
          <w:rFonts w:cs="Times New Roman"/>
          <w:sz w:val="24"/>
          <w:szCs w:val="24"/>
        </w:rPr>
        <w:t>3.3.КАЛЕНДАРНЫЙ УЧЕБНЫЙ ГРАФИК</w:t>
      </w:r>
    </w:p>
    <w:p w:rsidR="00CF4752" w:rsidRDefault="00CF4752" w:rsidP="00CF4752">
      <w:pPr>
        <w:rPr>
          <w:color w:val="000000"/>
          <w:sz w:val="24"/>
          <w:szCs w:val="24"/>
        </w:rPr>
      </w:pPr>
      <w:r>
        <w:rPr>
          <w:color w:val="000000"/>
          <w:sz w:val="24"/>
          <w:szCs w:val="24"/>
        </w:rPr>
        <w:t>Календарный учебный график составлен для основной общеобразовательной программы начального общего образования в соответствии:</w:t>
      </w:r>
    </w:p>
    <w:p w:rsidR="00CF4752" w:rsidRDefault="00CF4752" w:rsidP="00CF4752">
      <w:pPr>
        <w:pStyle w:val="af0"/>
        <w:widowControl/>
        <w:numPr>
          <w:ilvl w:val="0"/>
          <w:numId w:val="115"/>
        </w:numPr>
        <w:tabs>
          <w:tab w:val="left" w:pos="284"/>
        </w:tabs>
        <w:autoSpaceDE/>
        <w:autoSpaceDN/>
        <w:ind w:left="142" w:right="180" w:hanging="142"/>
        <w:contextualSpacing/>
        <w:jc w:val="both"/>
        <w:rPr>
          <w:color w:val="000000"/>
          <w:sz w:val="24"/>
          <w:szCs w:val="24"/>
        </w:rPr>
      </w:pPr>
      <w:r w:rsidRPr="00401D54">
        <w:rPr>
          <w:color w:val="000000"/>
          <w:sz w:val="24"/>
          <w:szCs w:val="24"/>
        </w:rPr>
        <w:t>с частью 1 статьи 34 Федерального закона от 29.12.2012 № 273-ФЗ «Об образовании в Российской Федерации»;</w:t>
      </w:r>
    </w:p>
    <w:p w:rsidR="00CF4752" w:rsidRDefault="00CF4752" w:rsidP="00CF4752">
      <w:pPr>
        <w:pStyle w:val="af0"/>
        <w:widowControl/>
        <w:numPr>
          <w:ilvl w:val="0"/>
          <w:numId w:val="115"/>
        </w:numPr>
        <w:tabs>
          <w:tab w:val="left" w:pos="284"/>
        </w:tabs>
        <w:autoSpaceDE/>
        <w:autoSpaceDN/>
        <w:spacing w:before="100" w:beforeAutospacing="1" w:after="100" w:afterAutospacing="1"/>
        <w:ind w:left="142" w:right="180" w:hanging="142"/>
        <w:contextualSpacing/>
        <w:jc w:val="both"/>
        <w:rPr>
          <w:color w:val="000000"/>
          <w:sz w:val="24"/>
          <w:szCs w:val="24"/>
        </w:rPr>
      </w:pPr>
      <w:r w:rsidRPr="00401D54">
        <w:rPr>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CF4752" w:rsidRDefault="00CF4752" w:rsidP="00CF4752">
      <w:pPr>
        <w:pStyle w:val="af0"/>
        <w:widowControl/>
        <w:numPr>
          <w:ilvl w:val="0"/>
          <w:numId w:val="115"/>
        </w:numPr>
        <w:tabs>
          <w:tab w:val="left" w:pos="284"/>
        </w:tabs>
        <w:autoSpaceDE/>
        <w:autoSpaceDN/>
        <w:spacing w:before="100" w:beforeAutospacing="1" w:after="100" w:afterAutospacing="1"/>
        <w:ind w:left="142" w:right="180" w:hanging="142"/>
        <w:contextualSpacing/>
        <w:jc w:val="both"/>
        <w:rPr>
          <w:color w:val="000000"/>
          <w:sz w:val="24"/>
          <w:szCs w:val="24"/>
        </w:rPr>
      </w:pPr>
      <w:r w:rsidRPr="00401D54">
        <w:rPr>
          <w:color w:val="000000"/>
          <w:sz w:val="24"/>
          <w:szCs w:val="24"/>
        </w:rPr>
        <w:lastRenderedPageBreak/>
        <w:t>СанПиН 1.2.3685-21 «Гигиенические нормативы и требования к обеспечению безопасности и (или) безвредности для человека факторов среды обитания»;</w:t>
      </w:r>
    </w:p>
    <w:p w:rsidR="00CF4752" w:rsidRDefault="00CF4752" w:rsidP="00CF4752">
      <w:pPr>
        <w:pStyle w:val="af0"/>
        <w:widowControl/>
        <w:numPr>
          <w:ilvl w:val="0"/>
          <w:numId w:val="115"/>
        </w:numPr>
        <w:tabs>
          <w:tab w:val="left" w:pos="284"/>
        </w:tabs>
        <w:autoSpaceDE/>
        <w:autoSpaceDN/>
        <w:spacing w:before="100" w:beforeAutospacing="1" w:after="100" w:afterAutospacing="1"/>
        <w:ind w:left="142" w:right="180" w:hanging="142"/>
        <w:contextualSpacing/>
        <w:jc w:val="both"/>
        <w:rPr>
          <w:color w:val="000000"/>
          <w:sz w:val="24"/>
          <w:szCs w:val="24"/>
        </w:rPr>
      </w:pPr>
      <w:r w:rsidRPr="00401D54">
        <w:rPr>
          <w:color w:val="000000"/>
          <w:sz w:val="24"/>
          <w:szCs w:val="24"/>
        </w:rPr>
        <w:t>ФГОС НОО, утвержденным приказом Минпросвещения от 31.05.2021 № 286;</w:t>
      </w:r>
    </w:p>
    <w:p w:rsidR="00005BF6" w:rsidRPr="00401D54" w:rsidRDefault="00005BF6" w:rsidP="00CF4752">
      <w:pPr>
        <w:pStyle w:val="af0"/>
        <w:widowControl/>
        <w:numPr>
          <w:ilvl w:val="0"/>
          <w:numId w:val="115"/>
        </w:numPr>
        <w:tabs>
          <w:tab w:val="left" w:pos="284"/>
        </w:tabs>
        <w:autoSpaceDE/>
        <w:autoSpaceDN/>
        <w:spacing w:before="100" w:beforeAutospacing="1" w:after="100" w:afterAutospacing="1"/>
        <w:ind w:left="142" w:right="180" w:hanging="142"/>
        <w:contextualSpacing/>
        <w:jc w:val="both"/>
        <w:rPr>
          <w:color w:val="000000"/>
          <w:sz w:val="24"/>
          <w:szCs w:val="24"/>
        </w:rPr>
      </w:pPr>
      <w:r>
        <w:t>ФОП НОО , утвержденный приказом Минпросвещения Российской Федерации от 18.05.2023 № 372 "Об утверждении федеральной образовательной программы начального общего образования".</w:t>
      </w:r>
    </w:p>
    <w:p w:rsidR="00CF4752" w:rsidRPr="007C716D" w:rsidRDefault="00CF4752" w:rsidP="00CF4752">
      <w:pPr>
        <w:ind w:left="102" w:right="412"/>
        <w:rPr>
          <w:spacing w:val="-11"/>
          <w:sz w:val="24"/>
        </w:rPr>
      </w:pPr>
      <w:r w:rsidRPr="00DA0CCB">
        <w:rPr>
          <w:sz w:val="24"/>
        </w:rPr>
        <w:t>Занятия</w:t>
      </w:r>
      <w:r w:rsidR="00005BF6">
        <w:rPr>
          <w:sz w:val="24"/>
        </w:rPr>
        <w:t xml:space="preserve"> </w:t>
      </w:r>
      <w:r>
        <w:rPr>
          <w:spacing w:val="-7"/>
          <w:sz w:val="24"/>
        </w:rPr>
        <w:t xml:space="preserve">в 1-4 классах </w:t>
      </w:r>
      <w:r w:rsidRPr="00DA0CCB">
        <w:rPr>
          <w:sz w:val="24"/>
        </w:rPr>
        <w:t>проводятся</w:t>
      </w:r>
      <w:r w:rsidR="00005BF6">
        <w:rPr>
          <w:sz w:val="24"/>
        </w:rPr>
        <w:t xml:space="preserve"> </w:t>
      </w:r>
      <w:r w:rsidRPr="00DA0CCB">
        <w:rPr>
          <w:sz w:val="24"/>
        </w:rPr>
        <w:t>в</w:t>
      </w:r>
      <w:r w:rsidR="00005BF6">
        <w:rPr>
          <w:sz w:val="24"/>
        </w:rPr>
        <w:t xml:space="preserve"> </w:t>
      </w:r>
      <w:r w:rsidRPr="00DA0CCB">
        <w:rPr>
          <w:sz w:val="24"/>
        </w:rPr>
        <w:t>одну(первую)смену.</w:t>
      </w:r>
    </w:p>
    <w:p w:rsidR="00CF4752" w:rsidRDefault="00CF4752" w:rsidP="00CF4752">
      <w:pPr>
        <w:tabs>
          <w:tab w:val="left" w:pos="9356"/>
        </w:tabs>
        <w:ind w:left="102" w:right="3"/>
        <w:rPr>
          <w:i/>
          <w:spacing w:val="1"/>
          <w:sz w:val="24"/>
        </w:rPr>
      </w:pPr>
      <w:r w:rsidRPr="00DA0CCB">
        <w:rPr>
          <w:sz w:val="24"/>
        </w:rPr>
        <w:t>Обучение осуществляется по четвертям.</w:t>
      </w:r>
    </w:p>
    <w:p w:rsidR="00CF4752" w:rsidRDefault="00CF4752" w:rsidP="00CF4752">
      <w:pPr>
        <w:ind w:left="102" w:right="5325"/>
        <w:rPr>
          <w:sz w:val="24"/>
        </w:rPr>
      </w:pPr>
      <w:r>
        <w:rPr>
          <w:b/>
          <w:sz w:val="24"/>
        </w:rPr>
        <w:t>Продолжительность</w:t>
      </w:r>
      <w:r w:rsidR="00005BF6">
        <w:rPr>
          <w:b/>
          <w:sz w:val="24"/>
        </w:rPr>
        <w:t xml:space="preserve"> </w:t>
      </w:r>
      <w:r>
        <w:rPr>
          <w:b/>
          <w:sz w:val="24"/>
        </w:rPr>
        <w:t>урока</w:t>
      </w:r>
      <w:r>
        <w:rPr>
          <w:sz w:val="24"/>
        </w:rPr>
        <w:t>:</w:t>
      </w:r>
    </w:p>
    <w:p w:rsidR="00CF4752" w:rsidRDefault="00CF4752" w:rsidP="00CF4752">
      <w:pPr>
        <w:pStyle w:val="ae"/>
        <w:numPr>
          <w:ilvl w:val="0"/>
          <w:numId w:val="113"/>
        </w:numPr>
        <w:tabs>
          <w:tab w:val="left" w:pos="709"/>
        </w:tabs>
        <w:ind w:left="284" w:right="3" w:hanging="284"/>
        <w:jc w:val="both"/>
      </w:pPr>
      <w:r>
        <w:t>в 1 классе осуществляется с соблюдением следующих требований:</w:t>
      </w:r>
      <w:r w:rsidR="00005BF6">
        <w:t xml:space="preserve"> </w:t>
      </w:r>
      <w:r>
        <w:t>в первом полугодии:</w:t>
      </w:r>
      <w:r w:rsidR="00005BF6">
        <w:t xml:space="preserve"> </w:t>
      </w:r>
      <w:r>
        <w:t>в сентябре- октябре - по 3 урока в день по 35 минут каждый, в ноябре - декабре - по 4</w:t>
      </w:r>
      <w:r w:rsidR="00005BF6">
        <w:t xml:space="preserve"> </w:t>
      </w:r>
      <w:r>
        <w:t>урока</w:t>
      </w:r>
      <w:r w:rsidR="00005BF6">
        <w:t xml:space="preserve"> </w:t>
      </w:r>
      <w:r>
        <w:t>в</w:t>
      </w:r>
      <w:r w:rsidR="00005BF6">
        <w:t xml:space="preserve"> </w:t>
      </w:r>
      <w:r>
        <w:t>день</w:t>
      </w:r>
      <w:r w:rsidR="00005BF6">
        <w:t xml:space="preserve"> </w:t>
      </w:r>
      <w:r>
        <w:t>по35минут каждый;</w:t>
      </w:r>
      <w:r w:rsidR="00005BF6">
        <w:t xml:space="preserve"> </w:t>
      </w:r>
      <w:r>
        <w:t>в</w:t>
      </w:r>
      <w:r w:rsidR="00005BF6">
        <w:t xml:space="preserve"> </w:t>
      </w:r>
      <w:r>
        <w:t>январе-</w:t>
      </w:r>
      <w:r w:rsidR="00005BF6">
        <w:t xml:space="preserve"> </w:t>
      </w:r>
      <w:r>
        <w:t>мае-</w:t>
      </w:r>
      <w:r w:rsidR="00005BF6">
        <w:t xml:space="preserve"> </w:t>
      </w:r>
      <w:r>
        <w:t>по</w:t>
      </w:r>
      <w:r w:rsidR="00005BF6">
        <w:t xml:space="preserve"> </w:t>
      </w:r>
      <w:r>
        <w:t>4</w:t>
      </w:r>
      <w:r w:rsidR="00005BF6">
        <w:t xml:space="preserve"> </w:t>
      </w:r>
      <w:r>
        <w:t>урока</w:t>
      </w:r>
      <w:r w:rsidR="00005BF6">
        <w:t xml:space="preserve"> </w:t>
      </w:r>
      <w:r>
        <w:t>в</w:t>
      </w:r>
      <w:r w:rsidR="00005BF6">
        <w:t xml:space="preserve"> </w:t>
      </w:r>
      <w:r>
        <w:t>день</w:t>
      </w:r>
      <w:r w:rsidR="00005BF6">
        <w:t xml:space="preserve"> </w:t>
      </w:r>
      <w:r>
        <w:t>по</w:t>
      </w:r>
      <w:r w:rsidR="00005BF6">
        <w:t xml:space="preserve"> </w:t>
      </w:r>
      <w:r>
        <w:t>40</w:t>
      </w:r>
      <w:r w:rsidR="00005BF6">
        <w:t xml:space="preserve"> </w:t>
      </w:r>
      <w:r>
        <w:t>минут</w:t>
      </w:r>
      <w:r w:rsidR="00005BF6">
        <w:t xml:space="preserve"> </w:t>
      </w:r>
      <w:r>
        <w:t>каждый;</w:t>
      </w:r>
    </w:p>
    <w:p w:rsidR="00CF4752" w:rsidRDefault="00CF4752" w:rsidP="00CF4752">
      <w:pPr>
        <w:pStyle w:val="ae"/>
        <w:numPr>
          <w:ilvl w:val="0"/>
          <w:numId w:val="113"/>
        </w:numPr>
        <w:tabs>
          <w:tab w:val="left" w:pos="709"/>
        </w:tabs>
        <w:ind w:left="284" w:right="3" w:hanging="284"/>
      </w:pPr>
      <w:r>
        <w:t>2-4</w:t>
      </w:r>
      <w:r w:rsidR="00005BF6">
        <w:t xml:space="preserve"> </w:t>
      </w:r>
      <w:r>
        <w:t>классах-</w:t>
      </w:r>
      <w:r w:rsidR="00005BF6">
        <w:t xml:space="preserve"> </w:t>
      </w:r>
      <w:r>
        <w:t>40</w:t>
      </w:r>
      <w:r w:rsidR="00005BF6">
        <w:t xml:space="preserve"> </w:t>
      </w:r>
      <w:r>
        <w:t>минут.</w:t>
      </w:r>
    </w:p>
    <w:p w:rsidR="00CF4752" w:rsidRPr="00DD30A2" w:rsidRDefault="00CF4752" w:rsidP="00CF4752">
      <w:pPr>
        <w:pStyle w:val="ae"/>
        <w:tabs>
          <w:tab w:val="left" w:pos="567"/>
        </w:tabs>
        <w:ind w:left="102"/>
        <w:jc w:val="both"/>
        <w:rPr>
          <w:spacing w:val="-57"/>
        </w:rPr>
      </w:pPr>
      <w:r>
        <w:rPr>
          <w:b/>
        </w:rPr>
        <w:t>Продолжительность</w:t>
      </w:r>
      <w:r w:rsidR="00005BF6">
        <w:rPr>
          <w:b/>
        </w:rPr>
        <w:t xml:space="preserve"> </w:t>
      </w:r>
      <w:r>
        <w:rPr>
          <w:b/>
        </w:rPr>
        <w:t>перемен</w:t>
      </w:r>
      <w:r>
        <w:t>:</w:t>
      </w:r>
      <w:r w:rsidR="00005BF6">
        <w:t xml:space="preserve"> </w:t>
      </w:r>
      <w:r>
        <w:t>продолжительность</w:t>
      </w:r>
      <w:r w:rsidR="00005BF6">
        <w:t xml:space="preserve"> </w:t>
      </w:r>
      <w:r>
        <w:t>перемен</w:t>
      </w:r>
      <w:r w:rsidR="00005BF6">
        <w:t xml:space="preserve"> </w:t>
      </w:r>
      <w:r>
        <w:t>между</w:t>
      </w:r>
      <w:r w:rsidR="00005BF6">
        <w:t xml:space="preserve"> </w:t>
      </w:r>
      <w:r>
        <w:t>уроками</w:t>
      </w:r>
      <w:r w:rsidR="00005BF6">
        <w:t xml:space="preserve"> </w:t>
      </w:r>
      <w:r>
        <w:t>составляет</w:t>
      </w:r>
      <w:r w:rsidR="00005BF6">
        <w:t xml:space="preserve"> </w:t>
      </w:r>
      <w:r>
        <w:t>не</w:t>
      </w:r>
      <w:r w:rsidR="00005BF6">
        <w:t xml:space="preserve"> </w:t>
      </w:r>
      <w:r>
        <w:t>менее</w:t>
      </w:r>
      <w:r w:rsidR="00005BF6">
        <w:t xml:space="preserve"> </w:t>
      </w:r>
      <w:r>
        <w:t>10</w:t>
      </w:r>
      <w:r w:rsidR="00005BF6">
        <w:t xml:space="preserve"> </w:t>
      </w:r>
      <w:r>
        <w:t>минут.</w:t>
      </w:r>
      <w:r w:rsidR="00005BF6">
        <w:t xml:space="preserve"> </w:t>
      </w:r>
      <w:r w:rsidRPr="00F8564A">
        <w:t>После 2 и3</w:t>
      </w:r>
      <w:r w:rsidR="00005BF6">
        <w:t xml:space="preserve"> </w:t>
      </w:r>
      <w:r w:rsidRPr="00F8564A">
        <w:t>уроков</w:t>
      </w:r>
      <w:r w:rsidR="00005BF6">
        <w:t xml:space="preserve"> </w:t>
      </w:r>
      <w:r w:rsidRPr="00F8564A">
        <w:t>проводятся две</w:t>
      </w:r>
      <w:r w:rsidR="00005BF6">
        <w:t xml:space="preserve"> </w:t>
      </w:r>
      <w:r w:rsidRPr="00F8564A">
        <w:t>перемены</w:t>
      </w:r>
      <w:r w:rsidR="00005BF6">
        <w:t xml:space="preserve"> </w:t>
      </w:r>
      <w:r w:rsidRPr="00F8564A">
        <w:t>по20 минут</w:t>
      </w:r>
      <w:r w:rsidR="00005BF6">
        <w:t xml:space="preserve"> </w:t>
      </w:r>
      <w:r w:rsidRPr="00F8564A">
        <w:t>каждая.</w:t>
      </w:r>
    </w:p>
    <w:p w:rsidR="00CF4752" w:rsidRDefault="00CF4752" w:rsidP="00CF4752">
      <w:pPr>
        <w:pStyle w:val="ae"/>
        <w:tabs>
          <w:tab w:val="left" w:pos="471"/>
          <w:tab w:val="left" w:pos="1423"/>
          <w:tab w:val="left" w:pos="2511"/>
          <w:tab w:val="left" w:pos="2835"/>
          <w:tab w:val="left" w:pos="3977"/>
          <w:tab w:val="left" w:pos="5121"/>
          <w:tab w:val="left" w:pos="5694"/>
          <w:tab w:val="left" w:pos="7250"/>
          <w:tab w:val="left" w:pos="9214"/>
        </w:tabs>
        <w:ind w:left="102" w:right="3"/>
        <w:jc w:val="both"/>
      </w:pPr>
      <w:r>
        <w:t>В</w:t>
      </w:r>
      <w:r>
        <w:tab/>
        <w:t>первом</w:t>
      </w:r>
      <w:r>
        <w:tab/>
        <w:t>классе</w:t>
      </w:r>
      <w:r>
        <w:tab/>
        <w:t>в</w:t>
      </w:r>
      <w:r>
        <w:tab/>
        <w:t>середине</w:t>
      </w:r>
      <w:r>
        <w:tab/>
        <w:t>учебного</w:t>
      </w:r>
      <w:r>
        <w:tab/>
        <w:t>дня</w:t>
      </w:r>
      <w:r>
        <w:tab/>
        <w:t>организуется</w:t>
      </w:r>
      <w:r>
        <w:tab/>
        <w:t>динамическая</w:t>
      </w:r>
    </w:p>
    <w:p w:rsidR="00CF4752" w:rsidRDefault="00CF4752" w:rsidP="00CF4752">
      <w:pPr>
        <w:pStyle w:val="ae"/>
        <w:tabs>
          <w:tab w:val="left" w:pos="471"/>
          <w:tab w:val="left" w:pos="1423"/>
          <w:tab w:val="left" w:pos="2511"/>
          <w:tab w:val="left" w:pos="2835"/>
          <w:tab w:val="left" w:pos="3977"/>
          <w:tab w:val="left" w:pos="5121"/>
          <w:tab w:val="left" w:pos="5694"/>
          <w:tab w:val="left" w:pos="7250"/>
          <w:tab w:val="left" w:pos="9214"/>
        </w:tabs>
        <w:ind w:left="102" w:right="3"/>
        <w:jc w:val="both"/>
      </w:pPr>
      <w:r>
        <w:rPr>
          <w:spacing w:val="-1"/>
        </w:rPr>
        <w:t xml:space="preserve">пауза </w:t>
      </w:r>
      <w:r>
        <w:t>продолжительностью</w:t>
      </w:r>
      <w:r w:rsidR="00005BF6">
        <w:t xml:space="preserve"> </w:t>
      </w:r>
      <w:r>
        <w:t>не</w:t>
      </w:r>
      <w:r w:rsidR="00005BF6">
        <w:t xml:space="preserve"> </w:t>
      </w:r>
      <w:r>
        <w:t>менее</w:t>
      </w:r>
      <w:r w:rsidR="00005BF6">
        <w:t xml:space="preserve"> </w:t>
      </w:r>
      <w:r>
        <w:t>40</w:t>
      </w:r>
      <w:r w:rsidR="00005BF6">
        <w:t xml:space="preserve"> </w:t>
      </w:r>
      <w:r>
        <w:t>минут.</w:t>
      </w:r>
    </w:p>
    <w:p w:rsidR="00CF4752" w:rsidRDefault="00CF4752" w:rsidP="00CF4752">
      <w:pPr>
        <w:pStyle w:val="ae"/>
        <w:tabs>
          <w:tab w:val="left" w:pos="9214"/>
        </w:tabs>
        <w:ind w:left="102" w:right="3"/>
        <w:jc w:val="both"/>
      </w:pPr>
      <w:r>
        <w:t>Продолжительность перемены между урочной и внеурочной деятельностью составляет 20минут.</w:t>
      </w:r>
    </w:p>
    <w:p w:rsidR="00CF4752" w:rsidRDefault="00CF4752" w:rsidP="00CF4752">
      <w:pPr>
        <w:pStyle w:val="ae"/>
        <w:tabs>
          <w:tab w:val="left" w:pos="9356"/>
        </w:tabs>
        <w:ind w:left="102" w:right="3"/>
        <w:jc w:val="both"/>
      </w:pPr>
      <w:r>
        <w:rPr>
          <w:b/>
        </w:rPr>
        <w:t>Расписание</w:t>
      </w:r>
      <w:r w:rsidR="00005BF6">
        <w:rPr>
          <w:b/>
        </w:rPr>
        <w:t xml:space="preserve"> </w:t>
      </w:r>
      <w:r>
        <w:rPr>
          <w:b/>
        </w:rPr>
        <w:t>уроков</w:t>
      </w:r>
      <w:r>
        <w:t>: расписание уроков составляется с учетом дневной и недельной</w:t>
      </w:r>
      <w:r w:rsidR="00005BF6">
        <w:t xml:space="preserve"> </w:t>
      </w:r>
      <w:r>
        <w:t>умственной</w:t>
      </w:r>
      <w:r w:rsidR="00005BF6">
        <w:t xml:space="preserve"> </w:t>
      </w:r>
      <w:r>
        <w:t>работоспособности</w:t>
      </w:r>
      <w:r w:rsidR="00005BF6">
        <w:t xml:space="preserve"> </w:t>
      </w:r>
      <w:r>
        <w:t>обучающихся</w:t>
      </w:r>
      <w:r w:rsidR="00005BF6">
        <w:t xml:space="preserve"> </w:t>
      </w:r>
      <w:r>
        <w:t>и</w:t>
      </w:r>
      <w:r w:rsidR="00005BF6">
        <w:t xml:space="preserve"> </w:t>
      </w:r>
      <w:r>
        <w:t>шкалы</w:t>
      </w:r>
      <w:r w:rsidR="000F48F2">
        <w:t xml:space="preserve"> </w:t>
      </w:r>
      <w:r>
        <w:t>трудности</w:t>
      </w:r>
      <w:r w:rsidR="000F48F2">
        <w:t xml:space="preserve"> </w:t>
      </w:r>
      <w:r>
        <w:t>учебных</w:t>
      </w:r>
      <w:r w:rsidR="000F48F2">
        <w:t xml:space="preserve"> </w:t>
      </w:r>
      <w:r>
        <w:t>предметов,</w:t>
      </w:r>
      <w:r w:rsidR="000F48F2">
        <w:t xml:space="preserve"> </w:t>
      </w:r>
      <w:r>
        <w:t>определенной</w:t>
      </w:r>
      <w:r w:rsidR="000F48F2">
        <w:t xml:space="preserve"> </w:t>
      </w:r>
      <w:r>
        <w:t>Гигиеническими нормативами.</w:t>
      </w:r>
    </w:p>
    <w:p w:rsidR="00CF4752" w:rsidRDefault="00CF4752" w:rsidP="00CF4752">
      <w:pPr>
        <w:pStyle w:val="ae"/>
        <w:tabs>
          <w:tab w:val="left" w:pos="9356"/>
        </w:tabs>
        <w:ind w:left="102" w:right="3"/>
        <w:jc w:val="both"/>
      </w:pPr>
      <w:r>
        <w:t>Образовательная недельная нагрузка распределяется равномерно в течение учебной</w:t>
      </w:r>
      <w:r w:rsidR="000F48F2">
        <w:t xml:space="preserve"> </w:t>
      </w:r>
      <w:r>
        <w:t>недели,</w:t>
      </w:r>
      <w:r w:rsidR="000F48F2">
        <w:t xml:space="preserve"> </w:t>
      </w:r>
      <w:r>
        <w:t>при</w:t>
      </w:r>
      <w:r w:rsidR="000F48F2">
        <w:t xml:space="preserve"> </w:t>
      </w:r>
      <w:r>
        <w:t>этом</w:t>
      </w:r>
      <w:r w:rsidR="000F48F2">
        <w:t xml:space="preserve"> </w:t>
      </w:r>
      <w:r>
        <w:t>объем</w:t>
      </w:r>
      <w:r w:rsidR="000F48F2">
        <w:t xml:space="preserve"> </w:t>
      </w:r>
      <w:r>
        <w:t>максимально</w:t>
      </w:r>
      <w:r w:rsidR="000F48F2">
        <w:t xml:space="preserve"> </w:t>
      </w:r>
      <w:r>
        <w:t>допустимой</w:t>
      </w:r>
      <w:r w:rsidR="000F48F2">
        <w:t xml:space="preserve"> </w:t>
      </w:r>
      <w:r>
        <w:t>нагрузки</w:t>
      </w:r>
      <w:r w:rsidR="000F48F2">
        <w:t xml:space="preserve"> </w:t>
      </w:r>
      <w:r>
        <w:t>в</w:t>
      </w:r>
      <w:r w:rsidR="000F48F2">
        <w:t xml:space="preserve"> </w:t>
      </w:r>
      <w:r>
        <w:t>течение</w:t>
      </w:r>
      <w:r w:rsidR="000F48F2">
        <w:t xml:space="preserve"> </w:t>
      </w:r>
      <w:r>
        <w:t>дня</w:t>
      </w:r>
      <w:r w:rsidR="000F48F2">
        <w:t xml:space="preserve"> </w:t>
      </w:r>
      <w:r>
        <w:t>составляет:</w:t>
      </w:r>
    </w:p>
    <w:p w:rsidR="00CF4752" w:rsidRDefault="00CF4752" w:rsidP="00CF4752">
      <w:pPr>
        <w:pStyle w:val="ae"/>
        <w:numPr>
          <w:ilvl w:val="0"/>
          <w:numId w:val="114"/>
        </w:numPr>
        <w:tabs>
          <w:tab w:val="left" w:pos="284"/>
          <w:tab w:val="left" w:pos="9356"/>
        </w:tabs>
        <w:spacing w:before="1"/>
        <w:ind w:left="0" w:right="3" w:firstLine="0"/>
        <w:jc w:val="both"/>
      </w:pPr>
      <w:r>
        <w:t>для обучающихся 1-х классов - не должен превышать 4 уроков и один раз в неделю - 5уроков,засчетурокафизическойкультуры;</w:t>
      </w:r>
    </w:p>
    <w:p w:rsidR="00CF4752" w:rsidRPr="003D59E8" w:rsidRDefault="00CF4752" w:rsidP="00CF4752">
      <w:pPr>
        <w:pStyle w:val="ae"/>
        <w:numPr>
          <w:ilvl w:val="0"/>
          <w:numId w:val="114"/>
        </w:numPr>
        <w:tabs>
          <w:tab w:val="left" w:pos="284"/>
        </w:tabs>
        <w:ind w:left="0" w:right="673" w:firstLine="0"/>
        <w:jc w:val="both"/>
      </w:pPr>
      <w:r>
        <w:t>для обучающихся 2 - 4 классов - не более 5 уроков и один раз в неделю 6 уроков за счет</w:t>
      </w:r>
      <w:r w:rsidR="000F48F2">
        <w:t xml:space="preserve"> </w:t>
      </w:r>
      <w:r>
        <w:t>урока</w:t>
      </w:r>
      <w:r w:rsidR="000F48F2">
        <w:t xml:space="preserve"> </w:t>
      </w:r>
      <w:r>
        <w:t>физической культуры.</w:t>
      </w:r>
    </w:p>
    <w:p w:rsidR="00CF4752" w:rsidRDefault="00CF4752" w:rsidP="00CF4752">
      <w:pPr>
        <w:pStyle w:val="ae"/>
        <w:spacing w:before="4"/>
        <w:rPr>
          <w:sz w:val="22"/>
        </w:rPr>
      </w:pPr>
    </w:p>
    <w:p w:rsidR="00CF4752" w:rsidRDefault="00CF4752" w:rsidP="00CF4752">
      <w:pPr>
        <w:pStyle w:val="1"/>
        <w:spacing w:before="1"/>
        <w:ind w:left="0"/>
      </w:pPr>
      <w:r>
        <w:t>1.Календарныепериодыучебногогода</w:t>
      </w:r>
    </w:p>
    <w:p w:rsidR="00CF4752" w:rsidRDefault="00CF4752" w:rsidP="00CF4752">
      <w:pPr>
        <w:pStyle w:val="af0"/>
        <w:numPr>
          <w:ilvl w:val="1"/>
          <w:numId w:val="112"/>
        </w:numPr>
        <w:tabs>
          <w:tab w:val="left" w:pos="746"/>
        </w:tabs>
        <w:spacing w:line="272" w:lineRule="exact"/>
        <w:ind w:hanging="424"/>
        <w:rPr>
          <w:sz w:val="24"/>
        </w:rPr>
      </w:pPr>
      <w:r>
        <w:rPr>
          <w:sz w:val="24"/>
        </w:rPr>
        <w:t>Датаначалаучебногогода:1сентября2023года</w:t>
      </w:r>
    </w:p>
    <w:p w:rsidR="00CF4752" w:rsidRDefault="00CF4752" w:rsidP="00CF4752">
      <w:pPr>
        <w:pStyle w:val="af0"/>
        <w:numPr>
          <w:ilvl w:val="1"/>
          <w:numId w:val="112"/>
        </w:numPr>
        <w:tabs>
          <w:tab w:val="left" w:pos="746"/>
        </w:tabs>
        <w:spacing w:line="272" w:lineRule="exact"/>
        <w:ind w:hanging="424"/>
        <w:rPr>
          <w:sz w:val="24"/>
        </w:rPr>
      </w:pPr>
      <w:r>
        <w:rPr>
          <w:sz w:val="24"/>
        </w:rPr>
        <w:t>Дата</w:t>
      </w:r>
      <w:r w:rsidR="000F48F2">
        <w:rPr>
          <w:sz w:val="24"/>
        </w:rPr>
        <w:t xml:space="preserve"> окончания учебногогода:26 </w:t>
      </w:r>
      <w:r>
        <w:rPr>
          <w:sz w:val="24"/>
        </w:rPr>
        <w:t>мая</w:t>
      </w:r>
      <w:r w:rsidR="000F48F2">
        <w:rPr>
          <w:sz w:val="24"/>
        </w:rPr>
        <w:t xml:space="preserve">  </w:t>
      </w:r>
      <w:r>
        <w:rPr>
          <w:sz w:val="24"/>
        </w:rPr>
        <w:t>2024</w:t>
      </w:r>
      <w:r w:rsidR="000F48F2">
        <w:rPr>
          <w:sz w:val="24"/>
        </w:rPr>
        <w:t xml:space="preserve"> </w:t>
      </w:r>
      <w:r>
        <w:rPr>
          <w:sz w:val="24"/>
        </w:rPr>
        <w:t>года</w:t>
      </w:r>
    </w:p>
    <w:p w:rsidR="00CF4752" w:rsidRDefault="00CF4752" w:rsidP="00CF4752">
      <w:pPr>
        <w:pStyle w:val="af0"/>
        <w:numPr>
          <w:ilvl w:val="1"/>
          <w:numId w:val="112"/>
        </w:numPr>
        <w:tabs>
          <w:tab w:val="left" w:pos="746"/>
        </w:tabs>
        <w:ind w:hanging="424"/>
        <w:rPr>
          <w:sz w:val="24"/>
        </w:rPr>
      </w:pPr>
      <w:r>
        <w:rPr>
          <w:sz w:val="24"/>
        </w:rPr>
        <w:t>Продолжительностьучебногогода:1класс -33недели;2-4-йклассы–34недели.</w:t>
      </w:r>
    </w:p>
    <w:p w:rsidR="00CF4752" w:rsidRDefault="00CF4752" w:rsidP="00CF4752">
      <w:pPr>
        <w:pStyle w:val="af0"/>
        <w:numPr>
          <w:ilvl w:val="1"/>
          <w:numId w:val="112"/>
        </w:numPr>
        <w:tabs>
          <w:tab w:val="left" w:pos="746"/>
        </w:tabs>
        <w:ind w:hanging="424"/>
        <w:rPr>
          <w:sz w:val="24"/>
        </w:rPr>
      </w:pPr>
      <w:r>
        <w:rPr>
          <w:sz w:val="24"/>
        </w:rPr>
        <w:t>Продолжительностьучебнойнедели:5дней</w:t>
      </w:r>
    </w:p>
    <w:p w:rsidR="00CF4752" w:rsidRPr="002A5598" w:rsidRDefault="00CF4752" w:rsidP="00CF4752">
      <w:pPr>
        <w:pStyle w:val="af0"/>
        <w:tabs>
          <w:tab w:val="left" w:pos="746"/>
        </w:tabs>
        <w:ind w:firstLine="0"/>
        <w:rPr>
          <w:sz w:val="24"/>
        </w:rPr>
      </w:pPr>
    </w:p>
    <w:p w:rsidR="00CF4752" w:rsidRDefault="00CF4752" w:rsidP="00CF4752">
      <w:pPr>
        <w:pStyle w:val="1"/>
        <w:tabs>
          <w:tab w:val="left" w:pos="566"/>
        </w:tabs>
        <w:ind w:left="0"/>
      </w:pPr>
      <w:r>
        <w:t>2.Периодыобразовательнойдеятельности</w:t>
      </w:r>
    </w:p>
    <w:p w:rsidR="00CF4752" w:rsidRPr="005714B0" w:rsidRDefault="00CF4752" w:rsidP="00CF4752">
      <w:pPr>
        <w:pStyle w:val="af0"/>
        <w:numPr>
          <w:ilvl w:val="1"/>
          <w:numId w:val="111"/>
        </w:numPr>
        <w:tabs>
          <w:tab w:val="left" w:pos="746"/>
        </w:tabs>
        <w:spacing w:before="1"/>
        <w:ind w:hanging="424"/>
        <w:rPr>
          <w:sz w:val="24"/>
        </w:rPr>
      </w:pPr>
      <w:r>
        <w:rPr>
          <w:sz w:val="24"/>
        </w:rPr>
        <w:t>Продолжительность</w:t>
      </w:r>
      <w:r w:rsidR="000F48F2">
        <w:rPr>
          <w:sz w:val="24"/>
        </w:rPr>
        <w:t xml:space="preserve"> </w:t>
      </w:r>
      <w:r>
        <w:rPr>
          <w:sz w:val="24"/>
        </w:rPr>
        <w:t>учебных</w:t>
      </w:r>
      <w:r w:rsidR="000F48F2">
        <w:rPr>
          <w:sz w:val="24"/>
        </w:rPr>
        <w:t xml:space="preserve"> </w:t>
      </w:r>
      <w:r>
        <w:rPr>
          <w:sz w:val="24"/>
        </w:rPr>
        <w:t>занятий</w:t>
      </w:r>
      <w:r w:rsidR="000F48F2">
        <w:rPr>
          <w:sz w:val="24"/>
        </w:rPr>
        <w:t xml:space="preserve"> </w:t>
      </w:r>
      <w:r>
        <w:rPr>
          <w:sz w:val="24"/>
        </w:rPr>
        <w:t>по</w:t>
      </w:r>
      <w:r w:rsidR="000F48F2">
        <w:rPr>
          <w:sz w:val="24"/>
        </w:rPr>
        <w:t xml:space="preserve"> </w:t>
      </w:r>
      <w:r>
        <w:rPr>
          <w:sz w:val="24"/>
        </w:rPr>
        <w:t>четвертям</w:t>
      </w:r>
      <w:r w:rsidR="000F48F2">
        <w:rPr>
          <w:sz w:val="24"/>
        </w:rPr>
        <w:t xml:space="preserve"> </w:t>
      </w:r>
      <w:r>
        <w:rPr>
          <w:sz w:val="24"/>
        </w:rPr>
        <w:t>в</w:t>
      </w:r>
      <w:r w:rsidR="000F48F2">
        <w:rPr>
          <w:sz w:val="24"/>
        </w:rPr>
        <w:t xml:space="preserve"> </w:t>
      </w:r>
      <w:r>
        <w:rPr>
          <w:sz w:val="24"/>
        </w:rPr>
        <w:t>учебных</w:t>
      </w:r>
      <w:r w:rsidR="000F48F2">
        <w:rPr>
          <w:sz w:val="24"/>
        </w:rPr>
        <w:t xml:space="preserve"> </w:t>
      </w:r>
      <w:r>
        <w:rPr>
          <w:sz w:val="24"/>
        </w:rPr>
        <w:t>неделях</w:t>
      </w:r>
    </w:p>
    <w:p w:rsidR="00CF4752" w:rsidRPr="00651427" w:rsidRDefault="00CF4752" w:rsidP="00CF4752">
      <w:pPr>
        <w:pStyle w:val="ae"/>
        <w:spacing w:after="15"/>
        <w:ind w:left="988" w:right="1343"/>
        <w:jc w:val="center"/>
        <w:rPr>
          <w:b/>
        </w:rPr>
      </w:pPr>
      <w:r w:rsidRPr="00651427">
        <w:rPr>
          <w:b/>
        </w:rPr>
        <w:t>1класс</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1452"/>
        <w:gridCol w:w="1737"/>
        <w:gridCol w:w="3043"/>
      </w:tblGrid>
      <w:tr w:rsidR="00CF4752" w:rsidTr="004E4754">
        <w:trPr>
          <w:trHeight w:val="311"/>
        </w:trPr>
        <w:tc>
          <w:tcPr>
            <w:tcW w:w="3190" w:type="dxa"/>
            <w:vMerge w:val="restart"/>
          </w:tcPr>
          <w:p w:rsidR="00CF4752" w:rsidRDefault="00CF4752" w:rsidP="004E4754">
            <w:pPr>
              <w:pStyle w:val="TableParagraph"/>
              <w:spacing w:line="268" w:lineRule="exact"/>
              <w:rPr>
                <w:sz w:val="24"/>
              </w:rPr>
            </w:pPr>
            <w:r>
              <w:rPr>
                <w:sz w:val="24"/>
              </w:rPr>
              <w:t>Учебный</w:t>
            </w:r>
            <w:r w:rsidR="000F48F2">
              <w:rPr>
                <w:sz w:val="24"/>
                <w:lang w:val="ru-RU"/>
              </w:rPr>
              <w:t xml:space="preserve"> </w:t>
            </w:r>
            <w:r>
              <w:rPr>
                <w:sz w:val="24"/>
              </w:rPr>
              <w:t>период</w:t>
            </w:r>
          </w:p>
        </w:tc>
        <w:tc>
          <w:tcPr>
            <w:tcW w:w="3189" w:type="dxa"/>
            <w:gridSpan w:val="2"/>
          </w:tcPr>
          <w:p w:rsidR="00CF4752" w:rsidRDefault="00CF4752" w:rsidP="004E4754">
            <w:pPr>
              <w:pStyle w:val="TableParagraph"/>
              <w:spacing w:line="268" w:lineRule="exact"/>
              <w:ind w:left="1335" w:right="1321"/>
              <w:jc w:val="center"/>
              <w:rPr>
                <w:sz w:val="24"/>
              </w:rPr>
            </w:pPr>
            <w:r>
              <w:rPr>
                <w:sz w:val="24"/>
              </w:rPr>
              <w:t>Дата</w:t>
            </w:r>
          </w:p>
        </w:tc>
        <w:tc>
          <w:tcPr>
            <w:tcW w:w="3043" w:type="dxa"/>
            <w:vMerge w:val="restart"/>
          </w:tcPr>
          <w:p w:rsidR="00CF4752" w:rsidRDefault="00CF4752" w:rsidP="004E4754">
            <w:pPr>
              <w:pStyle w:val="TableParagraph"/>
              <w:spacing w:line="268" w:lineRule="exact"/>
              <w:ind w:left="562"/>
              <w:rPr>
                <w:sz w:val="24"/>
              </w:rPr>
            </w:pPr>
            <w:r>
              <w:rPr>
                <w:sz w:val="24"/>
              </w:rPr>
              <w:t>Продолжительность</w:t>
            </w:r>
          </w:p>
          <w:p w:rsidR="00CF4752" w:rsidRDefault="00CF4752" w:rsidP="004E4754">
            <w:pPr>
              <w:pStyle w:val="TableParagraph"/>
              <w:spacing w:line="268" w:lineRule="exact"/>
              <w:ind w:left="562"/>
              <w:rPr>
                <w:sz w:val="24"/>
              </w:rPr>
            </w:pPr>
            <w:r>
              <w:rPr>
                <w:sz w:val="24"/>
              </w:rPr>
              <w:t xml:space="preserve">     учебных недель</w:t>
            </w:r>
          </w:p>
        </w:tc>
      </w:tr>
      <w:tr w:rsidR="00CF4752" w:rsidTr="004E4754">
        <w:trPr>
          <w:trHeight w:val="275"/>
        </w:trPr>
        <w:tc>
          <w:tcPr>
            <w:tcW w:w="3190" w:type="dxa"/>
            <w:vMerge/>
            <w:tcBorders>
              <w:top w:val="nil"/>
            </w:tcBorders>
          </w:tcPr>
          <w:p w:rsidR="00CF4752" w:rsidRDefault="00CF4752" w:rsidP="004E4754">
            <w:pPr>
              <w:rPr>
                <w:sz w:val="2"/>
                <w:szCs w:val="2"/>
              </w:rPr>
            </w:pPr>
          </w:p>
        </w:tc>
        <w:tc>
          <w:tcPr>
            <w:tcW w:w="1452" w:type="dxa"/>
          </w:tcPr>
          <w:p w:rsidR="00CF4752" w:rsidRDefault="00CF4752" w:rsidP="004E4754">
            <w:pPr>
              <w:pStyle w:val="TableParagraph"/>
              <w:ind w:left="87" w:right="71"/>
              <w:jc w:val="center"/>
              <w:rPr>
                <w:sz w:val="24"/>
              </w:rPr>
            </w:pPr>
            <w:r>
              <w:rPr>
                <w:sz w:val="24"/>
              </w:rPr>
              <w:t>Начало</w:t>
            </w:r>
          </w:p>
        </w:tc>
        <w:tc>
          <w:tcPr>
            <w:tcW w:w="1737" w:type="dxa"/>
          </w:tcPr>
          <w:p w:rsidR="00CF4752" w:rsidRDefault="00CF4752" w:rsidP="004E4754">
            <w:pPr>
              <w:pStyle w:val="TableParagraph"/>
              <w:ind w:left="309"/>
              <w:rPr>
                <w:sz w:val="24"/>
              </w:rPr>
            </w:pPr>
            <w:r>
              <w:rPr>
                <w:sz w:val="24"/>
              </w:rPr>
              <w:t>Окончание</w:t>
            </w:r>
          </w:p>
        </w:tc>
        <w:tc>
          <w:tcPr>
            <w:tcW w:w="3043" w:type="dxa"/>
            <w:vMerge/>
            <w:tcBorders>
              <w:top w:val="nil"/>
            </w:tcBorders>
          </w:tcPr>
          <w:p w:rsidR="00CF4752" w:rsidRDefault="00CF4752" w:rsidP="004E4754">
            <w:pPr>
              <w:rPr>
                <w:sz w:val="2"/>
                <w:szCs w:val="2"/>
              </w:rPr>
            </w:pPr>
          </w:p>
        </w:tc>
      </w:tr>
      <w:tr w:rsidR="00CF4752" w:rsidTr="004E4754">
        <w:trPr>
          <w:trHeight w:val="275"/>
        </w:trPr>
        <w:tc>
          <w:tcPr>
            <w:tcW w:w="3190" w:type="dxa"/>
          </w:tcPr>
          <w:p w:rsidR="00CF4752" w:rsidRDefault="00CF4752" w:rsidP="004E4754">
            <w:pPr>
              <w:pStyle w:val="TableParagraph"/>
              <w:rPr>
                <w:sz w:val="24"/>
              </w:rPr>
            </w:pPr>
            <w:r>
              <w:rPr>
                <w:sz w:val="24"/>
              </w:rPr>
              <w:t>1четверть</w:t>
            </w:r>
          </w:p>
        </w:tc>
        <w:tc>
          <w:tcPr>
            <w:tcW w:w="1452" w:type="dxa"/>
          </w:tcPr>
          <w:p w:rsidR="00CF4752" w:rsidRDefault="00CF4752" w:rsidP="004E4754">
            <w:pPr>
              <w:pStyle w:val="TableParagraph"/>
              <w:ind w:left="92" w:right="71"/>
              <w:jc w:val="center"/>
              <w:rPr>
                <w:sz w:val="24"/>
              </w:rPr>
            </w:pPr>
            <w:r>
              <w:rPr>
                <w:sz w:val="24"/>
              </w:rPr>
              <w:t>01.09.2023г.</w:t>
            </w:r>
          </w:p>
        </w:tc>
        <w:tc>
          <w:tcPr>
            <w:tcW w:w="1737" w:type="dxa"/>
          </w:tcPr>
          <w:p w:rsidR="00CF4752" w:rsidRDefault="00CF4752" w:rsidP="004E4754">
            <w:pPr>
              <w:pStyle w:val="TableParagraph"/>
              <w:ind w:left="113"/>
              <w:rPr>
                <w:sz w:val="24"/>
              </w:rPr>
            </w:pPr>
            <w:r>
              <w:rPr>
                <w:sz w:val="24"/>
              </w:rPr>
              <w:t>27.10.2023г.</w:t>
            </w:r>
          </w:p>
        </w:tc>
        <w:tc>
          <w:tcPr>
            <w:tcW w:w="3043" w:type="dxa"/>
          </w:tcPr>
          <w:p w:rsidR="00CF4752" w:rsidRDefault="00CF4752" w:rsidP="004E4754">
            <w:pPr>
              <w:pStyle w:val="TableParagraph"/>
              <w:ind w:left="22"/>
              <w:jc w:val="center"/>
              <w:rPr>
                <w:sz w:val="24"/>
              </w:rPr>
            </w:pPr>
            <w:r>
              <w:rPr>
                <w:sz w:val="24"/>
              </w:rPr>
              <w:t>8</w:t>
            </w:r>
          </w:p>
        </w:tc>
      </w:tr>
      <w:tr w:rsidR="00CF4752" w:rsidTr="004E4754">
        <w:trPr>
          <w:trHeight w:val="273"/>
        </w:trPr>
        <w:tc>
          <w:tcPr>
            <w:tcW w:w="3190" w:type="dxa"/>
          </w:tcPr>
          <w:p w:rsidR="00CF4752" w:rsidRDefault="00CF4752" w:rsidP="004E4754">
            <w:pPr>
              <w:pStyle w:val="TableParagraph"/>
              <w:spacing w:line="253" w:lineRule="exact"/>
              <w:rPr>
                <w:sz w:val="24"/>
              </w:rPr>
            </w:pPr>
            <w:r>
              <w:rPr>
                <w:sz w:val="24"/>
              </w:rPr>
              <w:t>2четверть</w:t>
            </w:r>
          </w:p>
        </w:tc>
        <w:tc>
          <w:tcPr>
            <w:tcW w:w="1452" w:type="dxa"/>
          </w:tcPr>
          <w:p w:rsidR="00CF4752" w:rsidRDefault="00274F64" w:rsidP="004E4754">
            <w:pPr>
              <w:pStyle w:val="TableParagraph"/>
              <w:spacing w:line="253" w:lineRule="exact"/>
              <w:ind w:left="92" w:right="71"/>
              <w:jc w:val="center"/>
              <w:rPr>
                <w:sz w:val="24"/>
              </w:rPr>
            </w:pPr>
            <w:r>
              <w:rPr>
                <w:sz w:val="24"/>
              </w:rPr>
              <w:t>0</w:t>
            </w:r>
            <w:r>
              <w:rPr>
                <w:sz w:val="24"/>
                <w:lang w:val="ru-RU"/>
              </w:rPr>
              <w:t>6</w:t>
            </w:r>
            <w:r w:rsidR="00CF4752">
              <w:rPr>
                <w:sz w:val="24"/>
              </w:rPr>
              <w:t>.11.2023г.</w:t>
            </w:r>
          </w:p>
        </w:tc>
        <w:tc>
          <w:tcPr>
            <w:tcW w:w="1737" w:type="dxa"/>
          </w:tcPr>
          <w:p w:rsidR="00CF4752" w:rsidRDefault="00CF4752" w:rsidP="004E4754">
            <w:pPr>
              <w:pStyle w:val="TableParagraph"/>
              <w:spacing w:line="253" w:lineRule="exact"/>
              <w:ind w:left="113"/>
              <w:rPr>
                <w:sz w:val="24"/>
              </w:rPr>
            </w:pPr>
            <w:r>
              <w:rPr>
                <w:sz w:val="24"/>
              </w:rPr>
              <w:t>29.12.2023г.</w:t>
            </w:r>
          </w:p>
        </w:tc>
        <w:tc>
          <w:tcPr>
            <w:tcW w:w="3043" w:type="dxa"/>
          </w:tcPr>
          <w:p w:rsidR="00CF4752" w:rsidRDefault="00CF4752" w:rsidP="004E4754">
            <w:pPr>
              <w:pStyle w:val="TableParagraph"/>
              <w:spacing w:line="253" w:lineRule="exact"/>
              <w:ind w:left="22"/>
              <w:jc w:val="center"/>
              <w:rPr>
                <w:sz w:val="24"/>
              </w:rPr>
            </w:pPr>
            <w:r>
              <w:rPr>
                <w:sz w:val="24"/>
              </w:rPr>
              <w:t>8</w:t>
            </w:r>
          </w:p>
        </w:tc>
      </w:tr>
      <w:tr w:rsidR="00CF4752" w:rsidTr="004E4754">
        <w:trPr>
          <w:trHeight w:val="275"/>
        </w:trPr>
        <w:tc>
          <w:tcPr>
            <w:tcW w:w="3190" w:type="dxa"/>
          </w:tcPr>
          <w:p w:rsidR="00CF4752" w:rsidRDefault="00CF4752" w:rsidP="004E4754">
            <w:pPr>
              <w:pStyle w:val="TableParagraph"/>
              <w:rPr>
                <w:sz w:val="24"/>
              </w:rPr>
            </w:pPr>
            <w:r>
              <w:rPr>
                <w:sz w:val="24"/>
              </w:rPr>
              <w:t>3четверть</w:t>
            </w:r>
          </w:p>
        </w:tc>
        <w:tc>
          <w:tcPr>
            <w:tcW w:w="1452" w:type="dxa"/>
          </w:tcPr>
          <w:p w:rsidR="00CF4752" w:rsidRDefault="00274F64" w:rsidP="004E4754">
            <w:pPr>
              <w:pStyle w:val="TableParagraph"/>
              <w:ind w:left="92" w:right="71"/>
              <w:jc w:val="center"/>
              <w:rPr>
                <w:sz w:val="24"/>
              </w:rPr>
            </w:pPr>
            <w:r>
              <w:rPr>
                <w:sz w:val="24"/>
              </w:rPr>
              <w:t>0</w:t>
            </w:r>
            <w:r>
              <w:rPr>
                <w:sz w:val="24"/>
                <w:lang w:val="ru-RU"/>
              </w:rPr>
              <w:t>9</w:t>
            </w:r>
            <w:r w:rsidR="00CF4752">
              <w:rPr>
                <w:sz w:val="24"/>
              </w:rPr>
              <w:t>.01.2024г.</w:t>
            </w:r>
          </w:p>
        </w:tc>
        <w:tc>
          <w:tcPr>
            <w:tcW w:w="1737" w:type="dxa"/>
          </w:tcPr>
          <w:p w:rsidR="00CF4752" w:rsidRDefault="00274F64" w:rsidP="004E4754">
            <w:pPr>
              <w:pStyle w:val="TableParagraph"/>
              <w:ind w:left="113"/>
              <w:rPr>
                <w:sz w:val="24"/>
              </w:rPr>
            </w:pPr>
            <w:r>
              <w:rPr>
                <w:sz w:val="24"/>
                <w:lang w:val="ru-RU"/>
              </w:rPr>
              <w:t>22</w:t>
            </w:r>
            <w:r w:rsidR="00CF4752">
              <w:rPr>
                <w:sz w:val="24"/>
              </w:rPr>
              <w:t>.03.2024г.</w:t>
            </w:r>
          </w:p>
        </w:tc>
        <w:tc>
          <w:tcPr>
            <w:tcW w:w="3043" w:type="dxa"/>
          </w:tcPr>
          <w:p w:rsidR="00CF4752" w:rsidRPr="00274F64" w:rsidRDefault="00CF4752" w:rsidP="004E4754">
            <w:pPr>
              <w:pStyle w:val="TableParagraph"/>
              <w:ind w:left="0" w:right="95"/>
              <w:jc w:val="center"/>
              <w:rPr>
                <w:sz w:val="24"/>
                <w:lang w:val="ru-RU"/>
              </w:rPr>
            </w:pPr>
            <w:r>
              <w:rPr>
                <w:sz w:val="24"/>
              </w:rPr>
              <w:t xml:space="preserve"> </w:t>
            </w:r>
            <w:r w:rsidR="00274F64">
              <w:rPr>
                <w:sz w:val="24"/>
                <w:lang w:val="ru-RU"/>
              </w:rPr>
              <w:t>10</w:t>
            </w:r>
          </w:p>
        </w:tc>
      </w:tr>
      <w:tr w:rsidR="00CF4752" w:rsidTr="004E4754">
        <w:trPr>
          <w:trHeight w:val="275"/>
        </w:trPr>
        <w:tc>
          <w:tcPr>
            <w:tcW w:w="3190" w:type="dxa"/>
          </w:tcPr>
          <w:p w:rsidR="00CF4752" w:rsidRDefault="00CF4752" w:rsidP="004E4754">
            <w:pPr>
              <w:pStyle w:val="TableParagraph"/>
              <w:rPr>
                <w:sz w:val="24"/>
              </w:rPr>
            </w:pPr>
            <w:r>
              <w:rPr>
                <w:sz w:val="24"/>
              </w:rPr>
              <w:t>4четверть</w:t>
            </w:r>
          </w:p>
        </w:tc>
        <w:tc>
          <w:tcPr>
            <w:tcW w:w="1452" w:type="dxa"/>
          </w:tcPr>
          <w:p w:rsidR="00CF4752" w:rsidRDefault="00274F64" w:rsidP="004E4754">
            <w:pPr>
              <w:pStyle w:val="TableParagraph"/>
              <w:ind w:left="92" w:right="71"/>
              <w:jc w:val="center"/>
              <w:rPr>
                <w:sz w:val="24"/>
              </w:rPr>
            </w:pPr>
            <w:r>
              <w:rPr>
                <w:sz w:val="24"/>
                <w:lang w:val="ru-RU"/>
              </w:rPr>
              <w:t>03</w:t>
            </w:r>
            <w:r>
              <w:rPr>
                <w:sz w:val="24"/>
              </w:rPr>
              <w:t>.0</w:t>
            </w:r>
            <w:r>
              <w:rPr>
                <w:sz w:val="24"/>
                <w:lang w:val="ru-RU"/>
              </w:rPr>
              <w:t>4</w:t>
            </w:r>
            <w:r w:rsidR="00CF4752">
              <w:rPr>
                <w:sz w:val="24"/>
              </w:rPr>
              <w:t>.2024г.</w:t>
            </w:r>
          </w:p>
        </w:tc>
        <w:tc>
          <w:tcPr>
            <w:tcW w:w="1737" w:type="dxa"/>
          </w:tcPr>
          <w:p w:rsidR="00CF4752" w:rsidRDefault="00274F64" w:rsidP="004E4754">
            <w:pPr>
              <w:pStyle w:val="TableParagraph"/>
              <w:ind w:left="113"/>
              <w:rPr>
                <w:sz w:val="24"/>
              </w:rPr>
            </w:pPr>
            <w:r>
              <w:rPr>
                <w:sz w:val="24"/>
              </w:rPr>
              <w:t>2</w:t>
            </w:r>
            <w:r>
              <w:rPr>
                <w:sz w:val="24"/>
                <w:lang w:val="ru-RU"/>
              </w:rPr>
              <w:t>5</w:t>
            </w:r>
            <w:r w:rsidR="00CF4752">
              <w:rPr>
                <w:sz w:val="24"/>
              </w:rPr>
              <w:t>.05.2024г.</w:t>
            </w:r>
          </w:p>
        </w:tc>
        <w:tc>
          <w:tcPr>
            <w:tcW w:w="3043" w:type="dxa"/>
          </w:tcPr>
          <w:p w:rsidR="00CF4752" w:rsidRPr="00274F64" w:rsidRDefault="00274F64" w:rsidP="004E4754">
            <w:pPr>
              <w:pStyle w:val="TableParagraph"/>
              <w:ind w:left="22"/>
              <w:jc w:val="center"/>
              <w:rPr>
                <w:sz w:val="24"/>
                <w:lang w:val="ru-RU"/>
              </w:rPr>
            </w:pPr>
            <w:r>
              <w:rPr>
                <w:sz w:val="24"/>
                <w:lang w:val="ru-RU"/>
              </w:rPr>
              <w:t>7</w:t>
            </w:r>
          </w:p>
        </w:tc>
      </w:tr>
      <w:tr w:rsidR="00CF4752" w:rsidTr="004E4754">
        <w:trPr>
          <w:trHeight w:val="278"/>
        </w:trPr>
        <w:tc>
          <w:tcPr>
            <w:tcW w:w="3190" w:type="dxa"/>
          </w:tcPr>
          <w:p w:rsidR="00CF4752" w:rsidRPr="00CF4752" w:rsidRDefault="00CF4752" w:rsidP="004E4754">
            <w:pPr>
              <w:pStyle w:val="TableParagraph"/>
              <w:spacing w:line="258" w:lineRule="exact"/>
              <w:rPr>
                <w:sz w:val="24"/>
                <w:lang w:val="ru-RU"/>
              </w:rPr>
            </w:pPr>
            <w:r w:rsidRPr="00CF4752">
              <w:rPr>
                <w:sz w:val="24"/>
                <w:lang w:val="ru-RU"/>
              </w:rPr>
              <w:t>Итогов учебном году</w:t>
            </w:r>
          </w:p>
        </w:tc>
        <w:tc>
          <w:tcPr>
            <w:tcW w:w="3189" w:type="dxa"/>
            <w:gridSpan w:val="2"/>
          </w:tcPr>
          <w:p w:rsidR="00CF4752" w:rsidRPr="00CF4752" w:rsidRDefault="00CF4752" w:rsidP="004E4754">
            <w:pPr>
              <w:pStyle w:val="TableParagraph"/>
              <w:spacing w:line="240" w:lineRule="auto"/>
              <w:ind w:left="0"/>
              <w:rPr>
                <w:sz w:val="20"/>
                <w:lang w:val="ru-RU"/>
              </w:rPr>
            </w:pPr>
          </w:p>
        </w:tc>
        <w:tc>
          <w:tcPr>
            <w:tcW w:w="3043" w:type="dxa"/>
          </w:tcPr>
          <w:p w:rsidR="00CF4752" w:rsidRDefault="00CF4752" w:rsidP="00274F64">
            <w:pPr>
              <w:pStyle w:val="TableParagraph"/>
              <w:spacing w:line="258" w:lineRule="exact"/>
              <w:jc w:val="center"/>
              <w:rPr>
                <w:sz w:val="24"/>
              </w:rPr>
            </w:pPr>
            <w:r>
              <w:rPr>
                <w:sz w:val="24"/>
              </w:rPr>
              <w:t>33</w:t>
            </w:r>
          </w:p>
        </w:tc>
      </w:tr>
    </w:tbl>
    <w:p w:rsidR="00CF4752" w:rsidRPr="005714B0" w:rsidRDefault="00CF4752" w:rsidP="00CF4752">
      <w:pPr>
        <w:pStyle w:val="ae"/>
        <w:spacing w:before="66"/>
        <w:ind w:right="1343"/>
        <w:jc w:val="center"/>
        <w:rPr>
          <w:b/>
        </w:rPr>
      </w:pPr>
      <w:r w:rsidRPr="00651427">
        <w:rPr>
          <w:b/>
        </w:rPr>
        <w:t>2-4классы</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1452"/>
        <w:gridCol w:w="1737"/>
        <w:gridCol w:w="2902"/>
      </w:tblGrid>
      <w:tr w:rsidR="00CF4752" w:rsidTr="004E4754">
        <w:trPr>
          <w:trHeight w:val="312"/>
        </w:trPr>
        <w:tc>
          <w:tcPr>
            <w:tcW w:w="3190" w:type="dxa"/>
            <w:vMerge w:val="restart"/>
          </w:tcPr>
          <w:p w:rsidR="00CF4752" w:rsidRDefault="00CF4752" w:rsidP="004E4754">
            <w:pPr>
              <w:pStyle w:val="TableParagraph"/>
              <w:spacing w:line="268" w:lineRule="exact"/>
              <w:rPr>
                <w:sz w:val="24"/>
              </w:rPr>
            </w:pPr>
            <w:r>
              <w:rPr>
                <w:sz w:val="24"/>
              </w:rPr>
              <w:t>Учебныйпериод</w:t>
            </w:r>
          </w:p>
        </w:tc>
        <w:tc>
          <w:tcPr>
            <w:tcW w:w="3189" w:type="dxa"/>
            <w:gridSpan w:val="2"/>
          </w:tcPr>
          <w:p w:rsidR="00CF4752" w:rsidRDefault="00CF4752" w:rsidP="004E4754">
            <w:pPr>
              <w:pStyle w:val="TableParagraph"/>
              <w:spacing w:line="268" w:lineRule="exact"/>
              <w:ind w:left="1335" w:right="1321"/>
              <w:jc w:val="center"/>
              <w:rPr>
                <w:sz w:val="24"/>
              </w:rPr>
            </w:pPr>
            <w:r>
              <w:rPr>
                <w:sz w:val="24"/>
              </w:rPr>
              <w:t>Дата</w:t>
            </w:r>
          </w:p>
        </w:tc>
        <w:tc>
          <w:tcPr>
            <w:tcW w:w="2902" w:type="dxa"/>
            <w:vMerge w:val="restart"/>
          </w:tcPr>
          <w:p w:rsidR="00CF4752" w:rsidRDefault="00CF4752" w:rsidP="004E4754">
            <w:pPr>
              <w:pStyle w:val="TableParagraph"/>
              <w:spacing w:line="268" w:lineRule="exact"/>
              <w:ind w:left="562"/>
              <w:rPr>
                <w:sz w:val="24"/>
              </w:rPr>
            </w:pPr>
            <w:r>
              <w:rPr>
                <w:sz w:val="24"/>
              </w:rPr>
              <w:t>Продолжительность</w:t>
            </w:r>
          </w:p>
          <w:p w:rsidR="00CF4752" w:rsidRDefault="00CF4752" w:rsidP="004E4754">
            <w:pPr>
              <w:pStyle w:val="TableParagraph"/>
              <w:spacing w:line="268" w:lineRule="exact"/>
              <w:ind w:left="562"/>
              <w:rPr>
                <w:sz w:val="24"/>
              </w:rPr>
            </w:pPr>
            <w:r>
              <w:rPr>
                <w:sz w:val="24"/>
              </w:rPr>
              <w:t xml:space="preserve">     учебных недель</w:t>
            </w:r>
          </w:p>
        </w:tc>
      </w:tr>
      <w:tr w:rsidR="00CF4752" w:rsidTr="004E4754">
        <w:trPr>
          <w:trHeight w:val="275"/>
        </w:trPr>
        <w:tc>
          <w:tcPr>
            <w:tcW w:w="3190" w:type="dxa"/>
            <w:vMerge/>
            <w:tcBorders>
              <w:top w:val="nil"/>
            </w:tcBorders>
          </w:tcPr>
          <w:p w:rsidR="00CF4752" w:rsidRDefault="00CF4752" w:rsidP="004E4754">
            <w:pPr>
              <w:rPr>
                <w:sz w:val="2"/>
                <w:szCs w:val="2"/>
              </w:rPr>
            </w:pPr>
          </w:p>
        </w:tc>
        <w:tc>
          <w:tcPr>
            <w:tcW w:w="1452" w:type="dxa"/>
          </w:tcPr>
          <w:p w:rsidR="00CF4752" w:rsidRDefault="00CF4752" w:rsidP="004E4754">
            <w:pPr>
              <w:pStyle w:val="TableParagraph"/>
              <w:ind w:left="87" w:right="71"/>
              <w:jc w:val="center"/>
              <w:rPr>
                <w:sz w:val="24"/>
              </w:rPr>
            </w:pPr>
            <w:r>
              <w:rPr>
                <w:sz w:val="24"/>
              </w:rPr>
              <w:t>Начало</w:t>
            </w:r>
          </w:p>
        </w:tc>
        <w:tc>
          <w:tcPr>
            <w:tcW w:w="1737" w:type="dxa"/>
          </w:tcPr>
          <w:p w:rsidR="00CF4752" w:rsidRDefault="00CF4752" w:rsidP="004E4754">
            <w:pPr>
              <w:pStyle w:val="TableParagraph"/>
              <w:ind w:left="309"/>
              <w:rPr>
                <w:sz w:val="24"/>
              </w:rPr>
            </w:pPr>
            <w:r>
              <w:rPr>
                <w:sz w:val="24"/>
              </w:rPr>
              <w:t>Окончание</w:t>
            </w:r>
          </w:p>
        </w:tc>
        <w:tc>
          <w:tcPr>
            <w:tcW w:w="2902" w:type="dxa"/>
            <w:vMerge/>
            <w:tcBorders>
              <w:top w:val="nil"/>
            </w:tcBorders>
          </w:tcPr>
          <w:p w:rsidR="00CF4752" w:rsidRDefault="00CF4752" w:rsidP="004E4754">
            <w:pPr>
              <w:rPr>
                <w:sz w:val="2"/>
                <w:szCs w:val="2"/>
              </w:rPr>
            </w:pPr>
          </w:p>
        </w:tc>
      </w:tr>
      <w:tr w:rsidR="00CF4752" w:rsidTr="004E4754">
        <w:trPr>
          <w:trHeight w:val="275"/>
        </w:trPr>
        <w:tc>
          <w:tcPr>
            <w:tcW w:w="3190" w:type="dxa"/>
          </w:tcPr>
          <w:p w:rsidR="00CF4752" w:rsidRDefault="00CF4752" w:rsidP="004E4754">
            <w:pPr>
              <w:pStyle w:val="TableParagraph"/>
              <w:rPr>
                <w:sz w:val="24"/>
              </w:rPr>
            </w:pPr>
            <w:r>
              <w:rPr>
                <w:sz w:val="24"/>
              </w:rPr>
              <w:t>1четверть</w:t>
            </w:r>
          </w:p>
        </w:tc>
        <w:tc>
          <w:tcPr>
            <w:tcW w:w="1452" w:type="dxa"/>
          </w:tcPr>
          <w:p w:rsidR="00CF4752" w:rsidRDefault="00CF4752" w:rsidP="004E4754">
            <w:pPr>
              <w:pStyle w:val="TableParagraph"/>
              <w:ind w:left="92" w:right="71"/>
              <w:jc w:val="center"/>
              <w:rPr>
                <w:sz w:val="24"/>
              </w:rPr>
            </w:pPr>
            <w:r>
              <w:rPr>
                <w:sz w:val="24"/>
              </w:rPr>
              <w:t>01.09.2023г.</w:t>
            </w:r>
          </w:p>
        </w:tc>
        <w:tc>
          <w:tcPr>
            <w:tcW w:w="1737" w:type="dxa"/>
          </w:tcPr>
          <w:p w:rsidR="00CF4752" w:rsidRDefault="00CF4752" w:rsidP="004E4754">
            <w:pPr>
              <w:pStyle w:val="TableParagraph"/>
              <w:ind w:left="113"/>
              <w:rPr>
                <w:sz w:val="24"/>
              </w:rPr>
            </w:pPr>
            <w:r>
              <w:rPr>
                <w:sz w:val="24"/>
              </w:rPr>
              <w:t>27.10.2023г.</w:t>
            </w:r>
          </w:p>
        </w:tc>
        <w:tc>
          <w:tcPr>
            <w:tcW w:w="2902" w:type="dxa"/>
          </w:tcPr>
          <w:p w:rsidR="00CF4752" w:rsidRDefault="00CF4752" w:rsidP="004E4754">
            <w:pPr>
              <w:pStyle w:val="TableParagraph"/>
              <w:ind w:left="22"/>
              <w:jc w:val="center"/>
              <w:rPr>
                <w:sz w:val="24"/>
              </w:rPr>
            </w:pPr>
            <w:r>
              <w:rPr>
                <w:sz w:val="24"/>
              </w:rPr>
              <w:t>8</w:t>
            </w:r>
          </w:p>
        </w:tc>
      </w:tr>
      <w:tr w:rsidR="00CF4752" w:rsidTr="004E4754">
        <w:trPr>
          <w:trHeight w:val="273"/>
        </w:trPr>
        <w:tc>
          <w:tcPr>
            <w:tcW w:w="3190" w:type="dxa"/>
          </w:tcPr>
          <w:p w:rsidR="00CF4752" w:rsidRDefault="00CF4752" w:rsidP="004E4754">
            <w:pPr>
              <w:pStyle w:val="TableParagraph"/>
              <w:spacing w:line="253" w:lineRule="exact"/>
              <w:rPr>
                <w:sz w:val="24"/>
              </w:rPr>
            </w:pPr>
            <w:r>
              <w:rPr>
                <w:sz w:val="24"/>
              </w:rPr>
              <w:lastRenderedPageBreak/>
              <w:t>2четверть</w:t>
            </w:r>
          </w:p>
        </w:tc>
        <w:tc>
          <w:tcPr>
            <w:tcW w:w="1452" w:type="dxa"/>
          </w:tcPr>
          <w:p w:rsidR="00CF4752" w:rsidRDefault="00B1789D" w:rsidP="004E4754">
            <w:pPr>
              <w:pStyle w:val="TableParagraph"/>
              <w:spacing w:line="253" w:lineRule="exact"/>
              <w:ind w:left="92" w:right="71"/>
              <w:jc w:val="center"/>
              <w:rPr>
                <w:sz w:val="24"/>
              </w:rPr>
            </w:pPr>
            <w:r>
              <w:rPr>
                <w:sz w:val="24"/>
              </w:rPr>
              <w:t>0</w:t>
            </w:r>
            <w:r>
              <w:rPr>
                <w:sz w:val="24"/>
                <w:lang w:val="ru-RU"/>
              </w:rPr>
              <w:t>6</w:t>
            </w:r>
            <w:r w:rsidR="00CF4752">
              <w:rPr>
                <w:sz w:val="24"/>
              </w:rPr>
              <w:t>.11.2023г.</w:t>
            </w:r>
          </w:p>
        </w:tc>
        <w:tc>
          <w:tcPr>
            <w:tcW w:w="1737" w:type="dxa"/>
          </w:tcPr>
          <w:p w:rsidR="00CF4752" w:rsidRDefault="00CF4752" w:rsidP="004E4754">
            <w:pPr>
              <w:pStyle w:val="TableParagraph"/>
              <w:spacing w:line="253" w:lineRule="exact"/>
              <w:ind w:left="113"/>
              <w:rPr>
                <w:sz w:val="24"/>
              </w:rPr>
            </w:pPr>
            <w:r>
              <w:rPr>
                <w:sz w:val="24"/>
              </w:rPr>
              <w:t>29.12.2023г.</w:t>
            </w:r>
          </w:p>
        </w:tc>
        <w:tc>
          <w:tcPr>
            <w:tcW w:w="2902" w:type="dxa"/>
          </w:tcPr>
          <w:p w:rsidR="00CF4752" w:rsidRDefault="00CF4752" w:rsidP="004E4754">
            <w:pPr>
              <w:pStyle w:val="TableParagraph"/>
              <w:spacing w:line="253" w:lineRule="exact"/>
              <w:ind w:left="22"/>
              <w:jc w:val="center"/>
              <w:rPr>
                <w:sz w:val="24"/>
              </w:rPr>
            </w:pPr>
            <w:r>
              <w:rPr>
                <w:sz w:val="24"/>
              </w:rPr>
              <w:t>8</w:t>
            </w:r>
          </w:p>
        </w:tc>
      </w:tr>
      <w:tr w:rsidR="00CF4752" w:rsidTr="004E4754">
        <w:trPr>
          <w:trHeight w:val="275"/>
        </w:trPr>
        <w:tc>
          <w:tcPr>
            <w:tcW w:w="3190" w:type="dxa"/>
          </w:tcPr>
          <w:p w:rsidR="00CF4752" w:rsidRDefault="00CF4752" w:rsidP="004E4754">
            <w:pPr>
              <w:pStyle w:val="TableParagraph"/>
              <w:rPr>
                <w:sz w:val="24"/>
              </w:rPr>
            </w:pPr>
            <w:r>
              <w:rPr>
                <w:sz w:val="24"/>
              </w:rPr>
              <w:t>3четверть</w:t>
            </w:r>
          </w:p>
        </w:tc>
        <w:tc>
          <w:tcPr>
            <w:tcW w:w="1452" w:type="dxa"/>
          </w:tcPr>
          <w:p w:rsidR="00CF4752" w:rsidRDefault="00B1789D" w:rsidP="004E4754">
            <w:pPr>
              <w:pStyle w:val="TableParagraph"/>
              <w:ind w:left="92" w:right="71"/>
              <w:jc w:val="center"/>
              <w:rPr>
                <w:sz w:val="24"/>
              </w:rPr>
            </w:pPr>
            <w:r>
              <w:rPr>
                <w:sz w:val="24"/>
              </w:rPr>
              <w:t>0</w:t>
            </w:r>
            <w:r>
              <w:rPr>
                <w:sz w:val="24"/>
                <w:lang w:val="ru-RU"/>
              </w:rPr>
              <w:t>9</w:t>
            </w:r>
            <w:r w:rsidR="00CF4752">
              <w:rPr>
                <w:sz w:val="24"/>
              </w:rPr>
              <w:t>.01.2024г.</w:t>
            </w:r>
          </w:p>
        </w:tc>
        <w:tc>
          <w:tcPr>
            <w:tcW w:w="1737" w:type="dxa"/>
          </w:tcPr>
          <w:p w:rsidR="00CF4752" w:rsidRDefault="00B1789D" w:rsidP="004E4754">
            <w:pPr>
              <w:pStyle w:val="TableParagraph"/>
              <w:ind w:left="113"/>
              <w:rPr>
                <w:sz w:val="24"/>
              </w:rPr>
            </w:pPr>
            <w:r>
              <w:rPr>
                <w:sz w:val="24"/>
                <w:lang w:val="ru-RU"/>
              </w:rPr>
              <w:t>22</w:t>
            </w:r>
            <w:r w:rsidR="00CF4752">
              <w:rPr>
                <w:sz w:val="24"/>
              </w:rPr>
              <w:t>.03.2024г.</w:t>
            </w:r>
          </w:p>
        </w:tc>
        <w:tc>
          <w:tcPr>
            <w:tcW w:w="2902" w:type="dxa"/>
          </w:tcPr>
          <w:p w:rsidR="00CF4752" w:rsidRPr="00B1789D" w:rsidRDefault="00B1789D" w:rsidP="00B1789D">
            <w:pPr>
              <w:pStyle w:val="TableParagraph"/>
              <w:ind w:right="1440"/>
              <w:jc w:val="center"/>
              <w:rPr>
                <w:sz w:val="24"/>
                <w:lang w:val="ru-RU"/>
              </w:rPr>
            </w:pPr>
            <w:r>
              <w:rPr>
                <w:sz w:val="24"/>
                <w:lang w:val="ru-RU"/>
              </w:rPr>
              <w:t xml:space="preserve">                 </w:t>
            </w:r>
            <w:r w:rsidR="00CF4752">
              <w:rPr>
                <w:sz w:val="24"/>
              </w:rPr>
              <w:t>1</w:t>
            </w:r>
            <w:r>
              <w:rPr>
                <w:sz w:val="24"/>
                <w:lang w:val="ru-RU"/>
              </w:rPr>
              <w:t>1</w:t>
            </w:r>
          </w:p>
        </w:tc>
      </w:tr>
      <w:tr w:rsidR="00CF4752" w:rsidTr="004E4754">
        <w:trPr>
          <w:trHeight w:val="275"/>
        </w:trPr>
        <w:tc>
          <w:tcPr>
            <w:tcW w:w="3190" w:type="dxa"/>
          </w:tcPr>
          <w:p w:rsidR="00CF4752" w:rsidRDefault="00CF4752" w:rsidP="004E4754">
            <w:pPr>
              <w:pStyle w:val="TableParagraph"/>
              <w:rPr>
                <w:sz w:val="24"/>
              </w:rPr>
            </w:pPr>
            <w:r>
              <w:rPr>
                <w:sz w:val="24"/>
              </w:rPr>
              <w:t>4четверть</w:t>
            </w:r>
          </w:p>
        </w:tc>
        <w:tc>
          <w:tcPr>
            <w:tcW w:w="1452" w:type="dxa"/>
          </w:tcPr>
          <w:p w:rsidR="00CF4752" w:rsidRDefault="00B1789D" w:rsidP="004E4754">
            <w:pPr>
              <w:pStyle w:val="TableParagraph"/>
              <w:ind w:left="92" w:right="71"/>
              <w:jc w:val="center"/>
              <w:rPr>
                <w:sz w:val="24"/>
              </w:rPr>
            </w:pPr>
            <w:r>
              <w:rPr>
                <w:sz w:val="24"/>
                <w:lang w:val="ru-RU"/>
              </w:rPr>
              <w:t>03</w:t>
            </w:r>
            <w:r>
              <w:rPr>
                <w:sz w:val="24"/>
              </w:rPr>
              <w:t>.0</w:t>
            </w:r>
            <w:r>
              <w:rPr>
                <w:sz w:val="24"/>
                <w:lang w:val="ru-RU"/>
              </w:rPr>
              <w:t>4</w:t>
            </w:r>
            <w:r w:rsidR="00CF4752">
              <w:rPr>
                <w:sz w:val="24"/>
              </w:rPr>
              <w:t>.2024г.</w:t>
            </w:r>
          </w:p>
        </w:tc>
        <w:tc>
          <w:tcPr>
            <w:tcW w:w="1737" w:type="dxa"/>
          </w:tcPr>
          <w:p w:rsidR="00CF4752" w:rsidRDefault="00B1789D" w:rsidP="004E4754">
            <w:pPr>
              <w:pStyle w:val="TableParagraph"/>
              <w:ind w:left="113"/>
              <w:rPr>
                <w:sz w:val="24"/>
              </w:rPr>
            </w:pPr>
            <w:r>
              <w:rPr>
                <w:sz w:val="24"/>
              </w:rPr>
              <w:t>2</w:t>
            </w:r>
            <w:r>
              <w:rPr>
                <w:sz w:val="24"/>
                <w:lang w:val="ru-RU"/>
              </w:rPr>
              <w:t>5</w:t>
            </w:r>
            <w:r w:rsidR="00CF4752">
              <w:rPr>
                <w:sz w:val="24"/>
              </w:rPr>
              <w:t>.05.2024г.</w:t>
            </w:r>
          </w:p>
        </w:tc>
        <w:tc>
          <w:tcPr>
            <w:tcW w:w="2902" w:type="dxa"/>
          </w:tcPr>
          <w:p w:rsidR="00CF4752" w:rsidRPr="00B1789D" w:rsidRDefault="00B1789D" w:rsidP="004E4754">
            <w:pPr>
              <w:pStyle w:val="TableParagraph"/>
              <w:ind w:left="22"/>
              <w:jc w:val="center"/>
              <w:rPr>
                <w:sz w:val="24"/>
                <w:lang w:val="ru-RU"/>
              </w:rPr>
            </w:pPr>
            <w:r>
              <w:rPr>
                <w:sz w:val="24"/>
                <w:lang w:val="ru-RU"/>
              </w:rPr>
              <w:t>7</w:t>
            </w:r>
          </w:p>
        </w:tc>
      </w:tr>
      <w:tr w:rsidR="00CF4752" w:rsidTr="004E4754">
        <w:trPr>
          <w:trHeight w:val="278"/>
        </w:trPr>
        <w:tc>
          <w:tcPr>
            <w:tcW w:w="3190" w:type="dxa"/>
          </w:tcPr>
          <w:p w:rsidR="00CF4752" w:rsidRPr="00CF4752" w:rsidRDefault="00CF4752" w:rsidP="004E4754">
            <w:pPr>
              <w:pStyle w:val="TableParagraph"/>
              <w:spacing w:line="258" w:lineRule="exact"/>
              <w:rPr>
                <w:sz w:val="24"/>
                <w:lang w:val="ru-RU"/>
              </w:rPr>
            </w:pPr>
            <w:r w:rsidRPr="00CF4752">
              <w:rPr>
                <w:sz w:val="24"/>
                <w:lang w:val="ru-RU"/>
              </w:rPr>
              <w:t>Итогов учебном году</w:t>
            </w:r>
          </w:p>
        </w:tc>
        <w:tc>
          <w:tcPr>
            <w:tcW w:w="3189" w:type="dxa"/>
            <w:gridSpan w:val="2"/>
          </w:tcPr>
          <w:p w:rsidR="00CF4752" w:rsidRPr="00CF4752" w:rsidRDefault="00CF4752" w:rsidP="004E4754">
            <w:pPr>
              <w:pStyle w:val="TableParagraph"/>
              <w:spacing w:line="240" w:lineRule="auto"/>
              <w:ind w:left="0"/>
              <w:rPr>
                <w:sz w:val="20"/>
                <w:lang w:val="ru-RU"/>
              </w:rPr>
            </w:pPr>
          </w:p>
        </w:tc>
        <w:tc>
          <w:tcPr>
            <w:tcW w:w="2902" w:type="dxa"/>
          </w:tcPr>
          <w:p w:rsidR="00CF4752" w:rsidRDefault="00B1789D" w:rsidP="00B1789D">
            <w:pPr>
              <w:pStyle w:val="TableParagraph"/>
              <w:spacing w:line="258" w:lineRule="exact"/>
              <w:ind w:right="1440"/>
              <w:jc w:val="center"/>
              <w:rPr>
                <w:sz w:val="24"/>
              </w:rPr>
            </w:pPr>
            <w:r>
              <w:rPr>
                <w:sz w:val="24"/>
                <w:lang w:val="ru-RU"/>
              </w:rPr>
              <w:t xml:space="preserve">            </w:t>
            </w:r>
            <w:r w:rsidR="00CF4752">
              <w:rPr>
                <w:sz w:val="24"/>
              </w:rPr>
              <w:t>34</w:t>
            </w:r>
          </w:p>
        </w:tc>
      </w:tr>
    </w:tbl>
    <w:p w:rsidR="00CF4752" w:rsidRPr="00645DA6" w:rsidRDefault="00CF4752" w:rsidP="00CF4752">
      <w:pPr>
        <w:rPr>
          <w:sz w:val="24"/>
        </w:rPr>
      </w:pPr>
    </w:p>
    <w:p w:rsidR="00CF4752" w:rsidRPr="005714B0" w:rsidRDefault="00CF4752" w:rsidP="00CF4752">
      <w:pPr>
        <w:pStyle w:val="af0"/>
        <w:numPr>
          <w:ilvl w:val="1"/>
          <w:numId w:val="111"/>
        </w:numPr>
        <w:tabs>
          <w:tab w:val="left" w:pos="686"/>
        </w:tabs>
        <w:rPr>
          <w:sz w:val="24"/>
        </w:rPr>
      </w:pPr>
      <w:r>
        <w:rPr>
          <w:sz w:val="24"/>
        </w:rPr>
        <w:t>Продолжительность</w:t>
      </w:r>
      <w:r w:rsidR="000F48F2">
        <w:rPr>
          <w:sz w:val="24"/>
        </w:rPr>
        <w:t xml:space="preserve"> </w:t>
      </w:r>
      <w:r>
        <w:rPr>
          <w:sz w:val="24"/>
        </w:rPr>
        <w:t>каникул,</w:t>
      </w:r>
      <w:r w:rsidR="000F48F2">
        <w:rPr>
          <w:sz w:val="24"/>
        </w:rPr>
        <w:t xml:space="preserve"> </w:t>
      </w:r>
      <w:r>
        <w:rPr>
          <w:sz w:val="24"/>
        </w:rPr>
        <w:t>праздничныхдней</w:t>
      </w:r>
    </w:p>
    <w:tbl>
      <w:tblPr>
        <w:tblStyle w:val="TableNormal"/>
        <w:tblW w:w="9281"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9"/>
        <w:gridCol w:w="1495"/>
        <w:gridCol w:w="1763"/>
        <w:gridCol w:w="2874"/>
      </w:tblGrid>
      <w:tr w:rsidR="00CF4752" w:rsidTr="00B1789D">
        <w:trPr>
          <w:trHeight w:val="311"/>
        </w:trPr>
        <w:tc>
          <w:tcPr>
            <w:tcW w:w="3149" w:type="dxa"/>
            <w:vMerge w:val="restart"/>
          </w:tcPr>
          <w:p w:rsidR="00CF4752" w:rsidRDefault="00CF4752" w:rsidP="004E4754">
            <w:pPr>
              <w:pStyle w:val="TableParagraph"/>
              <w:spacing w:line="240" w:lineRule="auto"/>
              <w:ind w:right="247"/>
              <w:rPr>
                <w:sz w:val="24"/>
              </w:rPr>
            </w:pPr>
            <w:r>
              <w:rPr>
                <w:spacing w:val="-1"/>
                <w:sz w:val="24"/>
              </w:rPr>
              <w:t>Каникулярны</w:t>
            </w:r>
            <w:r>
              <w:rPr>
                <w:sz w:val="24"/>
              </w:rPr>
              <w:t>й      период</w:t>
            </w:r>
          </w:p>
        </w:tc>
        <w:tc>
          <w:tcPr>
            <w:tcW w:w="3258" w:type="dxa"/>
            <w:gridSpan w:val="2"/>
          </w:tcPr>
          <w:p w:rsidR="00CF4752" w:rsidRDefault="00CF4752" w:rsidP="004E4754">
            <w:pPr>
              <w:pStyle w:val="TableParagraph"/>
              <w:spacing w:line="265" w:lineRule="exact"/>
              <w:ind w:left="1369" w:right="1357"/>
              <w:jc w:val="center"/>
              <w:rPr>
                <w:sz w:val="24"/>
              </w:rPr>
            </w:pPr>
            <w:r>
              <w:rPr>
                <w:sz w:val="24"/>
              </w:rPr>
              <w:t>Дата</w:t>
            </w:r>
          </w:p>
        </w:tc>
        <w:tc>
          <w:tcPr>
            <w:tcW w:w="2874" w:type="dxa"/>
            <w:vMerge w:val="restart"/>
          </w:tcPr>
          <w:p w:rsidR="00CF4752" w:rsidRDefault="00CF4752" w:rsidP="004E4754">
            <w:pPr>
              <w:pStyle w:val="TableParagraph"/>
              <w:spacing w:line="240" w:lineRule="auto"/>
              <w:ind w:left="180" w:firstLine="142"/>
              <w:jc w:val="center"/>
              <w:rPr>
                <w:sz w:val="24"/>
              </w:rPr>
            </w:pPr>
            <w:r>
              <w:rPr>
                <w:spacing w:val="-1"/>
                <w:sz w:val="24"/>
              </w:rPr>
              <w:t>Продолжительность</w:t>
            </w:r>
            <w:r w:rsidR="000F48F2">
              <w:rPr>
                <w:spacing w:val="-1"/>
                <w:sz w:val="24"/>
                <w:lang w:val="ru-RU"/>
              </w:rPr>
              <w:t xml:space="preserve"> </w:t>
            </w:r>
            <w:r>
              <w:rPr>
                <w:sz w:val="24"/>
              </w:rPr>
              <w:t>каникул, праздничных</w:t>
            </w:r>
            <w:r w:rsidR="000F48F2">
              <w:rPr>
                <w:sz w:val="24"/>
                <w:lang w:val="ru-RU"/>
              </w:rPr>
              <w:t xml:space="preserve"> </w:t>
            </w:r>
            <w:r>
              <w:rPr>
                <w:sz w:val="24"/>
              </w:rPr>
              <w:t>и</w:t>
            </w:r>
          </w:p>
          <w:p w:rsidR="00CF4752" w:rsidRPr="00CF4752" w:rsidRDefault="00CF4752" w:rsidP="004E4754">
            <w:pPr>
              <w:pStyle w:val="TableParagraph"/>
              <w:spacing w:line="270" w:lineRule="atLeast"/>
              <w:ind w:left="180" w:firstLine="142"/>
              <w:jc w:val="center"/>
              <w:rPr>
                <w:sz w:val="24"/>
                <w:lang w:val="ru-RU"/>
              </w:rPr>
            </w:pPr>
            <w:r w:rsidRPr="00CF4752">
              <w:rPr>
                <w:sz w:val="24"/>
                <w:lang w:val="ru-RU"/>
              </w:rPr>
              <w:t>выходных дней в</w:t>
            </w:r>
            <w:r w:rsidR="000F48F2">
              <w:rPr>
                <w:sz w:val="24"/>
                <w:lang w:val="ru-RU"/>
              </w:rPr>
              <w:t xml:space="preserve"> </w:t>
            </w:r>
            <w:r w:rsidRPr="00CF4752">
              <w:rPr>
                <w:sz w:val="24"/>
                <w:lang w:val="ru-RU"/>
              </w:rPr>
              <w:t>календарныхднях</w:t>
            </w:r>
          </w:p>
        </w:tc>
      </w:tr>
      <w:tr w:rsidR="00CF4752" w:rsidTr="00B1789D">
        <w:trPr>
          <w:trHeight w:val="789"/>
        </w:trPr>
        <w:tc>
          <w:tcPr>
            <w:tcW w:w="3149" w:type="dxa"/>
            <w:vMerge/>
            <w:tcBorders>
              <w:top w:val="nil"/>
            </w:tcBorders>
          </w:tcPr>
          <w:p w:rsidR="00CF4752" w:rsidRPr="00CF4752" w:rsidRDefault="00CF4752" w:rsidP="004E4754">
            <w:pPr>
              <w:rPr>
                <w:sz w:val="2"/>
                <w:szCs w:val="2"/>
                <w:lang w:val="ru-RU"/>
              </w:rPr>
            </w:pPr>
          </w:p>
        </w:tc>
        <w:tc>
          <w:tcPr>
            <w:tcW w:w="1495" w:type="dxa"/>
          </w:tcPr>
          <w:p w:rsidR="00CF4752" w:rsidRDefault="00CF4752" w:rsidP="004E4754">
            <w:pPr>
              <w:pStyle w:val="TableParagraph"/>
              <w:spacing w:line="265" w:lineRule="exact"/>
              <w:ind w:left="357"/>
              <w:rPr>
                <w:sz w:val="24"/>
              </w:rPr>
            </w:pPr>
            <w:r>
              <w:rPr>
                <w:sz w:val="24"/>
              </w:rPr>
              <w:t>Начало</w:t>
            </w:r>
          </w:p>
        </w:tc>
        <w:tc>
          <w:tcPr>
            <w:tcW w:w="1763" w:type="dxa"/>
          </w:tcPr>
          <w:p w:rsidR="00CF4752" w:rsidRDefault="00CF4752" w:rsidP="004E4754">
            <w:pPr>
              <w:pStyle w:val="TableParagraph"/>
              <w:spacing w:line="265" w:lineRule="exact"/>
              <w:ind w:left="310"/>
              <w:rPr>
                <w:sz w:val="24"/>
              </w:rPr>
            </w:pPr>
            <w:r>
              <w:rPr>
                <w:sz w:val="24"/>
              </w:rPr>
              <w:t>Окончание</w:t>
            </w:r>
          </w:p>
        </w:tc>
        <w:tc>
          <w:tcPr>
            <w:tcW w:w="2874" w:type="dxa"/>
            <w:vMerge/>
            <w:tcBorders>
              <w:top w:val="nil"/>
            </w:tcBorders>
          </w:tcPr>
          <w:p w:rsidR="00CF4752" w:rsidRDefault="00CF4752" w:rsidP="004E4754">
            <w:pPr>
              <w:rPr>
                <w:sz w:val="2"/>
                <w:szCs w:val="2"/>
              </w:rPr>
            </w:pPr>
          </w:p>
        </w:tc>
      </w:tr>
      <w:tr w:rsidR="00CF4752" w:rsidTr="00B1789D">
        <w:trPr>
          <w:trHeight w:val="318"/>
        </w:trPr>
        <w:tc>
          <w:tcPr>
            <w:tcW w:w="3149" w:type="dxa"/>
          </w:tcPr>
          <w:p w:rsidR="00CF4752" w:rsidRDefault="00CF4752" w:rsidP="004E4754">
            <w:pPr>
              <w:pStyle w:val="TableParagraph"/>
              <w:spacing w:line="270" w:lineRule="exact"/>
              <w:rPr>
                <w:sz w:val="24"/>
              </w:rPr>
            </w:pPr>
            <w:r>
              <w:rPr>
                <w:sz w:val="24"/>
              </w:rPr>
              <w:t>Осенние</w:t>
            </w:r>
            <w:r w:rsidR="00B1789D">
              <w:rPr>
                <w:sz w:val="24"/>
                <w:lang w:val="ru-RU"/>
              </w:rPr>
              <w:t xml:space="preserve"> </w:t>
            </w:r>
            <w:r>
              <w:rPr>
                <w:sz w:val="24"/>
              </w:rPr>
              <w:t>каникулы</w:t>
            </w:r>
          </w:p>
        </w:tc>
        <w:tc>
          <w:tcPr>
            <w:tcW w:w="1495" w:type="dxa"/>
          </w:tcPr>
          <w:p w:rsidR="00CF4752" w:rsidRDefault="00CF4752" w:rsidP="004E4754">
            <w:pPr>
              <w:pStyle w:val="TableParagraph"/>
              <w:ind w:left="112"/>
              <w:rPr>
                <w:sz w:val="24"/>
              </w:rPr>
            </w:pPr>
            <w:r>
              <w:rPr>
                <w:sz w:val="24"/>
              </w:rPr>
              <w:t>28.10.2023г.</w:t>
            </w:r>
          </w:p>
        </w:tc>
        <w:tc>
          <w:tcPr>
            <w:tcW w:w="1763" w:type="dxa"/>
          </w:tcPr>
          <w:p w:rsidR="00CF4752" w:rsidRDefault="00CF4752" w:rsidP="004E4754">
            <w:pPr>
              <w:pStyle w:val="TableParagraph"/>
              <w:ind w:left="113"/>
              <w:rPr>
                <w:sz w:val="24"/>
              </w:rPr>
            </w:pPr>
            <w:r>
              <w:rPr>
                <w:sz w:val="24"/>
              </w:rPr>
              <w:t>05.11.2023г.</w:t>
            </w:r>
          </w:p>
        </w:tc>
        <w:tc>
          <w:tcPr>
            <w:tcW w:w="2874" w:type="dxa"/>
          </w:tcPr>
          <w:p w:rsidR="00CF4752" w:rsidRDefault="00CF4752" w:rsidP="004E4754">
            <w:pPr>
              <w:pStyle w:val="TableParagraph"/>
              <w:ind w:left="14"/>
              <w:jc w:val="center"/>
              <w:rPr>
                <w:sz w:val="24"/>
              </w:rPr>
            </w:pPr>
            <w:r>
              <w:rPr>
                <w:sz w:val="24"/>
              </w:rPr>
              <w:t>9</w:t>
            </w:r>
          </w:p>
        </w:tc>
      </w:tr>
      <w:tr w:rsidR="00CF4752" w:rsidTr="00B1789D">
        <w:trPr>
          <w:trHeight w:val="316"/>
        </w:trPr>
        <w:tc>
          <w:tcPr>
            <w:tcW w:w="3149" w:type="dxa"/>
          </w:tcPr>
          <w:p w:rsidR="00CF4752" w:rsidRDefault="00CF4752" w:rsidP="004E4754">
            <w:pPr>
              <w:pStyle w:val="TableParagraph"/>
              <w:spacing w:line="270" w:lineRule="exact"/>
              <w:rPr>
                <w:sz w:val="24"/>
              </w:rPr>
            </w:pPr>
            <w:r>
              <w:rPr>
                <w:sz w:val="24"/>
              </w:rPr>
              <w:t>Зимние</w:t>
            </w:r>
            <w:r w:rsidR="00B1789D">
              <w:rPr>
                <w:sz w:val="24"/>
                <w:lang w:val="ru-RU"/>
              </w:rPr>
              <w:t xml:space="preserve"> </w:t>
            </w:r>
            <w:r>
              <w:rPr>
                <w:sz w:val="24"/>
              </w:rPr>
              <w:t>каникулы</w:t>
            </w:r>
          </w:p>
        </w:tc>
        <w:tc>
          <w:tcPr>
            <w:tcW w:w="1495" w:type="dxa"/>
          </w:tcPr>
          <w:p w:rsidR="00CF4752" w:rsidRDefault="00B1789D" w:rsidP="004E4754">
            <w:pPr>
              <w:pStyle w:val="TableParagraph"/>
              <w:ind w:left="112"/>
              <w:rPr>
                <w:sz w:val="24"/>
              </w:rPr>
            </w:pPr>
            <w:r>
              <w:rPr>
                <w:sz w:val="24"/>
              </w:rPr>
              <w:t>3</w:t>
            </w:r>
            <w:r>
              <w:rPr>
                <w:sz w:val="24"/>
                <w:lang w:val="ru-RU"/>
              </w:rPr>
              <w:t>1</w:t>
            </w:r>
            <w:r w:rsidR="00CF4752">
              <w:rPr>
                <w:sz w:val="24"/>
              </w:rPr>
              <w:t>.12.2023г.</w:t>
            </w:r>
          </w:p>
        </w:tc>
        <w:tc>
          <w:tcPr>
            <w:tcW w:w="1763" w:type="dxa"/>
          </w:tcPr>
          <w:p w:rsidR="00CF4752" w:rsidRDefault="00B1789D" w:rsidP="004E4754">
            <w:pPr>
              <w:pStyle w:val="TableParagraph"/>
              <w:ind w:left="113"/>
              <w:rPr>
                <w:sz w:val="24"/>
              </w:rPr>
            </w:pPr>
            <w:r>
              <w:rPr>
                <w:sz w:val="24"/>
              </w:rPr>
              <w:t>0</w:t>
            </w:r>
            <w:r>
              <w:rPr>
                <w:sz w:val="24"/>
                <w:lang w:val="ru-RU"/>
              </w:rPr>
              <w:t>8</w:t>
            </w:r>
            <w:r w:rsidR="00CF4752">
              <w:rPr>
                <w:sz w:val="24"/>
              </w:rPr>
              <w:t>.01.2024г.</w:t>
            </w:r>
          </w:p>
        </w:tc>
        <w:tc>
          <w:tcPr>
            <w:tcW w:w="2874" w:type="dxa"/>
          </w:tcPr>
          <w:p w:rsidR="00CF4752" w:rsidRDefault="00CF4752" w:rsidP="004E4754">
            <w:pPr>
              <w:pStyle w:val="TableParagraph"/>
              <w:ind w:left="14"/>
              <w:jc w:val="center"/>
              <w:rPr>
                <w:sz w:val="24"/>
              </w:rPr>
            </w:pPr>
            <w:r>
              <w:rPr>
                <w:sz w:val="24"/>
              </w:rPr>
              <w:t>9</w:t>
            </w:r>
          </w:p>
        </w:tc>
      </w:tr>
      <w:tr w:rsidR="00CF4752" w:rsidTr="00B1789D">
        <w:trPr>
          <w:trHeight w:val="551"/>
        </w:trPr>
        <w:tc>
          <w:tcPr>
            <w:tcW w:w="3149" w:type="dxa"/>
          </w:tcPr>
          <w:p w:rsidR="00CF4752" w:rsidRDefault="00CF4752" w:rsidP="004E4754">
            <w:pPr>
              <w:pStyle w:val="TableParagraph"/>
              <w:spacing w:before="3" w:line="228" w:lineRule="auto"/>
              <w:ind w:right="220"/>
              <w:rPr>
                <w:sz w:val="24"/>
              </w:rPr>
            </w:pPr>
            <w:r>
              <w:rPr>
                <w:spacing w:val="-1"/>
                <w:sz w:val="24"/>
              </w:rPr>
              <w:t xml:space="preserve">Дополнительные </w:t>
            </w:r>
            <w:r>
              <w:rPr>
                <w:sz w:val="24"/>
              </w:rPr>
              <w:t>каникулыдля1 класса</w:t>
            </w:r>
          </w:p>
        </w:tc>
        <w:tc>
          <w:tcPr>
            <w:tcW w:w="1495" w:type="dxa"/>
          </w:tcPr>
          <w:p w:rsidR="00CF4752" w:rsidRDefault="00CF4752" w:rsidP="004E4754">
            <w:pPr>
              <w:pStyle w:val="TableParagraph"/>
              <w:spacing w:line="268" w:lineRule="exact"/>
              <w:ind w:left="112"/>
              <w:rPr>
                <w:sz w:val="24"/>
              </w:rPr>
            </w:pPr>
            <w:r>
              <w:rPr>
                <w:sz w:val="24"/>
              </w:rPr>
              <w:t>12.02.2024г.</w:t>
            </w:r>
          </w:p>
        </w:tc>
        <w:tc>
          <w:tcPr>
            <w:tcW w:w="1763" w:type="dxa"/>
          </w:tcPr>
          <w:p w:rsidR="00CF4752" w:rsidRDefault="00B1789D" w:rsidP="004E4754">
            <w:pPr>
              <w:pStyle w:val="TableParagraph"/>
              <w:spacing w:line="268" w:lineRule="exact"/>
              <w:ind w:left="113"/>
              <w:rPr>
                <w:sz w:val="24"/>
              </w:rPr>
            </w:pPr>
            <w:r>
              <w:rPr>
                <w:sz w:val="24"/>
                <w:lang w:val="ru-RU"/>
              </w:rPr>
              <w:t>18</w:t>
            </w:r>
            <w:r w:rsidR="00CF4752">
              <w:rPr>
                <w:sz w:val="24"/>
              </w:rPr>
              <w:t>.02.2024г.</w:t>
            </w:r>
          </w:p>
        </w:tc>
        <w:tc>
          <w:tcPr>
            <w:tcW w:w="2874" w:type="dxa"/>
          </w:tcPr>
          <w:p w:rsidR="00CF4752" w:rsidRPr="00B1789D" w:rsidRDefault="00B1789D" w:rsidP="004E4754">
            <w:pPr>
              <w:pStyle w:val="TableParagraph"/>
              <w:spacing w:line="268" w:lineRule="exact"/>
              <w:ind w:left="101"/>
              <w:rPr>
                <w:sz w:val="24"/>
                <w:lang w:val="ru-RU"/>
              </w:rPr>
            </w:pPr>
            <w:r>
              <w:rPr>
                <w:sz w:val="24"/>
              </w:rPr>
              <w:t xml:space="preserve">                     </w:t>
            </w:r>
            <w:r>
              <w:rPr>
                <w:sz w:val="24"/>
                <w:lang w:val="ru-RU"/>
              </w:rPr>
              <w:t>7</w:t>
            </w:r>
          </w:p>
        </w:tc>
      </w:tr>
      <w:tr w:rsidR="00CF4752" w:rsidTr="00B1789D">
        <w:trPr>
          <w:trHeight w:val="278"/>
        </w:trPr>
        <w:tc>
          <w:tcPr>
            <w:tcW w:w="3149" w:type="dxa"/>
          </w:tcPr>
          <w:p w:rsidR="00CF4752" w:rsidRDefault="00CF4752" w:rsidP="004E4754">
            <w:pPr>
              <w:pStyle w:val="TableParagraph"/>
              <w:spacing w:line="258" w:lineRule="exact"/>
              <w:rPr>
                <w:sz w:val="24"/>
              </w:rPr>
            </w:pPr>
            <w:r>
              <w:rPr>
                <w:sz w:val="24"/>
              </w:rPr>
              <w:t>Праздничные дни</w:t>
            </w:r>
          </w:p>
        </w:tc>
        <w:tc>
          <w:tcPr>
            <w:tcW w:w="3258" w:type="dxa"/>
            <w:gridSpan w:val="2"/>
          </w:tcPr>
          <w:p w:rsidR="00CF4752" w:rsidRDefault="00CF4752" w:rsidP="004E4754">
            <w:pPr>
              <w:pStyle w:val="TableParagraph"/>
              <w:spacing w:line="258" w:lineRule="exact"/>
              <w:ind w:left="384"/>
              <w:rPr>
                <w:sz w:val="24"/>
              </w:rPr>
            </w:pPr>
            <w:r>
              <w:rPr>
                <w:sz w:val="24"/>
              </w:rPr>
              <w:t>23.02.2024г., 08.03.2024г.</w:t>
            </w:r>
          </w:p>
        </w:tc>
        <w:tc>
          <w:tcPr>
            <w:tcW w:w="2874" w:type="dxa"/>
          </w:tcPr>
          <w:p w:rsidR="00CF4752" w:rsidRDefault="00CF4752" w:rsidP="004E4754">
            <w:pPr>
              <w:pStyle w:val="TableParagraph"/>
              <w:spacing w:line="258" w:lineRule="exact"/>
              <w:ind w:left="101"/>
              <w:rPr>
                <w:sz w:val="24"/>
              </w:rPr>
            </w:pPr>
            <w:r>
              <w:rPr>
                <w:sz w:val="24"/>
              </w:rPr>
              <w:t xml:space="preserve">                     2</w:t>
            </w:r>
          </w:p>
        </w:tc>
      </w:tr>
      <w:tr w:rsidR="00CF4752" w:rsidTr="00B1789D">
        <w:trPr>
          <w:trHeight w:val="275"/>
        </w:trPr>
        <w:tc>
          <w:tcPr>
            <w:tcW w:w="3149" w:type="dxa"/>
          </w:tcPr>
          <w:p w:rsidR="00CF4752" w:rsidRDefault="00CF4752" w:rsidP="004E4754">
            <w:pPr>
              <w:pStyle w:val="TableParagraph"/>
              <w:ind w:left="117"/>
              <w:rPr>
                <w:sz w:val="24"/>
              </w:rPr>
            </w:pPr>
            <w:r>
              <w:rPr>
                <w:sz w:val="24"/>
              </w:rPr>
              <w:t>Весенние</w:t>
            </w:r>
            <w:r w:rsidR="004D39FE">
              <w:rPr>
                <w:sz w:val="24"/>
                <w:lang w:val="ru-RU"/>
              </w:rPr>
              <w:t xml:space="preserve"> </w:t>
            </w:r>
            <w:r>
              <w:rPr>
                <w:sz w:val="24"/>
              </w:rPr>
              <w:t>каникулы</w:t>
            </w:r>
          </w:p>
        </w:tc>
        <w:tc>
          <w:tcPr>
            <w:tcW w:w="1495" w:type="dxa"/>
          </w:tcPr>
          <w:p w:rsidR="00CF4752" w:rsidRDefault="00B1789D" w:rsidP="004E4754">
            <w:pPr>
              <w:pStyle w:val="TableParagraph"/>
              <w:ind w:left="189"/>
              <w:rPr>
                <w:sz w:val="24"/>
              </w:rPr>
            </w:pPr>
            <w:r>
              <w:rPr>
                <w:sz w:val="24"/>
                <w:lang w:val="ru-RU"/>
              </w:rPr>
              <w:t>25</w:t>
            </w:r>
            <w:r w:rsidR="00CF4752">
              <w:rPr>
                <w:sz w:val="24"/>
              </w:rPr>
              <w:t>.03.2024г.</w:t>
            </w:r>
          </w:p>
        </w:tc>
        <w:tc>
          <w:tcPr>
            <w:tcW w:w="1763" w:type="dxa"/>
          </w:tcPr>
          <w:p w:rsidR="00CF4752" w:rsidRDefault="00B1789D" w:rsidP="004E4754">
            <w:pPr>
              <w:pStyle w:val="TableParagraph"/>
              <w:ind w:left="334"/>
              <w:rPr>
                <w:sz w:val="24"/>
              </w:rPr>
            </w:pPr>
            <w:r>
              <w:rPr>
                <w:sz w:val="24"/>
                <w:lang w:val="ru-RU"/>
              </w:rPr>
              <w:t>02</w:t>
            </w:r>
            <w:r>
              <w:rPr>
                <w:sz w:val="24"/>
              </w:rPr>
              <w:t>.0</w:t>
            </w:r>
            <w:r>
              <w:rPr>
                <w:sz w:val="24"/>
                <w:lang w:val="ru-RU"/>
              </w:rPr>
              <w:t>4</w:t>
            </w:r>
            <w:r w:rsidR="00CF4752">
              <w:rPr>
                <w:sz w:val="24"/>
              </w:rPr>
              <w:t>.2024г.</w:t>
            </w:r>
          </w:p>
        </w:tc>
        <w:tc>
          <w:tcPr>
            <w:tcW w:w="2874" w:type="dxa"/>
          </w:tcPr>
          <w:p w:rsidR="00CF4752" w:rsidRDefault="00CF4752" w:rsidP="004E4754">
            <w:pPr>
              <w:pStyle w:val="TableParagraph"/>
              <w:ind w:left="24"/>
              <w:jc w:val="center"/>
              <w:rPr>
                <w:sz w:val="24"/>
              </w:rPr>
            </w:pPr>
            <w:r>
              <w:rPr>
                <w:sz w:val="24"/>
              </w:rPr>
              <w:t>9</w:t>
            </w:r>
          </w:p>
        </w:tc>
      </w:tr>
      <w:tr w:rsidR="00CF4752" w:rsidTr="00B1789D">
        <w:trPr>
          <w:trHeight w:val="513"/>
        </w:trPr>
        <w:tc>
          <w:tcPr>
            <w:tcW w:w="3149" w:type="dxa"/>
          </w:tcPr>
          <w:p w:rsidR="00CF4752" w:rsidRDefault="00CF4752" w:rsidP="004E4754">
            <w:pPr>
              <w:pStyle w:val="TableParagraph"/>
              <w:spacing w:line="258" w:lineRule="exact"/>
              <w:ind w:left="117"/>
              <w:rPr>
                <w:sz w:val="24"/>
              </w:rPr>
            </w:pPr>
            <w:r>
              <w:rPr>
                <w:sz w:val="24"/>
              </w:rPr>
              <w:t>Праздничные дни</w:t>
            </w:r>
          </w:p>
        </w:tc>
        <w:tc>
          <w:tcPr>
            <w:tcW w:w="3258" w:type="dxa"/>
            <w:gridSpan w:val="2"/>
          </w:tcPr>
          <w:p w:rsidR="00CF4752" w:rsidRDefault="00CF4752" w:rsidP="004E4754">
            <w:pPr>
              <w:pStyle w:val="TableParagraph"/>
              <w:spacing w:line="247" w:lineRule="exact"/>
              <w:ind w:left="352"/>
              <w:rPr>
                <w:sz w:val="24"/>
              </w:rPr>
            </w:pPr>
            <w:r>
              <w:rPr>
                <w:sz w:val="24"/>
              </w:rPr>
              <w:t xml:space="preserve">    01.05.- 03.05.2024гг.,</w:t>
            </w:r>
          </w:p>
          <w:p w:rsidR="00CF4752" w:rsidRDefault="00CF4752" w:rsidP="004E4754">
            <w:pPr>
              <w:pStyle w:val="TableParagraph"/>
              <w:spacing w:line="246" w:lineRule="exact"/>
              <w:ind w:left="112"/>
              <w:rPr>
                <w:sz w:val="24"/>
              </w:rPr>
            </w:pPr>
            <w:r>
              <w:rPr>
                <w:sz w:val="24"/>
              </w:rPr>
              <w:t xml:space="preserve">        09.05.- 10.05.2024гг.</w:t>
            </w:r>
          </w:p>
        </w:tc>
        <w:tc>
          <w:tcPr>
            <w:tcW w:w="2874" w:type="dxa"/>
          </w:tcPr>
          <w:p w:rsidR="00CF4752" w:rsidRDefault="00CF4752" w:rsidP="004E4754">
            <w:pPr>
              <w:pStyle w:val="TableParagraph"/>
              <w:spacing w:line="258" w:lineRule="exact"/>
              <w:ind w:left="24"/>
              <w:jc w:val="center"/>
              <w:rPr>
                <w:sz w:val="24"/>
              </w:rPr>
            </w:pPr>
            <w:r>
              <w:rPr>
                <w:sz w:val="24"/>
              </w:rPr>
              <w:t>5</w:t>
            </w:r>
          </w:p>
        </w:tc>
      </w:tr>
      <w:tr w:rsidR="00CF4752" w:rsidTr="00B1789D">
        <w:trPr>
          <w:trHeight w:val="313"/>
        </w:trPr>
        <w:tc>
          <w:tcPr>
            <w:tcW w:w="3149" w:type="dxa"/>
          </w:tcPr>
          <w:p w:rsidR="00CF4752" w:rsidRDefault="00CF4752" w:rsidP="004E4754">
            <w:pPr>
              <w:pStyle w:val="TableParagraph"/>
              <w:ind w:left="117"/>
              <w:rPr>
                <w:sz w:val="24"/>
              </w:rPr>
            </w:pPr>
            <w:r>
              <w:rPr>
                <w:sz w:val="24"/>
              </w:rPr>
              <w:t>Летние</w:t>
            </w:r>
            <w:r w:rsidR="004D39FE">
              <w:rPr>
                <w:sz w:val="24"/>
                <w:lang w:val="ru-RU"/>
              </w:rPr>
              <w:t xml:space="preserve"> </w:t>
            </w:r>
            <w:r>
              <w:rPr>
                <w:sz w:val="24"/>
              </w:rPr>
              <w:t>каникулы</w:t>
            </w:r>
          </w:p>
        </w:tc>
        <w:tc>
          <w:tcPr>
            <w:tcW w:w="1495" w:type="dxa"/>
          </w:tcPr>
          <w:p w:rsidR="00CF4752" w:rsidRDefault="004D39FE" w:rsidP="004E4754">
            <w:pPr>
              <w:pStyle w:val="TableParagraph"/>
              <w:ind w:left="112"/>
              <w:rPr>
                <w:sz w:val="24"/>
              </w:rPr>
            </w:pPr>
            <w:r>
              <w:rPr>
                <w:sz w:val="24"/>
              </w:rPr>
              <w:t>2</w:t>
            </w:r>
            <w:r>
              <w:rPr>
                <w:sz w:val="24"/>
                <w:lang w:val="ru-RU"/>
              </w:rPr>
              <w:t>7</w:t>
            </w:r>
            <w:r w:rsidR="00CF4752">
              <w:rPr>
                <w:sz w:val="24"/>
              </w:rPr>
              <w:t>.05.2024г.</w:t>
            </w:r>
          </w:p>
        </w:tc>
        <w:tc>
          <w:tcPr>
            <w:tcW w:w="1763" w:type="dxa"/>
          </w:tcPr>
          <w:p w:rsidR="00CF4752" w:rsidRDefault="00CF4752" w:rsidP="004E4754">
            <w:pPr>
              <w:pStyle w:val="TableParagraph"/>
              <w:ind w:left="113"/>
              <w:rPr>
                <w:sz w:val="24"/>
              </w:rPr>
            </w:pPr>
            <w:r>
              <w:rPr>
                <w:sz w:val="24"/>
              </w:rPr>
              <w:t>31.08.2024г.</w:t>
            </w:r>
          </w:p>
        </w:tc>
        <w:tc>
          <w:tcPr>
            <w:tcW w:w="2874" w:type="dxa"/>
          </w:tcPr>
          <w:p w:rsidR="00CF4752" w:rsidRDefault="00CF4752" w:rsidP="004E4754">
            <w:pPr>
              <w:pStyle w:val="TableParagraph"/>
              <w:spacing w:line="246" w:lineRule="exact"/>
              <w:rPr>
                <w:sz w:val="24"/>
              </w:rPr>
            </w:pPr>
            <w:r>
              <w:rPr>
                <w:sz w:val="24"/>
              </w:rPr>
              <w:t xml:space="preserve">         Не</w:t>
            </w:r>
            <w:r w:rsidR="004D39FE">
              <w:rPr>
                <w:sz w:val="24"/>
                <w:lang w:val="ru-RU"/>
              </w:rPr>
              <w:t xml:space="preserve"> </w:t>
            </w:r>
            <w:r>
              <w:rPr>
                <w:sz w:val="24"/>
              </w:rPr>
              <w:t>менее</w:t>
            </w:r>
            <w:r w:rsidR="004D39FE">
              <w:rPr>
                <w:sz w:val="24"/>
                <w:lang w:val="ru-RU"/>
              </w:rPr>
              <w:t xml:space="preserve"> </w:t>
            </w:r>
            <w:r>
              <w:rPr>
                <w:sz w:val="24"/>
              </w:rPr>
              <w:t>8 недель</w:t>
            </w:r>
          </w:p>
        </w:tc>
      </w:tr>
    </w:tbl>
    <w:p w:rsidR="00CF4752" w:rsidRPr="00941204" w:rsidRDefault="00CF4752" w:rsidP="00CF4752">
      <w:pPr>
        <w:rPr>
          <w:b/>
          <w:color w:val="000000"/>
          <w:sz w:val="24"/>
          <w:szCs w:val="24"/>
        </w:rPr>
      </w:pPr>
    </w:p>
    <w:p w:rsidR="00CF4752" w:rsidRPr="00941204" w:rsidRDefault="00CF4752" w:rsidP="00CF4752">
      <w:pPr>
        <w:rPr>
          <w:b/>
          <w:color w:val="000000"/>
          <w:sz w:val="24"/>
          <w:szCs w:val="24"/>
        </w:rPr>
      </w:pPr>
      <w:r>
        <w:rPr>
          <w:b/>
          <w:color w:val="000000"/>
          <w:sz w:val="24"/>
          <w:szCs w:val="24"/>
        </w:rPr>
        <w:t>3</w:t>
      </w:r>
      <w:r w:rsidRPr="00941204">
        <w:rPr>
          <w:b/>
          <w:color w:val="000000"/>
          <w:sz w:val="24"/>
          <w:szCs w:val="24"/>
        </w:rPr>
        <w:t>. Расписание  звонков и перемен</w:t>
      </w:r>
    </w:p>
    <w:p w:rsidR="00CF4752" w:rsidRDefault="00CF4752" w:rsidP="00CF4752">
      <w:pPr>
        <w:jc w:val="center"/>
        <w:rPr>
          <w:color w:val="000000"/>
          <w:sz w:val="24"/>
          <w:szCs w:val="24"/>
        </w:rPr>
      </w:pPr>
      <w:r>
        <w:rPr>
          <w:b/>
          <w:bCs/>
          <w:color w:val="000000"/>
          <w:sz w:val="24"/>
          <w:szCs w:val="24"/>
        </w:rPr>
        <w:t>1-е классы</w:t>
      </w:r>
    </w:p>
    <w:tbl>
      <w:tblPr>
        <w:tblW w:w="9356" w:type="dxa"/>
        <w:tblInd w:w="217" w:type="dxa"/>
        <w:tblCellMar>
          <w:top w:w="15" w:type="dxa"/>
          <w:left w:w="15" w:type="dxa"/>
          <w:bottom w:w="15" w:type="dxa"/>
          <w:right w:w="15" w:type="dxa"/>
        </w:tblCellMar>
        <w:tblLook w:val="0600" w:firstRow="0" w:lastRow="0" w:firstColumn="0" w:lastColumn="0" w:noHBand="1" w:noVBand="1"/>
      </w:tblPr>
      <w:tblGrid>
        <w:gridCol w:w="4111"/>
        <w:gridCol w:w="1843"/>
        <w:gridCol w:w="1842"/>
        <w:gridCol w:w="1560"/>
      </w:tblGrid>
      <w:tr w:rsidR="00CF4752" w:rsidTr="004E4754">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b/>
                <w:bCs/>
                <w:color w:val="000000"/>
                <w:sz w:val="24"/>
                <w:szCs w:val="24"/>
              </w:rPr>
              <w:t>Образовательная деятельность</w:t>
            </w:r>
          </w:p>
        </w:tc>
        <w:tc>
          <w:tcPr>
            <w:tcW w:w="184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b/>
                <w:bCs/>
                <w:color w:val="000000"/>
                <w:sz w:val="24"/>
                <w:szCs w:val="24"/>
              </w:rPr>
            </w:pPr>
            <w:r>
              <w:rPr>
                <w:b/>
                <w:bCs/>
                <w:color w:val="000000"/>
                <w:sz w:val="24"/>
                <w:szCs w:val="24"/>
              </w:rPr>
              <w:t>Сентябрь–октябрь</w:t>
            </w:r>
          </w:p>
          <w:p w:rsidR="00CF4752" w:rsidRDefault="00CF4752" w:rsidP="004E4754">
            <w:pPr>
              <w:jc w:val="center"/>
              <w:rPr>
                <w:color w:val="000000"/>
                <w:sz w:val="24"/>
                <w:szCs w:val="24"/>
              </w:rPr>
            </w:pPr>
            <w:r>
              <w:rPr>
                <w:b/>
                <w:bCs/>
                <w:color w:val="000000"/>
                <w:sz w:val="24"/>
                <w:szCs w:val="24"/>
              </w:rPr>
              <w:t>(35минут)</w:t>
            </w:r>
          </w:p>
        </w:tc>
        <w:tc>
          <w:tcPr>
            <w:tcW w:w="1842"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b/>
                <w:bCs/>
                <w:color w:val="000000"/>
                <w:sz w:val="24"/>
                <w:szCs w:val="24"/>
              </w:rPr>
            </w:pPr>
            <w:r>
              <w:rPr>
                <w:b/>
                <w:bCs/>
                <w:color w:val="000000"/>
                <w:sz w:val="24"/>
                <w:szCs w:val="24"/>
              </w:rPr>
              <w:t>Ноябрь–декабрь</w:t>
            </w:r>
          </w:p>
          <w:p w:rsidR="00CF4752" w:rsidRDefault="00CF4752" w:rsidP="004E4754">
            <w:pPr>
              <w:jc w:val="center"/>
              <w:rPr>
                <w:color w:val="000000"/>
                <w:sz w:val="24"/>
                <w:szCs w:val="24"/>
              </w:rPr>
            </w:pPr>
            <w:r>
              <w:rPr>
                <w:b/>
                <w:bCs/>
                <w:color w:val="000000"/>
                <w:sz w:val="24"/>
                <w:szCs w:val="24"/>
              </w:rPr>
              <w:t>(35 минут)</w:t>
            </w:r>
          </w:p>
        </w:tc>
        <w:tc>
          <w:tcPr>
            <w:tcW w:w="156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b/>
                <w:bCs/>
                <w:color w:val="000000"/>
                <w:sz w:val="24"/>
                <w:szCs w:val="24"/>
              </w:rPr>
            </w:pPr>
            <w:r>
              <w:rPr>
                <w:b/>
                <w:bCs/>
                <w:color w:val="000000"/>
                <w:sz w:val="24"/>
                <w:szCs w:val="24"/>
              </w:rPr>
              <w:t>Январь–</w:t>
            </w:r>
          </w:p>
          <w:p w:rsidR="00CF4752" w:rsidRDefault="00CF4752" w:rsidP="004E4754">
            <w:pPr>
              <w:jc w:val="center"/>
              <w:rPr>
                <w:b/>
                <w:bCs/>
                <w:color w:val="000000"/>
                <w:sz w:val="24"/>
                <w:szCs w:val="24"/>
              </w:rPr>
            </w:pPr>
            <w:r>
              <w:rPr>
                <w:b/>
                <w:bCs/>
                <w:color w:val="000000"/>
                <w:sz w:val="24"/>
                <w:szCs w:val="24"/>
              </w:rPr>
              <w:t>май</w:t>
            </w:r>
          </w:p>
          <w:p w:rsidR="00CF4752" w:rsidRDefault="00CF4752" w:rsidP="004E4754">
            <w:pPr>
              <w:jc w:val="center"/>
              <w:rPr>
                <w:color w:val="000000"/>
                <w:sz w:val="24"/>
                <w:szCs w:val="24"/>
              </w:rPr>
            </w:pPr>
            <w:r>
              <w:rPr>
                <w:b/>
                <w:bCs/>
                <w:color w:val="000000"/>
                <w:sz w:val="24"/>
                <w:szCs w:val="24"/>
              </w:rPr>
              <w:t>(40минут)</w:t>
            </w:r>
          </w:p>
        </w:tc>
      </w:tr>
      <w:tr w:rsidR="00CF4752" w:rsidTr="004E4754">
        <w:tc>
          <w:tcPr>
            <w:tcW w:w="41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rPr>
                <w:color w:val="000000"/>
                <w:sz w:val="24"/>
                <w:szCs w:val="24"/>
              </w:rPr>
            </w:pPr>
            <w:r>
              <w:rPr>
                <w:color w:val="000000"/>
                <w:sz w:val="24"/>
                <w:szCs w:val="24"/>
              </w:rPr>
              <w:t>1-й урок</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8:30–9:05</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8:30–9:05</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8:30–9:10</w:t>
            </w:r>
          </w:p>
        </w:tc>
      </w:tr>
      <w:tr w:rsidR="00CF4752" w:rsidTr="004E4754">
        <w:tc>
          <w:tcPr>
            <w:tcW w:w="41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rPr>
                <w:color w:val="000000"/>
                <w:sz w:val="24"/>
                <w:szCs w:val="24"/>
              </w:rPr>
            </w:pPr>
            <w:r>
              <w:rPr>
                <w:color w:val="000000"/>
                <w:sz w:val="24"/>
                <w:szCs w:val="24"/>
              </w:rPr>
              <w:t>1-я перемена</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9:05–9:15</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9:05–9:15</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9:10–9:20</w:t>
            </w:r>
          </w:p>
        </w:tc>
      </w:tr>
      <w:tr w:rsidR="00CF4752" w:rsidTr="004E4754">
        <w:tc>
          <w:tcPr>
            <w:tcW w:w="41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rPr>
                <w:color w:val="000000"/>
                <w:sz w:val="24"/>
                <w:szCs w:val="24"/>
              </w:rPr>
            </w:pPr>
            <w:r>
              <w:rPr>
                <w:color w:val="000000"/>
                <w:sz w:val="24"/>
                <w:szCs w:val="24"/>
              </w:rPr>
              <w:t>2-й урок</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9:15–9:50</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9:15–9:50</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9:20–10:00</w:t>
            </w:r>
          </w:p>
        </w:tc>
      </w:tr>
      <w:tr w:rsidR="00CF4752" w:rsidTr="004E4754">
        <w:tc>
          <w:tcPr>
            <w:tcW w:w="41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Pr="0080292C" w:rsidRDefault="00CF4752" w:rsidP="004E4754">
            <w:pPr>
              <w:rPr>
                <w:b/>
                <w:i/>
                <w:color w:val="000000"/>
                <w:sz w:val="24"/>
                <w:szCs w:val="24"/>
              </w:rPr>
            </w:pPr>
            <w:r w:rsidRPr="0080292C">
              <w:rPr>
                <w:b/>
                <w:i/>
                <w:color w:val="000000"/>
                <w:sz w:val="24"/>
                <w:szCs w:val="24"/>
              </w:rPr>
              <w:t>Динамическая пауза</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9D3482" w:rsidRDefault="00CF4752" w:rsidP="004E4754">
            <w:pPr>
              <w:jc w:val="center"/>
              <w:rPr>
                <w:b/>
                <w:i/>
                <w:color w:val="000000"/>
                <w:sz w:val="24"/>
                <w:szCs w:val="24"/>
              </w:rPr>
            </w:pPr>
            <w:r w:rsidRPr="009D3482">
              <w:rPr>
                <w:b/>
                <w:i/>
                <w:color w:val="000000"/>
                <w:sz w:val="24"/>
                <w:szCs w:val="24"/>
              </w:rPr>
              <w:t>9:50–10:30</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9D3482" w:rsidRDefault="00CF4752" w:rsidP="004E4754">
            <w:pPr>
              <w:jc w:val="center"/>
              <w:rPr>
                <w:b/>
                <w:i/>
                <w:color w:val="000000"/>
                <w:sz w:val="24"/>
                <w:szCs w:val="24"/>
              </w:rPr>
            </w:pPr>
            <w:r w:rsidRPr="009D3482">
              <w:rPr>
                <w:b/>
                <w:i/>
                <w:color w:val="000000"/>
                <w:sz w:val="24"/>
                <w:szCs w:val="24"/>
              </w:rPr>
              <w:t>9:50–10:30</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9D3482" w:rsidRDefault="00CF4752" w:rsidP="004E4754">
            <w:pPr>
              <w:jc w:val="center"/>
              <w:rPr>
                <w:b/>
                <w:i/>
                <w:color w:val="000000"/>
                <w:sz w:val="24"/>
                <w:szCs w:val="24"/>
              </w:rPr>
            </w:pPr>
            <w:r w:rsidRPr="009D3482">
              <w:rPr>
                <w:b/>
                <w:i/>
                <w:color w:val="000000"/>
                <w:sz w:val="24"/>
                <w:szCs w:val="24"/>
              </w:rPr>
              <w:t>10:00–10:40</w:t>
            </w:r>
          </w:p>
        </w:tc>
      </w:tr>
      <w:tr w:rsidR="00CF4752" w:rsidTr="004E4754">
        <w:tc>
          <w:tcPr>
            <w:tcW w:w="41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rPr>
                <w:color w:val="000000"/>
                <w:sz w:val="24"/>
                <w:szCs w:val="24"/>
              </w:rPr>
            </w:pPr>
            <w:r>
              <w:rPr>
                <w:color w:val="000000"/>
                <w:sz w:val="24"/>
                <w:szCs w:val="24"/>
              </w:rPr>
              <w:t>3-й урок</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10:30–11:05</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10:30–11:05</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10:40–11:20</w:t>
            </w:r>
          </w:p>
        </w:tc>
      </w:tr>
      <w:tr w:rsidR="00CF4752" w:rsidTr="004E4754">
        <w:tc>
          <w:tcPr>
            <w:tcW w:w="41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rPr>
                <w:color w:val="000000"/>
                <w:sz w:val="24"/>
                <w:szCs w:val="24"/>
              </w:rPr>
            </w:pPr>
            <w:r>
              <w:rPr>
                <w:color w:val="000000"/>
                <w:sz w:val="24"/>
                <w:szCs w:val="24"/>
              </w:rPr>
              <w:t>3-я перемена</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11:05–11:15</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11:20–11:30</w:t>
            </w:r>
          </w:p>
        </w:tc>
      </w:tr>
      <w:tr w:rsidR="00CF4752" w:rsidTr="004E4754">
        <w:tc>
          <w:tcPr>
            <w:tcW w:w="41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rPr>
                <w:color w:val="000000"/>
                <w:sz w:val="24"/>
                <w:szCs w:val="24"/>
              </w:rPr>
            </w:pPr>
            <w:r>
              <w:rPr>
                <w:color w:val="000000"/>
                <w:sz w:val="24"/>
                <w:szCs w:val="24"/>
              </w:rPr>
              <w:t>4-й урок</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11:15–11:50</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11:30–12:10</w:t>
            </w:r>
          </w:p>
        </w:tc>
      </w:tr>
      <w:tr w:rsidR="00CF4752" w:rsidTr="004E4754">
        <w:tc>
          <w:tcPr>
            <w:tcW w:w="41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rPr>
                <w:color w:val="000000"/>
                <w:sz w:val="24"/>
                <w:szCs w:val="24"/>
              </w:rPr>
            </w:pPr>
            <w:r>
              <w:rPr>
                <w:color w:val="000000"/>
                <w:sz w:val="24"/>
                <w:szCs w:val="24"/>
              </w:rPr>
              <w:t>4-я перемена</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11:50–12:00</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12:10–12:20</w:t>
            </w:r>
          </w:p>
        </w:tc>
      </w:tr>
      <w:tr w:rsidR="00CF4752" w:rsidTr="004E4754">
        <w:tc>
          <w:tcPr>
            <w:tcW w:w="41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rPr>
                <w:color w:val="000000"/>
                <w:sz w:val="24"/>
                <w:szCs w:val="24"/>
              </w:rPr>
            </w:pPr>
            <w:r>
              <w:rPr>
                <w:color w:val="000000"/>
                <w:sz w:val="24"/>
                <w:szCs w:val="24"/>
              </w:rPr>
              <w:t>5-й урок</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w:t>
            </w:r>
          </w:p>
        </w:tc>
      </w:tr>
      <w:tr w:rsidR="00CF4752" w:rsidTr="004E4754">
        <w:tc>
          <w:tcPr>
            <w:tcW w:w="41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Pr="0080292C" w:rsidRDefault="00CF4752" w:rsidP="004E4754">
            <w:pPr>
              <w:rPr>
                <w:b/>
                <w:i/>
                <w:color w:val="000000"/>
                <w:sz w:val="24"/>
                <w:szCs w:val="24"/>
              </w:rPr>
            </w:pPr>
            <w:r w:rsidRPr="0080292C">
              <w:rPr>
                <w:b/>
                <w:i/>
                <w:color w:val="000000"/>
                <w:sz w:val="24"/>
                <w:szCs w:val="24"/>
              </w:rPr>
              <w:t>Перерыв между уроками и занятиями внеурочной деятельности</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20 минут</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20 минут</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20 минут</w:t>
            </w:r>
          </w:p>
        </w:tc>
      </w:tr>
      <w:tr w:rsidR="00CF4752" w:rsidTr="004E4754">
        <w:tc>
          <w:tcPr>
            <w:tcW w:w="41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rPr>
                <w:color w:val="000000"/>
                <w:sz w:val="24"/>
                <w:szCs w:val="24"/>
              </w:rPr>
            </w:pPr>
            <w:r>
              <w:rPr>
                <w:color w:val="000000"/>
                <w:sz w:val="24"/>
                <w:szCs w:val="24"/>
              </w:rPr>
              <w:t>Внеурочная деятельность</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246EBA" w:rsidRDefault="00CF4752" w:rsidP="004E4754">
            <w:pPr>
              <w:jc w:val="center"/>
              <w:rPr>
                <w:color w:val="FF0000"/>
                <w:sz w:val="24"/>
                <w:szCs w:val="24"/>
              </w:rPr>
            </w:pPr>
            <w:r w:rsidRPr="00DD30A2">
              <w:rPr>
                <w:sz w:val="24"/>
                <w:szCs w:val="24"/>
              </w:rPr>
              <w:t>С 11:25</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246EBA" w:rsidRDefault="00CF4752" w:rsidP="004E4754">
            <w:pPr>
              <w:jc w:val="center"/>
              <w:rPr>
                <w:color w:val="FF0000"/>
                <w:sz w:val="24"/>
                <w:szCs w:val="24"/>
              </w:rPr>
            </w:pPr>
            <w:r w:rsidRPr="00D1231B">
              <w:rPr>
                <w:sz w:val="24"/>
                <w:szCs w:val="24"/>
              </w:rPr>
              <w:t>С 12:20</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246EBA" w:rsidRDefault="00CF4752" w:rsidP="004E4754">
            <w:pPr>
              <w:jc w:val="center"/>
              <w:rPr>
                <w:color w:val="FF0000"/>
                <w:sz w:val="24"/>
                <w:szCs w:val="24"/>
              </w:rPr>
            </w:pPr>
            <w:r>
              <w:rPr>
                <w:sz w:val="24"/>
                <w:szCs w:val="24"/>
              </w:rPr>
              <w:t>С 12</w:t>
            </w:r>
            <w:r w:rsidRPr="00661515">
              <w:rPr>
                <w:sz w:val="24"/>
                <w:szCs w:val="24"/>
              </w:rPr>
              <w:t>:40</w:t>
            </w:r>
          </w:p>
        </w:tc>
      </w:tr>
    </w:tbl>
    <w:p w:rsidR="00CF4752" w:rsidRDefault="00CF4752" w:rsidP="00CF4752">
      <w:pPr>
        <w:jc w:val="center"/>
        <w:rPr>
          <w:b/>
          <w:bCs/>
          <w:color w:val="000000"/>
          <w:sz w:val="24"/>
          <w:szCs w:val="24"/>
        </w:rPr>
      </w:pPr>
    </w:p>
    <w:p w:rsidR="00CF4752" w:rsidRDefault="00CF4752" w:rsidP="00CF4752">
      <w:pPr>
        <w:jc w:val="center"/>
        <w:rPr>
          <w:color w:val="000000"/>
          <w:sz w:val="24"/>
          <w:szCs w:val="24"/>
        </w:rPr>
      </w:pPr>
      <w:r>
        <w:rPr>
          <w:b/>
          <w:bCs/>
          <w:color w:val="000000"/>
          <w:sz w:val="24"/>
          <w:szCs w:val="24"/>
        </w:rPr>
        <w:t>2–4-е классы</w:t>
      </w:r>
    </w:p>
    <w:tbl>
      <w:tblPr>
        <w:tblW w:w="9356" w:type="dxa"/>
        <w:tblInd w:w="217" w:type="dxa"/>
        <w:tblCellMar>
          <w:top w:w="15" w:type="dxa"/>
          <w:left w:w="15" w:type="dxa"/>
          <w:bottom w:w="15" w:type="dxa"/>
          <w:right w:w="15" w:type="dxa"/>
        </w:tblCellMar>
        <w:tblLook w:val="0600" w:firstRow="0" w:lastRow="0" w:firstColumn="0" w:lastColumn="0" w:noHBand="1" w:noVBand="1"/>
      </w:tblPr>
      <w:tblGrid>
        <w:gridCol w:w="2505"/>
        <w:gridCol w:w="3200"/>
        <w:gridCol w:w="3651"/>
      </w:tblGrid>
      <w:tr w:rsidR="00CF4752" w:rsidTr="004E4754">
        <w:tc>
          <w:tcPr>
            <w:tcW w:w="2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b/>
                <w:bCs/>
                <w:color w:val="000000"/>
                <w:sz w:val="24"/>
                <w:szCs w:val="24"/>
              </w:rPr>
              <w:t>Урок</w:t>
            </w:r>
          </w:p>
        </w:tc>
        <w:tc>
          <w:tcPr>
            <w:tcW w:w="324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b/>
                <w:bCs/>
                <w:color w:val="000000"/>
                <w:sz w:val="24"/>
                <w:szCs w:val="24"/>
              </w:rPr>
              <w:t xml:space="preserve">Продолжительность </w:t>
            </w:r>
            <w:r>
              <w:rPr>
                <w:b/>
                <w:bCs/>
                <w:color w:val="000000"/>
                <w:sz w:val="24"/>
                <w:szCs w:val="24"/>
              </w:rPr>
              <w:lastRenderedPageBreak/>
              <w:t>урока</w:t>
            </w:r>
          </w:p>
        </w:tc>
        <w:tc>
          <w:tcPr>
            <w:tcW w:w="354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b/>
                <w:bCs/>
                <w:color w:val="000000"/>
                <w:sz w:val="24"/>
                <w:szCs w:val="24"/>
              </w:rPr>
              <w:lastRenderedPageBreak/>
              <w:t xml:space="preserve">Продолжительность </w:t>
            </w:r>
            <w:r>
              <w:rPr>
                <w:b/>
                <w:bCs/>
                <w:color w:val="000000"/>
                <w:sz w:val="24"/>
                <w:szCs w:val="24"/>
              </w:rPr>
              <w:lastRenderedPageBreak/>
              <w:t>перемены</w:t>
            </w:r>
          </w:p>
        </w:tc>
      </w:tr>
      <w:tr w:rsidR="00CF4752" w:rsidTr="004E4754">
        <w:tc>
          <w:tcPr>
            <w:tcW w:w="256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rPr>
                <w:sz w:val="24"/>
                <w:szCs w:val="24"/>
              </w:rPr>
            </w:pPr>
            <w:r w:rsidRPr="00C92D5F">
              <w:rPr>
                <w:sz w:val="24"/>
                <w:szCs w:val="24"/>
              </w:rPr>
              <w:lastRenderedPageBreak/>
              <w:t>1-й</w:t>
            </w:r>
          </w:p>
        </w:tc>
        <w:tc>
          <w:tcPr>
            <w:tcW w:w="32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jc w:val="center"/>
              <w:rPr>
                <w:sz w:val="24"/>
                <w:szCs w:val="24"/>
              </w:rPr>
            </w:pPr>
            <w:r w:rsidRPr="00C92D5F">
              <w:rPr>
                <w:sz w:val="24"/>
                <w:szCs w:val="24"/>
              </w:rPr>
              <w:t>8:30–9:10</w:t>
            </w:r>
          </w:p>
        </w:tc>
        <w:tc>
          <w:tcPr>
            <w:tcW w:w="35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jc w:val="center"/>
              <w:rPr>
                <w:sz w:val="24"/>
                <w:szCs w:val="24"/>
              </w:rPr>
            </w:pPr>
            <w:r w:rsidRPr="00C92D5F">
              <w:rPr>
                <w:sz w:val="24"/>
                <w:szCs w:val="24"/>
              </w:rPr>
              <w:t>10 минут</w:t>
            </w:r>
          </w:p>
        </w:tc>
      </w:tr>
      <w:tr w:rsidR="00CF4752" w:rsidTr="004E4754">
        <w:tc>
          <w:tcPr>
            <w:tcW w:w="256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rPr>
                <w:sz w:val="24"/>
                <w:szCs w:val="24"/>
              </w:rPr>
            </w:pPr>
            <w:r w:rsidRPr="00C92D5F">
              <w:rPr>
                <w:sz w:val="24"/>
                <w:szCs w:val="24"/>
              </w:rPr>
              <w:t>2-й</w:t>
            </w:r>
          </w:p>
        </w:tc>
        <w:tc>
          <w:tcPr>
            <w:tcW w:w="32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jc w:val="center"/>
              <w:rPr>
                <w:sz w:val="24"/>
                <w:szCs w:val="24"/>
              </w:rPr>
            </w:pPr>
            <w:r w:rsidRPr="00C92D5F">
              <w:rPr>
                <w:sz w:val="24"/>
                <w:szCs w:val="24"/>
              </w:rPr>
              <w:t>9:20–10:00</w:t>
            </w:r>
          </w:p>
        </w:tc>
        <w:tc>
          <w:tcPr>
            <w:tcW w:w="35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jc w:val="center"/>
              <w:rPr>
                <w:sz w:val="24"/>
                <w:szCs w:val="24"/>
              </w:rPr>
            </w:pPr>
            <w:r w:rsidRPr="00C92D5F">
              <w:rPr>
                <w:sz w:val="24"/>
                <w:szCs w:val="24"/>
              </w:rPr>
              <w:t>20 минут</w:t>
            </w:r>
          </w:p>
        </w:tc>
      </w:tr>
      <w:tr w:rsidR="00CF4752" w:rsidTr="004E4754">
        <w:tc>
          <w:tcPr>
            <w:tcW w:w="256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rPr>
                <w:sz w:val="24"/>
                <w:szCs w:val="24"/>
              </w:rPr>
            </w:pPr>
            <w:r w:rsidRPr="00C92D5F">
              <w:rPr>
                <w:sz w:val="24"/>
                <w:szCs w:val="24"/>
              </w:rPr>
              <w:t>3-й</w:t>
            </w:r>
          </w:p>
        </w:tc>
        <w:tc>
          <w:tcPr>
            <w:tcW w:w="32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jc w:val="center"/>
              <w:rPr>
                <w:sz w:val="24"/>
                <w:szCs w:val="24"/>
              </w:rPr>
            </w:pPr>
            <w:r w:rsidRPr="00C92D5F">
              <w:rPr>
                <w:sz w:val="24"/>
                <w:szCs w:val="24"/>
              </w:rPr>
              <w:t>10:20–11:00</w:t>
            </w:r>
          </w:p>
        </w:tc>
        <w:tc>
          <w:tcPr>
            <w:tcW w:w="35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jc w:val="center"/>
              <w:rPr>
                <w:sz w:val="24"/>
                <w:szCs w:val="24"/>
              </w:rPr>
            </w:pPr>
            <w:r w:rsidRPr="00C92D5F">
              <w:rPr>
                <w:sz w:val="24"/>
                <w:szCs w:val="24"/>
              </w:rPr>
              <w:t>20 минут</w:t>
            </w:r>
          </w:p>
        </w:tc>
      </w:tr>
      <w:tr w:rsidR="00CF4752" w:rsidTr="004E4754">
        <w:tc>
          <w:tcPr>
            <w:tcW w:w="256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rPr>
                <w:sz w:val="24"/>
                <w:szCs w:val="24"/>
              </w:rPr>
            </w:pPr>
            <w:r w:rsidRPr="00C92D5F">
              <w:rPr>
                <w:sz w:val="24"/>
                <w:szCs w:val="24"/>
              </w:rPr>
              <w:t>4-й</w:t>
            </w:r>
          </w:p>
        </w:tc>
        <w:tc>
          <w:tcPr>
            <w:tcW w:w="32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jc w:val="center"/>
              <w:rPr>
                <w:sz w:val="24"/>
                <w:szCs w:val="24"/>
              </w:rPr>
            </w:pPr>
            <w:r w:rsidRPr="00C92D5F">
              <w:rPr>
                <w:sz w:val="24"/>
                <w:szCs w:val="24"/>
              </w:rPr>
              <w:t>11:20–12:00</w:t>
            </w:r>
          </w:p>
        </w:tc>
        <w:tc>
          <w:tcPr>
            <w:tcW w:w="35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jc w:val="center"/>
              <w:rPr>
                <w:sz w:val="24"/>
                <w:szCs w:val="24"/>
              </w:rPr>
            </w:pPr>
            <w:r w:rsidRPr="00C92D5F">
              <w:rPr>
                <w:sz w:val="24"/>
                <w:szCs w:val="24"/>
              </w:rPr>
              <w:t>10 минут</w:t>
            </w:r>
          </w:p>
        </w:tc>
      </w:tr>
      <w:tr w:rsidR="00CF4752" w:rsidTr="004E4754">
        <w:tc>
          <w:tcPr>
            <w:tcW w:w="256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rPr>
                <w:sz w:val="24"/>
                <w:szCs w:val="24"/>
              </w:rPr>
            </w:pPr>
            <w:r w:rsidRPr="00C92D5F">
              <w:rPr>
                <w:sz w:val="24"/>
                <w:szCs w:val="24"/>
              </w:rPr>
              <w:t>5-й</w:t>
            </w:r>
          </w:p>
        </w:tc>
        <w:tc>
          <w:tcPr>
            <w:tcW w:w="324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jc w:val="center"/>
              <w:rPr>
                <w:sz w:val="24"/>
                <w:szCs w:val="24"/>
              </w:rPr>
            </w:pPr>
            <w:r w:rsidRPr="00C92D5F">
              <w:rPr>
                <w:sz w:val="24"/>
                <w:szCs w:val="24"/>
              </w:rPr>
              <w:t>12:10–12:50</w:t>
            </w:r>
          </w:p>
        </w:tc>
        <w:tc>
          <w:tcPr>
            <w:tcW w:w="35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Pr="00C92D5F" w:rsidRDefault="00CF4752" w:rsidP="004E4754">
            <w:pPr>
              <w:jc w:val="center"/>
              <w:rPr>
                <w:sz w:val="24"/>
                <w:szCs w:val="24"/>
              </w:rPr>
            </w:pPr>
          </w:p>
        </w:tc>
      </w:tr>
      <w:tr w:rsidR="00CF4752" w:rsidTr="004E4754">
        <w:tc>
          <w:tcPr>
            <w:tcW w:w="9356"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rPr>
                <w:color w:val="000000"/>
                <w:sz w:val="24"/>
                <w:szCs w:val="24"/>
              </w:rPr>
            </w:pPr>
            <w:r w:rsidRPr="00C92D5F">
              <w:rPr>
                <w:b/>
                <w:i/>
                <w:color w:val="000000"/>
                <w:sz w:val="24"/>
                <w:szCs w:val="24"/>
              </w:rPr>
              <w:t>Перерыв между уроками и занятиями внеурочной деятельности</w:t>
            </w:r>
            <w:r>
              <w:rPr>
                <w:color w:val="000000"/>
                <w:sz w:val="24"/>
                <w:szCs w:val="24"/>
              </w:rPr>
              <w:t xml:space="preserve"> – 20 минут</w:t>
            </w:r>
          </w:p>
        </w:tc>
      </w:tr>
      <w:tr w:rsidR="00CF4752" w:rsidTr="004E4754">
        <w:tc>
          <w:tcPr>
            <w:tcW w:w="256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rPr>
                <w:color w:val="000000"/>
                <w:sz w:val="24"/>
                <w:szCs w:val="24"/>
              </w:rPr>
            </w:pPr>
            <w:r>
              <w:rPr>
                <w:color w:val="000000"/>
                <w:sz w:val="24"/>
                <w:szCs w:val="24"/>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С 13:10</w:t>
            </w:r>
          </w:p>
        </w:tc>
        <w:tc>
          <w:tcPr>
            <w:tcW w:w="37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F4752" w:rsidRDefault="00CF4752" w:rsidP="004E4754">
            <w:pPr>
              <w:jc w:val="center"/>
              <w:rPr>
                <w:color w:val="000000"/>
                <w:sz w:val="24"/>
                <w:szCs w:val="24"/>
              </w:rPr>
            </w:pPr>
            <w:r>
              <w:rPr>
                <w:color w:val="000000"/>
                <w:sz w:val="24"/>
                <w:szCs w:val="24"/>
              </w:rPr>
              <w:t>–</w:t>
            </w:r>
          </w:p>
        </w:tc>
      </w:tr>
    </w:tbl>
    <w:p w:rsidR="00CF4752" w:rsidRDefault="00CF4752" w:rsidP="00CF4752">
      <w:pPr>
        <w:rPr>
          <w:b/>
          <w:bCs/>
          <w:color w:val="000000"/>
          <w:sz w:val="24"/>
          <w:szCs w:val="24"/>
        </w:rPr>
      </w:pPr>
    </w:p>
    <w:p w:rsidR="00CF4752" w:rsidRPr="00876F42" w:rsidRDefault="00CF4752" w:rsidP="00CF4752">
      <w:pPr>
        <w:rPr>
          <w:b/>
          <w:bCs/>
          <w:color w:val="000000"/>
          <w:sz w:val="24"/>
          <w:szCs w:val="24"/>
        </w:rPr>
      </w:pPr>
      <w:r>
        <w:rPr>
          <w:b/>
          <w:bCs/>
          <w:color w:val="000000"/>
          <w:sz w:val="24"/>
          <w:szCs w:val="24"/>
        </w:rPr>
        <w:t>4</w:t>
      </w:r>
      <w:r w:rsidRPr="00941204">
        <w:rPr>
          <w:b/>
          <w:bCs/>
          <w:color w:val="000000"/>
          <w:sz w:val="24"/>
          <w:szCs w:val="24"/>
        </w:rPr>
        <w:t>.Организация промежуточной аттестации</w:t>
      </w:r>
    </w:p>
    <w:p w:rsidR="00CF4752" w:rsidRPr="00941204" w:rsidRDefault="00CF4752" w:rsidP="00CF4752">
      <w:pPr>
        <w:rPr>
          <w:bCs/>
          <w:color w:val="000000"/>
          <w:sz w:val="24"/>
          <w:szCs w:val="24"/>
        </w:rPr>
      </w:pPr>
      <w:r w:rsidRPr="00941204">
        <w:rPr>
          <w:bCs/>
          <w:color w:val="000000"/>
          <w:sz w:val="24"/>
          <w:szCs w:val="24"/>
        </w:rPr>
        <w:t>Промежуточная аттестация проводится в 1-4 классах в апреле – мае 2024 года без прекращения образовательной деятельности по всем предметам (модулям) учебного плана в соответствии с Положением о формах, периодичности и порядке проведения текущего контроля успеваемости и промежуточной аттестации обучающихся МАОУ «Гимназия №1». В 2023-2024 учебном году проме</w:t>
      </w:r>
      <w:r>
        <w:rPr>
          <w:bCs/>
          <w:color w:val="000000"/>
          <w:sz w:val="24"/>
          <w:szCs w:val="24"/>
        </w:rPr>
        <w:t>жуточная аттестация пройдет с 09</w:t>
      </w:r>
      <w:r w:rsidRPr="00941204">
        <w:rPr>
          <w:bCs/>
          <w:color w:val="000000"/>
          <w:sz w:val="24"/>
          <w:szCs w:val="24"/>
        </w:rPr>
        <w:t>.04.2024г. по 15.05.2024гг.</w:t>
      </w:r>
    </w:p>
    <w:p w:rsidR="00CF4752" w:rsidRDefault="00CF4752" w:rsidP="00CF4752">
      <w:pPr>
        <w:spacing w:line="240" w:lineRule="auto"/>
        <w:ind w:firstLine="0"/>
        <w:rPr>
          <w:rFonts w:cs="Times New Roman"/>
          <w:sz w:val="24"/>
          <w:szCs w:val="24"/>
        </w:rPr>
      </w:pPr>
    </w:p>
    <w:p w:rsidR="00CF4752" w:rsidRDefault="00CF4752" w:rsidP="00CF4752">
      <w:pPr>
        <w:spacing w:line="240" w:lineRule="auto"/>
        <w:ind w:firstLine="0"/>
        <w:rPr>
          <w:rFonts w:cs="Times New Roman"/>
          <w:sz w:val="24"/>
          <w:szCs w:val="24"/>
        </w:rPr>
      </w:pPr>
      <w:r>
        <w:rPr>
          <w:rFonts w:cs="Times New Roman"/>
          <w:sz w:val="24"/>
          <w:szCs w:val="24"/>
        </w:rPr>
        <w:t>3.4.КАЛЕНДАРНЫЙ ПЛАН ВОСПИТАТЕЛЬНОЙ РАБОТЫ</w:t>
      </w:r>
    </w:p>
    <w:tbl>
      <w:tblPr>
        <w:tblpPr w:leftFromText="180" w:rightFromText="180" w:vertAnchor="text" w:horzAnchor="margin" w:tblpXSpec="center" w:tblpY="15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7"/>
        <w:gridCol w:w="19"/>
        <w:gridCol w:w="1166"/>
        <w:gridCol w:w="2123"/>
        <w:gridCol w:w="58"/>
        <w:gridCol w:w="2468"/>
      </w:tblGrid>
      <w:tr w:rsidR="00CF4752" w:rsidRPr="002439C2" w:rsidTr="004E4754">
        <w:trPr>
          <w:trHeight w:val="2398"/>
        </w:trPr>
        <w:tc>
          <w:tcPr>
            <w:tcW w:w="10031" w:type="dxa"/>
            <w:gridSpan w:val="6"/>
            <w:shd w:val="clear" w:color="auto" w:fill="auto"/>
          </w:tcPr>
          <w:p w:rsidR="00CF4752" w:rsidRPr="00784D99" w:rsidRDefault="00CF4752" w:rsidP="004E4754">
            <w:pPr>
              <w:pStyle w:val="af6"/>
              <w:spacing w:before="0" w:beforeAutospacing="0" w:after="0" w:afterAutospacing="0"/>
              <w:jc w:val="center"/>
              <w:rPr>
                <w:b/>
              </w:rPr>
            </w:pPr>
            <w:r>
              <w:rPr>
                <w:b/>
              </w:rPr>
              <w:t>РАЗДЕЛ 6</w:t>
            </w:r>
            <w:r w:rsidRPr="00784D99">
              <w:rPr>
                <w:b/>
              </w:rPr>
              <w:t>.  ПЛАН ВОСПИТАТЕЛЬНОЙ РАБОТЫ</w:t>
            </w:r>
          </w:p>
          <w:p w:rsidR="00CF4752" w:rsidRPr="001B19E4" w:rsidRDefault="00CF4752" w:rsidP="004E4754">
            <w:pPr>
              <w:widowControl w:val="0"/>
              <w:tabs>
                <w:tab w:val="left" w:pos="4226"/>
                <w:tab w:val="right" w:pos="9898"/>
              </w:tabs>
              <w:spacing w:line="240" w:lineRule="auto"/>
              <w:ind w:firstLine="400"/>
              <w:rPr>
                <w:sz w:val="24"/>
                <w:szCs w:val="24"/>
              </w:rPr>
            </w:pPr>
            <w:r w:rsidRPr="001B19E4">
              <w:rPr>
                <w:sz w:val="24"/>
                <w:szCs w:val="24"/>
              </w:rP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CF4752" w:rsidRPr="001B19E4" w:rsidRDefault="00CF4752" w:rsidP="004E4754">
            <w:pPr>
              <w:widowControl w:val="0"/>
              <w:tabs>
                <w:tab w:val="left" w:pos="4226"/>
                <w:tab w:val="right" w:pos="9898"/>
              </w:tabs>
              <w:spacing w:line="240" w:lineRule="auto"/>
              <w:ind w:firstLine="400"/>
              <w:rPr>
                <w:sz w:val="24"/>
                <w:szCs w:val="24"/>
              </w:rPr>
            </w:pPr>
            <w:r w:rsidRPr="001B19E4">
              <w:rPr>
                <w:sz w:val="24"/>
                <w:szCs w:val="24"/>
              </w:rPr>
              <w:t>В соответствии с этим идеалом и нормативными правовыми актами Российской Федерации в сфере образования цель воспитания обучающихся: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F4752" w:rsidRPr="001B19E4" w:rsidRDefault="00CF4752" w:rsidP="004E4754">
            <w:pPr>
              <w:widowControl w:val="0"/>
              <w:tabs>
                <w:tab w:val="left" w:pos="4226"/>
                <w:tab w:val="right" w:pos="9898"/>
              </w:tabs>
              <w:spacing w:line="240" w:lineRule="auto"/>
              <w:rPr>
                <w:sz w:val="24"/>
                <w:szCs w:val="24"/>
              </w:rPr>
            </w:pPr>
            <w:r w:rsidRPr="001B19E4">
              <w:rPr>
                <w:sz w:val="24"/>
                <w:szCs w:val="24"/>
              </w:rPr>
              <w:t>Задачами воспитания обучающихся в школе являются:</w:t>
            </w:r>
          </w:p>
          <w:p w:rsidR="00CF4752" w:rsidRPr="001B19E4" w:rsidRDefault="00CF4752" w:rsidP="004E4754">
            <w:pPr>
              <w:widowControl w:val="0"/>
              <w:tabs>
                <w:tab w:val="left" w:pos="4226"/>
                <w:tab w:val="right" w:pos="9898"/>
              </w:tabs>
              <w:spacing w:line="240" w:lineRule="auto"/>
              <w:ind w:firstLine="400"/>
              <w:rPr>
                <w:sz w:val="24"/>
                <w:szCs w:val="24"/>
              </w:rPr>
            </w:pPr>
            <w:r w:rsidRPr="001B19E4">
              <w:rPr>
                <w:sz w:val="24"/>
                <w:szCs w:val="24"/>
              </w:rPr>
              <w:t>Достижению поставленной цели воспитания школьников будет способствовать решение следующих основных задач:</w:t>
            </w:r>
          </w:p>
          <w:p w:rsidR="00CF4752" w:rsidRPr="001B19E4" w:rsidRDefault="00CF4752" w:rsidP="004E4754">
            <w:pPr>
              <w:widowControl w:val="0"/>
              <w:tabs>
                <w:tab w:val="right" w:pos="9898"/>
              </w:tabs>
              <w:spacing w:line="240" w:lineRule="auto"/>
              <w:ind w:firstLine="400"/>
              <w:rPr>
                <w:sz w:val="24"/>
                <w:szCs w:val="24"/>
              </w:rPr>
            </w:pPr>
            <w:r w:rsidRPr="001B19E4">
              <w:rPr>
                <w:sz w:val="24"/>
                <w:szCs w:val="24"/>
              </w:rPr>
              <w:t>•</w:t>
            </w:r>
            <w:r w:rsidRPr="001B19E4">
              <w:rPr>
                <w:sz w:val="24"/>
                <w:szCs w:val="24"/>
              </w:rPr>
              <w:tab/>
              <w:t>усвоение ими знаний норм, духовно-нравственных ценностей, традиций, которые выработало российское общество (социально значимых знаний);</w:t>
            </w:r>
          </w:p>
          <w:p w:rsidR="00CF4752" w:rsidRPr="001B19E4" w:rsidRDefault="00CF4752" w:rsidP="004E4754">
            <w:pPr>
              <w:widowControl w:val="0"/>
              <w:tabs>
                <w:tab w:val="right" w:pos="9898"/>
              </w:tabs>
              <w:spacing w:line="240" w:lineRule="auto"/>
              <w:ind w:firstLine="400"/>
              <w:rPr>
                <w:sz w:val="24"/>
                <w:szCs w:val="24"/>
              </w:rPr>
            </w:pPr>
            <w:r w:rsidRPr="001B19E4">
              <w:rPr>
                <w:sz w:val="24"/>
                <w:szCs w:val="24"/>
              </w:rPr>
              <w:t>•</w:t>
            </w:r>
            <w:r w:rsidRPr="001B19E4">
              <w:rPr>
                <w:sz w:val="24"/>
                <w:szCs w:val="24"/>
              </w:rPr>
              <w:tab/>
              <w:t>формирование и развитие личностных отношений к этим нормам, ценностям, традициям (их освоение, принятие);</w:t>
            </w:r>
          </w:p>
          <w:p w:rsidR="00CF4752" w:rsidRPr="001B19E4" w:rsidRDefault="00CF4752" w:rsidP="004E4754">
            <w:pPr>
              <w:widowControl w:val="0"/>
              <w:tabs>
                <w:tab w:val="right" w:pos="9898"/>
              </w:tabs>
              <w:spacing w:line="240" w:lineRule="auto"/>
              <w:ind w:firstLine="400"/>
              <w:rPr>
                <w:sz w:val="24"/>
                <w:szCs w:val="24"/>
              </w:rPr>
            </w:pPr>
            <w:r w:rsidRPr="001B19E4">
              <w:rPr>
                <w:sz w:val="24"/>
                <w:szCs w:val="24"/>
              </w:rPr>
              <w:t>•</w:t>
            </w:r>
            <w:r w:rsidRPr="001B19E4">
              <w:rPr>
                <w:sz w:val="24"/>
                <w:szCs w:val="24"/>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CF4752" w:rsidRPr="00784D99" w:rsidRDefault="00CF4752" w:rsidP="004E4754">
            <w:pPr>
              <w:widowControl w:val="0"/>
              <w:tabs>
                <w:tab w:val="right" w:pos="9898"/>
              </w:tabs>
              <w:spacing w:line="240" w:lineRule="auto"/>
              <w:ind w:firstLine="400"/>
            </w:pPr>
            <w:r w:rsidRPr="001B19E4">
              <w:rPr>
                <w:sz w:val="24"/>
                <w:szCs w:val="24"/>
              </w:rPr>
              <w:t>•</w:t>
            </w:r>
            <w:r w:rsidRPr="001B19E4">
              <w:rPr>
                <w:sz w:val="24"/>
                <w:szCs w:val="24"/>
              </w:rPr>
              <w:tab/>
              <w:t>достижение личностных результатов освоения общеобразовательных программ в соответствии с ФГОС.</w:t>
            </w:r>
          </w:p>
        </w:tc>
      </w:tr>
      <w:tr w:rsidR="00CF4752" w:rsidRPr="002439C2" w:rsidTr="004E4754">
        <w:trPr>
          <w:trHeight w:val="670"/>
        </w:trPr>
        <w:tc>
          <w:tcPr>
            <w:tcW w:w="10031" w:type="dxa"/>
            <w:gridSpan w:val="6"/>
            <w:shd w:val="clear" w:color="auto" w:fill="auto"/>
          </w:tcPr>
          <w:p w:rsidR="00CF4752" w:rsidRPr="00784D99" w:rsidRDefault="00CF4752" w:rsidP="004E4754">
            <w:pPr>
              <w:ind w:right="60"/>
              <w:jc w:val="center"/>
              <w:rPr>
                <w:sz w:val="24"/>
                <w:szCs w:val="24"/>
              </w:rPr>
            </w:pPr>
            <w:r w:rsidRPr="00784D99">
              <w:rPr>
                <w:b/>
                <w:sz w:val="24"/>
                <w:szCs w:val="24"/>
              </w:rPr>
              <w:t>ПЛАН ВОСПИТАТЕЛЬНОЙ РАБОТЫ</w:t>
            </w:r>
          </w:p>
          <w:p w:rsidR="00CF4752" w:rsidRPr="00784D99" w:rsidRDefault="00CF4752" w:rsidP="004E4754">
            <w:pPr>
              <w:pStyle w:val="af6"/>
              <w:spacing w:before="0" w:beforeAutospacing="0" w:after="0" w:afterAutospacing="0"/>
              <w:jc w:val="center"/>
            </w:pPr>
            <w:r w:rsidRPr="00784D99">
              <w:rPr>
                <w:rFonts w:eastAsia="Calibri"/>
                <w:szCs w:val="22"/>
                <w:lang w:eastAsia="en-US"/>
              </w:rPr>
              <w:t>НАЧАЛЬНОЕ ОБЩЕЕ ОБРАЗОВАНИЕ</w:t>
            </w:r>
          </w:p>
        </w:tc>
      </w:tr>
      <w:tr w:rsidR="00CF4752" w:rsidRPr="002439C2" w:rsidTr="004E4754">
        <w:tc>
          <w:tcPr>
            <w:tcW w:w="10031" w:type="dxa"/>
            <w:gridSpan w:val="6"/>
            <w:shd w:val="clear" w:color="auto" w:fill="auto"/>
          </w:tcPr>
          <w:p w:rsidR="00CF4752" w:rsidRPr="00784D99" w:rsidRDefault="00CF4752" w:rsidP="004E4754">
            <w:pPr>
              <w:pStyle w:val="ae"/>
              <w:tabs>
                <w:tab w:val="left" w:pos="5977"/>
              </w:tabs>
              <w:ind w:right="458"/>
              <w:rPr>
                <w:i/>
              </w:rPr>
            </w:pPr>
            <w:r w:rsidRPr="00784D99">
              <w:t>Модуль «</w:t>
            </w:r>
            <w:r>
              <w:t>Основные школьные</w:t>
            </w:r>
            <w:r w:rsidRPr="00784D99">
              <w:t xml:space="preserve"> дела»</w:t>
            </w:r>
          </w:p>
        </w:tc>
      </w:tr>
      <w:tr w:rsidR="00CF4752" w:rsidRPr="002439C2" w:rsidTr="004E4754">
        <w:tc>
          <w:tcPr>
            <w:tcW w:w="4216" w:type="dxa"/>
            <w:gridSpan w:val="2"/>
            <w:shd w:val="clear" w:color="auto" w:fill="auto"/>
          </w:tcPr>
          <w:p w:rsidR="00CF4752" w:rsidRPr="00784D99" w:rsidRDefault="00CF4752" w:rsidP="004E4754">
            <w:pPr>
              <w:spacing w:line="259" w:lineRule="auto"/>
              <w:rPr>
                <w:b/>
                <w:sz w:val="24"/>
                <w:szCs w:val="24"/>
              </w:rPr>
            </w:pPr>
          </w:p>
          <w:p w:rsidR="00CF4752" w:rsidRPr="00784D99" w:rsidRDefault="00CF4752" w:rsidP="004E4754">
            <w:pPr>
              <w:spacing w:line="259" w:lineRule="auto"/>
              <w:ind w:right="63"/>
              <w:jc w:val="center"/>
              <w:rPr>
                <w:b/>
                <w:sz w:val="24"/>
                <w:szCs w:val="24"/>
              </w:rPr>
            </w:pPr>
            <w:r w:rsidRPr="00784D99">
              <w:rPr>
                <w:b/>
                <w:sz w:val="24"/>
                <w:szCs w:val="24"/>
              </w:rPr>
              <w:t xml:space="preserve">Дела </w:t>
            </w:r>
          </w:p>
        </w:tc>
        <w:tc>
          <w:tcPr>
            <w:tcW w:w="1166" w:type="dxa"/>
            <w:shd w:val="clear" w:color="auto" w:fill="auto"/>
          </w:tcPr>
          <w:p w:rsidR="00CF4752" w:rsidRPr="00784D99" w:rsidRDefault="00CF4752" w:rsidP="004E4754">
            <w:pPr>
              <w:spacing w:line="259" w:lineRule="auto"/>
              <w:ind w:left="6"/>
              <w:jc w:val="center"/>
              <w:rPr>
                <w:b/>
                <w:sz w:val="24"/>
                <w:szCs w:val="24"/>
              </w:rPr>
            </w:pPr>
          </w:p>
          <w:p w:rsidR="00CF4752" w:rsidRPr="00784D99" w:rsidRDefault="00CF4752" w:rsidP="004E4754">
            <w:pPr>
              <w:spacing w:line="259" w:lineRule="auto"/>
              <w:ind w:right="53"/>
              <w:jc w:val="center"/>
              <w:rPr>
                <w:b/>
                <w:sz w:val="24"/>
                <w:szCs w:val="24"/>
              </w:rPr>
            </w:pPr>
            <w:r w:rsidRPr="00784D99">
              <w:rPr>
                <w:b/>
                <w:sz w:val="24"/>
                <w:szCs w:val="24"/>
              </w:rPr>
              <w:t xml:space="preserve">Классы  </w:t>
            </w:r>
          </w:p>
        </w:tc>
        <w:tc>
          <w:tcPr>
            <w:tcW w:w="2123" w:type="dxa"/>
            <w:shd w:val="clear" w:color="auto" w:fill="auto"/>
          </w:tcPr>
          <w:p w:rsidR="00CF4752" w:rsidRPr="00784D99" w:rsidRDefault="00CF4752" w:rsidP="004E4754">
            <w:pPr>
              <w:jc w:val="center"/>
              <w:rPr>
                <w:b/>
                <w:sz w:val="24"/>
                <w:szCs w:val="24"/>
              </w:rPr>
            </w:pPr>
            <w:r w:rsidRPr="00784D99">
              <w:rPr>
                <w:b/>
                <w:sz w:val="24"/>
                <w:szCs w:val="24"/>
              </w:rPr>
              <w:t xml:space="preserve">Ориентировочное время проведения </w:t>
            </w:r>
          </w:p>
        </w:tc>
        <w:tc>
          <w:tcPr>
            <w:tcW w:w="2526" w:type="dxa"/>
            <w:gridSpan w:val="2"/>
            <w:shd w:val="clear" w:color="auto" w:fill="auto"/>
          </w:tcPr>
          <w:p w:rsidR="00CF4752" w:rsidRPr="00784D99" w:rsidRDefault="00CF4752" w:rsidP="004E4754">
            <w:pPr>
              <w:spacing w:line="259" w:lineRule="auto"/>
              <w:ind w:left="6"/>
              <w:jc w:val="center"/>
              <w:rPr>
                <w:b/>
                <w:sz w:val="24"/>
                <w:szCs w:val="24"/>
              </w:rPr>
            </w:pPr>
          </w:p>
          <w:p w:rsidR="00CF4752" w:rsidRPr="00784D99" w:rsidRDefault="00CF4752" w:rsidP="004E4754">
            <w:pPr>
              <w:spacing w:line="259" w:lineRule="auto"/>
              <w:ind w:right="57"/>
              <w:jc w:val="center"/>
              <w:rPr>
                <w:b/>
                <w:sz w:val="24"/>
                <w:szCs w:val="24"/>
              </w:rPr>
            </w:pPr>
            <w:r w:rsidRPr="00784D99">
              <w:rPr>
                <w:b/>
                <w:sz w:val="24"/>
                <w:szCs w:val="24"/>
              </w:rPr>
              <w:t xml:space="preserve">Ответственные </w:t>
            </w:r>
          </w:p>
        </w:tc>
      </w:tr>
      <w:tr w:rsidR="00CF4752" w:rsidRPr="002439C2" w:rsidTr="004E4754">
        <w:tc>
          <w:tcPr>
            <w:tcW w:w="4216" w:type="dxa"/>
            <w:gridSpan w:val="2"/>
            <w:shd w:val="clear" w:color="auto" w:fill="auto"/>
          </w:tcPr>
          <w:p w:rsidR="00CF4752" w:rsidRPr="006D738B" w:rsidRDefault="00CF4752" w:rsidP="004E4754">
            <w:pPr>
              <w:spacing w:line="259" w:lineRule="auto"/>
              <w:rPr>
                <w:sz w:val="24"/>
                <w:szCs w:val="24"/>
              </w:rPr>
            </w:pPr>
            <w:r>
              <w:rPr>
                <w:sz w:val="24"/>
                <w:szCs w:val="24"/>
              </w:rPr>
              <w:t>Е</w:t>
            </w:r>
            <w:r w:rsidRPr="006D738B">
              <w:rPr>
                <w:sz w:val="24"/>
                <w:szCs w:val="24"/>
              </w:rPr>
              <w:t xml:space="preserve">женедельная Церемония поднятия </w:t>
            </w:r>
            <w:r w:rsidRPr="006D738B">
              <w:rPr>
                <w:sz w:val="24"/>
                <w:szCs w:val="24"/>
              </w:rPr>
              <w:lastRenderedPageBreak/>
              <w:t>(выноса) флага Российской Федерации и исполнения Государственного гимна</w:t>
            </w:r>
          </w:p>
        </w:tc>
        <w:tc>
          <w:tcPr>
            <w:tcW w:w="1166" w:type="dxa"/>
            <w:shd w:val="clear" w:color="auto" w:fill="auto"/>
          </w:tcPr>
          <w:p w:rsidR="00CF4752" w:rsidRPr="006D738B" w:rsidRDefault="00CF4752" w:rsidP="004E4754">
            <w:pPr>
              <w:spacing w:line="259" w:lineRule="auto"/>
              <w:ind w:left="6"/>
              <w:jc w:val="center"/>
              <w:rPr>
                <w:sz w:val="24"/>
                <w:szCs w:val="24"/>
              </w:rPr>
            </w:pPr>
            <w:r w:rsidRPr="006D738B">
              <w:rPr>
                <w:sz w:val="24"/>
                <w:szCs w:val="24"/>
              </w:rPr>
              <w:lastRenderedPageBreak/>
              <w:t>1-4</w:t>
            </w:r>
          </w:p>
        </w:tc>
        <w:tc>
          <w:tcPr>
            <w:tcW w:w="2123" w:type="dxa"/>
            <w:shd w:val="clear" w:color="auto" w:fill="auto"/>
          </w:tcPr>
          <w:p w:rsidR="00CF4752" w:rsidRPr="006D738B" w:rsidRDefault="00CF4752" w:rsidP="004E4754">
            <w:pPr>
              <w:jc w:val="center"/>
              <w:rPr>
                <w:sz w:val="24"/>
                <w:szCs w:val="24"/>
              </w:rPr>
            </w:pPr>
            <w:r w:rsidRPr="006D738B">
              <w:rPr>
                <w:sz w:val="24"/>
                <w:szCs w:val="24"/>
              </w:rPr>
              <w:t xml:space="preserve">Каждый </w:t>
            </w:r>
            <w:r w:rsidRPr="006D738B">
              <w:rPr>
                <w:sz w:val="24"/>
                <w:szCs w:val="24"/>
              </w:rPr>
              <w:lastRenderedPageBreak/>
              <w:t xml:space="preserve">понедельник новой недели </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lastRenderedPageBreak/>
              <w:t xml:space="preserve">Заместитель </w:t>
            </w:r>
            <w:r w:rsidRPr="00784D99">
              <w:rPr>
                <w:sz w:val="24"/>
                <w:szCs w:val="24"/>
              </w:rPr>
              <w:lastRenderedPageBreak/>
              <w:t>директора по ВР</w:t>
            </w:r>
          </w:p>
          <w:p w:rsidR="00CF4752" w:rsidRPr="00784D99" w:rsidRDefault="00CF4752" w:rsidP="004E4754">
            <w:pPr>
              <w:spacing w:line="259" w:lineRule="auto"/>
              <w:ind w:left="6"/>
              <w:jc w:val="center"/>
              <w:rPr>
                <w:b/>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Default="00CF4752" w:rsidP="004E4754">
            <w:pPr>
              <w:spacing w:line="259" w:lineRule="auto"/>
              <w:rPr>
                <w:sz w:val="24"/>
                <w:szCs w:val="24"/>
              </w:rPr>
            </w:pPr>
            <w:r>
              <w:rPr>
                <w:sz w:val="24"/>
                <w:szCs w:val="24"/>
              </w:rPr>
              <w:lastRenderedPageBreak/>
              <w:t>«Разговоры о важном»</w:t>
            </w:r>
          </w:p>
        </w:tc>
        <w:tc>
          <w:tcPr>
            <w:tcW w:w="1166" w:type="dxa"/>
            <w:shd w:val="clear" w:color="auto" w:fill="auto"/>
          </w:tcPr>
          <w:p w:rsidR="00CF4752" w:rsidRPr="006D738B" w:rsidRDefault="00CF4752" w:rsidP="004E4754">
            <w:pPr>
              <w:spacing w:line="259" w:lineRule="auto"/>
              <w:ind w:left="6"/>
              <w:jc w:val="center"/>
              <w:rPr>
                <w:sz w:val="24"/>
                <w:szCs w:val="24"/>
              </w:rPr>
            </w:pPr>
            <w:r w:rsidRPr="006D738B">
              <w:rPr>
                <w:sz w:val="24"/>
                <w:szCs w:val="24"/>
              </w:rPr>
              <w:t>1-4</w:t>
            </w:r>
          </w:p>
        </w:tc>
        <w:tc>
          <w:tcPr>
            <w:tcW w:w="2123" w:type="dxa"/>
            <w:shd w:val="clear" w:color="auto" w:fill="auto"/>
          </w:tcPr>
          <w:p w:rsidR="00CF4752" w:rsidRPr="006D738B" w:rsidRDefault="00CF4752" w:rsidP="004E4754">
            <w:pPr>
              <w:jc w:val="center"/>
              <w:rPr>
                <w:sz w:val="24"/>
                <w:szCs w:val="24"/>
              </w:rPr>
            </w:pPr>
            <w:r w:rsidRPr="006D738B">
              <w:rPr>
                <w:sz w:val="24"/>
                <w:szCs w:val="24"/>
              </w:rPr>
              <w:t xml:space="preserve">Каждый понедельник новой недели </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Заместитель директора по ВР</w:t>
            </w:r>
          </w:p>
          <w:p w:rsidR="00CF4752" w:rsidRPr="00784D99" w:rsidRDefault="00CF4752" w:rsidP="004E4754">
            <w:pPr>
              <w:spacing w:line="259" w:lineRule="auto"/>
              <w:ind w:left="6"/>
              <w:jc w:val="center"/>
              <w:rPr>
                <w:b/>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«День знаний»</w:t>
            </w:r>
          </w:p>
          <w:p w:rsidR="00CF4752" w:rsidRPr="00784D99" w:rsidRDefault="00CF4752" w:rsidP="004E4754">
            <w:pPr>
              <w:spacing w:line="259" w:lineRule="auto"/>
              <w:rPr>
                <w:sz w:val="24"/>
                <w:szCs w:val="24"/>
              </w:rPr>
            </w:pPr>
            <w:r w:rsidRPr="00784D99">
              <w:rPr>
                <w:sz w:val="24"/>
                <w:lang w:bidi="ru-RU"/>
              </w:rPr>
              <w:t>Торжественная линейка</w:t>
            </w:r>
          </w:p>
        </w:tc>
        <w:tc>
          <w:tcPr>
            <w:tcW w:w="1166" w:type="dxa"/>
            <w:shd w:val="clear" w:color="auto" w:fill="auto"/>
          </w:tcPr>
          <w:p w:rsidR="00CF4752" w:rsidRPr="00784D99" w:rsidRDefault="00CF4752" w:rsidP="004E4754">
            <w:pPr>
              <w:spacing w:line="259" w:lineRule="auto"/>
              <w:ind w:right="56"/>
              <w:jc w:val="center"/>
              <w:rPr>
                <w:sz w:val="24"/>
                <w:szCs w:val="24"/>
              </w:rPr>
            </w:pPr>
            <w:r w:rsidRPr="00784D99">
              <w:rPr>
                <w:sz w:val="24"/>
                <w:szCs w:val="24"/>
              </w:rPr>
              <w:t xml:space="preserve">1-4 </w:t>
            </w:r>
          </w:p>
        </w:tc>
        <w:tc>
          <w:tcPr>
            <w:tcW w:w="2123" w:type="dxa"/>
            <w:shd w:val="clear" w:color="auto" w:fill="auto"/>
          </w:tcPr>
          <w:p w:rsidR="00CF4752" w:rsidRPr="00784D99" w:rsidRDefault="00CF4752" w:rsidP="004E4754">
            <w:pPr>
              <w:spacing w:line="259" w:lineRule="auto"/>
              <w:ind w:right="52"/>
              <w:jc w:val="center"/>
              <w:rPr>
                <w:sz w:val="24"/>
                <w:szCs w:val="24"/>
              </w:rPr>
            </w:pPr>
            <w:r w:rsidRPr="00784D99">
              <w:rPr>
                <w:sz w:val="24"/>
                <w:szCs w:val="24"/>
              </w:rPr>
              <w:t xml:space="preserve">1 сентября </w:t>
            </w:r>
          </w:p>
        </w:tc>
        <w:tc>
          <w:tcPr>
            <w:tcW w:w="2526" w:type="dxa"/>
            <w:gridSpan w:val="2"/>
            <w:shd w:val="clear" w:color="auto" w:fill="auto"/>
          </w:tcPr>
          <w:p w:rsidR="00CF4752" w:rsidRPr="00784D99" w:rsidRDefault="00CF4752" w:rsidP="004E4754">
            <w:pPr>
              <w:spacing w:line="259" w:lineRule="auto"/>
              <w:ind w:left="5"/>
              <w:jc w:val="center"/>
              <w:rPr>
                <w:sz w:val="24"/>
                <w:szCs w:val="24"/>
              </w:rPr>
            </w:pPr>
            <w:r w:rsidRPr="00784D99">
              <w:rPr>
                <w:sz w:val="24"/>
                <w:szCs w:val="24"/>
              </w:rPr>
              <w:t>Заместитель директора по ВР</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ind w:left="-107" w:right="-151"/>
              <w:rPr>
                <w:b/>
                <w:sz w:val="24"/>
                <w:lang w:bidi="ru-RU"/>
              </w:rPr>
            </w:pPr>
            <w:r w:rsidRPr="00784D99">
              <w:rPr>
                <w:b/>
                <w:sz w:val="24"/>
                <w:lang w:bidi="ru-RU"/>
              </w:rPr>
              <w:t>Декада информационно-просветительских мероприятий, направленных на противодействие терроризму, экстремизму, фашизму.</w:t>
            </w:r>
          </w:p>
          <w:p w:rsidR="00CF4752" w:rsidRPr="00784D99" w:rsidRDefault="00CF4752" w:rsidP="004E4754">
            <w:pPr>
              <w:rPr>
                <w:b/>
                <w:sz w:val="24"/>
                <w:szCs w:val="24"/>
              </w:rPr>
            </w:pPr>
            <w:r w:rsidRPr="00784D99">
              <w:rPr>
                <w:sz w:val="24"/>
                <w:lang w:bidi="ru-RU"/>
              </w:rPr>
              <w:t>Урок-беседа «Терроризм не имеет границ»</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первая неделя сентября</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b/>
                <w:sz w:val="24"/>
                <w:szCs w:val="24"/>
              </w:rPr>
            </w:pPr>
            <w:r w:rsidRPr="00784D99">
              <w:rPr>
                <w:b/>
                <w:sz w:val="24"/>
                <w:szCs w:val="24"/>
              </w:rPr>
              <w:t>Неделя безопасности детей и подростков.</w:t>
            </w:r>
          </w:p>
          <w:p w:rsidR="00CF4752" w:rsidRPr="00784D99" w:rsidRDefault="00CF4752" w:rsidP="004E4754">
            <w:pPr>
              <w:rPr>
                <w:sz w:val="24"/>
                <w:szCs w:val="24"/>
              </w:rPr>
            </w:pPr>
            <w:r w:rsidRPr="00784D99">
              <w:rPr>
                <w:sz w:val="24"/>
                <w:szCs w:val="24"/>
              </w:rPr>
              <w:t>Урок окружающего мира о подготовке детей и подростков к действиям в условиях экстремальных и опасных ситуаций (1-4 классы)</w:t>
            </w:r>
          </w:p>
          <w:p w:rsidR="00CF4752" w:rsidRPr="00784D99" w:rsidRDefault="00CF4752" w:rsidP="004E4754">
            <w:pPr>
              <w:widowControl w:val="0"/>
              <w:autoSpaceDE w:val="0"/>
              <w:autoSpaceDN w:val="0"/>
              <w:ind w:left="-5" w:right="-151"/>
              <w:rPr>
                <w:b/>
                <w:sz w:val="24"/>
                <w:lang w:bidi="ru-RU"/>
              </w:rPr>
            </w:pPr>
            <w:r w:rsidRPr="00784D99">
              <w:rPr>
                <w:sz w:val="24"/>
                <w:szCs w:val="24"/>
              </w:rPr>
              <w:t>Тематическое занятие «Безопасность несовершеннолетних в глобальной сети и социуме»</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первая неделя сентября</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День Бородинского сражения русской армии под командованием М,И, Кутузова с французской армией</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8 сентября</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Заместитель директора по ВР</w:t>
            </w:r>
          </w:p>
          <w:p w:rsidR="00CF4752" w:rsidRPr="00784D99" w:rsidRDefault="00CF4752" w:rsidP="004E4754">
            <w:pPr>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b/>
                <w:sz w:val="24"/>
                <w:szCs w:val="24"/>
              </w:rPr>
            </w:pPr>
            <w:r w:rsidRPr="00784D99">
              <w:rPr>
                <w:b/>
                <w:sz w:val="24"/>
                <w:szCs w:val="24"/>
              </w:rPr>
              <w:t xml:space="preserve">Всемирный день журавля </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11 сентября </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spacing w:line="273" w:lineRule="exact"/>
              <w:rPr>
                <w:b/>
                <w:sz w:val="24"/>
                <w:lang w:bidi="ru-RU"/>
              </w:rPr>
            </w:pPr>
            <w:r w:rsidRPr="00784D99">
              <w:rPr>
                <w:b/>
                <w:sz w:val="24"/>
                <w:lang w:bidi="ru-RU"/>
              </w:rPr>
              <w:t>Оперативно – профилактическое мероприятие «Школа»:</w:t>
            </w:r>
          </w:p>
          <w:p w:rsidR="00CF4752" w:rsidRPr="00784D99" w:rsidRDefault="00CF4752" w:rsidP="004E4754">
            <w:pPr>
              <w:widowControl w:val="0"/>
              <w:tabs>
                <w:tab w:val="left" w:pos="247"/>
              </w:tabs>
              <w:autoSpaceDE w:val="0"/>
              <w:autoSpaceDN w:val="0"/>
              <w:spacing w:line="274" w:lineRule="exact"/>
              <w:rPr>
                <w:sz w:val="24"/>
                <w:szCs w:val="24"/>
                <w:lang w:bidi="ru-RU"/>
              </w:rPr>
            </w:pPr>
            <w:r w:rsidRPr="00784D99">
              <w:rPr>
                <w:sz w:val="24"/>
                <w:szCs w:val="24"/>
                <w:lang w:bidi="ru-RU"/>
              </w:rPr>
              <w:t>Родительские собрания «Дети идут в школу»</w:t>
            </w:r>
          </w:p>
          <w:p w:rsidR="00CF4752" w:rsidRPr="00784D99" w:rsidRDefault="00CF4752" w:rsidP="004E4754">
            <w:pPr>
              <w:widowControl w:val="0"/>
              <w:tabs>
                <w:tab w:val="left" w:pos="247"/>
              </w:tabs>
              <w:autoSpaceDE w:val="0"/>
              <w:autoSpaceDN w:val="0"/>
              <w:rPr>
                <w:sz w:val="24"/>
                <w:szCs w:val="24"/>
                <w:lang w:bidi="ru-RU"/>
              </w:rPr>
            </w:pPr>
            <w:r w:rsidRPr="00784D99">
              <w:rPr>
                <w:sz w:val="24"/>
                <w:szCs w:val="24"/>
                <w:lang w:bidi="ru-RU"/>
              </w:rPr>
              <w:t>Классные часы «Как я готов кшколе»</w:t>
            </w:r>
          </w:p>
          <w:p w:rsidR="00CF4752" w:rsidRPr="00784D99" w:rsidRDefault="00CF4752" w:rsidP="004E4754">
            <w:pPr>
              <w:widowControl w:val="0"/>
              <w:tabs>
                <w:tab w:val="left" w:pos="247"/>
              </w:tabs>
              <w:autoSpaceDE w:val="0"/>
              <w:autoSpaceDN w:val="0"/>
              <w:rPr>
                <w:sz w:val="24"/>
                <w:szCs w:val="24"/>
                <w:lang w:bidi="ru-RU"/>
              </w:rPr>
            </w:pPr>
            <w:r w:rsidRPr="00784D99">
              <w:rPr>
                <w:sz w:val="24"/>
                <w:szCs w:val="24"/>
                <w:lang w:bidi="ru-RU"/>
              </w:rPr>
              <w:t>Рейд по проверке посещаемости, внешнего вида  и готовности кзанятиям.</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сентябрь</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lang w:bidi="ru-RU"/>
              </w:rPr>
            </w:pPr>
            <w:r w:rsidRPr="00784D99">
              <w:rPr>
                <w:sz w:val="24"/>
                <w:szCs w:val="24"/>
              </w:rPr>
              <w:t xml:space="preserve">Международный день пожилых людей             </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1 октября</w:t>
            </w:r>
          </w:p>
        </w:tc>
        <w:tc>
          <w:tcPr>
            <w:tcW w:w="2526" w:type="dxa"/>
            <w:gridSpan w:val="2"/>
            <w:shd w:val="clear" w:color="auto" w:fill="auto"/>
          </w:tcPr>
          <w:p w:rsidR="00CF4752" w:rsidRPr="00784D99" w:rsidRDefault="00CF4752" w:rsidP="004E4754">
            <w:pPr>
              <w:spacing w:line="259" w:lineRule="auto"/>
              <w:ind w:left="5"/>
              <w:jc w:val="center"/>
              <w:rPr>
                <w:sz w:val="24"/>
                <w:szCs w:val="24"/>
              </w:rPr>
            </w:pPr>
            <w:r w:rsidRPr="00784D99">
              <w:rPr>
                <w:sz w:val="24"/>
                <w:szCs w:val="24"/>
              </w:rPr>
              <w:t>Заместитель директора по ВР</w:t>
            </w:r>
          </w:p>
          <w:p w:rsidR="00CF4752" w:rsidRPr="00784D99" w:rsidRDefault="00CF4752" w:rsidP="004E4754">
            <w:pPr>
              <w:ind w:left="5"/>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Международный день музыки</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 xml:space="preserve">1 октября </w:t>
            </w:r>
          </w:p>
        </w:tc>
        <w:tc>
          <w:tcPr>
            <w:tcW w:w="2526" w:type="dxa"/>
            <w:gridSpan w:val="2"/>
            <w:shd w:val="clear" w:color="auto" w:fill="auto"/>
          </w:tcPr>
          <w:p w:rsidR="00CF4752" w:rsidRPr="00784D99" w:rsidRDefault="00CF4752" w:rsidP="004E4754">
            <w:pPr>
              <w:spacing w:line="259" w:lineRule="auto"/>
              <w:ind w:left="5"/>
              <w:jc w:val="center"/>
              <w:rPr>
                <w:sz w:val="24"/>
                <w:szCs w:val="24"/>
              </w:rPr>
            </w:pPr>
            <w:r w:rsidRPr="00784D99">
              <w:rPr>
                <w:sz w:val="24"/>
                <w:szCs w:val="24"/>
              </w:rPr>
              <w:t>Учитель музыки</w:t>
            </w:r>
          </w:p>
          <w:p w:rsidR="00CF4752" w:rsidRPr="00784D99" w:rsidRDefault="00CF4752" w:rsidP="004E4754">
            <w:pPr>
              <w:spacing w:line="259" w:lineRule="auto"/>
              <w:ind w:left="5"/>
              <w:jc w:val="center"/>
              <w:rPr>
                <w:sz w:val="24"/>
                <w:szCs w:val="24"/>
              </w:rPr>
            </w:pPr>
            <w:r w:rsidRPr="00784D99">
              <w:rPr>
                <w:sz w:val="24"/>
                <w:szCs w:val="24"/>
              </w:rPr>
              <w:t xml:space="preserve">Классные руководители </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 xml:space="preserve">Посвящение в гимназисты </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октябрь</w:t>
            </w:r>
          </w:p>
        </w:tc>
        <w:tc>
          <w:tcPr>
            <w:tcW w:w="2526" w:type="dxa"/>
            <w:gridSpan w:val="2"/>
            <w:shd w:val="clear" w:color="auto" w:fill="auto"/>
          </w:tcPr>
          <w:p w:rsidR="00CF4752" w:rsidRPr="00784D99" w:rsidRDefault="00CF4752" w:rsidP="004E4754">
            <w:pPr>
              <w:spacing w:line="259" w:lineRule="auto"/>
              <w:ind w:left="5"/>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p w:rsidR="00CF4752" w:rsidRPr="00784D99" w:rsidRDefault="00CF4752" w:rsidP="004E4754">
            <w:pPr>
              <w:ind w:left="5"/>
              <w:jc w:val="center"/>
              <w:rPr>
                <w:sz w:val="24"/>
                <w:szCs w:val="24"/>
              </w:rPr>
            </w:pPr>
            <w:r w:rsidRPr="00784D99">
              <w:rPr>
                <w:sz w:val="24"/>
                <w:szCs w:val="24"/>
              </w:rPr>
              <w:t>1-х классов</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Международный день учителя</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5 октября</w:t>
            </w:r>
          </w:p>
        </w:tc>
        <w:tc>
          <w:tcPr>
            <w:tcW w:w="2526" w:type="dxa"/>
            <w:gridSpan w:val="2"/>
            <w:shd w:val="clear" w:color="auto" w:fill="auto"/>
          </w:tcPr>
          <w:p w:rsidR="00CF4752" w:rsidRPr="00784D99" w:rsidRDefault="00CF4752" w:rsidP="004E4754">
            <w:pPr>
              <w:spacing w:line="259" w:lineRule="auto"/>
              <w:ind w:left="5"/>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lastRenderedPageBreak/>
              <w:t>Учитель музыки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ind w:right="96"/>
              <w:rPr>
                <w:b/>
                <w:sz w:val="24"/>
                <w:szCs w:val="24"/>
                <w:lang w:bidi="ru-RU"/>
              </w:rPr>
            </w:pPr>
            <w:r w:rsidRPr="00784D99">
              <w:rPr>
                <w:b/>
                <w:sz w:val="24"/>
                <w:szCs w:val="24"/>
                <w:lang w:bidi="ru-RU"/>
              </w:rPr>
              <w:lastRenderedPageBreak/>
              <w:t>Всероссийский урок безопасности школьников в сети Интернет:</w:t>
            </w:r>
          </w:p>
          <w:p w:rsidR="00CF4752" w:rsidRPr="00784D99" w:rsidRDefault="00CF4752" w:rsidP="004E4754">
            <w:pPr>
              <w:widowControl w:val="0"/>
              <w:autoSpaceDE w:val="0"/>
              <w:autoSpaceDN w:val="0"/>
              <w:spacing w:line="271" w:lineRule="exact"/>
              <w:rPr>
                <w:sz w:val="24"/>
                <w:szCs w:val="24"/>
                <w:lang w:bidi="ru-RU"/>
              </w:rPr>
            </w:pPr>
            <w:r w:rsidRPr="00784D99">
              <w:rPr>
                <w:sz w:val="24"/>
                <w:szCs w:val="24"/>
                <w:lang w:bidi="ru-RU"/>
              </w:rPr>
              <w:t>Урок – сказка «Сказка о золотых правилах безопасности в Интернет» (1-4 классы)</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октябрь</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line="240" w:lineRule="auto"/>
              <w:rPr>
                <w:sz w:val="24"/>
                <w:szCs w:val="24"/>
              </w:rPr>
            </w:pPr>
            <w:r w:rsidRPr="00784D99">
              <w:rPr>
                <w:sz w:val="24"/>
                <w:szCs w:val="24"/>
              </w:rPr>
              <w:t xml:space="preserve">Всемирный день математики </w:t>
            </w:r>
          </w:p>
        </w:tc>
        <w:tc>
          <w:tcPr>
            <w:tcW w:w="1166" w:type="dxa"/>
            <w:shd w:val="clear" w:color="auto" w:fill="auto"/>
          </w:tcPr>
          <w:p w:rsidR="00CF4752" w:rsidRPr="00784D99" w:rsidRDefault="00CF4752" w:rsidP="004E4754">
            <w:pPr>
              <w:spacing w:line="240" w:lineRule="auto"/>
              <w:jc w:val="center"/>
              <w:rPr>
                <w:sz w:val="24"/>
                <w:szCs w:val="24"/>
              </w:rPr>
            </w:pPr>
            <w:r w:rsidRPr="00784D99">
              <w:rPr>
                <w:sz w:val="24"/>
                <w:szCs w:val="24"/>
              </w:rPr>
              <w:t>1-4</w:t>
            </w:r>
          </w:p>
        </w:tc>
        <w:tc>
          <w:tcPr>
            <w:tcW w:w="2123" w:type="dxa"/>
            <w:shd w:val="clear" w:color="auto" w:fill="auto"/>
          </w:tcPr>
          <w:p w:rsidR="00CF4752" w:rsidRPr="00784D99" w:rsidRDefault="00CF4752" w:rsidP="004E4754">
            <w:pPr>
              <w:spacing w:line="240" w:lineRule="auto"/>
              <w:ind w:right="52"/>
              <w:jc w:val="center"/>
              <w:rPr>
                <w:sz w:val="24"/>
                <w:szCs w:val="24"/>
              </w:rPr>
            </w:pPr>
            <w:r w:rsidRPr="00784D99">
              <w:rPr>
                <w:sz w:val="24"/>
                <w:szCs w:val="24"/>
              </w:rPr>
              <w:t xml:space="preserve">15 октября </w:t>
            </w:r>
          </w:p>
        </w:tc>
        <w:tc>
          <w:tcPr>
            <w:tcW w:w="2526" w:type="dxa"/>
            <w:gridSpan w:val="2"/>
            <w:shd w:val="clear" w:color="auto" w:fill="auto"/>
          </w:tcPr>
          <w:p w:rsidR="00CF4752" w:rsidRPr="00784D99" w:rsidRDefault="00CF4752" w:rsidP="004E4754">
            <w:pPr>
              <w:spacing w:line="240" w:lineRule="auto"/>
              <w:ind w:left="5"/>
              <w:jc w:val="center"/>
              <w:rPr>
                <w:sz w:val="24"/>
                <w:szCs w:val="24"/>
              </w:rPr>
            </w:pPr>
            <w:r w:rsidRPr="00784D99">
              <w:rPr>
                <w:sz w:val="24"/>
                <w:szCs w:val="24"/>
              </w:rPr>
              <w:t xml:space="preserve">Учитель математики </w:t>
            </w:r>
          </w:p>
        </w:tc>
      </w:tr>
      <w:tr w:rsidR="00CF4752" w:rsidRPr="002439C2" w:rsidTr="004E4754">
        <w:tc>
          <w:tcPr>
            <w:tcW w:w="4216" w:type="dxa"/>
            <w:gridSpan w:val="2"/>
            <w:shd w:val="clear" w:color="auto" w:fill="auto"/>
          </w:tcPr>
          <w:p w:rsidR="00CF4752" w:rsidRPr="00784D99" w:rsidRDefault="00CF4752" w:rsidP="004E4754">
            <w:pPr>
              <w:spacing w:line="240" w:lineRule="auto"/>
              <w:rPr>
                <w:sz w:val="24"/>
                <w:szCs w:val="24"/>
              </w:rPr>
            </w:pPr>
            <w:r w:rsidRPr="00784D99">
              <w:rPr>
                <w:sz w:val="24"/>
                <w:szCs w:val="24"/>
              </w:rPr>
              <w:t>Всемирный день мытья рук</w:t>
            </w:r>
          </w:p>
        </w:tc>
        <w:tc>
          <w:tcPr>
            <w:tcW w:w="1166" w:type="dxa"/>
            <w:shd w:val="clear" w:color="auto" w:fill="auto"/>
          </w:tcPr>
          <w:p w:rsidR="00CF4752" w:rsidRPr="00784D99" w:rsidRDefault="00CF4752" w:rsidP="004E4754">
            <w:pPr>
              <w:spacing w:line="240" w:lineRule="auto"/>
              <w:jc w:val="center"/>
              <w:rPr>
                <w:sz w:val="24"/>
                <w:szCs w:val="24"/>
              </w:rPr>
            </w:pPr>
            <w:r w:rsidRPr="00784D99">
              <w:rPr>
                <w:sz w:val="24"/>
                <w:szCs w:val="24"/>
              </w:rPr>
              <w:t>1-4</w:t>
            </w:r>
          </w:p>
        </w:tc>
        <w:tc>
          <w:tcPr>
            <w:tcW w:w="2123" w:type="dxa"/>
            <w:shd w:val="clear" w:color="auto" w:fill="auto"/>
          </w:tcPr>
          <w:p w:rsidR="00CF4752" w:rsidRPr="00784D99" w:rsidRDefault="00CF4752" w:rsidP="004E4754">
            <w:pPr>
              <w:spacing w:line="240" w:lineRule="auto"/>
              <w:ind w:right="52"/>
              <w:jc w:val="center"/>
              <w:rPr>
                <w:sz w:val="24"/>
                <w:szCs w:val="24"/>
              </w:rPr>
            </w:pPr>
            <w:r w:rsidRPr="00784D99">
              <w:rPr>
                <w:sz w:val="24"/>
                <w:szCs w:val="24"/>
              </w:rPr>
              <w:t>15 октября</w:t>
            </w:r>
          </w:p>
        </w:tc>
        <w:tc>
          <w:tcPr>
            <w:tcW w:w="2526" w:type="dxa"/>
            <w:gridSpan w:val="2"/>
            <w:shd w:val="clear" w:color="auto" w:fill="auto"/>
          </w:tcPr>
          <w:p w:rsidR="00CF4752" w:rsidRPr="00784D99" w:rsidRDefault="00CF4752" w:rsidP="004E4754">
            <w:pPr>
              <w:spacing w:line="240" w:lineRule="auto"/>
              <w:ind w:left="5"/>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line="240" w:lineRule="auto"/>
              <w:rPr>
                <w:sz w:val="24"/>
                <w:szCs w:val="24"/>
              </w:rPr>
            </w:pPr>
            <w:r w:rsidRPr="00784D99">
              <w:rPr>
                <w:sz w:val="24"/>
                <w:szCs w:val="24"/>
              </w:rPr>
              <w:t>День отца</w:t>
            </w:r>
          </w:p>
        </w:tc>
        <w:tc>
          <w:tcPr>
            <w:tcW w:w="1166" w:type="dxa"/>
            <w:shd w:val="clear" w:color="auto" w:fill="auto"/>
          </w:tcPr>
          <w:p w:rsidR="00CF4752" w:rsidRPr="00784D99" w:rsidRDefault="00CF4752" w:rsidP="004E4754">
            <w:pPr>
              <w:spacing w:line="240" w:lineRule="auto"/>
              <w:jc w:val="center"/>
              <w:rPr>
                <w:sz w:val="24"/>
                <w:szCs w:val="24"/>
              </w:rPr>
            </w:pPr>
            <w:r w:rsidRPr="00784D99">
              <w:rPr>
                <w:sz w:val="24"/>
                <w:szCs w:val="24"/>
              </w:rPr>
              <w:t>1-4</w:t>
            </w:r>
          </w:p>
        </w:tc>
        <w:tc>
          <w:tcPr>
            <w:tcW w:w="2123" w:type="dxa"/>
            <w:shd w:val="clear" w:color="auto" w:fill="auto"/>
          </w:tcPr>
          <w:p w:rsidR="00CF4752" w:rsidRPr="00784D99" w:rsidRDefault="00CF4752" w:rsidP="004E4754">
            <w:pPr>
              <w:spacing w:line="240" w:lineRule="auto"/>
              <w:ind w:right="52"/>
              <w:jc w:val="center"/>
              <w:rPr>
                <w:sz w:val="24"/>
                <w:szCs w:val="24"/>
              </w:rPr>
            </w:pPr>
            <w:r w:rsidRPr="00784D99">
              <w:rPr>
                <w:sz w:val="24"/>
                <w:szCs w:val="24"/>
              </w:rPr>
              <w:t>16 октября</w:t>
            </w:r>
          </w:p>
        </w:tc>
        <w:tc>
          <w:tcPr>
            <w:tcW w:w="2526" w:type="dxa"/>
            <w:gridSpan w:val="2"/>
            <w:shd w:val="clear" w:color="auto" w:fill="auto"/>
          </w:tcPr>
          <w:p w:rsidR="00CF4752" w:rsidRPr="00784D99" w:rsidRDefault="00CF4752" w:rsidP="004E4754">
            <w:pPr>
              <w:spacing w:line="240" w:lineRule="auto"/>
              <w:ind w:left="5"/>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spacing w:line="264" w:lineRule="exact"/>
              <w:ind w:left="24" w:right="19"/>
              <w:rPr>
                <w:sz w:val="24"/>
                <w:szCs w:val="24"/>
                <w:lang w:bidi="ru-RU"/>
              </w:rPr>
            </w:pPr>
            <w:r w:rsidRPr="00784D99">
              <w:rPr>
                <w:sz w:val="24"/>
                <w:szCs w:val="24"/>
                <w:lang w:bidi="ru-RU"/>
              </w:rPr>
              <w:t>Международный день школьных библиотек</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октябрь</w:t>
            </w:r>
          </w:p>
        </w:tc>
        <w:tc>
          <w:tcPr>
            <w:tcW w:w="2526" w:type="dxa"/>
            <w:gridSpan w:val="2"/>
            <w:shd w:val="clear" w:color="auto" w:fill="auto"/>
          </w:tcPr>
          <w:p w:rsidR="00CF4752" w:rsidRPr="00784D99" w:rsidRDefault="00CF4752" w:rsidP="004E4754">
            <w:pPr>
              <w:spacing w:line="259" w:lineRule="auto"/>
              <w:ind w:left="5"/>
              <w:jc w:val="center"/>
              <w:rPr>
                <w:sz w:val="24"/>
                <w:szCs w:val="24"/>
              </w:rPr>
            </w:pPr>
            <w:r w:rsidRPr="00784D99">
              <w:rPr>
                <w:sz w:val="24"/>
                <w:szCs w:val="24"/>
              </w:rPr>
              <w:t>Информационно-библиотечный центр</w:t>
            </w:r>
          </w:p>
          <w:p w:rsidR="00CF4752" w:rsidRPr="00784D99" w:rsidRDefault="00CF4752" w:rsidP="004E4754">
            <w:pPr>
              <w:ind w:left="5"/>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spacing w:line="264" w:lineRule="exact"/>
              <w:ind w:left="24" w:right="19"/>
              <w:rPr>
                <w:sz w:val="24"/>
                <w:szCs w:val="24"/>
                <w:lang w:bidi="ru-RU"/>
              </w:rPr>
            </w:pPr>
            <w:r w:rsidRPr="00784D99">
              <w:rPr>
                <w:sz w:val="24"/>
                <w:szCs w:val="24"/>
                <w:lang w:bidi="ru-RU"/>
              </w:rPr>
              <w:t xml:space="preserve">День памяти и скорби жертв политических репрессий </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 xml:space="preserve">30 октября </w:t>
            </w:r>
          </w:p>
        </w:tc>
        <w:tc>
          <w:tcPr>
            <w:tcW w:w="2526" w:type="dxa"/>
            <w:gridSpan w:val="2"/>
            <w:shd w:val="clear" w:color="auto" w:fill="auto"/>
          </w:tcPr>
          <w:p w:rsidR="00CF4752" w:rsidRPr="00784D99" w:rsidRDefault="00CF4752" w:rsidP="004E4754">
            <w:pPr>
              <w:spacing w:line="259" w:lineRule="auto"/>
              <w:ind w:left="5"/>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spacing w:line="264" w:lineRule="exact"/>
              <w:ind w:left="24" w:right="19"/>
              <w:rPr>
                <w:sz w:val="24"/>
                <w:szCs w:val="24"/>
                <w:lang w:bidi="ru-RU"/>
              </w:rPr>
            </w:pPr>
            <w:r w:rsidRPr="00784D99">
              <w:rPr>
                <w:sz w:val="24"/>
                <w:szCs w:val="24"/>
                <w:lang w:bidi="ru-RU"/>
              </w:rPr>
              <w:t xml:space="preserve">День рождения гимназии </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ноябрь</w:t>
            </w:r>
          </w:p>
        </w:tc>
        <w:tc>
          <w:tcPr>
            <w:tcW w:w="2526" w:type="dxa"/>
            <w:gridSpan w:val="2"/>
            <w:shd w:val="clear" w:color="auto" w:fill="auto"/>
          </w:tcPr>
          <w:p w:rsidR="00CF4752" w:rsidRPr="00784D99" w:rsidRDefault="00CF4752" w:rsidP="004E4754">
            <w:pPr>
              <w:spacing w:line="259" w:lineRule="auto"/>
              <w:ind w:left="5"/>
              <w:jc w:val="center"/>
              <w:rPr>
                <w:sz w:val="24"/>
                <w:szCs w:val="24"/>
              </w:rPr>
            </w:pPr>
            <w:r w:rsidRPr="00784D99">
              <w:rPr>
                <w:sz w:val="24"/>
                <w:szCs w:val="24"/>
              </w:rPr>
              <w:t>Заместитель директора по ВР</w:t>
            </w:r>
          </w:p>
          <w:p w:rsidR="00CF4752" w:rsidRPr="00784D99" w:rsidRDefault="00CF4752" w:rsidP="004E4754">
            <w:pPr>
              <w:ind w:left="5"/>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tabs>
                <w:tab w:val="left" w:pos="3390"/>
              </w:tabs>
              <w:rPr>
                <w:sz w:val="24"/>
                <w:szCs w:val="24"/>
              </w:rPr>
            </w:pPr>
            <w:r w:rsidRPr="00784D99">
              <w:rPr>
                <w:sz w:val="24"/>
                <w:lang w:bidi="ru-RU"/>
              </w:rPr>
              <w:t>День народного единства</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ноябрь</w:t>
            </w:r>
          </w:p>
        </w:tc>
        <w:tc>
          <w:tcPr>
            <w:tcW w:w="2526" w:type="dxa"/>
            <w:gridSpan w:val="2"/>
            <w:shd w:val="clear" w:color="auto" w:fill="auto"/>
          </w:tcPr>
          <w:p w:rsidR="00CF4752" w:rsidRPr="00784D99" w:rsidRDefault="00CF4752" w:rsidP="004E4754">
            <w:pPr>
              <w:spacing w:line="259" w:lineRule="auto"/>
              <w:ind w:left="5"/>
              <w:jc w:val="center"/>
              <w:rPr>
                <w:sz w:val="24"/>
                <w:szCs w:val="24"/>
              </w:rPr>
            </w:pPr>
            <w:r w:rsidRPr="00784D99">
              <w:rPr>
                <w:sz w:val="24"/>
                <w:szCs w:val="24"/>
              </w:rPr>
              <w:t>Заместитель директора по ВР</w:t>
            </w:r>
          </w:p>
          <w:p w:rsidR="00CF4752" w:rsidRPr="00784D99" w:rsidRDefault="00CF4752" w:rsidP="004E4754">
            <w:pPr>
              <w:ind w:left="5"/>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tabs>
                <w:tab w:val="left" w:pos="3390"/>
              </w:tabs>
              <w:rPr>
                <w:sz w:val="24"/>
                <w:lang w:bidi="ru-RU"/>
              </w:rPr>
            </w:pPr>
            <w:r w:rsidRPr="00784D99">
              <w:rPr>
                <w:sz w:val="24"/>
                <w:lang w:bidi="ru-RU"/>
              </w:rPr>
              <w:t xml:space="preserve">День освобождения Москвы (ополчениями Минина и Пожарного)  </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 xml:space="preserve">7 ноябрь </w:t>
            </w:r>
          </w:p>
        </w:tc>
        <w:tc>
          <w:tcPr>
            <w:tcW w:w="2526" w:type="dxa"/>
            <w:gridSpan w:val="2"/>
            <w:shd w:val="clear" w:color="auto" w:fill="auto"/>
          </w:tcPr>
          <w:p w:rsidR="00CF4752" w:rsidRPr="00784D99" w:rsidRDefault="00CF4752" w:rsidP="004E4754">
            <w:pPr>
              <w:spacing w:line="259" w:lineRule="auto"/>
              <w:ind w:left="5"/>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Международный День</w:t>
            </w:r>
          </w:p>
          <w:p w:rsidR="00CF4752" w:rsidRPr="00784D99" w:rsidRDefault="00CF4752" w:rsidP="004E4754">
            <w:pPr>
              <w:rPr>
                <w:sz w:val="24"/>
                <w:szCs w:val="24"/>
              </w:rPr>
            </w:pPr>
            <w:r w:rsidRPr="00784D99">
              <w:rPr>
                <w:sz w:val="24"/>
                <w:szCs w:val="24"/>
              </w:rPr>
              <w:t xml:space="preserve">толерантности </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16 ноября</w:t>
            </w:r>
          </w:p>
        </w:tc>
        <w:tc>
          <w:tcPr>
            <w:tcW w:w="2526" w:type="dxa"/>
            <w:gridSpan w:val="2"/>
            <w:shd w:val="clear" w:color="auto" w:fill="auto"/>
          </w:tcPr>
          <w:p w:rsidR="00CF4752" w:rsidRPr="00784D99" w:rsidRDefault="00CF4752" w:rsidP="004E4754">
            <w:pPr>
              <w:spacing w:line="259" w:lineRule="auto"/>
              <w:ind w:left="5"/>
              <w:jc w:val="center"/>
              <w:rPr>
                <w:sz w:val="24"/>
                <w:szCs w:val="24"/>
              </w:rPr>
            </w:pPr>
            <w:r w:rsidRPr="00784D99">
              <w:rPr>
                <w:sz w:val="24"/>
                <w:szCs w:val="24"/>
              </w:rPr>
              <w:t>Старший вожатый</w:t>
            </w:r>
          </w:p>
          <w:p w:rsidR="00CF4752" w:rsidRPr="00784D99" w:rsidRDefault="00CF4752" w:rsidP="004E4754">
            <w:pPr>
              <w:ind w:left="5"/>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rPr>
                <w:sz w:val="24"/>
                <w:lang w:bidi="ru-RU"/>
              </w:rPr>
            </w:pPr>
            <w:r w:rsidRPr="00784D99">
              <w:rPr>
                <w:sz w:val="24"/>
                <w:lang w:bidi="ru-RU"/>
              </w:rPr>
              <w:t>Месяц правовых знаний</w:t>
            </w:r>
          </w:p>
          <w:p w:rsidR="00CF4752" w:rsidRPr="00784D99" w:rsidRDefault="00CF4752" w:rsidP="004E4754">
            <w:pPr>
              <w:widowControl w:val="0"/>
              <w:autoSpaceDE w:val="0"/>
              <w:autoSpaceDN w:val="0"/>
              <w:rPr>
                <w:sz w:val="24"/>
                <w:lang w:bidi="ru-RU"/>
              </w:rPr>
            </w:pPr>
            <w:r w:rsidRPr="00784D99">
              <w:rPr>
                <w:sz w:val="24"/>
                <w:lang w:bidi="ru-RU"/>
              </w:rPr>
              <w:t>Выставка в библиотеке «Правовая культура человека»</w:t>
            </w:r>
          </w:p>
          <w:p w:rsidR="00CF4752" w:rsidRPr="00784D99" w:rsidRDefault="00CF4752" w:rsidP="004E4754">
            <w:pPr>
              <w:widowControl w:val="0"/>
              <w:autoSpaceDE w:val="0"/>
              <w:autoSpaceDN w:val="0"/>
              <w:rPr>
                <w:sz w:val="24"/>
                <w:lang w:bidi="ru-RU"/>
              </w:rPr>
            </w:pPr>
            <w:r w:rsidRPr="00784D99">
              <w:rPr>
                <w:sz w:val="24"/>
                <w:lang w:bidi="ru-RU"/>
              </w:rPr>
              <w:t>Викторина «Твои права и обязанности»</w:t>
            </w:r>
          </w:p>
          <w:p w:rsidR="00CF4752" w:rsidRPr="00784D99" w:rsidRDefault="00CF4752" w:rsidP="004E4754">
            <w:pPr>
              <w:widowControl w:val="0"/>
              <w:autoSpaceDE w:val="0"/>
              <w:autoSpaceDN w:val="0"/>
              <w:rPr>
                <w:sz w:val="24"/>
                <w:lang w:bidi="ru-RU"/>
              </w:rPr>
            </w:pPr>
            <w:r w:rsidRPr="00784D99">
              <w:rPr>
                <w:sz w:val="24"/>
                <w:lang w:bidi="ru-RU"/>
              </w:rPr>
              <w:t>Викторина «На страже порядка»</w:t>
            </w:r>
          </w:p>
          <w:p w:rsidR="00CF4752" w:rsidRPr="00784D99" w:rsidRDefault="00CF4752" w:rsidP="004E4754">
            <w:pPr>
              <w:widowControl w:val="0"/>
              <w:autoSpaceDE w:val="0"/>
              <w:autoSpaceDN w:val="0"/>
              <w:rPr>
                <w:sz w:val="24"/>
                <w:lang w:bidi="ru-RU"/>
              </w:rPr>
            </w:pPr>
            <w:r w:rsidRPr="00784D99">
              <w:rPr>
                <w:sz w:val="24"/>
                <w:lang w:bidi="ru-RU"/>
              </w:rPr>
              <w:t>Дискуссия «Тревожная кнопка»</w:t>
            </w:r>
          </w:p>
          <w:p w:rsidR="00CF4752" w:rsidRPr="00784D99" w:rsidRDefault="00CF4752" w:rsidP="004E4754">
            <w:pPr>
              <w:widowControl w:val="0"/>
              <w:autoSpaceDE w:val="0"/>
              <w:autoSpaceDN w:val="0"/>
              <w:rPr>
                <w:sz w:val="24"/>
                <w:lang w:bidi="ru-RU"/>
              </w:rPr>
            </w:pPr>
            <w:r w:rsidRPr="00784D99">
              <w:rPr>
                <w:sz w:val="24"/>
                <w:lang w:bidi="ru-RU"/>
              </w:rPr>
              <w:t>День прав человека. «Уроки правовой грамотности»</w:t>
            </w:r>
          </w:p>
          <w:p w:rsidR="00CF4752" w:rsidRPr="00784D99" w:rsidRDefault="00CF4752" w:rsidP="004E4754">
            <w:pPr>
              <w:widowControl w:val="0"/>
              <w:autoSpaceDE w:val="0"/>
              <w:autoSpaceDN w:val="0"/>
              <w:rPr>
                <w:sz w:val="24"/>
                <w:lang w:bidi="ru-RU"/>
              </w:rPr>
            </w:pPr>
            <w:r w:rsidRPr="00784D99">
              <w:rPr>
                <w:sz w:val="24"/>
                <w:lang w:bidi="ru-RU"/>
              </w:rPr>
              <w:t>Классный час «День Конституции Российской Федерации. Конституция – основной закон нашей жизни»</w:t>
            </w:r>
          </w:p>
          <w:p w:rsidR="00CF4752" w:rsidRPr="00784D99" w:rsidRDefault="00CF4752" w:rsidP="004E4754">
            <w:pPr>
              <w:widowControl w:val="0"/>
              <w:autoSpaceDE w:val="0"/>
              <w:autoSpaceDN w:val="0"/>
              <w:rPr>
                <w:sz w:val="24"/>
                <w:lang w:bidi="ru-RU"/>
              </w:rPr>
            </w:pPr>
            <w:r w:rsidRPr="00784D99">
              <w:rPr>
                <w:sz w:val="24"/>
                <w:lang w:bidi="ru-RU"/>
              </w:rPr>
              <w:t>Классный час «Международный день борьбы с коррупцией»</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ноябрь -</w:t>
            </w:r>
          </w:p>
          <w:p w:rsidR="00CF4752" w:rsidRPr="00784D99" w:rsidRDefault="00CF4752" w:rsidP="004E4754">
            <w:pPr>
              <w:jc w:val="center"/>
              <w:rPr>
                <w:sz w:val="24"/>
                <w:szCs w:val="24"/>
              </w:rPr>
            </w:pPr>
            <w:r w:rsidRPr="00784D99">
              <w:rPr>
                <w:sz w:val="24"/>
                <w:szCs w:val="24"/>
              </w:rPr>
              <w:t>декабрь</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Заместитель директора по ВР</w:t>
            </w:r>
          </w:p>
          <w:p w:rsidR="00CF4752" w:rsidRPr="00784D99" w:rsidRDefault="00CF4752" w:rsidP="004E4754">
            <w:pPr>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rPr>
                <w:sz w:val="24"/>
                <w:lang w:bidi="ru-RU"/>
              </w:rPr>
            </w:pPr>
            <w:r w:rsidRPr="00784D99">
              <w:rPr>
                <w:sz w:val="24"/>
                <w:lang w:bidi="ru-RU"/>
              </w:rPr>
              <w:t>Синичкин день</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 xml:space="preserve">12 ноября </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Старший вожатый</w:t>
            </w:r>
          </w:p>
          <w:p w:rsidR="00CF4752" w:rsidRPr="00784D99" w:rsidRDefault="00CF4752" w:rsidP="004E4754">
            <w:pPr>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День матери в России</w:t>
            </w:r>
          </w:p>
          <w:p w:rsidR="00CF4752" w:rsidRPr="00784D99" w:rsidRDefault="00CF4752" w:rsidP="004E4754">
            <w:pPr>
              <w:rPr>
                <w:sz w:val="24"/>
                <w:szCs w:val="24"/>
              </w:rPr>
            </w:pP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25 ноября</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 xml:space="preserve">Заместитель директора по ВР </w:t>
            </w:r>
          </w:p>
          <w:p w:rsidR="00CF4752" w:rsidRPr="00784D99" w:rsidRDefault="00CF4752" w:rsidP="004E4754">
            <w:pPr>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lastRenderedPageBreak/>
              <w:t>Международный день инвалидов</w:t>
            </w:r>
          </w:p>
          <w:p w:rsidR="00CF4752" w:rsidRPr="00784D99" w:rsidRDefault="00CF4752" w:rsidP="004E4754">
            <w:pPr>
              <w:rPr>
                <w:sz w:val="24"/>
                <w:szCs w:val="24"/>
              </w:rPr>
            </w:pP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3 декабря</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День неизвестного солдата</w:t>
            </w:r>
          </w:p>
          <w:p w:rsidR="00CF4752" w:rsidRPr="00784D99" w:rsidRDefault="00CF4752" w:rsidP="004E4754">
            <w:pPr>
              <w:rPr>
                <w:sz w:val="24"/>
                <w:szCs w:val="24"/>
              </w:rPr>
            </w:pP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3 декабря</w:t>
            </w:r>
          </w:p>
        </w:tc>
        <w:tc>
          <w:tcPr>
            <w:tcW w:w="2526" w:type="dxa"/>
            <w:gridSpan w:val="2"/>
            <w:shd w:val="clear" w:color="auto" w:fill="auto"/>
          </w:tcPr>
          <w:p w:rsidR="00CF4752" w:rsidRPr="00784D99" w:rsidRDefault="00CF4752" w:rsidP="004E4754">
            <w:pPr>
              <w:ind w:left="5"/>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День Героев Отечества</w:t>
            </w:r>
          </w:p>
          <w:p w:rsidR="00CF4752" w:rsidRPr="00784D99" w:rsidRDefault="00CF4752" w:rsidP="004E4754">
            <w:pPr>
              <w:rPr>
                <w:sz w:val="24"/>
                <w:szCs w:val="24"/>
              </w:rPr>
            </w:pP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9 декабря</w:t>
            </w:r>
          </w:p>
        </w:tc>
        <w:tc>
          <w:tcPr>
            <w:tcW w:w="2526" w:type="dxa"/>
            <w:gridSpan w:val="2"/>
            <w:shd w:val="clear" w:color="auto" w:fill="auto"/>
          </w:tcPr>
          <w:p w:rsidR="00CF4752" w:rsidRPr="00784D99" w:rsidRDefault="00CF4752" w:rsidP="004E4754">
            <w:pPr>
              <w:ind w:left="5"/>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Международный день прав человека</w:t>
            </w:r>
          </w:p>
          <w:p w:rsidR="00CF4752" w:rsidRPr="00784D99" w:rsidRDefault="00CF4752" w:rsidP="004E4754">
            <w:pPr>
              <w:rPr>
                <w:sz w:val="24"/>
                <w:szCs w:val="24"/>
              </w:rPr>
            </w:pP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10 декабря</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День Конституции Российской</w:t>
            </w:r>
          </w:p>
          <w:p w:rsidR="00CF4752" w:rsidRPr="00784D99" w:rsidRDefault="00CF4752" w:rsidP="004E4754">
            <w:pPr>
              <w:rPr>
                <w:sz w:val="24"/>
                <w:szCs w:val="24"/>
              </w:rPr>
            </w:pPr>
            <w:r w:rsidRPr="00784D99">
              <w:rPr>
                <w:sz w:val="24"/>
                <w:szCs w:val="24"/>
              </w:rPr>
              <w:t xml:space="preserve">Федерации </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12 декабря</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 xml:space="preserve">Экологическая акция «Покорми, птиц» (изготовление кормушек) </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декабрь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Классные руководители </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Смотр конкурс «Мы украшаем гимназию»</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декабрь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Старший вожатый</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 xml:space="preserve">Акция «Новогодний подарок другу» </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декабрь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Старший вожатый</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rPr>
                <w:sz w:val="24"/>
                <w:szCs w:val="24"/>
              </w:rPr>
            </w:pPr>
            <w:r w:rsidRPr="00784D99">
              <w:rPr>
                <w:sz w:val="24"/>
                <w:lang w:bidi="ru-RU"/>
              </w:rPr>
              <w:t>К нам стучится Дед Мороз</w:t>
            </w:r>
            <w:r>
              <w:rPr>
                <w:sz w:val="24"/>
                <w:szCs w:val="24"/>
              </w:rPr>
              <w:t>:       «Здравствуй, новый 2024</w:t>
            </w:r>
            <w:r w:rsidRPr="00784D99">
              <w:rPr>
                <w:sz w:val="24"/>
                <w:szCs w:val="24"/>
              </w:rPr>
              <w:t xml:space="preserve"> год!»</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декабрь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p w:rsidR="00CF4752" w:rsidRPr="00784D99" w:rsidRDefault="00CF4752" w:rsidP="004E4754">
            <w:pPr>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rPr>
                <w:sz w:val="24"/>
                <w:lang w:bidi="ru-RU"/>
              </w:rPr>
            </w:pPr>
            <w:r w:rsidRPr="00784D99">
              <w:rPr>
                <w:sz w:val="24"/>
                <w:lang w:bidi="ru-RU"/>
              </w:rPr>
              <w:t>День российской печати</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13 января</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Неделя памяти блокады Ленинграда.</w:t>
            </w:r>
          </w:p>
          <w:p w:rsidR="00CF4752" w:rsidRPr="00784D99" w:rsidRDefault="00CF4752" w:rsidP="004E4754">
            <w:pPr>
              <w:rPr>
                <w:sz w:val="24"/>
                <w:szCs w:val="24"/>
              </w:rPr>
            </w:pPr>
            <w:r w:rsidRPr="00784D99">
              <w:rPr>
                <w:sz w:val="24"/>
                <w:szCs w:val="24"/>
              </w:rPr>
              <w:t>Уроки мужества ко дню снятия блокады Ленинграда.</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январь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День российской науки</w:t>
            </w:r>
            <w:r w:rsidRPr="00784D99">
              <w:rPr>
                <w:sz w:val="24"/>
                <w:szCs w:val="24"/>
              </w:rPr>
              <w:tab/>
            </w:r>
            <w:r w:rsidRPr="00784D99">
              <w:rPr>
                <w:sz w:val="24"/>
                <w:szCs w:val="24"/>
              </w:rPr>
              <w:tab/>
            </w:r>
            <w:r w:rsidRPr="00784D99">
              <w:rPr>
                <w:sz w:val="24"/>
                <w:szCs w:val="24"/>
              </w:rPr>
              <w:tab/>
            </w:r>
          </w:p>
          <w:p w:rsidR="00CF4752" w:rsidRPr="00784D99" w:rsidRDefault="00CF4752" w:rsidP="004E4754">
            <w:pPr>
              <w:rPr>
                <w:sz w:val="24"/>
                <w:szCs w:val="24"/>
              </w:rPr>
            </w:pP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8 февраля</w:t>
            </w:r>
          </w:p>
        </w:tc>
        <w:tc>
          <w:tcPr>
            <w:tcW w:w="2526" w:type="dxa"/>
            <w:gridSpan w:val="2"/>
            <w:shd w:val="clear" w:color="auto" w:fill="auto"/>
          </w:tcPr>
          <w:p w:rsidR="00CF4752" w:rsidRPr="00784D99" w:rsidRDefault="00CF4752" w:rsidP="004E4754">
            <w:pPr>
              <w:rPr>
                <w:sz w:val="24"/>
                <w:szCs w:val="24"/>
              </w:rPr>
            </w:pPr>
            <w:r w:rsidRPr="00784D99">
              <w:rPr>
                <w:sz w:val="24"/>
                <w:szCs w:val="24"/>
              </w:rPr>
              <w:t>Старший вожатый</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spacing w:line="270" w:lineRule="exact"/>
              <w:rPr>
                <w:sz w:val="24"/>
                <w:lang w:bidi="ru-RU"/>
              </w:rPr>
            </w:pPr>
            <w:r w:rsidRPr="00784D99">
              <w:rPr>
                <w:sz w:val="24"/>
                <w:lang w:bidi="ru-RU"/>
              </w:rPr>
              <w:t>Неделя воинской славы</w:t>
            </w:r>
          </w:p>
          <w:p w:rsidR="00CF4752" w:rsidRPr="00784D99" w:rsidRDefault="00CF4752" w:rsidP="004E4754">
            <w:pPr>
              <w:widowControl w:val="0"/>
              <w:autoSpaceDE w:val="0"/>
              <w:autoSpaceDN w:val="0"/>
              <w:ind w:right="313"/>
              <w:rPr>
                <w:sz w:val="24"/>
                <w:lang w:bidi="ru-RU"/>
              </w:rPr>
            </w:pPr>
            <w:r w:rsidRPr="00784D99">
              <w:rPr>
                <w:sz w:val="24"/>
                <w:lang w:bidi="ru-RU"/>
              </w:rPr>
              <w:t>День памяти о россиянах, исполнявших служебный долг за пределами Отечества.</w:t>
            </w:r>
          </w:p>
          <w:p w:rsidR="00CF4752" w:rsidRPr="00784D99" w:rsidRDefault="00CF4752" w:rsidP="004E4754">
            <w:pPr>
              <w:widowControl w:val="0"/>
              <w:tabs>
                <w:tab w:val="left" w:pos="2011"/>
                <w:tab w:val="left" w:pos="3637"/>
                <w:tab w:val="left" w:pos="5230"/>
              </w:tabs>
              <w:autoSpaceDE w:val="0"/>
              <w:autoSpaceDN w:val="0"/>
              <w:ind w:right="98"/>
              <w:rPr>
                <w:sz w:val="24"/>
                <w:lang w:bidi="ru-RU"/>
              </w:rPr>
            </w:pPr>
            <w:r w:rsidRPr="00784D99">
              <w:rPr>
                <w:sz w:val="24"/>
                <w:lang w:bidi="ru-RU"/>
              </w:rPr>
              <w:t>Патриотическое мероприятие, посвящённое Дню памяти о россиянах, исполнявших служебный долгза пределами Отечества</w:t>
            </w:r>
          </w:p>
          <w:p w:rsidR="00CF4752" w:rsidRPr="00784D99" w:rsidRDefault="00CF4752" w:rsidP="004E4754">
            <w:pPr>
              <w:widowControl w:val="0"/>
              <w:tabs>
                <w:tab w:val="left" w:pos="2011"/>
                <w:tab w:val="left" w:pos="3637"/>
                <w:tab w:val="left" w:pos="5230"/>
              </w:tabs>
              <w:autoSpaceDE w:val="0"/>
              <w:autoSpaceDN w:val="0"/>
              <w:ind w:right="98"/>
              <w:rPr>
                <w:sz w:val="24"/>
                <w:lang w:bidi="ru-RU"/>
              </w:rPr>
            </w:pPr>
            <w:r w:rsidRPr="00784D99">
              <w:rPr>
                <w:sz w:val="24"/>
                <w:lang w:bidi="ru-RU"/>
              </w:rPr>
              <w:t xml:space="preserve"> «ЭХО АФГАНСКОЙВОЙНЫ».</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февраль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p w:rsidR="00CF4752" w:rsidRPr="00784D99" w:rsidRDefault="00CF4752" w:rsidP="004E4754">
            <w:pPr>
              <w:tabs>
                <w:tab w:val="left" w:pos="3390"/>
              </w:tabs>
              <w:jc w:val="center"/>
              <w:rPr>
                <w:sz w:val="24"/>
                <w:szCs w:val="24"/>
              </w:rPr>
            </w:pPr>
            <w:r w:rsidRPr="00784D99">
              <w:rPr>
                <w:sz w:val="24"/>
                <w:szCs w:val="24"/>
              </w:rPr>
              <w:t>Педагог - организатор ОБЖ</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bCs/>
                <w:sz w:val="24"/>
                <w:szCs w:val="24"/>
                <w:shd w:val="clear" w:color="auto" w:fill="FFFFFF"/>
              </w:rPr>
              <w:t>Всероссийская массовая л</w:t>
            </w:r>
            <w:r>
              <w:rPr>
                <w:bCs/>
                <w:sz w:val="24"/>
                <w:szCs w:val="24"/>
                <w:shd w:val="clear" w:color="auto" w:fill="FFFFFF"/>
              </w:rPr>
              <w:t>ыжная гонка «Лыжня России – 2024</w:t>
            </w:r>
            <w:r w:rsidRPr="00784D99">
              <w:rPr>
                <w:bCs/>
                <w:sz w:val="24"/>
                <w:szCs w:val="24"/>
                <w:shd w:val="clear" w:color="auto" w:fill="FFFFFF"/>
              </w:rPr>
              <w:t>!»</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февраль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Учителя физической культуры</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ind w:right="313"/>
              <w:rPr>
                <w:sz w:val="24"/>
                <w:lang w:bidi="ru-RU"/>
              </w:rPr>
            </w:pPr>
            <w:r w:rsidRPr="00784D99">
              <w:rPr>
                <w:sz w:val="24"/>
                <w:lang w:bidi="ru-RU"/>
              </w:rPr>
              <w:t>Неделя безопасного интернета «Безопасность в глобальной сети»</w:t>
            </w:r>
          </w:p>
          <w:p w:rsidR="00CF4752" w:rsidRPr="00784D99" w:rsidRDefault="00CF4752" w:rsidP="004E4754">
            <w:pPr>
              <w:widowControl w:val="0"/>
              <w:autoSpaceDE w:val="0"/>
              <w:autoSpaceDN w:val="0"/>
              <w:spacing w:line="272" w:lineRule="exact"/>
              <w:rPr>
                <w:sz w:val="24"/>
                <w:lang w:bidi="ru-RU"/>
              </w:rPr>
            </w:pPr>
            <w:r w:rsidRPr="00784D99">
              <w:rPr>
                <w:sz w:val="24"/>
                <w:lang w:bidi="ru-RU"/>
              </w:rPr>
              <w:t>Профилактическая беседа - диалог с учащимися «Безопасность в интернете» Профилактическая беседа</w:t>
            </w:r>
            <w:r w:rsidRPr="00784D99">
              <w:rPr>
                <w:sz w:val="24"/>
                <w:lang w:bidi="ru-RU"/>
              </w:rPr>
              <w:tab/>
              <w:t xml:space="preserve">безопасность. Административная и уголовная </w:t>
            </w:r>
            <w:r w:rsidRPr="00784D99">
              <w:rPr>
                <w:sz w:val="24"/>
                <w:lang w:bidi="ru-RU"/>
              </w:rPr>
              <w:lastRenderedPageBreak/>
              <w:t>ответственность»</w:t>
            </w:r>
          </w:p>
          <w:p w:rsidR="00CF4752" w:rsidRPr="00784D99" w:rsidRDefault="00CF4752" w:rsidP="004E4754">
            <w:pPr>
              <w:widowControl w:val="0"/>
              <w:autoSpaceDE w:val="0"/>
              <w:autoSpaceDN w:val="0"/>
              <w:rPr>
                <w:sz w:val="24"/>
                <w:lang w:bidi="ru-RU"/>
              </w:rPr>
            </w:pPr>
            <w:r w:rsidRPr="00784D99">
              <w:rPr>
                <w:sz w:val="24"/>
                <w:lang w:bidi="ru-RU"/>
              </w:rPr>
              <w:t>Тематический урок «Интернет – друг или враг?»</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lastRenderedPageBreak/>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февраль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ind w:right="313"/>
              <w:rPr>
                <w:sz w:val="24"/>
                <w:lang w:bidi="ru-RU"/>
              </w:rPr>
            </w:pPr>
            <w:r w:rsidRPr="00784D99">
              <w:rPr>
                <w:sz w:val="24"/>
                <w:lang w:bidi="ru-RU"/>
              </w:rPr>
              <w:lastRenderedPageBreak/>
              <w:t xml:space="preserve">Масленица-традиционный восточнославянский праздник </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20-26 февраля</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Старший вожатый</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Международный день родного</w:t>
            </w:r>
          </w:p>
          <w:p w:rsidR="00CF4752" w:rsidRPr="00784D99" w:rsidRDefault="00CF4752" w:rsidP="004E4754">
            <w:pPr>
              <w:rPr>
                <w:sz w:val="24"/>
                <w:szCs w:val="24"/>
              </w:rPr>
            </w:pPr>
            <w:r w:rsidRPr="00784D99">
              <w:rPr>
                <w:sz w:val="24"/>
                <w:szCs w:val="24"/>
              </w:rPr>
              <w:t>языка (21 февраля)</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февраль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День защитника Отечества</w:t>
            </w:r>
          </w:p>
          <w:p w:rsidR="00CF4752" w:rsidRPr="00784D99" w:rsidRDefault="00CF4752" w:rsidP="004E4754">
            <w:pPr>
              <w:rPr>
                <w:sz w:val="24"/>
                <w:szCs w:val="24"/>
              </w:rPr>
            </w:pP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23 февраля</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Учителя ФК</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spacing w:line="268" w:lineRule="exact"/>
              <w:rPr>
                <w:sz w:val="24"/>
                <w:szCs w:val="24"/>
                <w:lang w:bidi="ru-RU"/>
              </w:rPr>
            </w:pPr>
            <w:r w:rsidRPr="00784D99">
              <w:rPr>
                <w:bCs/>
                <w:sz w:val="24"/>
                <w:szCs w:val="24"/>
                <w:bdr w:val="none" w:sz="0" w:space="0" w:color="auto" w:frame="1"/>
                <w:shd w:val="clear" w:color="auto" w:fill="FFFFFF"/>
              </w:rPr>
              <w:t>Фестиваль военно-патриотической песни "Долг. Честь. Родина"</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февраль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 xml:space="preserve">Учитель музыки </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Международный женский день</w:t>
            </w:r>
          </w:p>
          <w:p w:rsidR="00CF4752" w:rsidRPr="00784D99" w:rsidRDefault="00CF4752" w:rsidP="004E4754">
            <w:pPr>
              <w:rPr>
                <w:sz w:val="24"/>
                <w:szCs w:val="24"/>
              </w:rPr>
            </w:pP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8 март</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День воссоединения Крыма</w:t>
            </w:r>
          </w:p>
          <w:p w:rsidR="00CF4752" w:rsidRPr="00784D99" w:rsidRDefault="00CF4752" w:rsidP="004E4754">
            <w:pPr>
              <w:rPr>
                <w:sz w:val="24"/>
                <w:szCs w:val="24"/>
              </w:rPr>
            </w:pPr>
            <w:r w:rsidRPr="00784D99">
              <w:rPr>
                <w:sz w:val="24"/>
                <w:szCs w:val="24"/>
              </w:rPr>
              <w:t xml:space="preserve">с Россией </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18 марта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 xml:space="preserve">Неделя музыки </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21-27 марта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Учитель музыки</w:t>
            </w:r>
          </w:p>
          <w:p w:rsidR="00CF4752" w:rsidRPr="00784D99" w:rsidRDefault="00CF4752" w:rsidP="004E4754">
            <w:pPr>
              <w:tabs>
                <w:tab w:val="left" w:pos="3390"/>
              </w:tabs>
              <w:jc w:val="center"/>
              <w:rPr>
                <w:sz w:val="24"/>
                <w:szCs w:val="24"/>
              </w:rPr>
            </w:pPr>
            <w:r w:rsidRPr="00784D99">
              <w:rPr>
                <w:sz w:val="24"/>
                <w:szCs w:val="24"/>
              </w:rPr>
              <w:t xml:space="preserve">Классные руководители </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 xml:space="preserve">Международный день театра </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27 марта </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Всемирный день птиц</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1 апреля</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Классные руководители </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День российской анимации</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8 апреля</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Классные руководители </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Всемирный день здоровья</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7 апреля </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Учителя физической культуры </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ind w:right="168" w:firstLine="13"/>
              <w:rPr>
                <w:sz w:val="24"/>
                <w:lang w:bidi="ru-RU"/>
              </w:rPr>
            </w:pPr>
            <w:r w:rsidRPr="00784D99">
              <w:rPr>
                <w:sz w:val="24"/>
                <w:lang w:bidi="ru-RU"/>
              </w:rPr>
              <w:t xml:space="preserve">Всемирный день авиации и космонавтики </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12 апреля</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lang w:bidi="ru-RU"/>
              </w:rPr>
              <w:t>ДекадаЗОЖ</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апрель</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Заместитель директора по ВР</w:t>
            </w:r>
          </w:p>
          <w:p w:rsidR="00CF4752" w:rsidRPr="00784D99" w:rsidRDefault="00CF4752" w:rsidP="004E4754">
            <w:pPr>
              <w:jc w:val="center"/>
              <w:rPr>
                <w:sz w:val="24"/>
                <w:szCs w:val="24"/>
              </w:rPr>
            </w:pPr>
            <w:r w:rsidRPr="00784D99">
              <w:rPr>
                <w:sz w:val="24"/>
                <w:szCs w:val="24"/>
              </w:rPr>
              <w:t>Учителя физической культуры</w:t>
            </w:r>
          </w:p>
        </w:tc>
      </w:tr>
      <w:tr w:rsidR="00CF4752" w:rsidRPr="002439C2" w:rsidTr="004E4754">
        <w:tc>
          <w:tcPr>
            <w:tcW w:w="4216" w:type="dxa"/>
            <w:gridSpan w:val="2"/>
            <w:shd w:val="clear" w:color="auto" w:fill="auto"/>
          </w:tcPr>
          <w:p w:rsidR="00CF4752" w:rsidRPr="00784D99" w:rsidRDefault="00CF4752" w:rsidP="004E4754">
            <w:pPr>
              <w:rPr>
                <w:sz w:val="24"/>
                <w:lang w:bidi="ru-RU"/>
              </w:rPr>
            </w:pPr>
            <w:r w:rsidRPr="00784D99">
              <w:rPr>
                <w:sz w:val="24"/>
                <w:lang w:bidi="ru-RU"/>
              </w:rPr>
              <w:t>Международный день Матери-Земли</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22 апреля</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Старший вожатый </w:t>
            </w:r>
          </w:p>
          <w:p w:rsidR="00CF4752" w:rsidRPr="00784D99" w:rsidRDefault="00CF4752" w:rsidP="004E4754">
            <w:pPr>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spacing w:line="264" w:lineRule="exact"/>
              <w:rPr>
                <w:sz w:val="24"/>
                <w:lang w:bidi="ru-RU"/>
              </w:rPr>
            </w:pPr>
            <w:r w:rsidRPr="00784D99">
              <w:rPr>
                <w:sz w:val="24"/>
                <w:lang w:bidi="ru-RU"/>
              </w:rPr>
              <w:t>Акция «Внимание дети!»</w:t>
            </w:r>
          </w:p>
          <w:p w:rsidR="00CF4752" w:rsidRPr="00784D99" w:rsidRDefault="00CF4752" w:rsidP="004E4754">
            <w:pPr>
              <w:widowControl w:val="0"/>
              <w:autoSpaceDE w:val="0"/>
              <w:autoSpaceDN w:val="0"/>
              <w:spacing w:line="270" w:lineRule="atLeast"/>
              <w:ind w:left="26" w:right="19"/>
              <w:rPr>
                <w:sz w:val="24"/>
                <w:lang w:bidi="ru-RU"/>
              </w:rPr>
            </w:pPr>
            <w:r w:rsidRPr="00784D99">
              <w:rPr>
                <w:sz w:val="24"/>
                <w:lang w:bidi="ru-RU"/>
              </w:rPr>
              <w:t>Единый день детской дорожной безопасности</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май</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Старший вожатый </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lang w:bidi="ru-RU"/>
              </w:rPr>
            </w:pPr>
            <w:r w:rsidRPr="00784D99">
              <w:rPr>
                <w:sz w:val="24"/>
                <w:lang w:bidi="ru-RU"/>
              </w:rPr>
              <w:t>День Победы советского народа в Великой Отечественной войне.</w:t>
            </w:r>
          </w:p>
          <w:p w:rsidR="00CF4752" w:rsidRPr="00784D99" w:rsidRDefault="00CF4752" w:rsidP="004E4754">
            <w:pPr>
              <w:rPr>
                <w:sz w:val="24"/>
                <w:szCs w:val="24"/>
              </w:rPr>
            </w:pPr>
            <w:r w:rsidRPr="00784D99">
              <w:rPr>
                <w:sz w:val="24"/>
                <w:lang w:bidi="ru-RU"/>
              </w:rPr>
              <w:t>Конкурс инсценированной песни.</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май</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p w:rsidR="00CF4752" w:rsidRPr="00784D99" w:rsidRDefault="00CF4752" w:rsidP="004E4754">
            <w:pPr>
              <w:tabs>
                <w:tab w:val="left" w:pos="3390"/>
              </w:tabs>
              <w:jc w:val="center"/>
              <w:rPr>
                <w:sz w:val="24"/>
                <w:szCs w:val="24"/>
              </w:rPr>
            </w:pPr>
            <w:r w:rsidRPr="00784D99">
              <w:rPr>
                <w:sz w:val="24"/>
                <w:szCs w:val="24"/>
              </w:rPr>
              <w:t>Учитель музыки</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lang w:bidi="ru-RU"/>
              </w:rPr>
            </w:pPr>
            <w:r w:rsidRPr="00784D99">
              <w:rPr>
                <w:sz w:val="24"/>
                <w:lang w:bidi="ru-RU"/>
              </w:rPr>
              <w:t xml:space="preserve">День государственного флага </w:t>
            </w:r>
            <w:r w:rsidRPr="00784D99">
              <w:rPr>
                <w:sz w:val="24"/>
                <w:lang w:bidi="ru-RU"/>
              </w:rPr>
              <w:lastRenderedPageBreak/>
              <w:t>Российской Федерации</w:t>
            </w:r>
          </w:p>
        </w:tc>
        <w:tc>
          <w:tcPr>
            <w:tcW w:w="1166" w:type="dxa"/>
            <w:shd w:val="clear" w:color="auto" w:fill="auto"/>
          </w:tcPr>
          <w:p w:rsidR="00CF4752" w:rsidRPr="00784D99" w:rsidRDefault="00CF4752" w:rsidP="004E4754">
            <w:pPr>
              <w:jc w:val="center"/>
              <w:rPr>
                <w:sz w:val="24"/>
                <w:szCs w:val="24"/>
              </w:rPr>
            </w:pPr>
            <w:r w:rsidRPr="00784D99">
              <w:rPr>
                <w:sz w:val="24"/>
                <w:szCs w:val="24"/>
              </w:rPr>
              <w:lastRenderedPageBreak/>
              <w:t>1-4</w:t>
            </w:r>
          </w:p>
        </w:tc>
        <w:tc>
          <w:tcPr>
            <w:tcW w:w="2123" w:type="dxa"/>
            <w:shd w:val="clear" w:color="auto" w:fill="auto"/>
          </w:tcPr>
          <w:p w:rsidR="00CF4752" w:rsidRPr="00784D99" w:rsidRDefault="00CF4752" w:rsidP="004E4754">
            <w:pPr>
              <w:jc w:val="center"/>
              <w:rPr>
                <w:sz w:val="24"/>
                <w:szCs w:val="24"/>
              </w:rPr>
            </w:pPr>
            <w:r w:rsidRPr="00784D99">
              <w:rPr>
                <w:sz w:val="24"/>
                <w:szCs w:val="24"/>
              </w:rPr>
              <w:t>22 мая</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Старший вожатый </w:t>
            </w:r>
          </w:p>
          <w:p w:rsidR="00CF4752" w:rsidRPr="00784D99" w:rsidRDefault="00CF4752" w:rsidP="004E4754">
            <w:pPr>
              <w:tabs>
                <w:tab w:val="left" w:pos="3390"/>
              </w:tabs>
              <w:jc w:val="center"/>
              <w:rPr>
                <w:sz w:val="24"/>
                <w:szCs w:val="24"/>
              </w:rPr>
            </w:pPr>
            <w:r w:rsidRPr="00784D99">
              <w:rPr>
                <w:sz w:val="24"/>
                <w:szCs w:val="24"/>
              </w:rPr>
              <w:lastRenderedPageBreak/>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lang w:bidi="ru-RU"/>
              </w:rPr>
            </w:pPr>
            <w:r w:rsidRPr="00784D99">
              <w:rPr>
                <w:sz w:val="24"/>
                <w:lang w:bidi="ru-RU"/>
              </w:rPr>
              <w:lastRenderedPageBreak/>
              <w:t>День славянской письменности и культуры</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24 мая</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spacing w:line="264" w:lineRule="exact"/>
              <w:rPr>
                <w:sz w:val="24"/>
                <w:lang w:bidi="ru-RU"/>
              </w:rPr>
            </w:pPr>
            <w:r w:rsidRPr="00784D99">
              <w:rPr>
                <w:sz w:val="24"/>
                <w:lang w:bidi="ru-RU"/>
              </w:rPr>
              <w:t>Прощание с начальной школой</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май</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spacing w:line="264" w:lineRule="exact"/>
              <w:rPr>
                <w:sz w:val="24"/>
                <w:lang w:bidi="ru-RU"/>
              </w:rPr>
            </w:pPr>
            <w:r w:rsidRPr="00784D99">
              <w:rPr>
                <w:sz w:val="24"/>
                <w:lang w:bidi="ru-RU"/>
              </w:rPr>
              <w:t>Итоговые линейки</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май</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spacing w:line="264" w:lineRule="exact"/>
              <w:ind w:left="27" w:right="17"/>
              <w:rPr>
                <w:sz w:val="24"/>
                <w:szCs w:val="24"/>
                <w:lang w:bidi="ru-RU"/>
              </w:rPr>
            </w:pPr>
            <w:r w:rsidRPr="00784D99">
              <w:rPr>
                <w:sz w:val="24"/>
                <w:szCs w:val="24"/>
                <w:lang w:bidi="ru-RU"/>
              </w:rPr>
              <w:t>Единый день детского телефона</w:t>
            </w:r>
          </w:p>
          <w:p w:rsidR="00CF4752" w:rsidRPr="00784D99" w:rsidRDefault="00CF4752" w:rsidP="004E4754">
            <w:pPr>
              <w:widowControl w:val="0"/>
              <w:autoSpaceDE w:val="0"/>
              <w:autoSpaceDN w:val="0"/>
              <w:spacing w:line="268" w:lineRule="exact"/>
              <w:ind w:left="27" w:right="19"/>
              <w:rPr>
                <w:sz w:val="24"/>
                <w:szCs w:val="24"/>
                <w:lang w:bidi="ru-RU"/>
              </w:rPr>
            </w:pPr>
            <w:r w:rsidRPr="00784D99">
              <w:rPr>
                <w:sz w:val="24"/>
                <w:szCs w:val="24"/>
                <w:lang w:bidi="ru-RU"/>
              </w:rPr>
              <w:t>доверия</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май</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rFonts w:ascii="Times New Roman CYR" w:hAnsi="Times New Roman CYR" w:cs="Times New Roman CYR"/>
                <w:sz w:val="24"/>
                <w:szCs w:val="24"/>
              </w:rPr>
            </w:pPr>
            <w:r w:rsidRPr="00784D99">
              <w:rPr>
                <w:rFonts w:ascii="Times New Roman CYR" w:hAnsi="Times New Roman CYR" w:cs="Times New Roman CYR"/>
                <w:sz w:val="24"/>
                <w:szCs w:val="24"/>
              </w:rPr>
              <w:t>Поддержка неполных, многодетных и малообеспеченных семей:</w:t>
            </w:r>
          </w:p>
          <w:p w:rsidR="00CF4752" w:rsidRPr="00784D99" w:rsidRDefault="00CF4752" w:rsidP="00766A2B">
            <w:pPr>
              <w:numPr>
                <w:ilvl w:val="0"/>
                <w:numId w:val="117"/>
              </w:numPr>
              <w:spacing w:line="240" w:lineRule="auto"/>
              <w:ind w:left="0" w:firstLine="462"/>
              <w:contextualSpacing/>
              <w:rPr>
                <w:sz w:val="24"/>
                <w:szCs w:val="24"/>
              </w:rPr>
            </w:pPr>
            <w:r w:rsidRPr="00784D99">
              <w:rPr>
                <w:sz w:val="24"/>
                <w:szCs w:val="24"/>
              </w:rPr>
              <w:t>Психологические консультации по вопросам семьи, воспитания детей, помощи в трудных жизненных ситуациях</w:t>
            </w:r>
          </w:p>
          <w:p w:rsidR="00CF4752" w:rsidRPr="00784D99" w:rsidRDefault="00CF4752" w:rsidP="00766A2B">
            <w:pPr>
              <w:numPr>
                <w:ilvl w:val="0"/>
                <w:numId w:val="117"/>
              </w:numPr>
              <w:spacing w:before="100" w:beforeAutospacing="1" w:line="240" w:lineRule="auto"/>
              <w:ind w:left="0" w:firstLine="462"/>
              <w:contextualSpacing/>
              <w:rPr>
                <w:sz w:val="24"/>
                <w:szCs w:val="24"/>
              </w:rPr>
            </w:pPr>
            <w:r w:rsidRPr="00784D99">
              <w:rPr>
                <w:sz w:val="24"/>
                <w:szCs w:val="24"/>
              </w:rPr>
              <w:t>Организация отдыха детей в дни школьных каникул</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в течение</w:t>
            </w:r>
          </w:p>
          <w:p w:rsidR="00CF4752" w:rsidRPr="00784D99" w:rsidRDefault="00CF4752" w:rsidP="004E4754">
            <w:pPr>
              <w:tabs>
                <w:tab w:val="left" w:pos="3390"/>
              </w:tabs>
              <w:jc w:val="center"/>
              <w:rPr>
                <w:sz w:val="24"/>
                <w:szCs w:val="24"/>
              </w:rPr>
            </w:pPr>
            <w:r w:rsidRPr="00784D99">
              <w:rPr>
                <w:sz w:val="24"/>
                <w:szCs w:val="24"/>
              </w:rPr>
              <w:t>учебного года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Администрация гимназии</w:t>
            </w:r>
          </w:p>
          <w:p w:rsidR="00CF4752" w:rsidRPr="00784D99" w:rsidRDefault="00CF4752" w:rsidP="004E4754">
            <w:pPr>
              <w:tabs>
                <w:tab w:val="left" w:pos="3390"/>
              </w:tabs>
              <w:jc w:val="center"/>
              <w:rPr>
                <w:sz w:val="24"/>
                <w:szCs w:val="24"/>
              </w:rPr>
            </w:pPr>
            <w:r w:rsidRPr="00784D99">
              <w:rPr>
                <w:sz w:val="24"/>
                <w:szCs w:val="24"/>
              </w:rPr>
              <w:t>Педагог-психолог</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Медико-социальное направление:</w:t>
            </w:r>
          </w:p>
          <w:p w:rsidR="00CF4752" w:rsidRPr="00784D99" w:rsidRDefault="00CF4752" w:rsidP="00766A2B">
            <w:pPr>
              <w:numPr>
                <w:ilvl w:val="0"/>
                <w:numId w:val="118"/>
              </w:numPr>
              <w:spacing w:line="240" w:lineRule="auto"/>
              <w:ind w:left="321"/>
              <w:contextualSpacing/>
              <w:jc w:val="left"/>
              <w:rPr>
                <w:sz w:val="24"/>
                <w:szCs w:val="24"/>
              </w:rPr>
            </w:pPr>
            <w:r w:rsidRPr="00784D99">
              <w:rPr>
                <w:sz w:val="24"/>
                <w:szCs w:val="24"/>
              </w:rPr>
              <w:t>Организация профилактических бесед с учащимися о формировании здорового образа жизни</w:t>
            </w:r>
          </w:p>
          <w:p w:rsidR="00CF4752" w:rsidRPr="00784D99" w:rsidRDefault="00CF4752" w:rsidP="00766A2B">
            <w:pPr>
              <w:numPr>
                <w:ilvl w:val="0"/>
                <w:numId w:val="118"/>
              </w:numPr>
              <w:spacing w:before="100" w:beforeAutospacing="1" w:line="240" w:lineRule="auto"/>
              <w:ind w:left="321"/>
              <w:contextualSpacing/>
              <w:jc w:val="left"/>
              <w:rPr>
                <w:sz w:val="24"/>
                <w:szCs w:val="24"/>
              </w:rPr>
            </w:pPr>
            <w:r w:rsidRPr="00784D99">
              <w:rPr>
                <w:sz w:val="24"/>
                <w:szCs w:val="24"/>
              </w:rPr>
              <w:t>Беседы о привычках, полезных и вредных</w:t>
            </w:r>
          </w:p>
          <w:p w:rsidR="00CF4752" w:rsidRPr="00784D99" w:rsidRDefault="00CF4752" w:rsidP="00766A2B">
            <w:pPr>
              <w:numPr>
                <w:ilvl w:val="0"/>
                <w:numId w:val="118"/>
              </w:numPr>
              <w:spacing w:before="100" w:beforeAutospacing="1" w:line="240" w:lineRule="auto"/>
              <w:ind w:left="321"/>
              <w:contextualSpacing/>
              <w:jc w:val="left"/>
              <w:rPr>
                <w:sz w:val="24"/>
                <w:szCs w:val="24"/>
              </w:rPr>
            </w:pPr>
            <w:r w:rsidRPr="00784D99">
              <w:rPr>
                <w:sz w:val="24"/>
                <w:szCs w:val="24"/>
              </w:rPr>
              <w:t>Беседы о режиме дня школьника</w:t>
            </w:r>
          </w:p>
          <w:p w:rsidR="00CF4752" w:rsidRPr="00784D99" w:rsidRDefault="00CF4752" w:rsidP="00766A2B">
            <w:pPr>
              <w:numPr>
                <w:ilvl w:val="0"/>
                <w:numId w:val="118"/>
              </w:numPr>
              <w:spacing w:before="100" w:beforeAutospacing="1" w:line="240" w:lineRule="auto"/>
              <w:ind w:left="321"/>
              <w:contextualSpacing/>
              <w:jc w:val="left"/>
              <w:rPr>
                <w:sz w:val="24"/>
                <w:szCs w:val="24"/>
              </w:rPr>
            </w:pPr>
            <w:r w:rsidRPr="00784D99">
              <w:rPr>
                <w:sz w:val="24"/>
                <w:szCs w:val="24"/>
              </w:rPr>
              <w:t>Беседы и внеклассные мероприятия, посвящённые организации здорового питания школьников</w:t>
            </w:r>
          </w:p>
          <w:p w:rsidR="00CF4752" w:rsidRPr="00784D99" w:rsidRDefault="00CF4752" w:rsidP="00766A2B">
            <w:pPr>
              <w:numPr>
                <w:ilvl w:val="0"/>
                <w:numId w:val="118"/>
              </w:numPr>
              <w:spacing w:before="100" w:beforeAutospacing="1" w:line="240" w:lineRule="auto"/>
              <w:ind w:left="321"/>
              <w:contextualSpacing/>
              <w:jc w:val="left"/>
              <w:rPr>
                <w:sz w:val="24"/>
                <w:szCs w:val="24"/>
              </w:rPr>
            </w:pPr>
            <w:r w:rsidRPr="00784D99">
              <w:rPr>
                <w:sz w:val="24"/>
                <w:szCs w:val="24"/>
              </w:rPr>
              <w:t xml:space="preserve">Выпуск стенной газеты «Здоровье- это здорово!» </w:t>
            </w:r>
          </w:p>
          <w:p w:rsidR="00CF4752" w:rsidRPr="00784D99" w:rsidRDefault="00CF4752" w:rsidP="00766A2B">
            <w:pPr>
              <w:numPr>
                <w:ilvl w:val="0"/>
                <w:numId w:val="118"/>
              </w:numPr>
              <w:spacing w:before="100" w:beforeAutospacing="1" w:line="240" w:lineRule="auto"/>
              <w:ind w:left="321"/>
              <w:contextualSpacing/>
              <w:jc w:val="left"/>
              <w:rPr>
                <w:sz w:val="24"/>
                <w:szCs w:val="24"/>
              </w:rPr>
            </w:pPr>
            <w:r w:rsidRPr="00784D99">
              <w:rPr>
                <w:sz w:val="24"/>
                <w:szCs w:val="24"/>
              </w:rPr>
              <w:t xml:space="preserve">Профилактические мероприятия, направленные на предупреждение </w:t>
            </w:r>
            <w:r w:rsidRPr="00784D99">
              <w:rPr>
                <w:b/>
                <w:sz w:val="24"/>
                <w:szCs w:val="24"/>
              </w:rPr>
              <w:t>девиантного</w:t>
            </w:r>
            <w:r w:rsidRPr="00784D99">
              <w:rPr>
                <w:sz w:val="24"/>
                <w:szCs w:val="24"/>
              </w:rPr>
              <w:t xml:space="preserve"> поведения подростков</w:t>
            </w:r>
          </w:p>
          <w:p w:rsidR="00CF4752" w:rsidRPr="00784D99" w:rsidRDefault="00CF4752" w:rsidP="00766A2B">
            <w:pPr>
              <w:numPr>
                <w:ilvl w:val="0"/>
                <w:numId w:val="118"/>
              </w:numPr>
              <w:spacing w:before="100" w:beforeAutospacing="1" w:line="240" w:lineRule="auto"/>
              <w:ind w:left="321"/>
              <w:contextualSpacing/>
              <w:jc w:val="left"/>
              <w:rPr>
                <w:sz w:val="24"/>
                <w:szCs w:val="24"/>
              </w:rPr>
            </w:pPr>
            <w:r w:rsidRPr="00784D99">
              <w:rPr>
                <w:sz w:val="24"/>
                <w:szCs w:val="24"/>
              </w:rPr>
              <w:t>Выявление учащихся, склонных к противоправному поведению, и коррекция дальнейшего поведения</w:t>
            </w:r>
          </w:p>
          <w:p w:rsidR="00CF4752" w:rsidRPr="00784D99" w:rsidRDefault="00CF4752" w:rsidP="00766A2B">
            <w:pPr>
              <w:numPr>
                <w:ilvl w:val="0"/>
                <w:numId w:val="118"/>
              </w:numPr>
              <w:spacing w:before="100" w:beforeAutospacing="1" w:line="240" w:lineRule="auto"/>
              <w:ind w:left="321"/>
              <w:contextualSpacing/>
              <w:jc w:val="left"/>
              <w:rPr>
                <w:sz w:val="24"/>
                <w:szCs w:val="24"/>
              </w:rPr>
            </w:pPr>
            <w:r w:rsidRPr="00784D99">
              <w:rPr>
                <w:rFonts w:ascii="Times New Roman CYR" w:hAnsi="Times New Roman CYR" w:cs="Times New Roman CYR"/>
                <w:sz w:val="24"/>
                <w:szCs w:val="24"/>
              </w:rPr>
              <w:t xml:space="preserve">Организация </w:t>
            </w:r>
            <w:r w:rsidRPr="00784D99">
              <w:rPr>
                <w:rFonts w:ascii="Times New Roman CYR" w:hAnsi="Times New Roman CYR" w:cs="Times New Roman CYR"/>
                <w:b/>
                <w:sz w:val="24"/>
                <w:szCs w:val="24"/>
              </w:rPr>
              <w:t>Совета по профилактике правонарушений</w:t>
            </w:r>
            <w:r w:rsidRPr="00784D99">
              <w:rPr>
                <w:rFonts w:ascii="Times New Roman CYR" w:hAnsi="Times New Roman CYR" w:cs="Times New Roman CYR"/>
                <w:sz w:val="24"/>
                <w:szCs w:val="24"/>
              </w:rPr>
              <w:t xml:space="preserve"> несовершеннолетних.</w:t>
            </w:r>
          </w:p>
          <w:p w:rsidR="00CF4752" w:rsidRPr="00784D99" w:rsidRDefault="00CF4752" w:rsidP="00766A2B">
            <w:pPr>
              <w:numPr>
                <w:ilvl w:val="0"/>
                <w:numId w:val="118"/>
              </w:numPr>
              <w:spacing w:before="100" w:beforeAutospacing="1" w:line="240" w:lineRule="auto"/>
              <w:ind w:left="321"/>
              <w:contextualSpacing/>
              <w:jc w:val="left"/>
              <w:rPr>
                <w:sz w:val="24"/>
                <w:szCs w:val="24"/>
              </w:rPr>
            </w:pPr>
            <w:r w:rsidRPr="00784D99">
              <w:rPr>
                <w:rFonts w:ascii="Times New Roman CYR" w:hAnsi="Times New Roman CYR" w:cs="Times New Roman CYR"/>
                <w:sz w:val="24"/>
                <w:szCs w:val="24"/>
              </w:rPr>
              <w:t xml:space="preserve"> Ведение внутришкольного учета учащихся, склонных к девиантному поведению, коррекцонные мероприятия по предотвращению правонарушений</w:t>
            </w:r>
          </w:p>
          <w:p w:rsidR="00CF4752" w:rsidRPr="00784D99" w:rsidRDefault="00CF4752" w:rsidP="00766A2B">
            <w:pPr>
              <w:numPr>
                <w:ilvl w:val="0"/>
                <w:numId w:val="118"/>
              </w:numPr>
              <w:spacing w:before="100" w:beforeAutospacing="1" w:line="240" w:lineRule="auto"/>
              <w:ind w:left="321"/>
              <w:contextualSpacing/>
              <w:jc w:val="left"/>
              <w:rPr>
                <w:sz w:val="24"/>
                <w:szCs w:val="24"/>
              </w:rPr>
            </w:pPr>
            <w:r w:rsidRPr="00784D99">
              <w:rPr>
                <w:rFonts w:ascii="Times New Roman CYR" w:hAnsi="Times New Roman CYR" w:cs="Times New Roman CYR"/>
                <w:sz w:val="24"/>
                <w:szCs w:val="24"/>
              </w:rPr>
              <w:lastRenderedPageBreak/>
              <w:t>Выявление неблагополучных семей и контроль за процессом внутрисемейного воспитания</w:t>
            </w:r>
          </w:p>
          <w:p w:rsidR="00CF4752" w:rsidRPr="00784D99" w:rsidRDefault="00CF4752" w:rsidP="00766A2B">
            <w:pPr>
              <w:numPr>
                <w:ilvl w:val="0"/>
                <w:numId w:val="118"/>
              </w:numPr>
              <w:spacing w:before="100" w:beforeAutospacing="1" w:line="240" w:lineRule="auto"/>
              <w:ind w:left="321"/>
              <w:contextualSpacing/>
              <w:jc w:val="left"/>
              <w:rPr>
                <w:sz w:val="24"/>
                <w:szCs w:val="24"/>
              </w:rPr>
            </w:pPr>
            <w:r w:rsidRPr="00784D99">
              <w:rPr>
                <w:rFonts w:ascii="Times New Roman CYR" w:hAnsi="Times New Roman CYR" w:cs="Times New Roman CYR"/>
                <w:sz w:val="24"/>
                <w:szCs w:val="24"/>
              </w:rPr>
              <w:t>. Проведение бесед с родителями и учащимися по правовым вопросам</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lastRenderedPageBreak/>
              <w:t>1-4</w:t>
            </w:r>
          </w:p>
        </w:tc>
        <w:tc>
          <w:tcPr>
            <w:tcW w:w="2123" w:type="dxa"/>
            <w:shd w:val="clear" w:color="auto" w:fill="auto"/>
          </w:tcPr>
          <w:p w:rsidR="00CF4752" w:rsidRPr="00784D99" w:rsidRDefault="00CF4752" w:rsidP="004E4754">
            <w:pPr>
              <w:jc w:val="center"/>
              <w:rPr>
                <w:sz w:val="24"/>
                <w:szCs w:val="24"/>
              </w:rPr>
            </w:pPr>
            <w:r w:rsidRPr="00784D99">
              <w:rPr>
                <w:sz w:val="24"/>
                <w:szCs w:val="24"/>
              </w:rPr>
              <w:t>в течение</w:t>
            </w:r>
          </w:p>
          <w:p w:rsidR="00CF4752" w:rsidRPr="00784D99" w:rsidRDefault="00CF4752" w:rsidP="004E4754">
            <w:pPr>
              <w:tabs>
                <w:tab w:val="left" w:pos="3390"/>
              </w:tabs>
              <w:jc w:val="center"/>
              <w:rPr>
                <w:sz w:val="24"/>
                <w:szCs w:val="24"/>
              </w:rPr>
            </w:pPr>
            <w:r w:rsidRPr="00784D99">
              <w:rPr>
                <w:sz w:val="24"/>
                <w:szCs w:val="24"/>
              </w:rPr>
              <w:t>учебного года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Педагог-психолог</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rPr>
                <w:rFonts w:ascii="Times New Roman CYR" w:hAnsi="Times New Roman CYR" w:cs="Times New Roman CYR"/>
                <w:sz w:val="24"/>
                <w:szCs w:val="24"/>
              </w:rPr>
            </w:pPr>
            <w:r w:rsidRPr="00784D99">
              <w:rPr>
                <w:sz w:val="24"/>
                <w:szCs w:val="24"/>
              </w:rPr>
              <w:lastRenderedPageBreak/>
              <w:t xml:space="preserve">Организация участия школьников в олимпиадах, в том числе в </w:t>
            </w:r>
            <w:r w:rsidRPr="00784D99">
              <w:rPr>
                <w:b/>
                <w:sz w:val="24"/>
                <w:szCs w:val="24"/>
              </w:rPr>
              <w:t>интернет-олимпиадах</w:t>
            </w:r>
            <w:r w:rsidRPr="00784D99">
              <w:rPr>
                <w:sz w:val="24"/>
                <w:szCs w:val="24"/>
              </w:rPr>
              <w:t xml:space="preserve"> по различным направлениям науки и техники, использование сетевых интернет- ресурсов для самореализации учащихся</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в течение</w:t>
            </w:r>
          </w:p>
          <w:p w:rsidR="00CF4752" w:rsidRPr="00784D99" w:rsidRDefault="00CF4752" w:rsidP="004E4754">
            <w:pPr>
              <w:jc w:val="center"/>
              <w:rPr>
                <w:sz w:val="24"/>
                <w:szCs w:val="24"/>
              </w:rPr>
            </w:pPr>
            <w:r w:rsidRPr="00784D99">
              <w:rPr>
                <w:sz w:val="24"/>
                <w:szCs w:val="24"/>
              </w:rPr>
              <w:t>учебного года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Заместители директора по НМР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10031" w:type="dxa"/>
            <w:gridSpan w:val="6"/>
            <w:shd w:val="clear" w:color="auto" w:fill="auto"/>
          </w:tcPr>
          <w:p w:rsidR="00CF4752" w:rsidRPr="00784D99" w:rsidRDefault="00CF4752" w:rsidP="004E4754">
            <w:pPr>
              <w:pStyle w:val="ae"/>
              <w:tabs>
                <w:tab w:val="left" w:pos="5977"/>
              </w:tabs>
              <w:ind w:right="458"/>
            </w:pPr>
            <w:r w:rsidRPr="00784D99">
              <w:t>Модуль «</w:t>
            </w:r>
            <w:r>
              <w:t>Урочная деятельность</w:t>
            </w:r>
            <w:r w:rsidRPr="00784D99">
              <w:t>»</w:t>
            </w:r>
          </w:p>
        </w:tc>
      </w:tr>
      <w:tr w:rsidR="00CF4752" w:rsidRPr="002439C2" w:rsidTr="004E4754">
        <w:tc>
          <w:tcPr>
            <w:tcW w:w="4216" w:type="dxa"/>
            <w:gridSpan w:val="2"/>
            <w:shd w:val="clear" w:color="auto" w:fill="auto"/>
          </w:tcPr>
          <w:p w:rsidR="00CF4752" w:rsidRPr="00784D99" w:rsidRDefault="00CF4752" w:rsidP="004E4754">
            <w:pPr>
              <w:spacing w:line="259" w:lineRule="auto"/>
              <w:rPr>
                <w:sz w:val="24"/>
              </w:rPr>
            </w:pPr>
          </w:p>
          <w:p w:rsidR="00CF4752" w:rsidRPr="00784D99" w:rsidRDefault="00CF4752" w:rsidP="004E4754">
            <w:pPr>
              <w:spacing w:line="259" w:lineRule="auto"/>
              <w:ind w:left="16"/>
              <w:jc w:val="center"/>
              <w:rPr>
                <w:sz w:val="24"/>
              </w:rPr>
            </w:pPr>
            <w:r w:rsidRPr="00784D99">
              <w:rPr>
                <w:b/>
                <w:sz w:val="24"/>
              </w:rPr>
              <w:t>Дела</w:t>
            </w:r>
          </w:p>
        </w:tc>
        <w:tc>
          <w:tcPr>
            <w:tcW w:w="1166" w:type="dxa"/>
            <w:shd w:val="clear" w:color="auto" w:fill="auto"/>
          </w:tcPr>
          <w:p w:rsidR="00CF4752" w:rsidRPr="00784D99" w:rsidRDefault="00CF4752" w:rsidP="004E4754">
            <w:pPr>
              <w:spacing w:line="259" w:lineRule="auto"/>
              <w:ind w:left="89"/>
              <w:jc w:val="center"/>
              <w:rPr>
                <w:sz w:val="24"/>
              </w:rPr>
            </w:pPr>
          </w:p>
          <w:p w:rsidR="00CF4752" w:rsidRPr="00784D99" w:rsidRDefault="00CF4752" w:rsidP="004E4754">
            <w:pPr>
              <w:spacing w:line="259" w:lineRule="auto"/>
              <w:ind w:left="192"/>
              <w:jc w:val="center"/>
              <w:rPr>
                <w:sz w:val="24"/>
              </w:rPr>
            </w:pPr>
            <w:r w:rsidRPr="00784D99">
              <w:rPr>
                <w:b/>
                <w:sz w:val="24"/>
              </w:rPr>
              <w:t>Классы</w:t>
            </w:r>
          </w:p>
        </w:tc>
        <w:tc>
          <w:tcPr>
            <w:tcW w:w="2123" w:type="dxa"/>
            <w:shd w:val="clear" w:color="auto" w:fill="auto"/>
          </w:tcPr>
          <w:p w:rsidR="00CF4752" w:rsidRPr="00784D99" w:rsidRDefault="00CF4752" w:rsidP="004E4754">
            <w:pPr>
              <w:spacing w:line="259" w:lineRule="auto"/>
              <w:ind w:left="176" w:right="106" w:hanging="8"/>
              <w:jc w:val="center"/>
              <w:rPr>
                <w:sz w:val="24"/>
              </w:rPr>
            </w:pPr>
            <w:r w:rsidRPr="00784D99">
              <w:rPr>
                <w:b/>
                <w:sz w:val="24"/>
              </w:rPr>
              <w:t>Ориентировочное время проведения</w:t>
            </w:r>
          </w:p>
        </w:tc>
        <w:tc>
          <w:tcPr>
            <w:tcW w:w="2526" w:type="dxa"/>
            <w:gridSpan w:val="2"/>
            <w:shd w:val="clear" w:color="auto" w:fill="auto"/>
          </w:tcPr>
          <w:p w:rsidR="00CF4752" w:rsidRPr="00784D99" w:rsidRDefault="00CF4752" w:rsidP="004E4754">
            <w:pPr>
              <w:spacing w:line="259" w:lineRule="auto"/>
              <w:ind w:left="85"/>
              <w:jc w:val="center"/>
              <w:rPr>
                <w:sz w:val="24"/>
              </w:rPr>
            </w:pPr>
          </w:p>
          <w:p w:rsidR="00CF4752" w:rsidRPr="00784D99" w:rsidRDefault="00CF4752" w:rsidP="004E4754">
            <w:pPr>
              <w:spacing w:line="259" w:lineRule="auto"/>
              <w:ind w:left="29"/>
              <w:jc w:val="center"/>
              <w:rPr>
                <w:sz w:val="24"/>
              </w:rPr>
            </w:pPr>
            <w:r w:rsidRPr="00784D99">
              <w:rPr>
                <w:b/>
                <w:sz w:val="24"/>
              </w:rPr>
              <w:t>Ответственные</w:t>
            </w:r>
          </w:p>
        </w:tc>
      </w:tr>
      <w:tr w:rsidR="00CF4752" w:rsidRPr="002439C2" w:rsidTr="004E4754">
        <w:tc>
          <w:tcPr>
            <w:tcW w:w="10031" w:type="dxa"/>
            <w:gridSpan w:val="6"/>
            <w:shd w:val="clear" w:color="auto" w:fill="auto"/>
          </w:tcPr>
          <w:p w:rsidR="00CF4752" w:rsidRPr="00784D99" w:rsidRDefault="00CF4752" w:rsidP="004E4754">
            <w:pPr>
              <w:pStyle w:val="ae"/>
              <w:tabs>
                <w:tab w:val="left" w:pos="5977"/>
              </w:tabs>
              <w:ind w:right="458"/>
              <w:rPr>
                <w:b/>
              </w:rPr>
            </w:pPr>
            <w:r w:rsidRPr="00784D99">
              <w:t>Согласно индивидуальным планам работы учителей-предметников</w:t>
            </w:r>
          </w:p>
        </w:tc>
      </w:tr>
      <w:tr w:rsidR="00CF4752" w:rsidRPr="002439C2" w:rsidTr="004E4754">
        <w:tc>
          <w:tcPr>
            <w:tcW w:w="10031" w:type="dxa"/>
            <w:gridSpan w:val="6"/>
            <w:shd w:val="clear" w:color="auto" w:fill="auto"/>
          </w:tcPr>
          <w:p w:rsidR="00CF4752" w:rsidRPr="00784D99" w:rsidRDefault="00CF4752" w:rsidP="004E4754">
            <w:pPr>
              <w:pStyle w:val="ae"/>
              <w:tabs>
                <w:tab w:val="left" w:pos="5977"/>
              </w:tabs>
              <w:ind w:right="458"/>
            </w:pPr>
            <w:r w:rsidRPr="00784D99">
              <w:t>Модуль «Классное руководство»</w:t>
            </w:r>
          </w:p>
        </w:tc>
      </w:tr>
      <w:tr w:rsidR="00CF4752" w:rsidRPr="002439C2" w:rsidTr="004E4754">
        <w:tc>
          <w:tcPr>
            <w:tcW w:w="4216" w:type="dxa"/>
            <w:gridSpan w:val="2"/>
            <w:shd w:val="clear" w:color="auto" w:fill="auto"/>
          </w:tcPr>
          <w:p w:rsidR="00CF4752" w:rsidRPr="00784D99" w:rsidRDefault="00CF4752" w:rsidP="004E4754">
            <w:pPr>
              <w:spacing w:line="259" w:lineRule="auto"/>
              <w:ind w:left="80"/>
              <w:jc w:val="center"/>
              <w:rPr>
                <w:sz w:val="24"/>
              </w:rPr>
            </w:pPr>
          </w:p>
          <w:p w:rsidR="00CF4752" w:rsidRPr="00784D99" w:rsidRDefault="00CF4752" w:rsidP="004E4754">
            <w:pPr>
              <w:spacing w:line="259" w:lineRule="auto"/>
              <w:ind w:left="16"/>
              <w:jc w:val="center"/>
              <w:rPr>
                <w:sz w:val="24"/>
              </w:rPr>
            </w:pPr>
            <w:r w:rsidRPr="00784D99">
              <w:rPr>
                <w:b/>
                <w:sz w:val="24"/>
              </w:rPr>
              <w:t xml:space="preserve">Дела </w:t>
            </w:r>
          </w:p>
        </w:tc>
        <w:tc>
          <w:tcPr>
            <w:tcW w:w="1166" w:type="dxa"/>
            <w:shd w:val="clear" w:color="auto" w:fill="auto"/>
          </w:tcPr>
          <w:p w:rsidR="00CF4752" w:rsidRPr="00784D99" w:rsidRDefault="00CF4752" w:rsidP="004E4754">
            <w:pPr>
              <w:spacing w:line="259" w:lineRule="auto"/>
              <w:ind w:left="89"/>
              <w:jc w:val="center"/>
              <w:rPr>
                <w:sz w:val="24"/>
              </w:rPr>
            </w:pPr>
          </w:p>
          <w:p w:rsidR="00CF4752" w:rsidRPr="00784D99" w:rsidRDefault="00CF4752" w:rsidP="004E4754">
            <w:pPr>
              <w:spacing w:line="259" w:lineRule="auto"/>
              <w:ind w:left="192"/>
              <w:rPr>
                <w:sz w:val="24"/>
              </w:rPr>
            </w:pPr>
            <w:r w:rsidRPr="00784D99">
              <w:rPr>
                <w:b/>
                <w:sz w:val="24"/>
              </w:rPr>
              <w:t xml:space="preserve">Классы </w:t>
            </w:r>
          </w:p>
        </w:tc>
        <w:tc>
          <w:tcPr>
            <w:tcW w:w="2123" w:type="dxa"/>
            <w:shd w:val="clear" w:color="auto" w:fill="auto"/>
          </w:tcPr>
          <w:p w:rsidR="00CF4752" w:rsidRPr="00784D99" w:rsidRDefault="00CF4752" w:rsidP="004E4754">
            <w:pPr>
              <w:spacing w:line="259" w:lineRule="auto"/>
              <w:ind w:left="176" w:right="106" w:hanging="8"/>
              <w:jc w:val="center"/>
              <w:rPr>
                <w:sz w:val="24"/>
              </w:rPr>
            </w:pPr>
            <w:r w:rsidRPr="00784D99">
              <w:rPr>
                <w:b/>
                <w:sz w:val="24"/>
              </w:rPr>
              <w:t xml:space="preserve">Ориентировочное время проведения </w:t>
            </w:r>
          </w:p>
        </w:tc>
        <w:tc>
          <w:tcPr>
            <w:tcW w:w="2526" w:type="dxa"/>
            <w:gridSpan w:val="2"/>
            <w:shd w:val="clear" w:color="auto" w:fill="auto"/>
          </w:tcPr>
          <w:p w:rsidR="00CF4752" w:rsidRPr="00784D99" w:rsidRDefault="00CF4752" w:rsidP="004E4754">
            <w:pPr>
              <w:spacing w:line="259" w:lineRule="auto"/>
              <w:ind w:left="85"/>
              <w:jc w:val="center"/>
              <w:rPr>
                <w:sz w:val="24"/>
              </w:rPr>
            </w:pPr>
          </w:p>
          <w:p w:rsidR="00CF4752" w:rsidRPr="00784D99" w:rsidRDefault="00CF4752" w:rsidP="004E4754">
            <w:pPr>
              <w:spacing w:line="259" w:lineRule="auto"/>
              <w:ind w:left="29"/>
              <w:jc w:val="center"/>
              <w:rPr>
                <w:sz w:val="24"/>
              </w:rPr>
            </w:pPr>
            <w:r w:rsidRPr="00784D99">
              <w:rPr>
                <w:b/>
                <w:sz w:val="24"/>
              </w:rPr>
              <w:t xml:space="preserve">Ответственные </w:t>
            </w:r>
          </w:p>
        </w:tc>
      </w:tr>
      <w:tr w:rsidR="00CF4752" w:rsidRPr="002439C2" w:rsidTr="004E4754">
        <w:tc>
          <w:tcPr>
            <w:tcW w:w="4216" w:type="dxa"/>
            <w:gridSpan w:val="2"/>
            <w:shd w:val="clear" w:color="auto" w:fill="auto"/>
          </w:tcPr>
          <w:p w:rsidR="00CF4752" w:rsidRPr="00784D99" w:rsidRDefault="00CF4752" w:rsidP="004E4754">
            <w:pPr>
              <w:ind w:right="58"/>
              <w:rPr>
                <w:sz w:val="24"/>
                <w:szCs w:val="24"/>
              </w:rPr>
            </w:pPr>
            <w:r w:rsidRPr="00784D99">
              <w:rPr>
                <w:sz w:val="24"/>
                <w:szCs w:val="24"/>
              </w:rPr>
              <w:t>МО «Планирован</w:t>
            </w:r>
            <w:r>
              <w:rPr>
                <w:sz w:val="24"/>
                <w:szCs w:val="24"/>
              </w:rPr>
              <w:t>ие воспитательной работы на 2023– 2024</w:t>
            </w:r>
            <w:r w:rsidRPr="00784D99">
              <w:rPr>
                <w:sz w:val="24"/>
                <w:szCs w:val="24"/>
              </w:rPr>
              <w:t>»</w:t>
            </w:r>
          </w:p>
          <w:p w:rsidR="00CF4752" w:rsidRPr="00784D99" w:rsidRDefault="00CF4752" w:rsidP="004E4754">
            <w:pPr>
              <w:ind w:right="58"/>
              <w:rPr>
                <w:sz w:val="24"/>
                <w:szCs w:val="24"/>
              </w:rPr>
            </w:pPr>
            <w:r w:rsidRPr="00784D99">
              <w:rPr>
                <w:sz w:val="24"/>
                <w:szCs w:val="24"/>
              </w:rPr>
              <w:t>Методическая помощь начинающим классным руководителям</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сентябрь</w:t>
            </w:r>
          </w:p>
        </w:tc>
        <w:tc>
          <w:tcPr>
            <w:tcW w:w="2526" w:type="dxa"/>
            <w:gridSpan w:val="2"/>
            <w:shd w:val="clear" w:color="auto" w:fill="auto"/>
          </w:tcPr>
          <w:p w:rsidR="00CF4752" w:rsidRPr="00784D99" w:rsidRDefault="00CF4752" w:rsidP="004E4754">
            <w:pPr>
              <w:spacing w:line="259" w:lineRule="auto"/>
              <w:ind w:left="5"/>
              <w:jc w:val="center"/>
              <w:rPr>
                <w:sz w:val="24"/>
                <w:szCs w:val="24"/>
              </w:rPr>
            </w:pPr>
            <w:r w:rsidRPr="00784D99">
              <w:rPr>
                <w:sz w:val="24"/>
                <w:szCs w:val="24"/>
              </w:rPr>
              <w:t>Заместитель директора по ВР</w:t>
            </w:r>
          </w:p>
          <w:p w:rsidR="00CF4752" w:rsidRPr="00784D99" w:rsidRDefault="00CF4752" w:rsidP="004E4754">
            <w:pPr>
              <w:ind w:left="5"/>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ind w:right="58"/>
              <w:rPr>
                <w:sz w:val="24"/>
                <w:szCs w:val="24"/>
              </w:rPr>
            </w:pPr>
            <w:r w:rsidRPr="00784D99">
              <w:rPr>
                <w:sz w:val="24"/>
                <w:szCs w:val="24"/>
              </w:rPr>
              <w:t>Тематические консультации для классных руководителей</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октябрь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Заместители директора по ВР </w:t>
            </w:r>
          </w:p>
          <w:p w:rsidR="00CF4752" w:rsidRPr="00784D99" w:rsidRDefault="00CF4752" w:rsidP="004E4754">
            <w:pPr>
              <w:tabs>
                <w:tab w:val="left" w:pos="3390"/>
              </w:tabs>
              <w:jc w:val="center"/>
              <w:rPr>
                <w:sz w:val="24"/>
                <w:szCs w:val="24"/>
              </w:rPr>
            </w:pPr>
            <w:r w:rsidRPr="00784D99">
              <w:rPr>
                <w:sz w:val="24"/>
                <w:szCs w:val="24"/>
              </w:rPr>
              <w:t>Председатель  МО классных руководителей</w:t>
            </w:r>
          </w:p>
        </w:tc>
      </w:tr>
      <w:tr w:rsidR="00CF4752" w:rsidRPr="002439C2" w:rsidTr="004E4754">
        <w:tc>
          <w:tcPr>
            <w:tcW w:w="4216" w:type="dxa"/>
            <w:gridSpan w:val="2"/>
            <w:shd w:val="clear" w:color="auto" w:fill="auto"/>
          </w:tcPr>
          <w:p w:rsidR="00CF4752" w:rsidRPr="00784D99" w:rsidRDefault="00CF4752" w:rsidP="004E4754">
            <w:pPr>
              <w:tabs>
                <w:tab w:val="left" w:pos="3390"/>
              </w:tabs>
              <w:rPr>
                <w:rFonts w:ascii="Times New Roman CYR" w:hAnsi="Times New Roman CYR" w:cs="Times New Roman CYR"/>
                <w:sz w:val="24"/>
                <w:szCs w:val="24"/>
              </w:rPr>
            </w:pPr>
            <w:r w:rsidRPr="00784D99">
              <w:rPr>
                <w:sz w:val="24"/>
                <w:szCs w:val="24"/>
              </w:rPr>
              <w:t>Мониторинг посещаемости  учащимися библиотечного фонда гимназии</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октябрь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Информационно – библиотечный центр </w:t>
            </w:r>
          </w:p>
        </w:tc>
      </w:tr>
      <w:tr w:rsidR="00CF4752" w:rsidRPr="002439C2" w:rsidTr="004E4754">
        <w:tc>
          <w:tcPr>
            <w:tcW w:w="4216" w:type="dxa"/>
            <w:gridSpan w:val="2"/>
            <w:shd w:val="clear" w:color="auto" w:fill="auto"/>
          </w:tcPr>
          <w:p w:rsidR="00CF4752" w:rsidRPr="00784D99" w:rsidRDefault="00CF4752" w:rsidP="004E4754">
            <w:pPr>
              <w:tabs>
                <w:tab w:val="left" w:pos="3390"/>
              </w:tabs>
              <w:rPr>
                <w:sz w:val="24"/>
                <w:szCs w:val="24"/>
              </w:rPr>
            </w:pPr>
            <w:r w:rsidRPr="00784D99">
              <w:rPr>
                <w:sz w:val="24"/>
                <w:szCs w:val="24"/>
              </w:rPr>
              <w:t>Проведение МО классных руководителей для подведения промежуточных итогов воспитательной деятельности классов и гимназии</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октябрь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Заместители директора по ВР </w:t>
            </w:r>
          </w:p>
          <w:p w:rsidR="00CF4752" w:rsidRPr="00784D99" w:rsidRDefault="00CF4752" w:rsidP="004E4754">
            <w:pPr>
              <w:tabs>
                <w:tab w:val="left" w:pos="3390"/>
              </w:tabs>
              <w:jc w:val="center"/>
              <w:rPr>
                <w:sz w:val="24"/>
                <w:szCs w:val="24"/>
              </w:rPr>
            </w:pPr>
            <w:r w:rsidRPr="00784D99">
              <w:rPr>
                <w:sz w:val="24"/>
                <w:szCs w:val="24"/>
              </w:rPr>
              <w:t>Председатель  МО классных руководителей</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b/>
                <w:sz w:val="24"/>
                <w:szCs w:val="24"/>
              </w:rPr>
              <w:t>Выборочная проверка</w:t>
            </w:r>
            <w:r w:rsidRPr="00784D99">
              <w:rPr>
                <w:sz w:val="24"/>
                <w:szCs w:val="24"/>
              </w:rPr>
              <w:t xml:space="preserve"> рабочей документации классных руководителей:</w:t>
            </w:r>
          </w:p>
          <w:p w:rsidR="00CF4752" w:rsidRPr="00784D99" w:rsidRDefault="00CF4752" w:rsidP="00766A2B">
            <w:pPr>
              <w:numPr>
                <w:ilvl w:val="0"/>
                <w:numId w:val="119"/>
              </w:numPr>
              <w:spacing w:line="240" w:lineRule="auto"/>
              <w:ind w:left="0" w:right="173" w:firstLine="426"/>
              <w:contextualSpacing/>
              <w:rPr>
                <w:sz w:val="24"/>
                <w:szCs w:val="24"/>
              </w:rPr>
            </w:pPr>
            <w:r w:rsidRPr="00784D99">
              <w:rPr>
                <w:sz w:val="24"/>
                <w:szCs w:val="24"/>
              </w:rPr>
              <w:t>Личные дела класса</w:t>
            </w:r>
          </w:p>
          <w:p w:rsidR="00CF4752" w:rsidRPr="00784D99" w:rsidRDefault="00CF4752" w:rsidP="00766A2B">
            <w:pPr>
              <w:numPr>
                <w:ilvl w:val="0"/>
                <w:numId w:val="119"/>
              </w:numPr>
              <w:spacing w:before="100" w:beforeAutospacing="1" w:line="240" w:lineRule="auto"/>
              <w:ind w:left="0" w:right="173" w:firstLine="426"/>
              <w:contextualSpacing/>
              <w:rPr>
                <w:sz w:val="24"/>
                <w:szCs w:val="24"/>
              </w:rPr>
            </w:pPr>
            <w:r w:rsidRPr="00784D99">
              <w:rPr>
                <w:sz w:val="24"/>
                <w:szCs w:val="24"/>
              </w:rPr>
              <w:t>Календарное планирование на четверть и на год</w:t>
            </w:r>
          </w:p>
          <w:p w:rsidR="00CF4752" w:rsidRPr="00784D99" w:rsidRDefault="00CF4752" w:rsidP="00766A2B">
            <w:pPr>
              <w:numPr>
                <w:ilvl w:val="0"/>
                <w:numId w:val="119"/>
              </w:numPr>
              <w:spacing w:before="100" w:beforeAutospacing="1" w:line="240" w:lineRule="auto"/>
              <w:ind w:left="0" w:right="173" w:firstLine="426"/>
              <w:contextualSpacing/>
              <w:rPr>
                <w:sz w:val="24"/>
                <w:szCs w:val="24"/>
              </w:rPr>
            </w:pPr>
            <w:r w:rsidRPr="00784D99">
              <w:rPr>
                <w:sz w:val="24"/>
                <w:szCs w:val="24"/>
              </w:rPr>
              <w:t>Журнал инструктажа учащихся по ТБ во время проведения экскурсий и других внеклассных и внешкольных мероприятий</w:t>
            </w:r>
          </w:p>
          <w:p w:rsidR="00CF4752" w:rsidRPr="00784D99" w:rsidRDefault="00CF4752" w:rsidP="00766A2B">
            <w:pPr>
              <w:numPr>
                <w:ilvl w:val="0"/>
                <w:numId w:val="119"/>
              </w:numPr>
              <w:spacing w:before="100" w:beforeAutospacing="1" w:line="240" w:lineRule="auto"/>
              <w:ind w:left="0" w:right="173" w:firstLine="426"/>
              <w:contextualSpacing/>
              <w:rPr>
                <w:sz w:val="24"/>
                <w:szCs w:val="24"/>
              </w:rPr>
            </w:pPr>
            <w:r w:rsidRPr="00784D99">
              <w:rPr>
                <w:sz w:val="24"/>
                <w:szCs w:val="24"/>
              </w:rPr>
              <w:t xml:space="preserve">Проверка дневников учащихся по классам и параллелям с </w:t>
            </w:r>
            <w:r w:rsidRPr="00784D99">
              <w:rPr>
                <w:sz w:val="24"/>
                <w:szCs w:val="24"/>
              </w:rPr>
              <w:lastRenderedPageBreak/>
              <w:t>последующим анализом состояния документа</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lastRenderedPageBreak/>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октябрь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Заместители директора по ВР </w:t>
            </w:r>
          </w:p>
          <w:p w:rsidR="00CF4752" w:rsidRPr="00784D99" w:rsidRDefault="00CF4752" w:rsidP="004E4754">
            <w:pPr>
              <w:tabs>
                <w:tab w:val="left" w:pos="3390"/>
              </w:tabs>
              <w:jc w:val="center"/>
              <w:rPr>
                <w:sz w:val="24"/>
                <w:szCs w:val="24"/>
              </w:rPr>
            </w:pPr>
            <w:r w:rsidRPr="00784D99">
              <w:rPr>
                <w:sz w:val="24"/>
                <w:szCs w:val="24"/>
              </w:rPr>
              <w:t>Председатель МО классных руководителей</w:t>
            </w:r>
          </w:p>
        </w:tc>
      </w:tr>
      <w:tr w:rsidR="00CF4752" w:rsidRPr="002439C2" w:rsidTr="004E4754">
        <w:tc>
          <w:tcPr>
            <w:tcW w:w="4216" w:type="dxa"/>
            <w:gridSpan w:val="2"/>
            <w:shd w:val="clear" w:color="auto" w:fill="auto"/>
          </w:tcPr>
          <w:p w:rsidR="00CF4752" w:rsidRPr="00784D99" w:rsidRDefault="00CF4752" w:rsidP="004E4754">
            <w:pPr>
              <w:spacing w:before="100" w:beforeAutospacing="1"/>
              <w:rPr>
                <w:rFonts w:ascii="Times New Roman CYR" w:hAnsi="Times New Roman CYR" w:cs="Times New Roman CYR"/>
                <w:sz w:val="24"/>
                <w:szCs w:val="24"/>
              </w:rPr>
            </w:pPr>
            <w:r w:rsidRPr="00784D99">
              <w:rPr>
                <w:rFonts w:ascii="Times New Roman CYR" w:hAnsi="Times New Roman CYR" w:cs="Times New Roman CYR"/>
                <w:sz w:val="24"/>
                <w:szCs w:val="24"/>
              </w:rPr>
              <w:lastRenderedPageBreak/>
              <w:t>Мониторинг состояния работы с родителями учащихся.</w:t>
            </w:r>
          </w:p>
          <w:p w:rsidR="00CF4752" w:rsidRPr="00784D99" w:rsidRDefault="00CF4752" w:rsidP="004E4754">
            <w:pPr>
              <w:spacing w:before="100" w:beforeAutospacing="1"/>
              <w:rPr>
                <w:rFonts w:ascii="Times New Roman CYR" w:hAnsi="Times New Roman CYR" w:cs="Times New Roman CYR"/>
                <w:sz w:val="24"/>
                <w:szCs w:val="24"/>
              </w:rPr>
            </w:pP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октябрь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Заместители директора по ВР </w:t>
            </w:r>
          </w:p>
          <w:p w:rsidR="00CF4752" w:rsidRPr="00784D99" w:rsidRDefault="00CF4752" w:rsidP="004E4754">
            <w:pPr>
              <w:tabs>
                <w:tab w:val="left" w:pos="3390"/>
              </w:tabs>
              <w:jc w:val="center"/>
              <w:rPr>
                <w:sz w:val="24"/>
                <w:szCs w:val="24"/>
              </w:rPr>
            </w:pPr>
            <w:r w:rsidRPr="00784D99">
              <w:rPr>
                <w:sz w:val="24"/>
                <w:szCs w:val="24"/>
              </w:rPr>
              <w:t>Председатель  МО классных руководителей</w:t>
            </w:r>
          </w:p>
        </w:tc>
      </w:tr>
      <w:tr w:rsidR="00CF4752" w:rsidRPr="002439C2" w:rsidTr="004E4754">
        <w:tc>
          <w:tcPr>
            <w:tcW w:w="4216" w:type="dxa"/>
            <w:gridSpan w:val="2"/>
            <w:shd w:val="clear" w:color="auto" w:fill="auto"/>
          </w:tcPr>
          <w:p w:rsidR="00CF4752" w:rsidRPr="00784D99" w:rsidRDefault="00CF4752" w:rsidP="004E4754">
            <w:pPr>
              <w:spacing w:before="100" w:beforeAutospacing="1"/>
              <w:contextualSpacing/>
              <w:rPr>
                <w:sz w:val="24"/>
                <w:szCs w:val="24"/>
              </w:rPr>
            </w:pPr>
            <w:r w:rsidRPr="00784D99">
              <w:rPr>
                <w:sz w:val="24"/>
                <w:szCs w:val="24"/>
              </w:rPr>
              <w:t>Проверка дневников учащихся по классам и параллелям с последующим анализом состояния документа</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ноябрь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Заместители директора по ВР </w:t>
            </w:r>
          </w:p>
          <w:p w:rsidR="00CF4752" w:rsidRPr="00784D99" w:rsidRDefault="00CF4752" w:rsidP="004E4754">
            <w:pPr>
              <w:tabs>
                <w:tab w:val="left" w:pos="3390"/>
              </w:tabs>
              <w:jc w:val="center"/>
              <w:rPr>
                <w:sz w:val="24"/>
                <w:szCs w:val="24"/>
              </w:rPr>
            </w:pPr>
            <w:r w:rsidRPr="00784D99">
              <w:rPr>
                <w:sz w:val="24"/>
                <w:szCs w:val="24"/>
              </w:rPr>
              <w:t>Председатель  МО классных руководителей</w:t>
            </w:r>
          </w:p>
        </w:tc>
      </w:tr>
      <w:tr w:rsidR="00CF4752" w:rsidRPr="002439C2" w:rsidTr="004E4754">
        <w:tc>
          <w:tcPr>
            <w:tcW w:w="4216" w:type="dxa"/>
            <w:gridSpan w:val="2"/>
            <w:shd w:val="clear" w:color="auto" w:fill="auto"/>
          </w:tcPr>
          <w:p w:rsidR="00CF4752" w:rsidRPr="00784D99" w:rsidRDefault="00CF4752" w:rsidP="004E4754">
            <w:pPr>
              <w:spacing w:before="100" w:beforeAutospacing="1"/>
              <w:rPr>
                <w:rFonts w:ascii="Times New Roman CYR" w:hAnsi="Times New Roman CYR" w:cs="Times New Roman CYR"/>
                <w:sz w:val="24"/>
                <w:szCs w:val="24"/>
              </w:rPr>
            </w:pPr>
            <w:r w:rsidRPr="00784D99">
              <w:rPr>
                <w:rFonts w:ascii="Times New Roman CYR" w:hAnsi="Times New Roman CYR" w:cs="Times New Roman CYR"/>
                <w:sz w:val="24"/>
                <w:szCs w:val="24"/>
              </w:rPr>
              <w:t>Мониторинг состояния работы с родителями учащихся:</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декабрь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rPr>
                <w:rFonts w:ascii="Times New Roman CYR" w:hAnsi="Times New Roman CYR" w:cs="Times New Roman CYR"/>
                <w:sz w:val="24"/>
                <w:szCs w:val="24"/>
              </w:rPr>
            </w:pPr>
            <w:r w:rsidRPr="00784D99">
              <w:rPr>
                <w:rFonts w:ascii="Times New Roman CYR" w:hAnsi="Times New Roman CYR" w:cs="Times New Roman CYR"/>
                <w:sz w:val="24"/>
                <w:szCs w:val="24"/>
              </w:rPr>
              <w:t>Контроль работы классных и общешкольного родительских комитетов</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декабрь</w:t>
            </w:r>
          </w:p>
        </w:tc>
        <w:tc>
          <w:tcPr>
            <w:tcW w:w="2526" w:type="dxa"/>
            <w:gridSpan w:val="2"/>
            <w:shd w:val="clear" w:color="auto" w:fill="auto"/>
          </w:tcPr>
          <w:p w:rsidR="00CF4752" w:rsidRPr="00784D99" w:rsidRDefault="00CF4752" w:rsidP="004E4754">
            <w:pPr>
              <w:jc w:val="center"/>
              <w:rPr>
                <w:rFonts w:ascii="Times New Roman CYR" w:hAnsi="Times New Roman CYR" w:cs="Times New Roman CYR"/>
                <w:sz w:val="24"/>
                <w:szCs w:val="24"/>
              </w:rPr>
            </w:pPr>
            <w:r w:rsidRPr="00784D99">
              <w:rPr>
                <w:rFonts w:ascii="Times New Roman CYR" w:hAnsi="Times New Roman CYR" w:cs="Times New Roman CYR"/>
                <w:sz w:val="24"/>
                <w:szCs w:val="24"/>
              </w:rPr>
              <w:t>Администрация гимназии</w:t>
            </w:r>
          </w:p>
        </w:tc>
      </w:tr>
      <w:tr w:rsidR="00CF4752" w:rsidRPr="002439C2" w:rsidTr="004E4754">
        <w:tc>
          <w:tcPr>
            <w:tcW w:w="4216" w:type="dxa"/>
            <w:gridSpan w:val="2"/>
            <w:shd w:val="clear" w:color="auto" w:fill="auto"/>
          </w:tcPr>
          <w:p w:rsidR="00CF4752" w:rsidRPr="00784D99" w:rsidRDefault="00CF4752" w:rsidP="004E4754">
            <w:pPr>
              <w:tabs>
                <w:tab w:val="left" w:pos="3390"/>
              </w:tabs>
              <w:rPr>
                <w:sz w:val="24"/>
                <w:szCs w:val="24"/>
              </w:rPr>
            </w:pPr>
            <w:r w:rsidRPr="00784D99">
              <w:rPr>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декабрь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p w:rsidR="00CF4752" w:rsidRPr="00784D99" w:rsidRDefault="00CF4752" w:rsidP="004E4754">
            <w:pPr>
              <w:tabs>
                <w:tab w:val="left" w:pos="3390"/>
              </w:tabs>
              <w:jc w:val="center"/>
              <w:rPr>
                <w:sz w:val="24"/>
                <w:szCs w:val="24"/>
              </w:rPr>
            </w:pPr>
            <w:r w:rsidRPr="00784D99">
              <w:rPr>
                <w:sz w:val="24"/>
                <w:szCs w:val="24"/>
              </w:rPr>
              <w:t>Председатель  МО классных руководителей</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b/>
                <w:sz w:val="24"/>
                <w:szCs w:val="24"/>
              </w:rPr>
              <w:t>Выборочная проверка</w:t>
            </w:r>
            <w:r w:rsidRPr="00784D99">
              <w:rPr>
                <w:sz w:val="24"/>
                <w:szCs w:val="24"/>
              </w:rPr>
              <w:t xml:space="preserve"> рабочей документации классных руководителей:</w:t>
            </w:r>
          </w:p>
          <w:p w:rsidR="00CF4752" w:rsidRPr="00784D99" w:rsidRDefault="00CF4752" w:rsidP="00766A2B">
            <w:pPr>
              <w:numPr>
                <w:ilvl w:val="0"/>
                <w:numId w:val="119"/>
              </w:numPr>
              <w:spacing w:line="240" w:lineRule="auto"/>
              <w:ind w:left="0" w:firstLine="426"/>
              <w:contextualSpacing/>
              <w:rPr>
                <w:sz w:val="24"/>
                <w:szCs w:val="24"/>
              </w:rPr>
            </w:pPr>
            <w:r w:rsidRPr="00784D99">
              <w:rPr>
                <w:sz w:val="24"/>
                <w:szCs w:val="24"/>
              </w:rPr>
              <w:t>Календарное планирование на четверть и на год</w:t>
            </w:r>
          </w:p>
          <w:p w:rsidR="00CF4752" w:rsidRPr="00784D99" w:rsidRDefault="00CF4752" w:rsidP="00766A2B">
            <w:pPr>
              <w:numPr>
                <w:ilvl w:val="0"/>
                <w:numId w:val="119"/>
              </w:numPr>
              <w:spacing w:before="100" w:beforeAutospacing="1" w:line="240" w:lineRule="auto"/>
              <w:ind w:left="0" w:firstLine="426"/>
              <w:contextualSpacing/>
              <w:rPr>
                <w:sz w:val="24"/>
                <w:szCs w:val="24"/>
              </w:rPr>
            </w:pPr>
            <w:r w:rsidRPr="00784D99">
              <w:rPr>
                <w:sz w:val="24"/>
                <w:szCs w:val="24"/>
              </w:rPr>
              <w:t>Журнал инструктажа учащихся по ТБ во время проведения экскурсий и других внеклассных и внешкольных мероприятий</w:t>
            </w:r>
          </w:p>
          <w:p w:rsidR="00CF4752" w:rsidRPr="00784D99" w:rsidRDefault="00CF4752" w:rsidP="00766A2B">
            <w:pPr>
              <w:numPr>
                <w:ilvl w:val="0"/>
                <w:numId w:val="119"/>
              </w:numPr>
              <w:spacing w:before="100" w:beforeAutospacing="1" w:line="240" w:lineRule="auto"/>
              <w:ind w:left="0" w:firstLine="426"/>
              <w:contextualSpacing/>
              <w:rPr>
                <w:sz w:val="24"/>
                <w:szCs w:val="24"/>
              </w:rPr>
            </w:pPr>
            <w:r w:rsidRPr="00784D99">
              <w:rPr>
                <w:sz w:val="24"/>
                <w:szCs w:val="24"/>
              </w:rPr>
              <w:t>Проверка дневников учащихся по классам и параллелям с последующим анализом состояния документа</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декабрь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tc>
      </w:tr>
      <w:tr w:rsidR="00CF4752" w:rsidRPr="002439C2" w:rsidTr="004E4754">
        <w:tc>
          <w:tcPr>
            <w:tcW w:w="4216" w:type="dxa"/>
            <w:gridSpan w:val="2"/>
            <w:shd w:val="clear" w:color="auto" w:fill="auto"/>
          </w:tcPr>
          <w:p w:rsidR="00CF4752" w:rsidRPr="00784D99" w:rsidRDefault="00CF4752" w:rsidP="004E4754">
            <w:pPr>
              <w:spacing w:before="100" w:beforeAutospacing="1"/>
              <w:contextualSpacing/>
              <w:rPr>
                <w:sz w:val="24"/>
                <w:szCs w:val="24"/>
              </w:rPr>
            </w:pPr>
            <w:r w:rsidRPr="00784D99">
              <w:rPr>
                <w:sz w:val="24"/>
                <w:szCs w:val="24"/>
              </w:rPr>
              <w:t>Проверка дневников учащихся по классам и параллелям с последующим анализом состояния документа</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декабрь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Проведение расширенного МО классных руководителей для подведения промежуточных итогов воспитательной деятельности классов и гимназии.</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март</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p w:rsidR="00CF4752" w:rsidRPr="00784D99" w:rsidRDefault="00CF4752" w:rsidP="004E4754">
            <w:pPr>
              <w:tabs>
                <w:tab w:val="left" w:pos="3390"/>
              </w:tabs>
              <w:jc w:val="center"/>
              <w:rPr>
                <w:sz w:val="24"/>
                <w:szCs w:val="24"/>
              </w:rPr>
            </w:pPr>
            <w:r w:rsidRPr="00784D99">
              <w:rPr>
                <w:sz w:val="24"/>
                <w:szCs w:val="24"/>
              </w:rPr>
              <w:t>Председатель  МО классных руководителей</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Выборочная проверка рабочей документации классных руководителей:</w:t>
            </w:r>
          </w:p>
          <w:p w:rsidR="00CF4752" w:rsidRPr="00784D99" w:rsidRDefault="00CF4752" w:rsidP="00766A2B">
            <w:pPr>
              <w:numPr>
                <w:ilvl w:val="0"/>
                <w:numId w:val="119"/>
              </w:numPr>
              <w:spacing w:line="240" w:lineRule="auto"/>
              <w:ind w:left="0" w:firstLine="426"/>
              <w:contextualSpacing/>
              <w:jc w:val="left"/>
              <w:rPr>
                <w:sz w:val="24"/>
                <w:szCs w:val="24"/>
              </w:rPr>
            </w:pPr>
            <w:r w:rsidRPr="00784D99">
              <w:rPr>
                <w:sz w:val="24"/>
                <w:szCs w:val="24"/>
              </w:rPr>
              <w:t>Календарное планирование на четверть и на год</w:t>
            </w:r>
          </w:p>
          <w:p w:rsidR="00CF4752" w:rsidRPr="00784D99" w:rsidRDefault="00CF4752" w:rsidP="00766A2B">
            <w:pPr>
              <w:numPr>
                <w:ilvl w:val="0"/>
                <w:numId w:val="119"/>
              </w:numPr>
              <w:spacing w:before="100" w:beforeAutospacing="1" w:line="240" w:lineRule="auto"/>
              <w:ind w:left="0" w:firstLine="426"/>
              <w:contextualSpacing/>
              <w:jc w:val="left"/>
              <w:rPr>
                <w:sz w:val="24"/>
                <w:szCs w:val="24"/>
              </w:rPr>
            </w:pPr>
            <w:r w:rsidRPr="00784D99">
              <w:rPr>
                <w:sz w:val="24"/>
                <w:szCs w:val="24"/>
              </w:rPr>
              <w:t>Журнал инструктажа учащихся по ТБ во время проведения экскурсий и других внеклассных и внешкольных мероприятий</w:t>
            </w:r>
          </w:p>
          <w:p w:rsidR="00CF4752" w:rsidRPr="00784D99" w:rsidRDefault="00CF4752" w:rsidP="00766A2B">
            <w:pPr>
              <w:numPr>
                <w:ilvl w:val="0"/>
                <w:numId w:val="119"/>
              </w:numPr>
              <w:spacing w:before="100" w:beforeAutospacing="1" w:line="240" w:lineRule="auto"/>
              <w:ind w:left="0" w:firstLine="426"/>
              <w:contextualSpacing/>
              <w:jc w:val="left"/>
              <w:rPr>
                <w:sz w:val="24"/>
                <w:szCs w:val="24"/>
              </w:rPr>
            </w:pPr>
            <w:r w:rsidRPr="00784D99">
              <w:rPr>
                <w:sz w:val="24"/>
                <w:szCs w:val="24"/>
              </w:rPr>
              <w:t xml:space="preserve">Проверка дневников учащихся по классам и параллелям с </w:t>
            </w:r>
            <w:r w:rsidRPr="00784D99">
              <w:rPr>
                <w:sz w:val="24"/>
                <w:szCs w:val="24"/>
              </w:rPr>
              <w:lastRenderedPageBreak/>
              <w:t>последующим анализом состояния документа</w:t>
            </w:r>
          </w:p>
        </w:tc>
        <w:tc>
          <w:tcPr>
            <w:tcW w:w="1166" w:type="dxa"/>
            <w:shd w:val="clear" w:color="auto" w:fill="auto"/>
          </w:tcPr>
          <w:p w:rsidR="00CF4752" w:rsidRPr="00784D99" w:rsidRDefault="00CF4752" w:rsidP="004E4754">
            <w:pPr>
              <w:jc w:val="center"/>
              <w:rPr>
                <w:sz w:val="24"/>
                <w:szCs w:val="24"/>
              </w:rPr>
            </w:pPr>
            <w:r w:rsidRPr="00784D99">
              <w:rPr>
                <w:sz w:val="24"/>
                <w:szCs w:val="24"/>
              </w:rPr>
              <w:lastRenderedPageBreak/>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март</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tc>
      </w:tr>
      <w:tr w:rsidR="00CF4752" w:rsidRPr="002439C2" w:rsidTr="004E4754">
        <w:tc>
          <w:tcPr>
            <w:tcW w:w="4216" w:type="dxa"/>
            <w:gridSpan w:val="2"/>
            <w:shd w:val="clear" w:color="auto" w:fill="auto"/>
          </w:tcPr>
          <w:p w:rsidR="00CF4752" w:rsidRPr="00784D99" w:rsidRDefault="00CF4752" w:rsidP="004E4754">
            <w:pPr>
              <w:spacing w:before="100" w:beforeAutospacing="1"/>
              <w:rPr>
                <w:rFonts w:ascii="Times New Roman CYR" w:hAnsi="Times New Roman CYR" w:cs="Times New Roman CYR"/>
                <w:sz w:val="24"/>
                <w:szCs w:val="24"/>
              </w:rPr>
            </w:pPr>
            <w:r w:rsidRPr="00784D99">
              <w:rPr>
                <w:rFonts w:ascii="Times New Roman CYR" w:hAnsi="Times New Roman CYR" w:cs="Times New Roman CYR"/>
                <w:sz w:val="24"/>
                <w:szCs w:val="24"/>
              </w:rPr>
              <w:lastRenderedPageBreak/>
              <w:t>Мониторинг состояния работы с родителями учащихся:</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март</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tc>
      </w:tr>
      <w:tr w:rsidR="00CF4752" w:rsidRPr="002439C2" w:rsidTr="004E4754">
        <w:tc>
          <w:tcPr>
            <w:tcW w:w="4216" w:type="dxa"/>
            <w:gridSpan w:val="2"/>
            <w:shd w:val="clear" w:color="auto" w:fill="auto"/>
          </w:tcPr>
          <w:p w:rsidR="00CF4752" w:rsidRPr="00784D99" w:rsidRDefault="00CF4752" w:rsidP="004E4754">
            <w:pPr>
              <w:spacing w:before="100" w:beforeAutospacing="1"/>
              <w:contextualSpacing/>
              <w:rPr>
                <w:sz w:val="24"/>
                <w:szCs w:val="24"/>
              </w:rPr>
            </w:pPr>
            <w:r w:rsidRPr="00784D99">
              <w:rPr>
                <w:sz w:val="24"/>
                <w:szCs w:val="24"/>
              </w:rPr>
              <w:t>Проверка дневников учащихся по классам и параллелям с последующим анализом состояния документа</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март</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contextualSpacing/>
              <w:rPr>
                <w:sz w:val="24"/>
                <w:szCs w:val="24"/>
              </w:rPr>
            </w:pPr>
            <w:r w:rsidRPr="00784D99">
              <w:rPr>
                <w:sz w:val="24"/>
                <w:szCs w:val="24"/>
              </w:rPr>
              <w:t>Журнал инструктажа учащихся по ТБ во время проведения экскурсий и других внеклассных и внешкольных мероприятий</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март</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Организатор ОБЖ</w:t>
            </w:r>
          </w:p>
        </w:tc>
      </w:tr>
      <w:tr w:rsidR="00CF4752" w:rsidRPr="002439C2" w:rsidTr="004E4754">
        <w:tc>
          <w:tcPr>
            <w:tcW w:w="4216" w:type="dxa"/>
            <w:gridSpan w:val="2"/>
            <w:shd w:val="clear" w:color="auto" w:fill="auto"/>
          </w:tcPr>
          <w:p w:rsidR="00CF4752" w:rsidRPr="00784D99" w:rsidRDefault="00CF4752" w:rsidP="00766A2B">
            <w:pPr>
              <w:numPr>
                <w:ilvl w:val="0"/>
                <w:numId w:val="119"/>
              </w:numPr>
              <w:spacing w:before="100" w:beforeAutospacing="1" w:line="240" w:lineRule="auto"/>
              <w:ind w:left="0" w:firstLine="426"/>
              <w:contextualSpacing/>
              <w:rPr>
                <w:sz w:val="24"/>
                <w:szCs w:val="24"/>
              </w:rPr>
            </w:pPr>
            <w:r w:rsidRPr="00784D99">
              <w:rPr>
                <w:sz w:val="24"/>
                <w:szCs w:val="24"/>
              </w:rPr>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p w:rsidR="00CF4752" w:rsidRPr="00784D99" w:rsidRDefault="00CF4752" w:rsidP="00766A2B">
            <w:pPr>
              <w:numPr>
                <w:ilvl w:val="0"/>
                <w:numId w:val="119"/>
              </w:numPr>
              <w:spacing w:before="100" w:beforeAutospacing="1" w:line="240" w:lineRule="auto"/>
              <w:ind w:left="0" w:firstLine="426"/>
              <w:contextualSpacing/>
              <w:rPr>
                <w:sz w:val="24"/>
                <w:szCs w:val="24"/>
              </w:rPr>
            </w:pPr>
            <w:r w:rsidRPr="00784D99">
              <w:rPr>
                <w:sz w:val="24"/>
                <w:szCs w:val="24"/>
              </w:rPr>
              <w:t>Оформление классной документации.</w:t>
            </w:r>
          </w:p>
          <w:p w:rsidR="00CF4752" w:rsidRPr="00784D99" w:rsidRDefault="00CF4752" w:rsidP="00766A2B">
            <w:pPr>
              <w:numPr>
                <w:ilvl w:val="0"/>
                <w:numId w:val="119"/>
              </w:numPr>
              <w:spacing w:before="100" w:beforeAutospacing="1" w:line="240" w:lineRule="auto"/>
              <w:ind w:left="0" w:firstLine="426"/>
              <w:contextualSpacing/>
              <w:rPr>
                <w:sz w:val="24"/>
                <w:szCs w:val="24"/>
              </w:rPr>
            </w:pPr>
            <w:r w:rsidRPr="00784D99">
              <w:rPr>
                <w:sz w:val="24"/>
                <w:szCs w:val="24"/>
              </w:rPr>
              <w:t>Подготовка общешкольного информационно-аналитического отчёта по воспитательной работе.</w:t>
            </w:r>
          </w:p>
          <w:p w:rsidR="00CF4752" w:rsidRPr="00784D99" w:rsidRDefault="00CF4752" w:rsidP="00766A2B">
            <w:pPr>
              <w:numPr>
                <w:ilvl w:val="0"/>
                <w:numId w:val="119"/>
              </w:numPr>
              <w:spacing w:before="100" w:beforeAutospacing="1" w:line="240" w:lineRule="auto"/>
              <w:ind w:left="0" w:firstLine="426"/>
              <w:contextualSpacing/>
              <w:rPr>
                <w:sz w:val="24"/>
                <w:szCs w:val="24"/>
              </w:rPr>
            </w:pPr>
            <w:r w:rsidRPr="00784D99">
              <w:rPr>
                <w:sz w:val="24"/>
                <w:szCs w:val="24"/>
              </w:rPr>
              <w:t>Размещение информации по итогам воспитательной работы на сайте и группе гимназии.</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май-июнь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p>
        </w:tc>
      </w:tr>
      <w:tr w:rsidR="00CF4752" w:rsidRPr="002439C2" w:rsidTr="004E4754">
        <w:tc>
          <w:tcPr>
            <w:tcW w:w="4216" w:type="dxa"/>
            <w:gridSpan w:val="2"/>
            <w:shd w:val="clear" w:color="auto" w:fill="auto"/>
          </w:tcPr>
          <w:p w:rsidR="00CF4752" w:rsidRPr="00784D99" w:rsidRDefault="00CF4752" w:rsidP="004E4754">
            <w:pPr>
              <w:spacing w:before="100" w:beforeAutospacing="1"/>
              <w:contextualSpacing/>
              <w:rPr>
                <w:sz w:val="24"/>
                <w:szCs w:val="24"/>
              </w:rPr>
            </w:pPr>
            <w:r w:rsidRPr="00784D99">
              <w:rPr>
                <w:sz w:val="24"/>
                <w:szCs w:val="24"/>
              </w:rPr>
              <w:t>Журнал инструктажа учащихся по ТБ во время проведения экскурсий и других внеклассных и внешкольных мероприятий</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май</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p>
        </w:tc>
      </w:tr>
      <w:tr w:rsidR="00CF4752" w:rsidRPr="002439C2" w:rsidTr="004E4754">
        <w:tc>
          <w:tcPr>
            <w:tcW w:w="4216" w:type="dxa"/>
            <w:gridSpan w:val="2"/>
            <w:shd w:val="clear" w:color="auto" w:fill="auto"/>
          </w:tcPr>
          <w:p w:rsidR="00CF4752" w:rsidRPr="00784D99" w:rsidRDefault="00CF4752" w:rsidP="004E4754">
            <w:pPr>
              <w:spacing w:before="100" w:beforeAutospacing="1"/>
              <w:contextualSpacing/>
              <w:rPr>
                <w:sz w:val="24"/>
                <w:szCs w:val="24"/>
              </w:rPr>
            </w:pPr>
            <w:r w:rsidRPr="00784D99">
              <w:rPr>
                <w:sz w:val="24"/>
                <w:szCs w:val="24"/>
              </w:rPr>
              <w:t>Проверка дневников учащихся по классам и параллелям с последующим анализом состояния документа</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май</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Классные руководители  Заместитель директора по ВР</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rFonts w:ascii="Times New Roman CYR" w:hAnsi="Times New Roman CYR" w:cs="Times New Roman CYR"/>
                <w:b/>
                <w:sz w:val="24"/>
                <w:szCs w:val="24"/>
              </w:rPr>
              <w:t>Тематические консультации</w:t>
            </w:r>
            <w:r w:rsidRPr="00784D99">
              <w:rPr>
                <w:rFonts w:ascii="Times New Roman CYR" w:hAnsi="Times New Roman CYR" w:cs="Times New Roman CYR"/>
                <w:sz w:val="24"/>
                <w:szCs w:val="24"/>
              </w:rPr>
              <w:t xml:space="preserve"> для классных руководителей:</w:t>
            </w:r>
          </w:p>
          <w:p w:rsidR="00CF4752" w:rsidRPr="00784D99" w:rsidRDefault="00CF4752" w:rsidP="00766A2B">
            <w:pPr>
              <w:numPr>
                <w:ilvl w:val="0"/>
                <w:numId w:val="120"/>
              </w:numPr>
              <w:spacing w:line="240" w:lineRule="auto"/>
              <w:ind w:left="0" w:firstLine="426"/>
              <w:contextualSpacing/>
              <w:rPr>
                <w:sz w:val="24"/>
                <w:szCs w:val="24"/>
              </w:rPr>
            </w:pPr>
            <w:r w:rsidRPr="00784D99">
              <w:rPr>
                <w:rFonts w:ascii="Wingdings" w:hAnsi="Wingdings"/>
                <w:sz w:val="24"/>
                <w:szCs w:val="24"/>
              </w:rPr>
              <w:t></w:t>
            </w:r>
            <w:r w:rsidRPr="00784D99">
              <w:rPr>
                <w:rFonts w:ascii="Times New Roman CYR" w:hAnsi="Times New Roman CYR" w:cs="Times New Roman CYR"/>
                <w:sz w:val="24"/>
                <w:szCs w:val="24"/>
              </w:rPr>
              <w:t>изучение государственных символов Российской Федерации</w:t>
            </w:r>
          </w:p>
          <w:p w:rsidR="00CF4752" w:rsidRPr="00784D99" w:rsidRDefault="00CF4752" w:rsidP="00766A2B">
            <w:pPr>
              <w:numPr>
                <w:ilvl w:val="0"/>
                <w:numId w:val="120"/>
              </w:numPr>
              <w:spacing w:before="100" w:beforeAutospacing="1" w:line="240" w:lineRule="auto"/>
              <w:ind w:left="0" w:firstLine="426"/>
              <w:contextualSpacing/>
              <w:rPr>
                <w:rFonts w:ascii="Times New Roman CYR" w:hAnsi="Times New Roman CYR" w:cs="Times New Roman CYR"/>
                <w:sz w:val="24"/>
                <w:szCs w:val="24"/>
              </w:rPr>
            </w:pPr>
            <w:r w:rsidRPr="00784D99">
              <w:rPr>
                <w:rFonts w:ascii="Wingdings" w:hAnsi="Wingdings"/>
                <w:sz w:val="24"/>
                <w:szCs w:val="24"/>
              </w:rPr>
              <w:t></w:t>
            </w:r>
            <w:r w:rsidRPr="00784D99">
              <w:rPr>
                <w:rFonts w:ascii="Times New Roman CYR" w:hAnsi="Times New Roman CYR" w:cs="Times New Roman CYR"/>
                <w:sz w:val="24"/>
                <w:szCs w:val="24"/>
              </w:rPr>
              <w:t>защита прав ребенка</w:t>
            </w:r>
          </w:p>
          <w:p w:rsidR="00CF4752" w:rsidRPr="00784D99" w:rsidRDefault="00CF4752" w:rsidP="00766A2B">
            <w:pPr>
              <w:numPr>
                <w:ilvl w:val="0"/>
                <w:numId w:val="120"/>
              </w:numPr>
              <w:spacing w:before="100" w:beforeAutospacing="1" w:line="240" w:lineRule="auto"/>
              <w:ind w:left="0" w:firstLine="426"/>
              <w:contextualSpacing/>
              <w:rPr>
                <w:rFonts w:ascii="Times New Roman CYR" w:hAnsi="Times New Roman CYR" w:cs="Times New Roman CYR"/>
                <w:sz w:val="24"/>
                <w:szCs w:val="24"/>
              </w:rPr>
            </w:pPr>
            <w:r w:rsidRPr="00784D99">
              <w:rPr>
                <w:rFonts w:ascii="Wingdings" w:hAnsi="Wingdings"/>
                <w:sz w:val="24"/>
                <w:szCs w:val="24"/>
              </w:rPr>
              <w:t></w:t>
            </w:r>
            <w:r w:rsidRPr="00784D99">
              <w:rPr>
                <w:rFonts w:ascii="Times New Roman CYR" w:hAnsi="Times New Roman CYR" w:cs="Times New Roman CYR"/>
                <w:sz w:val="24"/>
                <w:szCs w:val="24"/>
              </w:rPr>
              <w:t>основные формы и направления работы с семьей</w:t>
            </w:r>
          </w:p>
          <w:p w:rsidR="00CF4752" w:rsidRPr="00784D99" w:rsidRDefault="00CF4752" w:rsidP="00766A2B">
            <w:pPr>
              <w:numPr>
                <w:ilvl w:val="0"/>
                <w:numId w:val="120"/>
              </w:numPr>
              <w:spacing w:before="100" w:beforeAutospacing="1" w:line="240" w:lineRule="auto"/>
              <w:ind w:left="0" w:firstLine="426"/>
              <w:contextualSpacing/>
              <w:rPr>
                <w:rFonts w:ascii="Times New Roman CYR" w:hAnsi="Times New Roman CYR" w:cs="Times New Roman CYR"/>
                <w:sz w:val="24"/>
                <w:szCs w:val="24"/>
              </w:rPr>
            </w:pPr>
            <w:r w:rsidRPr="00784D99">
              <w:rPr>
                <w:rFonts w:ascii="Wingdings" w:hAnsi="Wingdings"/>
                <w:sz w:val="24"/>
                <w:szCs w:val="24"/>
              </w:rPr>
              <w:t></w:t>
            </w:r>
            <w:r w:rsidRPr="00784D99">
              <w:rPr>
                <w:rFonts w:ascii="Times New Roman CYR" w:hAnsi="Times New Roman CYR" w:cs="Times New Roman CYR"/>
                <w:sz w:val="24"/>
                <w:szCs w:val="24"/>
              </w:rPr>
              <w:t>развитие коллектива класса</w:t>
            </w:r>
          </w:p>
          <w:p w:rsidR="00CF4752" w:rsidRPr="00784D99" w:rsidRDefault="00CF4752" w:rsidP="00766A2B">
            <w:pPr>
              <w:numPr>
                <w:ilvl w:val="0"/>
                <w:numId w:val="120"/>
              </w:numPr>
              <w:spacing w:before="100" w:beforeAutospacing="1" w:line="240" w:lineRule="auto"/>
              <w:ind w:left="0" w:firstLine="426"/>
              <w:contextualSpacing/>
              <w:rPr>
                <w:rFonts w:ascii="Times New Roman CYR" w:hAnsi="Times New Roman CYR" w:cs="Times New Roman CYR"/>
                <w:sz w:val="24"/>
                <w:szCs w:val="24"/>
              </w:rPr>
            </w:pPr>
            <w:r w:rsidRPr="00784D99">
              <w:rPr>
                <w:rFonts w:ascii="Wingdings" w:hAnsi="Wingdings"/>
                <w:sz w:val="24"/>
                <w:szCs w:val="24"/>
              </w:rPr>
              <w:t></w:t>
            </w:r>
            <w:r w:rsidRPr="00784D99">
              <w:rPr>
                <w:rFonts w:ascii="Times New Roman CYR" w:hAnsi="Times New Roman CYR" w:cs="Times New Roman CYR"/>
                <w:sz w:val="24"/>
                <w:szCs w:val="24"/>
              </w:rPr>
              <w:t>профилактика девиантного поведения учащихся</w:t>
            </w:r>
          </w:p>
          <w:p w:rsidR="00CF4752" w:rsidRPr="00784D99" w:rsidRDefault="00CF4752" w:rsidP="00766A2B">
            <w:pPr>
              <w:numPr>
                <w:ilvl w:val="0"/>
                <w:numId w:val="120"/>
              </w:numPr>
              <w:spacing w:before="100" w:beforeAutospacing="1" w:line="240" w:lineRule="auto"/>
              <w:ind w:left="0" w:firstLine="426"/>
              <w:contextualSpacing/>
              <w:rPr>
                <w:rFonts w:ascii="Times New Roman CYR" w:hAnsi="Times New Roman CYR" w:cs="Times New Roman CYR"/>
                <w:sz w:val="24"/>
                <w:szCs w:val="24"/>
              </w:rPr>
            </w:pPr>
            <w:r w:rsidRPr="00784D99">
              <w:rPr>
                <w:rFonts w:ascii="Wingdings" w:hAnsi="Wingdings"/>
                <w:sz w:val="24"/>
                <w:szCs w:val="24"/>
              </w:rPr>
              <w:t></w:t>
            </w:r>
            <w:r w:rsidRPr="00784D99">
              <w:rPr>
                <w:rFonts w:ascii="Times New Roman CYR" w:hAnsi="Times New Roman CYR" w:cs="Times New Roman CYR"/>
                <w:sz w:val="24"/>
                <w:szCs w:val="24"/>
              </w:rPr>
              <w:t>сотрудничество с правоохранительными органами</w:t>
            </w:r>
          </w:p>
          <w:p w:rsidR="00CF4752" w:rsidRPr="00784D99" w:rsidRDefault="00CF4752" w:rsidP="00766A2B">
            <w:pPr>
              <w:numPr>
                <w:ilvl w:val="0"/>
                <w:numId w:val="120"/>
              </w:numPr>
              <w:spacing w:before="100" w:beforeAutospacing="1" w:line="240" w:lineRule="auto"/>
              <w:ind w:left="0" w:firstLine="426"/>
              <w:contextualSpacing/>
              <w:rPr>
                <w:rFonts w:ascii="Times New Roman CYR" w:hAnsi="Times New Roman CYR" w:cs="Times New Roman CYR"/>
                <w:sz w:val="24"/>
                <w:szCs w:val="24"/>
              </w:rPr>
            </w:pPr>
            <w:r w:rsidRPr="00784D99">
              <w:rPr>
                <w:rFonts w:ascii="Wingdings" w:hAnsi="Wingdings"/>
                <w:sz w:val="24"/>
                <w:szCs w:val="24"/>
              </w:rPr>
              <w:t></w:t>
            </w:r>
            <w:r w:rsidRPr="00784D99">
              <w:rPr>
                <w:rFonts w:ascii="Times New Roman CYR" w:hAnsi="Times New Roman CYR" w:cs="Times New Roman CYR"/>
                <w:sz w:val="24"/>
                <w:szCs w:val="24"/>
              </w:rPr>
              <w:t>тематика и методика проведения классных часов</w:t>
            </w:r>
          </w:p>
          <w:p w:rsidR="00CF4752" w:rsidRPr="00784D99" w:rsidRDefault="00CF4752" w:rsidP="00766A2B">
            <w:pPr>
              <w:numPr>
                <w:ilvl w:val="0"/>
                <w:numId w:val="120"/>
              </w:numPr>
              <w:spacing w:before="100" w:beforeAutospacing="1" w:line="240" w:lineRule="auto"/>
              <w:ind w:left="0" w:firstLine="426"/>
              <w:contextualSpacing/>
              <w:rPr>
                <w:rFonts w:ascii="Times New Roman CYR" w:hAnsi="Times New Roman CYR" w:cs="Times New Roman CYR"/>
                <w:sz w:val="24"/>
                <w:szCs w:val="24"/>
              </w:rPr>
            </w:pPr>
            <w:r w:rsidRPr="00784D99">
              <w:rPr>
                <w:rFonts w:ascii="Wingdings" w:hAnsi="Wingdings"/>
                <w:sz w:val="24"/>
                <w:szCs w:val="24"/>
              </w:rPr>
              <w:t></w:t>
            </w:r>
            <w:r w:rsidRPr="00784D99">
              <w:rPr>
                <w:rFonts w:ascii="Times New Roman CYR" w:hAnsi="Times New Roman CYR" w:cs="Times New Roman CYR"/>
                <w:sz w:val="24"/>
                <w:szCs w:val="24"/>
              </w:rPr>
              <w:t>анализ эффективности воспитательного процесса в классах</w:t>
            </w:r>
          </w:p>
          <w:p w:rsidR="00CF4752" w:rsidRPr="00784D99" w:rsidRDefault="00CF4752" w:rsidP="00766A2B">
            <w:pPr>
              <w:numPr>
                <w:ilvl w:val="0"/>
                <w:numId w:val="120"/>
              </w:numPr>
              <w:spacing w:before="100" w:beforeAutospacing="1" w:line="240" w:lineRule="auto"/>
              <w:ind w:left="0" w:firstLine="426"/>
              <w:contextualSpacing/>
              <w:rPr>
                <w:rFonts w:ascii="Times New Roman CYR" w:hAnsi="Times New Roman CYR" w:cs="Times New Roman CYR"/>
                <w:sz w:val="24"/>
                <w:szCs w:val="24"/>
              </w:rPr>
            </w:pPr>
            <w:r w:rsidRPr="00784D99">
              <w:rPr>
                <w:rFonts w:ascii="Wingdings" w:hAnsi="Wingdings"/>
                <w:sz w:val="24"/>
                <w:szCs w:val="24"/>
              </w:rPr>
              <w:t></w:t>
            </w:r>
            <w:r w:rsidRPr="00784D99">
              <w:rPr>
                <w:rFonts w:ascii="Times New Roman CYR" w:hAnsi="Times New Roman CYR" w:cs="Times New Roman CYR"/>
                <w:sz w:val="24"/>
                <w:szCs w:val="24"/>
              </w:rPr>
              <w:t>открытые классные часы: формы и методики проведения, цели и задачи, прогнозы и результаты.</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в течение</w:t>
            </w:r>
          </w:p>
          <w:p w:rsidR="00CF4752" w:rsidRPr="00784D99" w:rsidRDefault="00CF4752" w:rsidP="004E4754">
            <w:pPr>
              <w:jc w:val="center"/>
              <w:rPr>
                <w:sz w:val="24"/>
                <w:szCs w:val="24"/>
              </w:rPr>
            </w:pPr>
            <w:r w:rsidRPr="00784D99">
              <w:rPr>
                <w:sz w:val="24"/>
                <w:szCs w:val="24"/>
              </w:rPr>
              <w:t>учебного года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tc>
      </w:tr>
      <w:tr w:rsidR="00CF4752" w:rsidRPr="002439C2" w:rsidTr="004E4754">
        <w:tc>
          <w:tcPr>
            <w:tcW w:w="4216" w:type="dxa"/>
            <w:gridSpan w:val="2"/>
            <w:shd w:val="clear" w:color="auto" w:fill="auto"/>
          </w:tcPr>
          <w:p w:rsidR="00CF4752" w:rsidRPr="00784D99" w:rsidRDefault="00CF4752" w:rsidP="004E4754">
            <w:pPr>
              <w:rPr>
                <w:rFonts w:ascii="Times New Roman CYR" w:hAnsi="Times New Roman CYR" w:cs="Times New Roman CYR"/>
                <w:sz w:val="24"/>
                <w:szCs w:val="24"/>
              </w:rPr>
            </w:pPr>
            <w:r w:rsidRPr="00784D99">
              <w:rPr>
                <w:rFonts w:ascii="Times New Roman CYR" w:hAnsi="Times New Roman CYR" w:cs="Times New Roman CYR"/>
                <w:sz w:val="24"/>
                <w:szCs w:val="24"/>
              </w:rPr>
              <w:t xml:space="preserve">Участие классных руководителей в </w:t>
            </w:r>
            <w:r w:rsidRPr="00784D99">
              <w:rPr>
                <w:rFonts w:ascii="Times New Roman CYR" w:hAnsi="Times New Roman CYR" w:cs="Times New Roman CYR"/>
                <w:sz w:val="24"/>
                <w:szCs w:val="24"/>
              </w:rPr>
              <w:lastRenderedPageBreak/>
              <w:t>конференциях, муниципального, регионального и всероссийского уровня.</w:t>
            </w:r>
          </w:p>
          <w:p w:rsidR="00CF4752" w:rsidRPr="00784D99" w:rsidRDefault="00CF4752" w:rsidP="004E4754">
            <w:pPr>
              <w:rPr>
                <w:rFonts w:ascii="Times New Roman CYR" w:hAnsi="Times New Roman CYR" w:cs="Times New Roman CYR"/>
                <w:sz w:val="24"/>
                <w:szCs w:val="24"/>
              </w:rPr>
            </w:pPr>
            <w:r w:rsidRPr="00784D99">
              <w:rPr>
                <w:rFonts w:ascii="Times New Roman CYR" w:hAnsi="Times New Roman CYR" w:cs="Times New Roman CYR"/>
                <w:sz w:val="24"/>
                <w:szCs w:val="24"/>
              </w:rPr>
              <w:t xml:space="preserve">Представление опыта воспитательной работы классных руководителей и гимназии на школьном сайте, а также в социальных сетях и в других Интернет-ресурсах с целью его популяризации; </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lastRenderedPageBreak/>
              <w:t>1-4</w:t>
            </w:r>
          </w:p>
        </w:tc>
        <w:tc>
          <w:tcPr>
            <w:tcW w:w="2123" w:type="dxa"/>
            <w:shd w:val="clear" w:color="auto" w:fill="auto"/>
          </w:tcPr>
          <w:p w:rsidR="00CF4752" w:rsidRPr="00784D99" w:rsidRDefault="00CF4752" w:rsidP="004E4754">
            <w:pPr>
              <w:jc w:val="center"/>
              <w:rPr>
                <w:sz w:val="24"/>
                <w:szCs w:val="24"/>
              </w:rPr>
            </w:pPr>
            <w:r w:rsidRPr="00784D99">
              <w:rPr>
                <w:sz w:val="24"/>
                <w:szCs w:val="24"/>
              </w:rPr>
              <w:t>в течение</w:t>
            </w:r>
          </w:p>
          <w:p w:rsidR="00CF4752" w:rsidRPr="00784D99" w:rsidRDefault="00CF4752" w:rsidP="004E4754">
            <w:pPr>
              <w:jc w:val="center"/>
              <w:rPr>
                <w:sz w:val="24"/>
                <w:szCs w:val="24"/>
              </w:rPr>
            </w:pPr>
            <w:r w:rsidRPr="00784D99">
              <w:rPr>
                <w:sz w:val="24"/>
                <w:szCs w:val="24"/>
              </w:rPr>
              <w:lastRenderedPageBreak/>
              <w:t>учебного года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lastRenderedPageBreak/>
              <w:t xml:space="preserve">Заместитель </w:t>
            </w:r>
            <w:r w:rsidRPr="00784D99">
              <w:rPr>
                <w:sz w:val="24"/>
                <w:szCs w:val="24"/>
              </w:rPr>
              <w:lastRenderedPageBreak/>
              <w:t>директора по ВР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rPr>
                <w:rFonts w:ascii="Times New Roman CYR" w:hAnsi="Times New Roman CYR" w:cs="Times New Roman CYR"/>
                <w:sz w:val="24"/>
                <w:szCs w:val="24"/>
              </w:rPr>
            </w:pPr>
            <w:r w:rsidRPr="00784D99">
              <w:rPr>
                <w:rFonts w:ascii="Times New Roman CYR" w:hAnsi="Times New Roman CYR" w:cs="Times New Roman CYR"/>
                <w:sz w:val="24"/>
                <w:szCs w:val="24"/>
              </w:rPr>
              <w:lastRenderedPageBreak/>
              <w:t>Участие классных руководителей в профессиональных конкурсах в рамках реализации Национального проекта «Образование»</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в течение</w:t>
            </w:r>
          </w:p>
          <w:p w:rsidR="00CF4752" w:rsidRPr="00784D99" w:rsidRDefault="00CF4752" w:rsidP="004E4754">
            <w:pPr>
              <w:jc w:val="center"/>
              <w:rPr>
                <w:sz w:val="24"/>
                <w:szCs w:val="24"/>
              </w:rPr>
            </w:pPr>
            <w:r w:rsidRPr="00784D99">
              <w:rPr>
                <w:sz w:val="24"/>
                <w:szCs w:val="24"/>
              </w:rPr>
              <w:t>учебного года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p>
        </w:tc>
      </w:tr>
      <w:tr w:rsidR="00CF4752" w:rsidRPr="002439C2" w:rsidTr="004E4754">
        <w:tc>
          <w:tcPr>
            <w:tcW w:w="4216" w:type="dxa"/>
            <w:gridSpan w:val="2"/>
            <w:shd w:val="clear" w:color="auto" w:fill="auto"/>
          </w:tcPr>
          <w:p w:rsidR="00CF4752" w:rsidRPr="00784D99" w:rsidRDefault="00CF4752" w:rsidP="004E4754">
            <w:pPr>
              <w:spacing w:before="100" w:beforeAutospacing="1"/>
              <w:rPr>
                <w:sz w:val="24"/>
                <w:szCs w:val="24"/>
              </w:rPr>
            </w:pPr>
            <w:r w:rsidRPr="00784D99">
              <w:rPr>
                <w:sz w:val="24"/>
                <w:szCs w:val="24"/>
              </w:rPr>
              <w:t>Посещение открытых воспитательных мероприятий, анализ воспитательных задач и целей с последующим обсуждением</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в течение</w:t>
            </w:r>
          </w:p>
          <w:p w:rsidR="00CF4752" w:rsidRPr="00784D99" w:rsidRDefault="00CF4752" w:rsidP="004E4754">
            <w:pPr>
              <w:jc w:val="center"/>
              <w:rPr>
                <w:sz w:val="24"/>
                <w:szCs w:val="24"/>
              </w:rPr>
            </w:pPr>
            <w:r w:rsidRPr="00784D99">
              <w:rPr>
                <w:sz w:val="24"/>
                <w:szCs w:val="24"/>
              </w:rPr>
              <w:t>учебного года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rPr>
              <w:t>Мониторинги по классам и параллелям:</w:t>
            </w:r>
          </w:p>
          <w:p w:rsidR="00CF4752" w:rsidRPr="00784D99" w:rsidRDefault="00CF4752" w:rsidP="00766A2B">
            <w:pPr>
              <w:numPr>
                <w:ilvl w:val="0"/>
                <w:numId w:val="121"/>
              </w:numPr>
              <w:spacing w:line="240" w:lineRule="auto"/>
              <w:ind w:left="0" w:firstLine="426"/>
              <w:contextualSpacing/>
              <w:jc w:val="left"/>
              <w:rPr>
                <w:sz w:val="24"/>
                <w:szCs w:val="24"/>
              </w:rPr>
            </w:pPr>
            <w:r w:rsidRPr="00784D99">
              <w:rPr>
                <w:sz w:val="24"/>
                <w:szCs w:val="24"/>
              </w:rPr>
              <w:t>Уровня воспитанности учащихся;</w:t>
            </w:r>
          </w:p>
          <w:p w:rsidR="00CF4752" w:rsidRPr="00784D99" w:rsidRDefault="00CF4752" w:rsidP="00766A2B">
            <w:pPr>
              <w:numPr>
                <w:ilvl w:val="0"/>
                <w:numId w:val="121"/>
              </w:numPr>
              <w:spacing w:before="100" w:beforeAutospacing="1" w:line="240" w:lineRule="auto"/>
              <w:ind w:left="0" w:firstLine="426"/>
              <w:contextualSpacing/>
              <w:jc w:val="left"/>
              <w:rPr>
                <w:sz w:val="24"/>
                <w:szCs w:val="24"/>
              </w:rPr>
            </w:pPr>
            <w:r w:rsidRPr="00784D99">
              <w:rPr>
                <w:sz w:val="24"/>
                <w:szCs w:val="24"/>
              </w:rPr>
              <w:t>Уровня правовой образованности учащихся;</w:t>
            </w:r>
          </w:p>
          <w:p w:rsidR="00CF4752" w:rsidRPr="00784D99" w:rsidRDefault="00CF4752" w:rsidP="00766A2B">
            <w:pPr>
              <w:numPr>
                <w:ilvl w:val="0"/>
                <w:numId w:val="121"/>
              </w:numPr>
              <w:spacing w:before="100" w:beforeAutospacing="1" w:line="240" w:lineRule="auto"/>
              <w:ind w:left="0" w:firstLine="426"/>
              <w:contextualSpacing/>
              <w:jc w:val="left"/>
              <w:rPr>
                <w:sz w:val="24"/>
                <w:szCs w:val="24"/>
              </w:rPr>
            </w:pPr>
            <w:r w:rsidRPr="00784D99">
              <w:rPr>
                <w:sz w:val="24"/>
                <w:szCs w:val="24"/>
              </w:rPr>
              <w:t>Уровня активности участия учащихся во внеклассных и внешкольных мероприятиях</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в течение</w:t>
            </w:r>
          </w:p>
          <w:p w:rsidR="00CF4752" w:rsidRPr="00784D99" w:rsidRDefault="00CF4752" w:rsidP="004E4754">
            <w:pPr>
              <w:jc w:val="center"/>
              <w:rPr>
                <w:sz w:val="24"/>
                <w:szCs w:val="24"/>
              </w:rPr>
            </w:pPr>
            <w:r w:rsidRPr="00784D99">
              <w:rPr>
                <w:sz w:val="24"/>
                <w:szCs w:val="24"/>
              </w:rPr>
              <w:t>учебного года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p>
        </w:tc>
      </w:tr>
      <w:tr w:rsidR="00CF4752" w:rsidRPr="002439C2" w:rsidTr="004E4754">
        <w:tc>
          <w:tcPr>
            <w:tcW w:w="10031" w:type="dxa"/>
            <w:gridSpan w:val="6"/>
            <w:shd w:val="clear" w:color="auto" w:fill="auto"/>
          </w:tcPr>
          <w:p w:rsidR="00CF4752" w:rsidRPr="00784D99" w:rsidRDefault="00CF4752" w:rsidP="004E4754">
            <w:pPr>
              <w:pStyle w:val="ae"/>
              <w:tabs>
                <w:tab w:val="left" w:pos="5977"/>
              </w:tabs>
              <w:ind w:right="458"/>
            </w:pPr>
            <w:r w:rsidRPr="00784D99">
              <w:t>Модуль «</w:t>
            </w:r>
            <w:r>
              <w:t>Внеурочная деятельность</w:t>
            </w:r>
            <w:r w:rsidRPr="00784D99">
              <w:t>»</w:t>
            </w:r>
          </w:p>
        </w:tc>
      </w:tr>
      <w:tr w:rsidR="00CF4752" w:rsidRPr="002439C2" w:rsidTr="004E4754">
        <w:tc>
          <w:tcPr>
            <w:tcW w:w="4216" w:type="dxa"/>
            <w:gridSpan w:val="2"/>
            <w:shd w:val="clear" w:color="auto" w:fill="auto"/>
          </w:tcPr>
          <w:p w:rsidR="00CF4752" w:rsidRPr="00784D99" w:rsidRDefault="00CF4752" w:rsidP="004E4754">
            <w:pPr>
              <w:spacing w:line="259" w:lineRule="auto"/>
              <w:ind w:left="80"/>
              <w:jc w:val="center"/>
              <w:rPr>
                <w:sz w:val="24"/>
              </w:rPr>
            </w:pPr>
          </w:p>
          <w:p w:rsidR="00CF4752" w:rsidRPr="00784D99" w:rsidRDefault="00CF4752" w:rsidP="004E4754">
            <w:pPr>
              <w:spacing w:line="259" w:lineRule="auto"/>
              <w:ind w:left="16"/>
              <w:jc w:val="center"/>
              <w:rPr>
                <w:sz w:val="24"/>
              </w:rPr>
            </w:pPr>
            <w:r w:rsidRPr="00784D99">
              <w:rPr>
                <w:b/>
                <w:sz w:val="24"/>
              </w:rPr>
              <w:t xml:space="preserve">Дела </w:t>
            </w:r>
          </w:p>
        </w:tc>
        <w:tc>
          <w:tcPr>
            <w:tcW w:w="1166" w:type="dxa"/>
            <w:shd w:val="clear" w:color="auto" w:fill="auto"/>
          </w:tcPr>
          <w:p w:rsidR="00CF4752" w:rsidRPr="00784D99" w:rsidRDefault="00CF4752" w:rsidP="004E4754">
            <w:pPr>
              <w:spacing w:line="259" w:lineRule="auto"/>
              <w:ind w:left="89"/>
              <w:jc w:val="center"/>
              <w:rPr>
                <w:sz w:val="24"/>
              </w:rPr>
            </w:pPr>
          </w:p>
          <w:p w:rsidR="00CF4752" w:rsidRPr="00784D99" w:rsidRDefault="00CF4752" w:rsidP="004E4754">
            <w:pPr>
              <w:spacing w:line="259" w:lineRule="auto"/>
              <w:ind w:left="192"/>
              <w:rPr>
                <w:sz w:val="24"/>
              </w:rPr>
            </w:pPr>
            <w:r w:rsidRPr="00784D99">
              <w:rPr>
                <w:b/>
                <w:sz w:val="24"/>
              </w:rPr>
              <w:t xml:space="preserve">Классы </w:t>
            </w:r>
          </w:p>
        </w:tc>
        <w:tc>
          <w:tcPr>
            <w:tcW w:w="2123" w:type="dxa"/>
            <w:shd w:val="clear" w:color="auto" w:fill="auto"/>
          </w:tcPr>
          <w:p w:rsidR="00CF4752" w:rsidRPr="00784D99" w:rsidRDefault="00CF4752" w:rsidP="004E4754">
            <w:pPr>
              <w:spacing w:line="259" w:lineRule="auto"/>
              <w:ind w:left="176" w:right="106" w:hanging="8"/>
              <w:jc w:val="center"/>
              <w:rPr>
                <w:sz w:val="24"/>
              </w:rPr>
            </w:pPr>
            <w:r w:rsidRPr="00784D99">
              <w:rPr>
                <w:b/>
                <w:sz w:val="24"/>
              </w:rPr>
              <w:t xml:space="preserve">Ориентировочное время проведения </w:t>
            </w:r>
          </w:p>
        </w:tc>
        <w:tc>
          <w:tcPr>
            <w:tcW w:w="2526" w:type="dxa"/>
            <w:gridSpan w:val="2"/>
            <w:shd w:val="clear" w:color="auto" w:fill="auto"/>
          </w:tcPr>
          <w:p w:rsidR="00CF4752" w:rsidRPr="00784D99" w:rsidRDefault="00CF4752" w:rsidP="004E4754">
            <w:pPr>
              <w:spacing w:line="259" w:lineRule="auto"/>
              <w:ind w:left="85"/>
              <w:jc w:val="center"/>
              <w:rPr>
                <w:sz w:val="24"/>
              </w:rPr>
            </w:pPr>
          </w:p>
          <w:p w:rsidR="00CF4752" w:rsidRPr="00784D99" w:rsidRDefault="00CF4752" w:rsidP="004E4754">
            <w:pPr>
              <w:spacing w:line="259" w:lineRule="auto"/>
              <w:ind w:left="29"/>
              <w:jc w:val="center"/>
              <w:rPr>
                <w:sz w:val="24"/>
              </w:rPr>
            </w:pPr>
            <w:r w:rsidRPr="00784D99">
              <w:rPr>
                <w:b/>
                <w:sz w:val="24"/>
              </w:rPr>
              <w:t xml:space="preserve">Ответственные </w:t>
            </w:r>
          </w:p>
        </w:tc>
      </w:tr>
      <w:tr w:rsidR="00CF4752" w:rsidRPr="002439C2" w:rsidTr="004E4754">
        <w:tc>
          <w:tcPr>
            <w:tcW w:w="4216" w:type="dxa"/>
            <w:gridSpan w:val="2"/>
            <w:shd w:val="clear" w:color="auto" w:fill="auto"/>
          </w:tcPr>
          <w:p w:rsidR="00CF4752" w:rsidRPr="006D738B" w:rsidRDefault="00CF4752" w:rsidP="004E4754">
            <w:pPr>
              <w:spacing w:line="259" w:lineRule="auto"/>
              <w:ind w:left="80"/>
              <w:jc w:val="center"/>
              <w:rPr>
                <w:sz w:val="24"/>
              </w:rPr>
            </w:pPr>
            <w:r w:rsidRPr="006D738B">
              <w:rPr>
                <w:sz w:val="24"/>
              </w:rPr>
              <w:t>Курс «Разговор о важном»</w:t>
            </w:r>
          </w:p>
        </w:tc>
        <w:tc>
          <w:tcPr>
            <w:tcW w:w="1166" w:type="dxa"/>
            <w:shd w:val="clear" w:color="auto" w:fill="auto"/>
          </w:tcPr>
          <w:p w:rsidR="00CF4752" w:rsidRPr="006D738B" w:rsidRDefault="00CF4752" w:rsidP="004E4754">
            <w:pPr>
              <w:spacing w:line="259" w:lineRule="auto"/>
              <w:ind w:left="89"/>
              <w:jc w:val="center"/>
              <w:rPr>
                <w:sz w:val="24"/>
              </w:rPr>
            </w:pPr>
            <w:r w:rsidRPr="006D738B">
              <w:rPr>
                <w:sz w:val="24"/>
              </w:rPr>
              <w:t>1-4</w:t>
            </w:r>
          </w:p>
        </w:tc>
        <w:tc>
          <w:tcPr>
            <w:tcW w:w="2123" w:type="dxa"/>
            <w:shd w:val="clear" w:color="auto" w:fill="auto"/>
          </w:tcPr>
          <w:p w:rsidR="00CF4752" w:rsidRPr="006D738B" w:rsidRDefault="00CF4752" w:rsidP="004E4754">
            <w:pPr>
              <w:spacing w:line="259" w:lineRule="auto"/>
              <w:ind w:left="176" w:right="106" w:hanging="8"/>
              <w:jc w:val="center"/>
              <w:rPr>
                <w:sz w:val="24"/>
              </w:rPr>
            </w:pPr>
            <w:r w:rsidRPr="006D738B">
              <w:rPr>
                <w:sz w:val="24"/>
              </w:rPr>
              <w:t xml:space="preserve">Каждый понедельник новой недели </w:t>
            </w:r>
          </w:p>
        </w:tc>
        <w:tc>
          <w:tcPr>
            <w:tcW w:w="2526" w:type="dxa"/>
            <w:gridSpan w:val="2"/>
            <w:vMerge w:val="restart"/>
            <w:shd w:val="clear" w:color="auto" w:fill="auto"/>
          </w:tcPr>
          <w:p w:rsidR="00CF4752" w:rsidRPr="006D738B" w:rsidRDefault="00CF4752" w:rsidP="004E4754">
            <w:pPr>
              <w:spacing w:line="259" w:lineRule="auto"/>
              <w:ind w:left="85"/>
              <w:jc w:val="center"/>
              <w:rPr>
                <w:sz w:val="24"/>
              </w:rPr>
            </w:pPr>
            <w:r w:rsidRPr="006D738B">
              <w:rPr>
                <w:sz w:val="24"/>
              </w:rPr>
              <w:t>Классные руководители</w:t>
            </w:r>
          </w:p>
        </w:tc>
      </w:tr>
      <w:tr w:rsidR="00CF4752" w:rsidRPr="002439C2" w:rsidTr="004E4754">
        <w:tc>
          <w:tcPr>
            <w:tcW w:w="4216" w:type="dxa"/>
            <w:gridSpan w:val="2"/>
            <w:shd w:val="clear" w:color="auto" w:fill="auto"/>
          </w:tcPr>
          <w:p w:rsidR="00CF4752" w:rsidRPr="006D738B" w:rsidRDefault="00CF4752" w:rsidP="004E4754">
            <w:pPr>
              <w:spacing w:line="259" w:lineRule="auto"/>
              <w:ind w:left="80"/>
              <w:jc w:val="center"/>
              <w:rPr>
                <w:sz w:val="24"/>
              </w:rPr>
            </w:pPr>
            <w:r>
              <w:rPr>
                <w:sz w:val="24"/>
                <w:lang w:bidi="ru-RU"/>
              </w:rPr>
              <w:t>«Орлята России»</w:t>
            </w:r>
          </w:p>
        </w:tc>
        <w:tc>
          <w:tcPr>
            <w:tcW w:w="1166" w:type="dxa"/>
            <w:shd w:val="clear" w:color="auto" w:fill="auto"/>
          </w:tcPr>
          <w:p w:rsidR="00CF4752" w:rsidRPr="006D738B" w:rsidRDefault="00CF4752" w:rsidP="004E4754">
            <w:pPr>
              <w:spacing w:line="259" w:lineRule="auto"/>
              <w:ind w:left="89"/>
              <w:jc w:val="center"/>
              <w:rPr>
                <w:sz w:val="24"/>
              </w:rPr>
            </w:pPr>
            <w:r>
              <w:rPr>
                <w:sz w:val="24"/>
              </w:rPr>
              <w:t>1-2</w:t>
            </w:r>
          </w:p>
        </w:tc>
        <w:tc>
          <w:tcPr>
            <w:tcW w:w="2123" w:type="dxa"/>
            <w:vMerge w:val="restart"/>
            <w:shd w:val="clear" w:color="auto" w:fill="auto"/>
          </w:tcPr>
          <w:p w:rsidR="00CF4752" w:rsidRDefault="00CF4752" w:rsidP="004E4754">
            <w:pPr>
              <w:spacing w:line="259" w:lineRule="auto"/>
              <w:ind w:left="176" w:right="106" w:hanging="8"/>
              <w:jc w:val="center"/>
              <w:rPr>
                <w:sz w:val="24"/>
              </w:rPr>
            </w:pPr>
          </w:p>
          <w:p w:rsidR="00CF4752" w:rsidRPr="006D738B" w:rsidRDefault="00CF4752" w:rsidP="004E4754">
            <w:pPr>
              <w:spacing w:line="259" w:lineRule="auto"/>
              <w:ind w:left="176" w:right="106" w:hanging="8"/>
              <w:jc w:val="center"/>
              <w:rPr>
                <w:sz w:val="24"/>
              </w:rPr>
            </w:pPr>
            <w:r>
              <w:rPr>
                <w:sz w:val="24"/>
              </w:rPr>
              <w:t xml:space="preserve">1 раз в неделю по расписанию </w:t>
            </w:r>
          </w:p>
        </w:tc>
        <w:tc>
          <w:tcPr>
            <w:tcW w:w="2526" w:type="dxa"/>
            <w:gridSpan w:val="2"/>
            <w:vMerge/>
            <w:shd w:val="clear" w:color="auto" w:fill="auto"/>
          </w:tcPr>
          <w:p w:rsidR="00CF4752" w:rsidRPr="006D738B" w:rsidRDefault="00CF4752" w:rsidP="004E4754">
            <w:pPr>
              <w:spacing w:line="259" w:lineRule="auto"/>
              <w:ind w:left="85"/>
              <w:jc w:val="center"/>
              <w:rPr>
                <w:sz w:val="24"/>
              </w:rPr>
            </w:pPr>
          </w:p>
        </w:tc>
      </w:tr>
      <w:tr w:rsidR="00CF4752" w:rsidRPr="002439C2" w:rsidTr="004E4754">
        <w:tc>
          <w:tcPr>
            <w:tcW w:w="4216" w:type="dxa"/>
            <w:gridSpan w:val="2"/>
            <w:shd w:val="clear" w:color="auto" w:fill="auto"/>
          </w:tcPr>
          <w:p w:rsidR="00CF4752" w:rsidRPr="006D738B" w:rsidRDefault="00CF4752" w:rsidP="004E4754">
            <w:pPr>
              <w:spacing w:line="259" w:lineRule="auto"/>
              <w:ind w:left="80"/>
              <w:jc w:val="center"/>
              <w:rPr>
                <w:sz w:val="24"/>
              </w:rPr>
            </w:pPr>
            <w:r w:rsidRPr="0083601C">
              <w:rPr>
                <w:sz w:val="24"/>
                <w:lang w:bidi="ru-RU"/>
              </w:rPr>
              <w:t>«Школа исследователей»</w:t>
            </w:r>
          </w:p>
        </w:tc>
        <w:tc>
          <w:tcPr>
            <w:tcW w:w="1166" w:type="dxa"/>
            <w:shd w:val="clear" w:color="auto" w:fill="auto"/>
          </w:tcPr>
          <w:p w:rsidR="00CF4752" w:rsidRPr="006D738B" w:rsidRDefault="00CF4752" w:rsidP="004E4754">
            <w:pPr>
              <w:spacing w:line="259" w:lineRule="auto"/>
              <w:ind w:left="89"/>
              <w:jc w:val="center"/>
              <w:rPr>
                <w:sz w:val="24"/>
              </w:rPr>
            </w:pPr>
            <w:r>
              <w:rPr>
                <w:sz w:val="24"/>
              </w:rPr>
              <w:t>3-4</w:t>
            </w:r>
          </w:p>
        </w:tc>
        <w:tc>
          <w:tcPr>
            <w:tcW w:w="2123" w:type="dxa"/>
            <w:vMerge/>
            <w:shd w:val="clear" w:color="auto" w:fill="auto"/>
          </w:tcPr>
          <w:p w:rsidR="00CF4752" w:rsidRPr="006D738B" w:rsidRDefault="00CF4752" w:rsidP="004E4754">
            <w:pPr>
              <w:spacing w:line="259" w:lineRule="auto"/>
              <w:ind w:left="176" w:right="106" w:hanging="8"/>
              <w:jc w:val="center"/>
              <w:rPr>
                <w:sz w:val="24"/>
              </w:rPr>
            </w:pPr>
          </w:p>
        </w:tc>
        <w:tc>
          <w:tcPr>
            <w:tcW w:w="2526" w:type="dxa"/>
            <w:gridSpan w:val="2"/>
            <w:vMerge/>
            <w:shd w:val="clear" w:color="auto" w:fill="auto"/>
          </w:tcPr>
          <w:p w:rsidR="00CF4752" w:rsidRPr="006D738B" w:rsidRDefault="00CF4752" w:rsidP="004E4754">
            <w:pPr>
              <w:spacing w:line="259" w:lineRule="auto"/>
              <w:ind w:left="85"/>
              <w:jc w:val="center"/>
              <w:rPr>
                <w:sz w:val="24"/>
              </w:rPr>
            </w:pPr>
          </w:p>
        </w:tc>
      </w:tr>
      <w:tr w:rsidR="00CF4752" w:rsidRPr="002439C2" w:rsidTr="004E4754">
        <w:tc>
          <w:tcPr>
            <w:tcW w:w="4216" w:type="dxa"/>
            <w:gridSpan w:val="2"/>
            <w:shd w:val="clear" w:color="auto" w:fill="auto"/>
          </w:tcPr>
          <w:p w:rsidR="00CF4752" w:rsidRPr="006D738B" w:rsidRDefault="00CF4752" w:rsidP="004E4754">
            <w:pPr>
              <w:spacing w:line="259" w:lineRule="auto"/>
              <w:ind w:left="80"/>
              <w:jc w:val="center"/>
              <w:rPr>
                <w:sz w:val="24"/>
              </w:rPr>
            </w:pPr>
            <w:r>
              <w:rPr>
                <w:sz w:val="24"/>
                <w:lang w:bidi="ru-RU"/>
              </w:rPr>
              <w:t>«Моё Оренбуржье»</w:t>
            </w:r>
          </w:p>
        </w:tc>
        <w:tc>
          <w:tcPr>
            <w:tcW w:w="1166" w:type="dxa"/>
            <w:shd w:val="clear" w:color="auto" w:fill="auto"/>
          </w:tcPr>
          <w:p w:rsidR="00CF4752" w:rsidRPr="006D738B" w:rsidRDefault="00CF4752" w:rsidP="004E4754">
            <w:pPr>
              <w:spacing w:line="259" w:lineRule="auto"/>
              <w:ind w:left="89"/>
              <w:jc w:val="center"/>
              <w:rPr>
                <w:sz w:val="24"/>
              </w:rPr>
            </w:pPr>
            <w:r>
              <w:rPr>
                <w:sz w:val="24"/>
              </w:rPr>
              <w:t>1-4</w:t>
            </w:r>
          </w:p>
        </w:tc>
        <w:tc>
          <w:tcPr>
            <w:tcW w:w="2123" w:type="dxa"/>
            <w:vMerge/>
            <w:shd w:val="clear" w:color="auto" w:fill="auto"/>
          </w:tcPr>
          <w:p w:rsidR="00CF4752" w:rsidRPr="006D738B" w:rsidRDefault="00CF4752" w:rsidP="004E4754">
            <w:pPr>
              <w:spacing w:line="259" w:lineRule="auto"/>
              <w:ind w:left="176" w:right="106" w:hanging="8"/>
              <w:jc w:val="center"/>
              <w:rPr>
                <w:sz w:val="24"/>
              </w:rPr>
            </w:pPr>
          </w:p>
        </w:tc>
        <w:tc>
          <w:tcPr>
            <w:tcW w:w="2526" w:type="dxa"/>
            <w:gridSpan w:val="2"/>
            <w:vMerge/>
            <w:shd w:val="clear" w:color="auto" w:fill="auto"/>
          </w:tcPr>
          <w:p w:rsidR="00CF4752" w:rsidRPr="006D738B" w:rsidRDefault="00CF4752" w:rsidP="004E4754">
            <w:pPr>
              <w:spacing w:line="259" w:lineRule="auto"/>
              <w:ind w:left="85"/>
              <w:jc w:val="center"/>
              <w:rPr>
                <w:sz w:val="24"/>
              </w:rPr>
            </w:pPr>
          </w:p>
        </w:tc>
      </w:tr>
      <w:tr w:rsidR="00CF4752" w:rsidRPr="002439C2" w:rsidTr="004E4754">
        <w:tc>
          <w:tcPr>
            <w:tcW w:w="4216" w:type="dxa"/>
            <w:gridSpan w:val="2"/>
            <w:shd w:val="clear" w:color="auto" w:fill="auto"/>
          </w:tcPr>
          <w:p w:rsidR="00CF4752" w:rsidRDefault="00CF4752" w:rsidP="004E4754">
            <w:pPr>
              <w:spacing w:line="259" w:lineRule="auto"/>
              <w:ind w:left="80"/>
              <w:jc w:val="center"/>
              <w:rPr>
                <w:sz w:val="24"/>
                <w:lang w:bidi="ru-RU"/>
              </w:rPr>
            </w:pPr>
            <w:r>
              <w:rPr>
                <w:sz w:val="24"/>
                <w:lang w:bidi="ru-RU"/>
              </w:rPr>
              <w:t>«Непоседы»</w:t>
            </w:r>
          </w:p>
        </w:tc>
        <w:tc>
          <w:tcPr>
            <w:tcW w:w="1166" w:type="dxa"/>
            <w:shd w:val="clear" w:color="auto" w:fill="auto"/>
          </w:tcPr>
          <w:p w:rsidR="00CF4752" w:rsidRPr="006D738B" w:rsidRDefault="00CF4752" w:rsidP="004E4754">
            <w:pPr>
              <w:spacing w:line="259" w:lineRule="auto"/>
              <w:ind w:left="89"/>
              <w:jc w:val="center"/>
              <w:rPr>
                <w:sz w:val="24"/>
              </w:rPr>
            </w:pPr>
            <w:r>
              <w:rPr>
                <w:sz w:val="24"/>
              </w:rPr>
              <w:t>1</w:t>
            </w:r>
          </w:p>
        </w:tc>
        <w:tc>
          <w:tcPr>
            <w:tcW w:w="2123" w:type="dxa"/>
            <w:vMerge/>
            <w:shd w:val="clear" w:color="auto" w:fill="auto"/>
          </w:tcPr>
          <w:p w:rsidR="00CF4752" w:rsidRPr="006D738B" w:rsidRDefault="00CF4752" w:rsidP="004E4754">
            <w:pPr>
              <w:spacing w:line="259" w:lineRule="auto"/>
              <w:ind w:left="176" w:right="106" w:hanging="8"/>
              <w:jc w:val="center"/>
              <w:rPr>
                <w:sz w:val="24"/>
              </w:rPr>
            </w:pPr>
          </w:p>
        </w:tc>
        <w:tc>
          <w:tcPr>
            <w:tcW w:w="2526" w:type="dxa"/>
            <w:gridSpan w:val="2"/>
            <w:vMerge w:val="restart"/>
            <w:shd w:val="clear" w:color="auto" w:fill="auto"/>
          </w:tcPr>
          <w:p w:rsidR="00CF4752" w:rsidRPr="006D738B" w:rsidRDefault="00CF4752" w:rsidP="004E4754">
            <w:pPr>
              <w:spacing w:line="259" w:lineRule="auto"/>
              <w:ind w:left="85"/>
              <w:jc w:val="center"/>
              <w:rPr>
                <w:sz w:val="24"/>
              </w:rPr>
            </w:pPr>
            <w:r>
              <w:rPr>
                <w:sz w:val="24"/>
              </w:rPr>
              <w:t xml:space="preserve">Учитель физической культуры </w:t>
            </w:r>
          </w:p>
        </w:tc>
      </w:tr>
      <w:tr w:rsidR="00CF4752" w:rsidRPr="002439C2" w:rsidTr="004E4754">
        <w:tc>
          <w:tcPr>
            <w:tcW w:w="4216" w:type="dxa"/>
            <w:gridSpan w:val="2"/>
            <w:shd w:val="clear" w:color="auto" w:fill="auto"/>
          </w:tcPr>
          <w:p w:rsidR="00CF4752" w:rsidRDefault="00CF4752" w:rsidP="004E4754">
            <w:pPr>
              <w:spacing w:line="259" w:lineRule="auto"/>
              <w:ind w:left="80"/>
              <w:jc w:val="center"/>
              <w:rPr>
                <w:sz w:val="24"/>
                <w:lang w:bidi="ru-RU"/>
              </w:rPr>
            </w:pPr>
            <w:r w:rsidRPr="0083601C">
              <w:rPr>
                <w:sz w:val="24"/>
                <w:lang w:bidi="ru-RU"/>
              </w:rPr>
              <w:t>«</w:t>
            </w:r>
            <w:r>
              <w:rPr>
                <w:sz w:val="24"/>
                <w:lang w:bidi="ru-RU"/>
              </w:rPr>
              <w:t>Школа мяча»</w:t>
            </w:r>
          </w:p>
        </w:tc>
        <w:tc>
          <w:tcPr>
            <w:tcW w:w="1166" w:type="dxa"/>
            <w:shd w:val="clear" w:color="auto" w:fill="auto"/>
          </w:tcPr>
          <w:p w:rsidR="00CF4752" w:rsidRPr="006D738B" w:rsidRDefault="00CF4752" w:rsidP="004E4754">
            <w:pPr>
              <w:spacing w:line="259" w:lineRule="auto"/>
              <w:ind w:left="89"/>
              <w:jc w:val="center"/>
              <w:rPr>
                <w:sz w:val="24"/>
              </w:rPr>
            </w:pPr>
            <w:r>
              <w:rPr>
                <w:sz w:val="24"/>
              </w:rPr>
              <w:t>3</w:t>
            </w:r>
          </w:p>
        </w:tc>
        <w:tc>
          <w:tcPr>
            <w:tcW w:w="2123" w:type="dxa"/>
            <w:vMerge/>
            <w:shd w:val="clear" w:color="auto" w:fill="auto"/>
          </w:tcPr>
          <w:p w:rsidR="00CF4752" w:rsidRPr="006D738B" w:rsidRDefault="00CF4752" w:rsidP="004E4754">
            <w:pPr>
              <w:spacing w:line="259" w:lineRule="auto"/>
              <w:ind w:left="176" w:right="106" w:hanging="8"/>
              <w:jc w:val="center"/>
              <w:rPr>
                <w:sz w:val="24"/>
              </w:rPr>
            </w:pPr>
          </w:p>
        </w:tc>
        <w:tc>
          <w:tcPr>
            <w:tcW w:w="2526" w:type="dxa"/>
            <w:gridSpan w:val="2"/>
            <w:vMerge/>
            <w:shd w:val="clear" w:color="auto" w:fill="auto"/>
          </w:tcPr>
          <w:p w:rsidR="00CF4752" w:rsidRPr="006D738B" w:rsidRDefault="00CF4752" w:rsidP="004E4754">
            <w:pPr>
              <w:spacing w:line="259" w:lineRule="auto"/>
              <w:ind w:left="85"/>
              <w:jc w:val="center"/>
              <w:rPr>
                <w:sz w:val="24"/>
              </w:rPr>
            </w:pPr>
          </w:p>
        </w:tc>
      </w:tr>
      <w:tr w:rsidR="00CF4752" w:rsidRPr="002439C2" w:rsidTr="004E4754">
        <w:tc>
          <w:tcPr>
            <w:tcW w:w="4216" w:type="dxa"/>
            <w:gridSpan w:val="2"/>
            <w:shd w:val="clear" w:color="auto" w:fill="auto"/>
          </w:tcPr>
          <w:p w:rsidR="00CF4752" w:rsidRDefault="00CF4752" w:rsidP="004E4754">
            <w:pPr>
              <w:spacing w:line="259" w:lineRule="auto"/>
              <w:ind w:left="80"/>
              <w:jc w:val="center"/>
              <w:rPr>
                <w:sz w:val="24"/>
                <w:lang w:bidi="ru-RU"/>
              </w:rPr>
            </w:pPr>
            <w:r>
              <w:rPr>
                <w:sz w:val="24"/>
                <w:lang w:bidi="ru-RU"/>
              </w:rPr>
              <w:t>«Мир шахмат»</w:t>
            </w:r>
          </w:p>
        </w:tc>
        <w:tc>
          <w:tcPr>
            <w:tcW w:w="1166" w:type="dxa"/>
            <w:shd w:val="clear" w:color="auto" w:fill="auto"/>
          </w:tcPr>
          <w:p w:rsidR="00CF4752" w:rsidRPr="006D738B" w:rsidRDefault="00CF4752" w:rsidP="004E4754">
            <w:pPr>
              <w:spacing w:line="259" w:lineRule="auto"/>
              <w:ind w:left="89"/>
              <w:jc w:val="center"/>
              <w:rPr>
                <w:sz w:val="24"/>
              </w:rPr>
            </w:pPr>
            <w:r>
              <w:rPr>
                <w:sz w:val="24"/>
              </w:rPr>
              <w:t>4</w:t>
            </w:r>
          </w:p>
        </w:tc>
        <w:tc>
          <w:tcPr>
            <w:tcW w:w="2123" w:type="dxa"/>
            <w:vMerge/>
            <w:shd w:val="clear" w:color="auto" w:fill="auto"/>
          </w:tcPr>
          <w:p w:rsidR="00CF4752" w:rsidRPr="006D738B" w:rsidRDefault="00CF4752" w:rsidP="004E4754">
            <w:pPr>
              <w:spacing w:line="259" w:lineRule="auto"/>
              <w:ind w:left="176" w:right="106" w:hanging="8"/>
              <w:jc w:val="center"/>
              <w:rPr>
                <w:sz w:val="24"/>
              </w:rPr>
            </w:pPr>
          </w:p>
        </w:tc>
        <w:tc>
          <w:tcPr>
            <w:tcW w:w="2526" w:type="dxa"/>
            <w:gridSpan w:val="2"/>
            <w:vMerge/>
            <w:shd w:val="clear" w:color="auto" w:fill="auto"/>
          </w:tcPr>
          <w:p w:rsidR="00CF4752" w:rsidRPr="006D738B" w:rsidRDefault="00CF4752" w:rsidP="004E4754">
            <w:pPr>
              <w:spacing w:line="259" w:lineRule="auto"/>
              <w:ind w:left="85"/>
              <w:jc w:val="center"/>
              <w:rPr>
                <w:sz w:val="24"/>
              </w:rPr>
            </w:pPr>
          </w:p>
        </w:tc>
      </w:tr>
      <w:tr w:rsidR="00CF4752" w:rsidRPr="002439C2" w:rsidTr="004E4754">
        <w:tc>
          <w:tcPr>
            <w:tcW w:w="4216" w:type="dxa"/>
            <w:gridSpan w:val="2"/>
            <w:shd w:val="clear" w:color="auto" w:fill="auto"/>
          </w:tcPr>
          <w:p w:rsidR="00CF4752" w:rsidRDefault="00CF4752" w:rsidP="004E4754">
            <w:pPr>
              <w:spacing w:line="259" w:lineRule="auto"/>
              <w:ind w:left="80"/>
              <w:jc w:val="center"/>
              <w:rPr>
                <w:sz w:val="24"/>
                <w:lang w:bidi="ru-RU"/>
              </w:rPr>
            </w:pPr>
            <w:r>
              <w:rPr>
                <w:sz w:val="24"/>
                <w:lang w:bidi="ru-RU"/>
              </w:rPr>
              <w:t>«Подвижные игры»</w:t>
            </w:r>
          </w:p>
        </w:tc>
        <w:tc>
          <w:tcPr>
            <w:tcW w:w="1166" w:type="dxa"/>
            <w:shd w:val="clear" w:color="auto" w:fill="auto"/>
          </w:tcPr>
          <w:p w:rsidR="00CF4752" w:rsidRPr="006D738B" w:rsidRDefault="00CF4752" w:rsidP="004E4754">
            <w:pPr>
              <w:spacing w:line="259" w:lineRule="auto"/>
              <w:ind w:left="89"/>
              <w:jc w:val="center"/>
              <w:rPr>
                <w:sz w:val="24"/>
              </w:rPr>
            </w:pPr>
            <w:r>
              <w:rPr>
                <w:sz w:val="24"/>
              </w:rPr>
              <w:t>2</w:t>
            </w:r>
          </w:p>
        </w:tc>
        <w:tc>
          <w:tcPr>
            <w:tcW w:w="2123" w:type="dxa"/>
            <w:vMerge/>
            <w:shd w:val="clear" w:color="auto" w:fill="auto"/>
          </w:tcPr>
          <w:p w:rsidR="00CF4752" w:rsidRPr="006D738B" w:rsidRDefault="00CF4752" w:rsidP="004E4754">
            <w:pPr>
              <w:spacing w:line="259" w:lineRule="auto"/>
              <w:ind w:left="176" w:right="106" w:hanging="8"/>
              <w:jc w:val="center"/>
              <w:rPr>
                <w:sz w:val="24"/>
              </w:rPr>
            </w:pPr>
          </w:p>
        </w:tc>
        <w:tc>
          <w:tcPr>
            <w:tcW w:w="2526" w:type="dxa"/>
            <w:gridSpan w:val="2"/>
            <w:shd w:val="clear" w:color="auto" w:fill="auto"/>
          </w:tcPr>
          <w:p w:rsidR="00CF4752" w:rsidRPr="006D738B" w:rsidRDefault="00CF4752" w:rsidP="004E4754">
            <w:pPr>
              <w:spacing w:line="259" w:lineRule="auto"/>
              <w:ind w:left="85"/>
              <w:jc w:val="center"/>
              <w:rPr>
                <w:sz w:val="24"/>
              </w:rPr>
            </w:pPr>
            <w:r w:rsidRPr="0083601C">
              <w:rPr>
                <w:sz w:val="24"/>
              </w:rPr>
              <w:t>Классные руководители</w:t>
            </w:r>
          </w:p>
        </w:tc>
      </w:tr>
      <w:tr w:rsidR="00CF4752" w:rsidRPr="002439C2" w:rsidTr="004E4754">
        <w:tc>
          <w:tcPr>
            <w:tcW w:w="10031" w:type="dxa"/>
            <w:gridSpan w:val="6"/>
            <w:shd w:val="clear" w:color="auto" w:fill="auto"/>
          </w:tcPr>
          <w:p w:rsidR="00CF4752" w:rsidRPr="00784D99" w:rsidRDefault="00CF4752" w:rsidP="004E4754">
            <w:pPr>
              <w:pStyle w:val="ae"/>
              <w:tabs>
                <w:tab w:val="left" w:pos="5977"/>
              </w:tabs>
              <w:ind w:right="458"/>
              <w:rPr>
                <w:b/>
              </w:rPr>
            </w:pPr>
            <w:r w:rsidRPr="00784D99">
              <w:t>Данный модуль реализуется в соответствии с планами внеурочной деятельности</w:t>
            </w:r>
          </w:p>
        </w:tc>
      </w:tr>
      <w:tr w:rsidR="00CF4752" w:rsidRPr="002439C2" w:rsidTr="004E4754">
        <w:tc>
          <w:tcPr>
            <w:tcW w:w="10031" w:type="dxa"/>
            <w:gridSpan w:val="6"/>
            <w:shd w:val="clear" w:color="auto" w:fill="auto"/>
          </w:tcPr>
          <w:p w:rsidR="00CF4752" w:rsidRPr="00784D99" w:rsidRDefault="00CF4752" w:rsidP="004E4754">
            <w:pPr>
              <w:pStyle w:val="ae"/>
              <w:tabs>
                <w:tab w:val="left" w:pos="5977"/>
              </w:tabs>
              <w:ind w:right="458"/>
            </w:pPr>
            <w:r w:rsidRPr="00784D99">
              <w:t>Модуль «</w:t>
            </w:r>
            <w:r>
              <w:t>Взаимодействие с родителями</w:t>
            </w:r>
            <w:r w:rsidRPr="00784D99">
              <w:t>»</w:t>
            </w:r>
          </w:p>
        </w:tc>
      </w:tr>
      <w:tr w:rsidR="00CF4752" w:rsidRPr="002439C2" w:rsidTr="004E4754">
        <w:tc>
          <w:tcPr>
            <w:tcW w:w="4216" w:type="dxa"/>
            <w:gridSpan w:val="2"/>
            <w:shd w:val="clear" w:color="auto" w:fill="auto"/>
          </w:tcPr>
          <w:p w:rsidR="00CF4752" w:rsidRPr="00784D99" w:rsidRDefault="00CF4752" w:rsidP="004E4754">
            <w:pPr>
              <w:spacing w:line="259" w:lineRule="auto"/>
              <w:ind w:left="80"/>
              <w:jc w:val="center"/>
              <w:rPr>
                <w:sz w:val="24"/>
              </w:rPr>
            </w:pPr>
          </w:p>
          <w:p w:rsidR="00CF4752" w:rsidRPr="00784D99" w:rsidRDefault="00CF4752" w:rsidP="004E4754">
            <w:pPr>
              <w:spacing w:line="259" w:lineRule="auto"/>
              <w:ind w:left="16"/>
              <w:jc w:val="center"/>
              <w:rPr>
                <w:sz w:val="24"/>
              </w:rPr>
            </w:pPr>
            <w:r w:rsidRPr="00784D99">
              <w:rPr>
                <w:b/>
                <w:sz w:val="24"/>
              </w:rPr>
              <w:t xml:space="preserve">Дела </w:t>
            </w:r>
          </w:p>
        </w:tc>
        <w:tc>
          <w:tcPr>
            <w:tcW w:w="1166" w:type="dxa"/>
            <w:shd w:val="clear" w:color="auto" w:fill="auto"/>
          </w:tcPr>
          <w:p w:rsidR="00CF4752" w:rsidRPr="00784D99" w:rsidRDefault="00CF4752" w:rsidP="004E4754">
            <w:pPr>
              <w:spacing w:line="259" w:lineRule="auto"/>
              <w:ind w:left="89"/>
              <w:jc w:val="center"/>
              <w:rPr>
                <w:sz w:val="24"/>
              </w:rPr>
            </w:pPr>
          </w:p>
          <w:p w:rsidR="00CF4752" w:rsidRPr="00784D99" w:rsidRDefault="00CF4752" w:rsidP="004E4754">
            <w:pPr>
              <w:spacing w:line="259" w:lineRule="auto"/>
              <w:ind w:left="192"/>
              <w:rPr>
                <w:sz w:val="24"/>
              </w:rPr>
            </w:pPr>
            <w:r w:rsidRPr="00784D99">
              <w:rPr>
                <w:b/>
                <w:sz w:val="24"/>
              </w:rPr>
              <w:t xml:space="preserve">Классы </w:t>
            </w:r>
          </w:p>
        </w:tc>
        <w:tc>
          <w:tcPr>
            <w:tcW w:w="2123" w:type="dxa"/>
            <w:shd w:val="clear" w:color="auto" w:fill="auto"/>
          </w:tcPr>
          <w:p w:rsidR="00CF4752" w:rsidRPr="00784D99" w:rsidRDefault="00CF4752" w:rsidP="004E4754">
            <w:pPr>
              <w:spacing w:line="259" w:lineRule="auto"/>
              <w:ind w:left="176" w:right="106" w:hanging="8"/>
              <w:jc w:val="center"/>
              <w:rPr>
                <w:sz w:val="24"/>
              </w:rPr>
            </w:pPr>
            <w:r w:rsidRPr="00784D99">
              <w:rPr>
                <w:b/>
                <w:sz w:val="24"/>
              </w:rPr>
              <w:t xml:space="preserve">Ориентировочное время проведения </w:t>
            </w:r>
          </w:p>
        </w:tc>
        <w:tc>
          <w:tcPr>
            <w:tcW w:w="2526" w:type="dxa"/>
            <w:gridSpan w:val="2"/>
            <w:shd w:val="clear" w:color="auto" w:fill="auto"/>
          </w:tcPr>
          <w:p w:rsidR="00CF4752" w:rsidRPr="00784D99" w:rsidRDefault="00CF4752" w:rsidP="004E4754">
            <w:pPr>
              <w:spacing w:line="259" w:lineRule="auto"/>
              <w:ind w:left="85"/>
              <w:jc w:val="center"/>
              <w:rPr>
                <w:sz w:val="24"/>
              </w:rPr>
            </w:pPr>
          </w:p>
          <w:p w:rsidR="00CF4752" w:rsidRPr="00784D99" w:rsidRDefault="00CF4752" w:rsidP="004E4754">
            <w:pPr>
              <w:spacing w:line="259" w:lineRule="auto"/>
              <w:ind w:left="29"/>
              <w:jc w:val="center"/>
              <w:rPr>
                <w:sz w:val="24"/>
              </w:rPr>
            </w:pPr>
            <w:r w:rsidRPr="00784D99">
              <w:rPr>
                <w:b/>
                <w:sz w:val="24"/>
              </w:rPr>
              <w:t xml:space="preserve">Ответственные </w:t>
            </w:r>
          </w:p>
        </w:tc>
      </w:tr>
      <w:tr w:rsidR="00CF4752" w:rsidRPr="002439C2" w:rsidTr="004E4754">
        <w:tc>
          <w:tcPr>
            <w:tcW w:w="4216" w:type="dxa"/>
            <w:gridSpan w:val="2"/>
            <w:shd w:val="clear" w:color="auto" w:fill="auto"/>
          </w:tcPr>
          <w:p w:rsidR="00CF4752" w:rsidRPr="00784D99" w:rsidRDefault="00CF4752" w:rsidP="004E4754">
            <w:pPr>
              <w:ind w:right="58"/>
              <w:rPr>
                <w:sz w:val="24"/>
                <w:szCs w:val="24"/>
              </w:rPr>
            </w:pPr>
            <w:r w:rsidRPr="00784D99">
              <w:rPr>
                <w:sz w:val="24"/>
                <w:szCs w:val="24"/>
              </w:rPr>
              <w:t>Участие в Неделе безопасности по безопасности дорожного движения «Внимание, дети!»</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сентябрь</w:t>
            </w:r>
          </w:p>
        </w:tc>
        <w:tc>
          <w:tcPr>
            <w:tcW w:w="2526" w:type="dxa"/>
            <w:gridSpan w:val="2"/>
            <w:shd w:val="clear" w:color="auto" w:fill="auto"/>
          </w:tcPr>
          <w:p w:rsidR="00CF4752" w:rsidRPr="00784D99" w:rsidRDefault="00CF4752" w:rsidP="004E4754">
            <w:pPr>
              <w:ind w:left="5"/>
              <w:jc w:val="center"/>
              <w:rPr>
                <w:sz w:val="24"/>
                <w:szCs w:val="24"/>
              </w:rPr>
            </w:pPr>
            <w:r w:rsidRPr="00784D99">
              <w:rPr>
                <w:sz w:val="24"/>
                <w:szCs w:val="24"/>
              </w:rPr>
              <w:t>Старший вожатый</w:t>
            </w:r>
          </w:p>
          <w:p w:rsidR="00CF4752" w:rsidRPr="00784D99" w:rsidRDefault="00CF4752" w:rsidP="004E4754">
            <w:pPr>
              <w:ind w:left="5"/>
              <w:jc w:val="center"/>
              <w:rPr>
                <w:sz w:val="24"/>
                <w:szCs w:val="24"/>
              </w:rPr>
            </w:pPr>
            <w:r w:rsidRPr="00784D99">
              <w:rPr>
                <w:sz w:val="24"/>
                <w:szCs w:val="24"/>
              </w:rPr>
              <w:t xml:space="preserve">Классные руководители </w:t>
            </w:r>
          </w:p>
        </w:tc>
      </w:tr>
      <w:tr w:rsidR="00CF4752" w:rsidRPr="002439C2" w:rsidTr="004E4754">
        <w:tc>
          <w:tcPr>
            <w:tcW w:w="4216" w:type="dxa"/>
            <w:gridSpan w:val="2"/>
            <w:shd w:val="clear" w:color="auto" w:fill="auto"/>
          </w:tcPr>
          <w:p w:rsidR="00CF4752" w:rsidRPr="00784D99" w:rsidRDefault="00CF4752" w:rsidP="004E4754">
            <w:pPr>
              <w:rPr>
                <w:rFonts w:ascii="Times New Roman CYR" w:hAnsi="Times New Roman CYR" w:cs="Times New Roman CYR"/>
                <w:sz w:val="24"/>
                <w:szCs w:val="24"/>
              </w:rPr>
            </w:pPr>
            <w:r w:rsidRPr="00784D99">
              <w:rPr>
                <w:rFonts w:ascii="Times New Roman CYR" w:hAnsi="Times New Roman CYR" w:cs="Times New Roman CYR"/>
                <w:sz w:val="24"/>
                <w:szCs w:val="24"/>
              </w:rPr>
              <w:t xml:space="preserve">Мероприятия, направленные на формирование компетентной </w:t>
            </w:r>
            <w:r w:rsidRPr="00784D99">
              <w:rPr>
                <w:rFonts w:ascii="Times New Roman CYR" w:hAnsi="Times New Roman CYR" w:cs="Times New Roman CYR"/>
                <w:sz w:val="24"/>
                <w:szCs w:val="24"/>
              </w:rPr>
              <w:lastRenderedPageBreak/>
              <w:t>родительской общественности школы:</w:t>
            </w:r>
          </w:p>
          <w:p w:rsidR="00CF4752" w:rsidRPr="00784D99" w:rsidRDefault="00CF4752" w:rsidP="00766A2B">
            <w:pPr>
              <w:numPr>
                <w:ilvl w:val="0"/>
                <w:numId w:val="122"/>
              </w:numPr>
              <w:spacing w:line="240" w:lineRule="auto"/>
              <w:ind w:left="0" w:firstLine="426"/>
              <w:contextualSpacing/>
              <w:jc w:val="left"/>
              <w:rPr>
                <w:rFonts w:ascii="Times New Roman CYR" w:hAnsi="Times New Roman CYR" w:cs="Times New Roman CYR"/>
                <w:sz w:val="24"/>
                <w:szCs w:val="24"/>
              </w:rPr>
            </w:pPr>
            <w:r w:rsidRPr="00784D99">
              <w:rPr>
                <w:rFonts w:ascii="Times New Roman CYR" w:hAnsi="Times New Roman CYR" w:cs="Times New Roman CYR"/>
                <w:sz w:val="24"/>
                <w:szCs w:val="24"/>
              </w:rPr>
              <w:t>Участие родителей в формировании Совета родителей гимназии;</w:t>
            </w:r>
          </w:p>
          <w:p w:rsidR="00CF4752" w:rsidRPr="00784D99" w:rsidRDefault="00CF4752" w:rsidP="00766A2B">
            <w:pPr>
              <w:numPr>
                <w:ilvl w:val="0"/>
                <w:numId w:val="122"/>
              </w:numPr>
              <w:spacing w:before="100" w:beforeAutospacing="1" w:line="240" w:lineRule="auto"/>
              <w:ind w:left="0" w:firstLine="426"/>
              <w:contextualSpacing/>
              <w:jc w:val="left"/>
              <w:rPr>
                <w:rFonts w:ascii="Times New Roman CYR" w:hAnsi="Times New Roman CYR" w:cs="Times New Roman CYR"/>
                <w:sz w:val="24"/>
                <w:szCs w:val="24"/>
              </w:rPr>
            </w:pPr>
            <w:r w:rsidRPr="00784D99">
              <w:rPr>
                <w:rFonts w:ascii="Times New Roman CYR" w:hAnsi="Times New Roman CYR" w:cs="Times New Roman CYR"/>
                <w:sz w:val="24"/>
                <w:szCs w:val="24"/>
              </w:rPr>
              <w:t>Участие родителей в работе Совета;</w:t>
            </w:r>
          </w:p>
          <w:p w:rsidR="00CF4752" w:rsidRPr="00784D99" w:rsidRDefault="00CF4752" w:rsidP="00766A2B">
            <w:pPr>
              <w:numPr>
                <w:ilvl w:val="0"/>
                <w:numId w:val="122"/>
              </w:numPr>
              <w:spacing w:before="100" w:beforeAutospacing="1" w:line="240" w:lineRule="auto"/>
              <w:ind w:left="0" w:firstLine="426"/>
              <w:contextualSpacing/>
              <w:jc w:val="left"/>
              <w:rPr>
                <w:rFonts w:ascii="Times New Roman CYR" w:hAnsi="Times New Roman CYR" w:cs="Times New Roman CYR"/>
                <w:sz w:val="24"/>
                <w:szCs w:val="24"/>
              </w:rPr>
            </w:pPr>
            <w:r w:rsidRPr="00784D99">
              <w:rPr>
                <w:rFonts w:ascii="Times New Roman CYR" w:hAnsi="Times New Roman CYR" w:cs="Times New Roman CYR"/>
                <w:sz w:val="24"/>
                <w:szCs w:val="24"/>
              </w:rPr>
              <w:t>Формирование общешкольного родительского комитета;</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lastRenderedPageBreak/>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сентябрь</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Заместители директора по УВР</w:t>
            </w:r>
          </w:p>
          <w:p w:rsidR="00CF4752" w:rsidRPr="00784D99" w:rsidRDefault="00CF4752" w:rsidP="004E4754">
            <w:pPr>
              <w:jc w:val="center"/>
              <w:rPr>
                <w:sz w:val="24"/>
                <w:szCs w:val="24"/>
              </w:rPr>
            </w:pPr>
            <w:r w:rsidRPr="00784D99">
              <w:rPr>
                <w:sz w:val="24"/>
                <w:szCs w:val="24"/>
              </w:rPr>
              <w:lastRenderedPageBreak/>
              <w:t>Заместитель директора по ВР</w:t>
            </w:r>
          </w:p>
          <w:p w:rsidR="00CF4752" w:rsidRPr="00784D99" w:rsidRDefault="00CF4752" w:rsidP="004E4754">
            <w:pPr>
              <w:ind w:left="5"/>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contextualSpacing/>
              <w:rPr>
                <w:b/>
                <w:sz w:val="24"/>
                <w:szCs w:val="24"/>
              </w:rPr>
            </w:pPr>
            <w:r w:rsidRPr="00784D99">
              <w:rPr>
                <w:rFonts w:ascii="Times New Roman CYR" w:hAnsi="Times New Roman CYR" w:cs="Times New Roman CYR"/>
                <w:sz w:val="24"/>
                <w:szCs w:val="24"/>
              </w:rPr>
              <w:lastRenderedPageBreak/>
              <w:t>Организация знакомства родителей со специальным курсом «Основы религиозных культур и светской этики»</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сентябрь</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contextualSpacing/>
              <w:rPr>
                <w:rFonts w:ascii="Times New Roman CYR" w:hAnsi="Times New Roman CYR" w:cs="Times New Roman CYR"/>
                <w:sz w:val="24"/>
                <w:szCs w:val="24"/>
              </w:rPr>
            </w:pPr>
            <w:r w:rsidRPr="00784D99">
              <w:rPr>
                <w:rFonts w:ascii="Times New Roman CYR" w:hAnsi="Times New Roman CYR" w:cs="Times New Roman CYR"/>
                <w:sz w:val="24"/>
                <w:szCs w:val="24"/>
              </w:rPr>
              <w:t>Гимназический праздник «День первоклассника»</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октябрь</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Заместитель директора по ВР</w:t>
            </w:r>
          </w:p>
          <w:p w:rsidR="00CF4752" w:rsidRPr="00784D99" w:rsidRDefault="00CF4752" w:rsidP="004E4754">
            <w:pPr>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contextualSpacing/>
              <w:rPr>
                <w:rFonts w:ascii="Times New Roman CYR" w:hAnsi="Times New Roman CYR" w:cs="Times New Roman CYR"/>
                <w:sz w:val="24"/>
                <w:szCs w:val="24"/>
              </w:rPr>
            </w:pPr>
            <w:r w:rsidRPr="00784D99">
              <w:rPr>
                <w:rFonts w:ascii="Times New Roman CYR" w:hAnsi="Times New Roman CYR" w:cs="Times New Roman CYR"/>
                <w:sz w:val="24"/>
                <w:szCs w:val="24"/>
              </w:rPr>
              <w:t>Участие в гимназическом празднике «Нежность маминых рук»</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ноябрь</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Заместитель директора по ВР</w:t>
            </w:r>
          </w:p>
          <w:p w:rsidR="00CF4752" w:rsidRPr="00784D99" w:rsidRDefault="00CF4752" w:rsidP="004E4754">
            <w:pPr>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contextualSpacing/>
              <w:rPr>
                <w:rFonts w:ascii="Times New Roman CYR" w:hAnsi="Times New Roman CYR" w:cs="Times New Roman CYR"/>
                <w:sz w:val="24"/>
                <w:szCs w:val="24"/>
              </w:rPr>
            </w:pPr>
            <w:r w:rsidRPr="00784D99">
              <w:rPr>
                <w:rFonts w:ascii="Times New Roman CYR" w:hAnsi="Times New Roman CYR" w:cs="Times New Roman CYR"/>
                <w:sz w:val="24"/>
                <w:szCs w:val="24"/>
              </w:rPr>
              <w:t>Новогодняя благотворительная акция «Новогодний подарок другу»</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декабрь</w:t>
            </w:r>
          </w:p>
        </w:tc>
        <w:tc>
          <w:tcPr>
            <w:tcW w:w="2526" w:type="dxa"/>
            <w:gridSpan w:val="2"/>
            <w:shd w:val="clear" w:color="auto" w:fill="auto"/>
          </w:tcPr>
          <w:p w:rsidR="00CF4752" w:rsidRPr="00784D99" w:rsidRDefault="00CF4752" w:rsidP="004E4754">
            <w:pPr>
              <w:ind w:left="5"/>
              <w:jc w:val="center"/>
              <w:rPr>
                <w:sz w:val="24"/>
                <w:szCs w:val="24"/>
              </w:rPr>
            </w:pPr>
            <w:r w:rsidRPr="00784D99">
              <w:rPr>
                <w:sz w:val="24"/>
                <w:szCs w:val="24"/>
              </w:rPr>
              <w:t>Старший вожатый</w:t>
            </w:r>
          </w:p>
          <w:p w:rsidR="00CF4752" w:rsidRPr="00784D99" w:rsidRDefault="00CF4752" w:rsidP="004E4754">
            <w:pPr>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contextualSpacing/>
              <w:rPr>
                <w:rFonts w:ascii="Times New Roman CYR" w:hAnsi="Times New Roman CYR" w:cs="Times New Roman CYR"/>
                <w:sz w:val="24"/>
                <w:szCs w:val="24"/>
              </w:rPr>
            </w:pPr>
            <w:r w:rsidRPr="00784D99">
              <w:rPr>
                <w:rFonts w:ascii="Times New Roman CYR" w:hAnsi="Times New Roman CYR" w:cs="Times New Roman CYR"/>
                <w:sz w:val="24"/>
                <w:szCs w:val="24"/>
              </w:rPr>
              <w:t>Внеклассное мероприятие «23 февраля – папин праздник»</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февраль</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Заместитель директора по ВР</w:t>
            </w:r>
          </w:p>
          <w:p w:rsidR="00CF4752" w:rsidRPr="00784D99" w:rsidRDefault="00CF4752" w:rsidP="004E4754">
            <w:pPr>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contextualSpacing/>
              <w:rPr>
                <w:rFonts w:ascii="Times New Roman CYR" w:hAnsi="Times New Roman CYR" w:cs="Times New Roman CYR"/>
                <w:sz w:val="24"/>
                <w:szCs w:val="24"/>
              </w:rPr>
            </w:pPr>
            <w:r w:rsidRPr="00784D99">
              <w:rPr>
                <w:rFonts w:ascii="Times New Roman CYR" w:hAnsi="Times New Roman CYR" w:cs="Times New Roman CYR"/>
                <w:sz w:val="24"/>
                <w:szCs w:val="24"/>
              </w:rPr>
              <w:t xml:space="preserve">Конкурсно-игровая программа «Дочки – матери» </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март</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Заместитель директора по ВР</w:t>
            </w:r>
          </w:p>
          <w:p w:rsidR="00CF4752" w:rsidRPr="00784D99" w:rsidRDefault="00CF4752" w:rsidP="004E4754">
            <w:pPr>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line="84" w:lineRule="atLeast"/>
              <w:contextualSpacing/>
              <w:rPr>
                <w:rFonts w:ascii="Times New Roman CYR" w:hAnsi="Times New Roman CYR" w:cs="Times New Roman CYR"/>
                <w:sz w:val="24"/>
                <w:szCs w:val="24"/>
              </w:rPr>
            </w:pPr>
            <w:r w:rsidRPr="00784D99">
              <w:rPr>
                <w:rFonts w:ascii="Times New Roman CYR" w:hAnsi="Times New Roman CYR" w:cs="Times New Roman CYR"/>
                <w:sz w:val="24"/>
                <w:szCs w:val="24"/>
              </w:rPr>
              <w:t>Проведение спортивных праздников:</w:t>
            </w:r>
          </w:p>
          <w:p w:rsidR="00CF4752" w:rsidRPr="00784D99" w:rsidRDefault="00CF4752" w:rsidP="00766A2B">
            <w:pPr>
              <w:numPr>
                <w:ilvl w:val="0"/>
                <w:numId w:val="123"/>
              </w:numPr>
              <w:spacing w:before="100" w:beforeAutospacing="1" w:line="84" w:lineRule="atLeast"/>
              <w:ind w:left="0" w:firstLine="426"/>
              <w:contextualSpacing/>
              <w:jc w:val="left"/>
              <w:rPr>
                <w:sz w:val="24"/>
                <w:szCs w:val="24"/>
              </w:rPr>
            </w:pPr>
            <w:r w:rsidRPr="00784D99">
              <w:rPr>
                <w:rFonts w:ascii="Times New Roman CYR" w:hAnsi="Times New Roman CYR" w:cs="Times New Roman CYR"/>
                <w:sz w:val="24"/>
                <w:szCs w:val="24"/>
              </w:rPr>
              <w:t>«Папа, мама и я — спортивная семья»</w:t>
            </w:r>
          </w:p>
          <w:p w:rsidR="00CF4752" w:rsidRPr="00784D99" w:rsidRDefault="00CF4752" w:rsidP="00766A2B">
            <w:pPr>
              <w:numPr>
                <w:ilvl w:val="0"/>
                <w:numId w:val="123"/>
              </w:numPr>
              <w:spacing w:before="100" w:beforeAutospacing="1" w:line="84" w:lineRule="atLeast"/>
              <w:ind w:left="0" w:firstLine="426"/>
              <w:contextualSpacing/>
              <w:jc w:val="left"/>
              <w:rPr>
                <w:sz w:val="24"/>
                <w:szCs w:val="24"/>
              </w:rPr>
            </w:pPr>
            <w:r w:rsidRPr="00784D99">
              <w:rPr>
                <w:rFonts w:ascii="Times New Roman CYR" w:hAnsi="Times New Roman CYR" w:cs="Times New Roman CYR"/>
                <w:sz w:val="24"/>
                <w:szCs w:val="24"/>
              </w:rPr>
              <w:t>«Семейные игры»</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апрель</w:t>
            </w:r>
          </w:p>
        </w:tc>
        <w:tc>
          <w:tcPr>
            <w:tcW w:w="2526" w:type="dxa"/>
            <w:gridSpan w:val="2"/>
            <w:shd w:val="clear" w:color="auto" w:fill="auto"/>
          </w:tcPr>
          <w:p w:rsidR="00CF4752" w:rsidRPr="00784D99" w:rsidRDefault="00CF4752" w:rsidP="004E4754">
            <w:pPr>
              <w:jc w:val="center"/>
              <w:rPr>
                <w:sz w:val="24"/>
                <w:szCs w:val="24"/>
              </w:rPr>
            </w:pPr>
            <w:r w:rsidRPr="00784D99">
              <w:rPr>
                <w:sz w:val="24"/>
                <w:szCs w:val="24"/>
              </w:rPr>
              <w:t>Учителя физической культуры</w:t>
            </w:r>
          </w:p>
        </w:tc>
      </w:tr>
      <w:tr w:rsidR="00CF4752" w:rsidRPr="002439C2" w:rsidTr="004E4754">
        <w:tc>
          <w:tcPr>
            <w:tcW w:w="4216" w:type="dxa"/>
            <w:gridSpan w:val="2"/>
            <w:shd w:val="clear" w:color="auto" w:fill="auto"/>
          </w:tcPr>
          <w:p w:rsidR="00CF4752" w:rsidRPr="00784D99" w:rsidRDefault="00CF4752" w:rsidP="004E4754">
            <w:pPr>
              <w:widowControl w:val="0"/>
              <w:autoSpaceDE w:val="0"/>
              <w:autoSpaceDN w:val="0"/>
              <w:spacing w:line="264" w:lineRule="exact"/>
              <w:ind w:left="27" w:right="17"/>
              <w:rPr>
                <w:sz w:val="24"/>
                <w:lang w:bidi="ru-RU"/>
              </w:rPr>
            </w:pPr>
            <w:r w:rsidRPr="00784D99">
              <w:rPr>
                <w:sz w:val="24"/>
                <w:lang w:bidi="ru-RU"/>
              </w:rPr>
              <w:t>Международный</w:t>
            </w:r>
            <w:r w:rsidRPr="00784D99">
              <w:rPr>
                <w:sz w:val="24"/>
                <w:lang w:bidi="ru-RU"/>
              </w:rPr>
              <w:tab/>
              <w:t>день семьи.</w:t>
            </w:r>
          </w:p>
          <w:p w:rsidR="00CF4752" w:rsidRPr="00784D99" w:rsidRDefault="00CF4752" w:rsidP="004E4754">
            <w:pPr>
              <w:widowControl w:val="0"/>
              <w:autoSpaceDE w:val="0"/>
              <w:autoSpaceDN w:val="0"/>
              <w:spacing w:line="264" w:lineRule="exact"/>
              <w:ind w:left="27" w:right="17"/>
              <w:rPr>
                <w:sz w:val="24"/>
                <w:lang w:bidi="ru-RU"/>
              </w:rPr>
            </w:pPr>
            <w:r w:rsidRPr="00784D99">
              <w:rPr>
                <w:sz w:val="24"/>
                <w:lang w:bidi="ru-RU"/>
              </w:rPr>
              <w:t>«Фестиваль открытых уроков».</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tabs>
                <w:tab w:val="left" w:pos="3390"/>
              </w:tabs>
              <w:jc w:val="center"/>
              <w:rPr>
                <w:sz w:val="24"/>
                <w:szCs w:val="24"/>
              </w:rPr>
            </w:pPr>
            <w:r w:rsidRPr="00784D99">
              <w:rPr>
                <w:sz w:val="24"/>
                <w:szCs w:val="24"/>
              </w:rPr>
              <w:t>май</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766A2B">
            <w:pPr>
              <w:numPr>
                <w:ilvl w:val="0"/>
                <w:numId w:val="122"/>
              </w:numPr>
              <w:spacing w:before="100" w:beforeAutospacing="1" w:line="240" w:lineRule="auto"/>
              <w:ind w:left="0" w:firstLine="426"/>
              <w:contextualSpacing/>
              <w:rPr>
                <w:rFonts w:ascii="Times New Roman CYR" w:hAnsi="Times New Roman CYR" w:cs="Times New Roman CYR"/>
                <w:sz w:val="24"/>
                <w:szCs w:val="24"/>
              </w:rPr>
            </w:pPr>
            <w:r w:rsidRPr="00784D99">
              <w:rPr>
                <w:rFonts w:ascii="Times New Roman CYR" w:hAnsi="Times New Roman CYR" w:cs="Times New Roman CYR"/>
                <w:sz w:val="24"/>
                <w:szCs w:val="24"/>
              </w:rPr>
              <w:t>Работа родительского лектория с привлечением специалистов: работников здравоохранения, психологов, работников МВД, прокуратуры и др.</w:t>
            </w:r>
          </w:p>
          <w:p w:rsidR="00CF4752" w:rsidRPr="00784D99" w:rsidRDefault="00CF4752" w:rsidP="00766A2B">
            <w:pPr>
              <w:numPr>
                <w:ilvl w:val="0"/>
                <w:numId w:val="122"/>
              </w:numPr>
              <w:spacing w:before="100" w:beforeAutospacing="1" w:line="240" w:lineRule="auto"/>
              <w:ind w:left="0" w:firstLine="426"/>
              <w:contextualSpacing/>
              <w:rPr>
                <w:rFonts w:ascii="Times New Roman CYR" w:hAnsi="Times New Roman CYR" w:cs="Times New Roman CYR"/>
                <w:sz w:val="24"/>
                <w:szCs w:val="24"/>
              </w:rPr>
            </w:pPr>
            <w:r w:rsidRPr="00784D99">
              <w:rPr>
                <w:rFonts w:ascii="Times New Roman CYR" w:hAnsi="Times New Roman CYR" w:cs="Times New Roman CYR"/>
                <w:sz w:val="24"/>
                <w:szCs w:val="24"/>
              </w:rPr>
              <w:t>Консультации для родителей учащихся по вопросам воспитания, образования.</w:t>
            </w:r>
          </w:p>
          <w:p w:rsidR="00CF4752" w:rsidRPr="00784D99" w:rsidRDefault="00CF4752" w:rsidP="00766A2B">
            <w:pPr>
              <w:numPr>
                <w:ilvl w:val="0"/>
                <w:numId w:val="122"/>
              </w:numPr>
              <w:spacing w:before="100" w:beforeAutospacing="1" w:line="240" w:lineRule="auto"/>
              <w:ind w:left="0" w:firstLine="426"/>
              <w:contextualSpacing/>
              <w:rPr>
                <w:rFonts w:ascii="Times New Roman CYR" w:hAnsi="Times New Roman CYR" w:cs="Times New Roman CYR"/>
                <w:sz w:val="24"/>
                <w:szCs w:val="24"/>
              </w:rPr>
            </w:pPr>
            <w:r w:rsidRPr="00784D99">
              <w:rPr>
                <w:rFonts w:ascii="Times New Roman CYR" w:hAnsi="Times New Roman CYR" w:cs="Times New Roman CYR"/>
                <w:sz w:val="24"/>
                <w:szCs w:val="24"/>
              </w:rPr>
              <w:t>Посещение уроков представителями родительской общественности</w:t>
            </w:r>
          </w:p>
          <w:p w:rsidR="00CF4752" w:rsidRPr="00784D99" w:rsidRDefault="00CF4752" w:rsidP="00766A2B">
            <w:pPr>
              <w:numPr>
                <w:ilvl w:val="0"/>
                <w:numId w:val="122"/>
              </w:numPr>
              <w:spacing w:before="100" w:beforeAutospacing="1" w:line="240" w:lineRule="auto"/>
              <w:ind w:left="0" w:firstLine="426"/>
              <w:contextualSpacing/>
              <w:rPr>
                <w:rFonts w:ascii="Times New Roman CYR" w:hAnsi="Times New Roman CYR" w:cs="Times New Roman CYR"/>
                <w:sz w:val="24"/>
                <w:szCs w:val="24"/>
              </w:rPr>
            </w:pPr>
            <w:r w:rsidRPr="00784D99">
              <w:rPr>
                <w:rFonts w:ascii="Times New Roman CYR" w:hAnsi="Times New Roman CYR" w:cs="Times New Roman CYR"/>
                <w:sz w:val="24"/>
                <w:szCs w:val="24"/>
              </w:rPr>
              <w:t xml:space="preserve">Встречи с администрацией гимназии и учителями-предметниками для выработки стратегии совместной </w:t>
            </w:r>
            <w:r w:rsidRPr="00784D99">
              <w:rPr>
                <w:rFonts w:ascii="Times New Roman CYR" w:hAnsi="Times New Roman CYR" w:cs="Times New Roman CYR"/>
                <w:sz w:val="24"/>
                <w:szCs w:val="24"/>
              </w:rPr>
              <w:lastRenderedPageBreak/>
              <w:t>деятельности по повышению уровня образованности и воспитанности учащихся</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lastRenderedPageBreak/>
              <w:t>1-4</w:t>
            </w:r>
          </w:p>
        </w:tc>
        <w:tc>
          <w:tcPr>
            <w:tcW w:w="2123" w:type="dxa"/>
            <w:shd w:val="clear" w:color="auto" w:fill="auto"/>
          </w:tcPr>
          <w:p w:rsidR="00CF4752" w:rsidRPr="00784D99" w:rsidRDefault="00CF4752" w:rsidP="004E4754">
            <w:pPr>
              <w:jc w:val="center"/>
              <w:rPr>
                <w:sz w:val="24"/>
                <w:szCs w:val="24"/>
              </w:rPr>
            </w:pPr>
            <w:r w:rsidRPr="00784D99">
              <w:rPr>
                <w:sz w:val="24"/>
                <w:szCs w:val="24"/>
              </w:rPr>
              <w:t>в течение</w:t>
            </w:r>
          </w:p>
          <w:p w:rsidR="00CF4752" w:rsidRPr="00784D99" w:rsidRDefault="00CF4752" w:rsidP="004E4754">
            <w:pPr>
              <w:jc w:val="center"/>
              <w:rPr>
                <w:sz w:val="24"/>
                <w:szCs w:val="24"/>
              </w:rPr>
            </w:pPr>
            <w:r w:rsidRPr="00784D99">
              <w:rPr>
                <w:sz w:val="24"/>
                <w:szCs w:val="24"/>
              </w:rPr>
              <w:t>учебного года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Заместители директора по УВР</w:t>
            </w:r>
          </w:p>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Педагог - психолог</w:t>
            </w:r>
          </w:p>
          <w:p w:rsidR="00CF4752" w:rsidRPr="00784D99" w:rsidRDefault="00CF4752" w:rsidP="004E4754">
            <w:pPr>
              <w:tabs>
                <w:tab w:val="left" w:pos="3390"/>
              </w:tabs>
              <w:jc w:val="center"/>
              <w:rPr>
                <w:sz w:val="24"/>
                <w:szCs w:val="24"/>
              </w:rPr>
            </w:pPr>
          </w:p>
        </w:tc>
      </w:tr>
      <w:tr w:rsidR="00CF4752" w:rsidRPr="002439C2" w:rsidTr="004E4754">
        <w:tc>
          <w:tcPr>
            <w:tcW w:w="4216" w:type="dxa"/>
            <w:gridSpan w:val="2"/>
            <w:shd w:val="clear" w:color="auto" w:fill="auto"/>
          </w:tcPr>
          <w:p w:rsidR="00CF4752" w:rsidRPr="00784D99" w:rsidRDefault="00CF4752" w:rsidP="004E4754">
            <w:pPr>
              <w:spacing w:before="100" w:beforeAutospacing="1"/>
              <w:contextualSpacing/>
              <w:rPr>
                <w:sz w:val="24"/>
                <w:szCs w:val="24"/>
              </w:rPr>
            </w:pPr>
            <w:r w:rsidRPr="00784D99">
              <w:rPr>
                <w:rFonts w:ascii="Times New Roman CYR" w:hAnsi="Times New Roman CYR" w:cs="Times New Roman CYR"/>
                <w:sz w:val="24"/>
                <w:szCs w:val="24"/>
              </w:rPr>
              <w:lastRenderedPageBreak/>
              <w:t>Проведение «Дня открытых дверей» для родителей с возможностью посещения учебных и внеклассных занятий</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 xml:space="preserve">по плану гимназии </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Заместители директора по УВР</w:t>
            </w:r>
          </w:p>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tc>
      </w:tr>
      <w:tr w:rsidR="00CF4752" w:rsidRPr="002439C2" w:rsidTr="004E4754">
        <w:tc>
          <w:tcPr>
            <w:tcW w:w="4216" w:type="dxa"/>
            <w:gridSpan w:val="2"/>
            <w:shd w:val="clear" w:color="auto" w:fill="auto"/>
          </w:tcPr>
          <w:p w:rsidR="00CF4752" w:rsidRPr="00784D99" w:rsidRDefault="00CF4752" w:rsidP="004E4754">
            <w:pPr>
              <w:rPr>
                <w:rFonts w:ascii="Times New Roman CYR" w:hAnsi="Times New Roman CYR" w:cs="Times New Roman CYR"/>
                <w:sz w:val="24"/>
                <w:szCs w:val="24"/>
              </w:rPr>
            </w:pPr>
            <w:r w:rsidRPr="00784D99">
              <w:rPr>
                <w:rFonts w:ascii="Times New Roman CYR" w:hAnsi="Times New Roman CYR" w:cs="Times New Roman CYR"/>
                <w:sz w:val="24"/>
                <w:szCs w:val="24"/>
              </w:rPr>
              <w:t>Проведение родительских собраний различной воспитательной тематики:</w:t>
            </w:r>
          </w:p>
          <w:p w:rsidR="00CF4752" w:rsidRPr="00784D99" w:rsidRDefault="00CF4752" w:rsidP="00766A2B">
            <w:pPr>
              <w:numPr>
                <w:ilvl w:val="0"/>
                <w:numId w:val="124"/>
              </w:numPr>
              <w:spacing w:line="240" w:lineRule="auto"/>
              <w:ind w:left="0" w:firstLine="426"/>
              <w:contextualSpacing/>
              <w:jc w:val="left"/>
              <w:rPr>
                <w:rFonts w:ascii="Times New Roman CYR" w:hAnsi="Times New Roman CYR" w:cs="Times New Roman CYR"/>
                <w:sz w:val="24"/>
                <w:szCs w:val="24"/>
              </w:rPr>
            </w:pPr>
            <w:r w:rsidRPr="00784D99">
              <w:rPr>
                <w:rFonts w:ascii="Times New Roman CYR" w:hAnsi="Times New Roman CYR" w:cs="Times New Roman CYR"/>
                <w:sz w:val="24"/>
                <w:szCs w:val="24"/>
              </w:rPr>
              <w:t>О внутришкольном распорядке</w:t>
            </w:r>
          </w:p>
          <w:p w:rsidR="00CF4752" w:rsidRPr="00784D99" w:rsidRDefault="00CF4752" w:rsidP="00766A2B">
            <w:pPr>
              <w:numPr>
                <w:ilvl w:val="0"/>
                <w:numId w:val="124"/>
              </w:numPr>
              <w:spacing w:before="100" w:beforeAutospacing="1" w:line="240" w:lineRule="auto"/>
              <w:ind w:left="0" w:firstLine="426"/>
              <w:contextualSpacing/>
              <w:jc w:val="left"/>
              <w:rPr>
                <w:rFonts w:ascii="Times New Roman CYR" w:hAnsi="Times New Roman CYR" w:cs="Times New Roman CYR"/>
                <w:sz w:val="24"/>
                <w:szCs w:val="24"/>
              </w:rPr>
            </w:pPr>
            <w:r w:rsidRPr="00784D99">
              <w:rPr>
                <w:rFonts w:ascii="Times New Roman CYR" w:hAnsi="Times New Roman CYR" w:cs="Times New Roman CYR"/>
                <w:sz w:val="24"/>
                <w:szCs w:val="24"/>
              </w:rPr>
              <w:t>О формировании здорового образа жизни</w:t>
            </w:r>
          </w:p>
          <w:p w:rsidR="00CF4752" w:rsidRPr="00784D99" w:rsidRDefault="00CF4752" w:rsidP="00766A2B">
            <w:pPr>
              <w:numPr>
                <w:ilvl w:val="0"/>
                <w:numId w:val="124"/>
              </w:numPr>
              <w:spacing w:before="100" w:beforeAutospacing="1" w:line="240" w:lineRule="auto"/>
              <w:ind w:left="0" w:firstLine="426"/>
              <w:contextualSpacing/>
              <w:jc w:val="left"/>
              <w:rPr>
                <w:rFonts w:ascii="Times New Roman CYR" w:hAnsi="Times New Roman CYR" w:cs="Times New Roman CYR"/>
                <w:sz w:val="24"/>
                <w:szCs w:val="24"/>
              </w:rPr>
            </w:pPr>
            <w:r w:rsidRPr="00784D99">
              <w:rPr>
                <w:rFonts w:ascii="Times New Roman CYR" w:hAnsi="Times New Roman CYR" w:cs="Times New Roman CYR"/>
                <w:sz w:val="24"/>
                <w:szCs w:val="24"/>
              </w:rPr>
              <w:t>О безопасном поведении учащихся в школе, общественных местах и дома</w:t>
            </w:r>
          </w:p>
          <w:p w:rsidR="00CF4752" w:rsidRPr="00784D99" w:rsidRDefault="00CF4752" w:rsidP="00766A2B">
            <w:pPr>
              <w:numPr>
                <w:ilvl w:val="0"/>
                <w:numId w:val="124"/>
              </w:numPr>
              <w:spacing w:before="100" w:beforeAutospacing="1" w:line="240" w:lineRule="auto"/>
              <w:ind w:left="0" w:firstLine="426"/>
              <w:contextualSpacing/>
              <w:jc w:val="left"/>
              <w:rPr>
                <w:rFonts w:ascii="Times New Roman CYR" w:hAnsi="Times New Roman CYR" w:cs="Times New Roman CYR"/>
                <w:sz w:val="24"/>
                <w:szCs w:val="24"/>
              </w:rPr>
            </w:pPr>
            <w:r w:rsidRPr="00784D99">
              <w:rPr>
                <w:rFonts w:ascii="Times New Roman CYR" w:hAnsi="Times New Roman CYR" w:cs="Times New Roman CYR"/>
                <w:sz w:val="24"/>
                <w:szCs w:val="24"/>
              </w:rPr>
              <w:t>О психофизическом развитии детей и подростков</w:t>
            </w:r>
          </w:p>
          <w:p w:rsidR="00CF4752" w:rsidRPr="00784D99" w:rsidRDefault="00CF4752" w:rsidP="00766A2B">
            <w:pPr>
              <w:numPr>
                <w:ilvl w:val="0"/>
                <w:numId w:val="124"/>
              </w:numPr>
              <w:spacing w:before="100" w:beforeAutospacing="1" w:line="240" w:lineRule="auto"/>
              <w:ind w:left="0" w:firstLine="426"/>
              <w:contextualSpacing/>
              <w:jc w:val="left"/>
              <w:rPr>
                <w:rFonts w:ascii="Times New Roman CYR" w:hAnsi="Times New Roman CYR" w:cs="Times New Roman CYR"/>
                <w:sz w:val="24"/>
                <w:szCs w:val="24"/>
              </w:rPr>
            </w:pPr>
            <w:r w:rsidRPr="00784D99">
              <w:rPr>
                <w:rFonts w:ascii="Times New Roman CYR" w:hAnsi="Times New Roman CYR" w:cs="Times New Roman CYR"/>
                <w:sz w:val="24"/>
                <w:szCs w:val="24"/>
              </w:rPr>
              <w:t>Участие несовершеннолетних в несанкционированных митингах и акциях</w:t>
            </w:r>
          </w:p>
          <w:p w:rsidR="00CF4752" w:rsidRPr="00784D99" w:rsidRDefault="00CF4752" w:rsidP="00766A2B">
            <w:pPr>
              <w:numPr>
                <w:ilvl w:val="0"/>
                <w:numId w:val="124"/>
              </w:numPr>
              <w:spacing w:before="100" w:beforeAutospacing="1" w:line="240" w:lineRule="auto"/>
              <w:ind w:left="0" w:firstLine="426"/>
              <w:contextualSpacing/>
              <w:jc w:val="left"/>
              <w:rPr>
                <w:rFonts w:ascii="Times New Roman CYR" w:hAnsi="Times New Roman CYR" w:cs="Times New Roman CYR"/>
                <w:sz w:val="24"/>
                <w:szCs w:val="24"/>
              </w:rPr>
            </w:pPr>
            <w:r w:rsidRPr="00784D99">
              <w:rPr>
                <w:rFonts w:ascii="Times New Roman CYR" w:hAnsi="Times New Roman CYR" w:cs="Times New Roman CYR"/>
                <w:sz w:val="24"/>
                <w:szCs w:val="24"/>
              </w:rPr>
              <w:t>О режиме дня школьников</w:t>
            </w:r>
          </w:p>
          <w:p w:rsidR="00CF4752" w:rsidRPr="00784D99" w:rsidRDefault="00CF4752" w:rsidP="00766A2B">
            <w:pPr>
              <w:numPr>
                <w:ilvl w:val="0"/>
                <w:numId w:val="124"/>
              </w:numPr>
              <w:spacing w:before="100" w:beforeAutospacing="1" w:line="240" w:lineRule="auto"/>
              <w:ind w:left="0" w:firstLine="426"/>
              <w:contextualSpacing/>
              <w:jc w:val="left"/>
              <w:rPr>
                <w:rFonts w:ascii="Times New Roman CYR" w:hAnsi="Times New Roman CYR" w:cs="Times New Roman CYR"/>
                <w:sz w:val="24"/>
                <w:szCs w:val="24"/>
              </w:rPr>
            </w:pPr>
            <w:r w:rsidRPr="00784D99">
              <w:rPr>
                <w:rFonts w:ascii="Times New Roman CYR" w:hAnsi="Times New Roman CYR" w:cs="Times New Roman CYR"/>
                <w:sz w:val="24"/>
                <w:szCs w:val="24"/>
              </w:rPr>
              <w:t>О соблюдении принципов информационной безопасности учащихся</w:t>
            </w:r>
          </w:p>
          <w:p w:rsidR="00CF4752" w:rsidRPr="00784D99" w:rsidRDefault="00CF4752" w:rsidP="00766A2B">
            <w:pPr>
              <w:numPr>
                <w:ilvl w:val="0"/>
                <w:numId w:val="124"/>
              </w:numPr>
              <w:spacing w:before="100" w:beforeAutospacing="1" w:line="240" w:lineRule="auto"/>
              <w:ind w:left="0" w:firstLine="426"/>
              <w:contextualSpacing/>
              <w:jc w:val="left"/>
              <w:rPr>
                <w:rFonts w:ascii="Times New Roman CYR" w:hAnsi="Times New Roman CYR" w:cs="Times New Roman CYR"/>
                <w:sz w:val="24"/>
                <w:szCs w:val="24"/>
              </w:rPr>
            </w:pPr>
            <w:r w:rsidRPr="00784D99">
              <w:rPr>
                <w:rFonts w:ascii="Times New Roman CYR" w:hAnsi="Times New Roman CYR" w:cs="Times New Roman CYR"/>
                <w:sz w:val="24"/>
                <w:szCs w:val="24"/>
              </w:rPr>
              <w:t>О школьном пропускном режиме и обеспечении безопасности детей, находящихся в школе</w:t>
            </w:r>
          </w:p>
          <w:p w:rsidR="00CF4752" w:rsidRPr="00784D99" w:rsidRDefault="00CF4752" w:rsidP="00766A2B">
            <w:pPr>
              <w:numPr>
                <w:ilvl w:val="0"/>
                <w:numId w:val="124"/>
              </w:numPr>
              <w:spacing w:before="100" w:beforeAutospacing="1" w:line="240" w:lineRule="auto"/>
              <w:ind w:left="0" w:firstLine="426"/>
              <w:contextualSpacing/>
              <w:jc w:val="left"/>
              <w:rPr>
                <w:rFonts w:ascii="Times New Roman CYR" w:hAnsi="Times New Roman CYR" w:cs="Times New Roman CYR"/>
                <w:sz w:val="24"/>
                <w:szCs w:val="24"/>
              </w:rPr>
            </w:pPr>
            <w:r w:rsidRPr="00784D99">
              <w:rPr>
                <w:rFonts w:ascii="Times New Roman CYR" w:hAnsi="Times New Roman CYR" w:cs="Times New Roman CYR"/>
                <w:sz w:val="24"/>
                <w:szCs w:val="24"/>
              </w:rPr>
              <w:t>О профилактике применения насилия в семье</w:t>
            </w:r>
          </w:p>
          <w:p w:rsidR="00CF4752" w:rsidRPr="00784D99" w:rsidRDefault="00CF4752" w:rsidP="00766A2B">
            <w:pPr>
              <w:numPr>
                <w:ilvl w:val="0"/>
                <w:numId w:val="124"/>
              </w:numPr>
              <w:spacing w:line="240" w:lineRule="auto"/>
              <w:ind w:left="0" w:firstLine="426"/>
              <w:contextualSpacing/>
              <w:jc w:val="left"/>
            </w:pPr>
            <w:r w:rsidRPr="00784D99">
              <w:rPr>
                <w:rFonts w:ascii="Times New Roman CYR" w:hAnsi="Times New Roman CYR" w:cs="Times New Roman CYR"/>
                <w:sz w:val="24"/>
                <w:szCs w:val="24"/>
              </w:rPr>
              <w:t>О родительском контроле за поведением несовершеннолетних</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в течение</w:t>
            </w:r>
          </w:p>
          <w:p w:rsidR="00CF4752" w:rsidRPr="00784D99" w:rsidRDefault="00CF4752" w:rsidP="004E4754">
            <w:pPr>
              <w:jc w:val="center"/>
              <w:rPr>
                <w:sz w:val="24"/>
                <w:szCs w:val="24"/>
              </w:rPr>
            </w:pPr>
            <w:r w:rsidRPr="00784D99">
              <w:rPr>
                <w:sz w:val="24"/>
                <w:szCs w:val="24"/>
              </w:rPr>
              <w:t>учебного года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Заместители директора по УВР</w:t>
            </w:r>
          </w:p>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before="100" w:beforeAutospacing="1"/>
              <w:rPr>
                <w:rFonts w:ascii="Times New Roman CYR" w:hAnsi="Times New Roman CYR" w:cs="Times New Roman CYR"/>
                <w:sz w:val="24"/>
                <w:szCs w:val="24"/>
              </w:rPr>
            </w:pPr>
            <w:r w:rsidRPr="00784D99">
              <w:rPr>
                <w:rFonts w:ascii="Times New Roman CYR" w:hAnsi="Times New Roman CYR" w:cs="Times New Roman CYR"/>
                <w:sz w:val="24"/>
                <w:szCs w:val="24"/>
              </w:rPr>
              <w:t>Контроль работы  классных  и общешкольного  родительских комитетов.</w:t>
            </w:r>
          </w:p>
        </w:tc>
        <w:tc>
          <w:tcPr>
            <w:tcW w:w="1166" w:type="dxa"/>
            <w:shd w:val="clear" w:color="auto" w:fill="auto"/>
          </w:tcPr>
          <w:p w:rsidR="00CF4752" w:rsidRPr="00784D99" w:rsidRDefault="00CF4752" w:rsidP="004E4754">
            <w:pPr>
              <w:tabs>
                <w:tab w:val="left" w:pos="3390"/>
              </w:tabs>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в течение</w:t>
            </w:r>
          </w:p>
          <w:p w:rsidR="00CF4752" w:rsidRPr="00784D99" w:rsidRDefault="00CF4752" w:rsidP="004E4754">
            <w:pPr>
              <w:jc w:val="center"/>
              <w:rPr>
                <w:sz w:val="24"/>
                <w:szCs w:val="24"/>
              </w:rPr>
            </w:pPr>
            <w:r w:rsidRPr="00784D99">
              <w:rPr>
                <w:sz w:val="24"/>
                <w:szCs w:val="24"/>
              </w:rPr>
              <w:t>учебного года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Заместители директора по УВР</w:t>
            </w:r>
          </w:p>
          <w:p w:rsidR="00CF4752" w:rsidRPr="00784D99" w:rsidRDefault="00CF4752" w:rsidP="004E4754">
            <w:pPr>
              <w:tabs>
                <w:tab w:val="left" w:pos="3390"/>
              </w:tabs>
              <w:jc w:val="center"/>
              <w:rPr>
                <w:sz w:val="24"/>
                <w:szCs w:val="24"/>
              </w:rPr>
            </w:pPr>
            <w:r w:rsidRPr="00784D99">
              <w:rPr>
                <w:sz w:val="24"/>
                <w:szCs w:val="24"/>
              </w:rPr>
              <w:t>Заместитель директора по ВР</w:t>
            </w:r>
          </w:p>
          <w:p w:rsidR="00CF4752" w:rsidRPr="00784D99" w:rsidRDefault="00CF4752" w:rsidP="004E4754">
            <w:pPr>
              <w:tabs>
                <w:tab w:val="left" w:pos="3390"/>
              </w:tabs>
              <w:jc w:val="center"/>
              <w:rPr>
                <w:sz w:val="24"/>
                <w:szCs w:val="24"/>
              </w:rPr>
            </w:pPr>
            <w:r w:rsidRPr="00784D99">
              <w:rPr>
                <w:sz w:val="24"/>
                <w:szCs w:val="24"/>
              </w:rPr>
              <w:t>Классные руководители</w:t>
            </w:r>
          </w:p>
        </w:tc>
      </w:tr>
      <w:tr w:rsidR="00CF4752" w:rsidRPr="002439C2" w:rsidTr="004E4754">
        <w:tc>
          <w:tcPr>
            <w:tcW w:w="10031" w:type="dxa"/>
            <w:gridSpan w:val="6"/>
            <w:shd w:val="clear" w:color="auto" w:fill="auto"/>
          </w:tcPr>
          <w:p w:rsidR="00CF4752" w:rsidRPr="00784D99" w:rsidRDefault="00CF4752" w:rsidP="004E4754">
            <w:pPr>
              <w:pStyle w:val="ae"/>
              <w:tabs>
                <w:tab w:val="left" w:pos="5977"/>
              </w:tabs>
              <w:ind w:right="458"/>
            </w:pPr>
            <w:r w:rsidRPr="00784D99">
              <w:t>Модуль  «Профориентация»</w:t>
            </w:r>
          </w:p>
        </w:tc>
      </w:tr>
      <w:tr w:rsidR="00CF4752" w:rsidRPr="002439C2" w:rsidTr="004E4754">
        <w:tc>
          <w:tcPr>
            <w:tcW w:w="4216" w:type="dxa"/>
            <w:gridSpan w:val="2"/>
            <w:shd w:val="clear" w:color="auto" w:fill="auto"/>
          </w:tcPr>
          <w:p w:rsidR="00CF4752" w:rsidRPr="00784D99" w:rsidRDefault="00CF4752" w:rsidP="004E4754">
            <w:pPr>
              <w:spacing w:line="259" w:lineRule="auto"/>
              <w:ind w:left="80"/>
              <w:jc w:val="center"/>
              <w:rPr>
                <w:sz w:val="24"/>
              </w:rPr>
            </w:pPr>
          </w:p>
          <w:p w:rsidR="00CF4752" w:rsidRPr="00784D99" w:rsidRDefault="00CF4752" w:rsidP="004E4754">
            <w:pPr>
              <w:spacing w:line="259" w:lineRule="auto"/>
              <w:ind w:left="16"/>
              <w:jc w:val="center"/>
              <w:rPr>
                <w:sz w:val="24"/>
              </w:rPr>
            </w:pPr>
            <w:r w:rsidRPr="00784D99">
              <w:rPr>
                <w:b/>
                <w:sz w:val="24"/>
              </w:rPr>
              <w:t xml:space="preserve">Дела </w:t>
            </w:r>
          </w:p>
        </w:tc>
        <w:tc>
          <w:tcPr>
            <w:tcW w:w="1166" w:type="dxa"/>
            <w:shd w:val="clear" w:color="auto" w:fill="auto"/>
          </w:tcPr>
          <w:p w:rsidR="00CF4752" w:rsidRPr="00784D99" w:rsidRDefault="00CF4752" w:rsidP="004E4754">
            <w:pPr>
              <w:spacing w:line="259" w:lineRule="auto"/>
              <w:ind w:left="89"/>
              <w:jc w:val="center"/>
              <w:rPr>
                <w:sz w:val="24"/>
              </w:rPr>
            </w:pPr>
          </w:p>
          <w:p w:rsidR="00CF4752" w:rsidRPr="00784D99" w:rsidRDefault="00CF4752" w:rsidP="004E4754">
            <w:pPr>
              <w:spacing w:line="259" w:lineRule="auto"/>
              <w:ind w:left="192"/>
              <w:rPr>
                <w:sz w:val="24"/>
              </w:rPr>
            </w:pPr>
            <w:r w:rsidRPr="00784D99">
              <w:rPr>
                <w:b/>
                <w:sz w:val="24"/>
              </w:rPr>
              <w:t xml:space="preserve">Классы </w:t>
            </w:r>
          </w:p>
        </w:tc>
        <w:tc>
          <w:tcPr>
            <w:tcW w:w="2123" w:type="dxa"/>
            <w:shd w:val="clear" w:color="auto" w:fill="auto"/>
          </w:tcPr>
          <w:p w:rsidR="00CF4752" w:rsidRPr="00784D99" w:rsidRDefault="00CF4752" w:rsidP="004E4754">
            <w:pPr>
              <w:ind w:left="176" w:right="108" w:hanging="6"/>
              <w:jc w:val="center"/>
              <w:rPr>
                <w:sz w:val="24"/>
              </w:rPr>
            </w:pPr>
            <w:r w:rsidRPr="00784D99">
              <w:rPr>
                <w:b/>
                <w:sz w:val="24"/>
              </w:rPr>
              <w:t xml:space="preserve">Ориентировочное время проведения </w:t>
            </w:r>
          </w:p>
        </w:tc>
        <w:tc>
          <w:tcPr>
            <w:tcW w:w="2526" w:type="dxa"/>
            <w:gridSpan w:val="2"/>
            <w:shd w:val="clear" w:color="auto" w:fill="auto"/>
          </w:tcPr>
          <w:p w:rsidR="00CF4752" w:rsidRPr="00784D99" w:rsidRDefault="00CF4752" w:rsidP="004E4754">
            <w:pPr>
              <w:spacing w:line="259" w:lineRule="auto"/>
              <w:ind w:left="85"/>
              <w:jc w:val="center"/>
              <w:rPr>
                <w:sz w:val="24"/>
              </w:rPr>
            </w:pPr>
          </w:p>
          <w:p w:rsidR="00CF4752" w:rsidRPr="00784D99" w:rsidRDefault="00CF4752" w:rsidP="004E4754">
            <w:pPr>
              <w:spacing w:line="259" w:lineRule="auto"/>
              <w:ind w:left="29"/>
              <w:jc w:val="center"/>
              <w:rPr>
                <w:sz w:val="24"/>
              </w:rPr>
            </w:pPr>
            <w:r w:rsidRPr="00784D99">
              <w:rPr>
                <w:b/>
                <w:sz w:val="24"/>
              </w:rPr>
              <w:t xml:space="preserve">Ответственные </w:t>
            </w:r>
          </w:p>
        </w:tc>
      </w:tr>
      <w:tr w:rsidR="00CF4752" w:rsidRPr="002439C2" w:rsidTr="004E4754">
        <w:tc>
          <w:tcPr>
            <w:tcW w:w="4216" w:type="dxa"/>
            <w:gridSpan w:val="2"/>
            <w:shd w:val="clear" w:color="auto" w:fill="auto"/>
          </w:tcPr>
          <w:p w:rsidR="00CF4752" w:rsidRPr="00784D99" w:rsidRDefault="00CF4752" w:rsidP="004E4754">
            <w:pPr>
              <w:rPr>
                <w:sz w:val="24"/>
                <w:szCs w:val="24"/>
              </w:rPr>
            </w:pPr>
            <w:r w:rsidRPr="00784D99">
              <w:rPr>
                <w:sz w:val="24"/>
                <w:szCs w:val="24"/>
                <w:shd w:val="clear" w:color="auto" w:fill="FFFFFF"/>
              </w:rPr>
              <w:t>Всероссийская акция " Урок цифры"</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в течение</w:t>
            </w:r>
          </w:p>
          <w:p w:rsidR="00CF4752" w:rsidRPr="00784D99" w:rsidRDefault="00CF4752" w:rsidP="004E4754">
            <w:pPr>
              <w:jc w:val="center"/>
              <w:rPr>
                <w:sz w:val="24"/>
                <w:szCs w:val="24"/>
              </w:rPr>
            </w:pPr>
            <w:r w:rsidRPr="00784D99">
              <w:rPr>
                <w:sz w:val="24"/>
                <w:szCs w:val="24"/>
              </w:rPr>
              <w:t>учебного года</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Классные руководители </w:t>
            </w:r>
          </w:p>
        </w:tc>
      </w:tr>
      <w:tr w:rsidR="00CF4752" w:rsidRPr="002439C2" w:rsidTr="004E4754">
        <w:tc>
          <w:tcPr>
            <w:tcW w:w="4216" w:type="dxa"/>
            <w:gridSpan w:val="2"/>
            <w:shd w:val="clear" w:color="auto" w:fill="auto"/>
          </w:tcPr>
          <w:p w:rsidR="00CF4752" w:rsidRPr="00784D99" w:rsidRDefault="00CF4752" w:rsidP="004E4754">
            <w:pPr>
              <w:tabs>
                <w:tab w:val="center" w:pos="663"/>
                <w:tab w:val="center" w:pos="2594"/>
              </w:tabs>
              <w:spacing w:line="259" w:lineRule="auto"/>
              <w:rPr>
                <w:sz w:val="24"/>
                <w:szCs w:val="24"/>
              </w:rPr>
            </w:pPr>
            <w:r w:rsidRPr="00784D99">
              <w:rPr>
                <w:sz w:val="24"/>
                <w:szCs w:val="24"/>
              </w:rPr>
              <w:tab/>
              <w:t xml:space="preserve">Организация </w:t>
            </w:r>
            <w:r w:rsidRPr="00784D99">
              <w:rPr>
                <w:sz w:val="24"/>
                <w:szCs w:val="24"/>
              </w:rPr>
              <w:tab/>
              <w:t xml:space="preserve">тематических </w:t>
            </w:r>
          </w:p>
          <w:p w:rsidR="00CF4752" w:rsidRPr="00784D99" w:rsidRDefault="00CF4752" w:rsidP="004E4754">
            <w:pPr>
              <w:spacing w:line="259" w:lineRule="auto"/>
              <w:rPr>
                <w:sz w:val="24"/>
                <w:szCs w:val="24"/>
              </w:rPr>
            </w:pPr>
            <w:r w:rsidRPr="00784D99">
              <w:rPr>
                <w:sz w:val="24"/>
                <w:szCs w:val="24"/>
              </w:rPr>
              <w:t xml:space="preserve">классных часов  </w:t>
            </w:r>
          </w:p>
        </w:tc>
        <w:tc>
          <w:tcPr>
            <w:tcW w:w="1166" w:type="dxa"/>
            <w:shd w:val="clear" w:color="auto" w:fill="auto"/>
          </w:tcPr>
          <w:p w:rsidR="00CF4752" w:rsidRPr="00784D99" w:rsidRDefault="00CF4752" w:rsidP="004E4754">
            <w:pPr>
              <w:spacing w:line="259" w:lineRule="auto"/>
              <w:ind w:right="60"/>
              <w:jc w:val="center"/>
              <w:rPr>
                <w:sz w:val="24"/>
                <w:szCs w:val="24"/>
              </w:rPr>
            </w:pPr>
            <w:r w:rsidRPr="00784D99">
              <w:rPr>
                <w:sz w:val="24"/>
                <w:szCs w:val="24"/>
              </w:rPr>
              <w:t xml:space="preserve">1-4 </w:t>
            </w:r>
          </w:p>
        </w:tc>
        <w:tc>
          <w:tcPr>
            <w:tcW w:w="2123" w:type="dxa"/>
            <w:shd w:val="clear" w:color="auto" w:fill="auto"/>
          </w:tcPr>
          <w:p w:rsidR="00CF4752" w:rsidRPr="00784D99" w:rsidRDefault="00CF4752" w:rsidP="004E4754">
            <w:pPr>
              <w:spacing w:line="259" w:lineRule="auto"/>
              <w:ind w:left="2"/>
              <w:jc w:val="center"/>
              <w:rPr>
                <w:sz w:val="24"/>
                <w:szCs w:val="24"/>
              </w:rPr>
            </w:pPr>
            <w:r w:rsidRPr="00784D99">
              <w:rPr>
                <w:sz w:val="24"/>
                <w:szCs w:val="24"/>
              </w:rPr>
              <w:t>В течение года</w:t>
            </w:r>
          </w:p>
        </w:tc>
        <w:tc>
          <w:tcPr>
            <w:tcW w:w="2526" w:type="dxa"/>
            <w:gridSpan w:val="2"/>
            <w:shd w:val="clear" w:color="auto" w:fill="auto"/>
          </w:tcPr>
          <w:p w:rsidR="00CF4752" w:rsidRPr="00784D99" w:rsidRDefault="00CF4752" w:rsidP="004E4754">
            <w:pPr>
              <w:spacing w:line="259" w:lineRule="auto"/>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line="273" w:lineRule="auto"/>
              <w:rPr>
                <w:sz w:val="24"/>
                <w:szCs w:val="24"/>
              </w:rPr>
            </w:pPr>
            <w:r w:rsidRPr="00784D99">
              <w:rPr>
                <w:sz w:val="24"/>
                <w:szCs w:val="24"/>
              </w:rPr>
              <w:t xml:space="preserve">Поведение классных мероприятий «Профессии наших родителей»  </w:t>
            </w:r>
          </w:p>
        </w:tc>
        <w:tc>
          <w:tcPr>
            <w:tcW w:w="1166" w:type="dxa"/>
            <w:shd w:val="clear" w:color="auto" w:fill="auto"/>
          </w:tcPr>
          <w:p w:rsidR="00CF4752" w:rsidRPr="00784D99" w:rsidRDefault="00CF4752" w:rsidP="004E4754">
            <w:pPr>
              <w:spacing w:line="259" w:lineRule="auto"/>
              <w:ind w:right="60"/>
              <w:jc w:val="center"/>
              <w:rPr>
                <w:sz w:val="24"/>
                <w:szCs w:val="24"/>
              </w:rPr>
            </w:pPr>
            <w:r w:rsidRPr="00784D99">
              <w:rPr>
                <w:sz w:val="24"/>
                <w:szCs w:val="24"/>
              </w:rPr>
              <w:t xml:space="preserve">1-4 </w:t>
            </w:r>
          </w:p>
        </w:tc>
        <w:tc>
          <w:tcPr>
            <w:tcW w:w="2123" w:type="dxa"/>
            <w:shd w:val="clear" w:color="auto" w:fill="auto"/>
          </w:tcPr>
          <w:p w:rsidR="00CF4752" w:rsidRPr="00784D99" w:rsidRDefault="00CF4752" w:rsidP="004E4754">
            <w:pPr>
              <w:spacing w:line="259" w:lineRule="auto"/>
              <w:ind w:left="2"/>
              <w:jc w:val="center"/>
              <w:rPr>
                <w:sz w:val="24"/>
                <w:szCs w:val="24"/>
              </w:rPr>
            </w:pPr>
            <w:r w:rsidRPr="00784D99">
              <w:rPr>
                <w:sz w:val="24"/>
                <w:szCs w:val="24"/>
              </w:rPr>
              <w:t>В течение года</w:t>
            </w:r>
          </w:p>
        </w:tc>
        <w:tc>
          <w:tcPr>
            <w:tcW w:w="2526" w:type="dxa"/>
            <w:gridSpan w:val="2"/>
            <w:shd w:val="clear" w:color="auto" w:fill="auto"/>
          </w:tcPr>
          <w:p w:rsidR="00CF4752" w:rsidRPr="00784D99" w:rsidRDefault="00CF4752" w:rsidP="004E4754">
            <w:pPr>
              <w:spacing w:line="259" w:lineRule="auto"/>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line="259" w:lineRule="auto"/>
              <w:rPr>
                <w:sz w:val="24"/>
                <w:szCs w:val="24"/>
              </w:rPr>
            </w:pPr>
            <w:r w:rsidRPr="00784D99">
              <w:rPr>
                <w:sz w:val="24"/>
                <w:szCs w:val="24"/>
              </w:rPr>
              <w:t>Оформление информационных листов о профессиях родителей</w:t>
            </w:r>
          </w:p>
        </w:tc>
        <w:tc>
          <w:tcPr>
            <w:tcW w:w="1166" w:type="dxa"/>
            <w:shd w:val="clear" w:color="auto" w:fill="auto"/>
          </w:tcPr>
          <w:p w:rsidR="00CF4752" w:rsidRPr="00784D99" w:rsidRDefault="00CF4752" w:rsidP="004E4754">
            <w:pPr>
              <w:spacing w:line="259" w:lineRule="auto"/>
              <w:ind w:right="60"/>
              <w:jc w:val="center"/>
              <w:rPr>
                <w:sz w:val="24"/>
                <w:szCs w:val="24"/>
              </w:rPr>
            </w:pPr>
            <w:r w:rsidRPr="00784D99">
              <w:rPr>
                <w:sz w:val="24"/>
                <w:szCs w:val="24"/>
              </w:rPr>
              <w:t xml:space="preserve">1-4 </w:t>
            </w:r>
          </w:p>
        </w:tc>
        <w:tc>
          <w:tcPr>
            <w:tcW w:w="2123" w:type="dxa"/>
            <w:shd w:val="clear" w:color="auto" w:fill="auto"/>
          </w:tcPr>
          <w:p w:rsidR="00CF4752" w:rsidRPr="00784D99" w:rsidRDefault="00CF4752" w:rsidP="004E4754">
            <w:pPr>
              <w:spacing w:line="259" w:lineRule="auto"/>
              <w:ind w:left="2"/>
              <w:jc w:val="center"/>
              <w:rPr>
                <w:sz w:val="24"/>
                <w:szCs w:val="24"/>
              </w:rPr>
            </w:pPr>
            <w:r w:rsidRPr="00784D99">
              <w:rPr>
                <w:sz w:val="24"/>
                <w:szCs w:val="24"/>
              </w:rPr>
              <w:t>В течение года</w:t>
            </w:r>
          </w:p>
        </w:tc>
        <w:tc>
          <w:tcPr>
            <w:tcW w:w="2526" w:type="dxa"/>
            <w:gridSpan w:val="2"/>
            <w:shd w:val="clear" w:color="auto" w:fill="auto"/>
          </w:tcPr>
          <w:p w:rsidR="00CF4752" w:rsidRPr="00784D99" w:rsidRDefault="00CF4752" w:rsidP="004E4754">
            <w:pPr>
              <w:spacing w:line="259" w:lineRule="auto"/>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line="274" w:lineRule="auto"/>
              <w:rPr>
                <w:sz w:val="24"/>
                <w:szCs w:val="24"/>
              </w:rPr>
            </w:pPr>
            <w:r w:rsidRPr="00784D99">
              <w:rPr>
                <w:sz w:val="24"/>
                <w:szCs w:val="24"/>
              </w:rPr>
              <w:t xml:space="preserve">Организация и проведение экскурсий на различные предприятия  </w:t>
            </w:r>
            <w:r w:rsidRPr="00784D99">
              <w:rPr>
                <w:sz w:val="24"/>
                <w:szCs w:val="24"/>
              </w:rPr>
              <w:lastRenderedPageBreak/>
              <w:t>(очных и заочных)</w:t>
            </w:r>
          </w:p>
        </w:tc>
        <w:tc>
          <w:tcPr>
            <w:tcW w:w="1166" w:type="dxa"/>
            <w:shd w:val="clear" w:color="auto" w:fill="auto"/>
          </w:tcPr>
          <w:p w:rsidR="00CF4752" w:rsidRPr="00784D99" w:rsidRDefault="00CF4752" w:rsidP="004E4754">
            <w:pPr>
              <w:spacing w:line="259" w:lineRule="auto"/>
              <w:ind w:right="60"/>
              <w:jc w:val="center"/>
              <w:rPr>
                <w:sz w:val="24"/>
                <w:szCs w:val="24"/>
              </w:rPr>
            </w:pPr>
            <w:r w:rsidRPr="00784D99">
              <w:rPr>
                <w:sz w:val="24"/>
                <w:szCs w:val="24"/>
              </w:rPr>
              <w:lastRenderedPageBreak/>
              <w:t xml:space="preserve">1-4 </w:t>
            </w:r>
          </w:p>
        </w:tc>
        <w:tc>
          <w:tcPr>
            <w:tcW w:w="2123" w:type="dxa"/>
            <w:shd w:val="clear" w:color="auto" w:fill="auto"/>
          </w:tcPr>
          <w:p w:rsidR="00CF4752" w:rsidRPr="00784D99" w:rsidRDefault="00CF4752" w:rsidP="004E4754">
            <w:pPr>
              <w:spacing w:line="259" w:lineRule="auto"/>
              <w:ind w:left="2"/>
              <w:jc w:val="center"/>
              <w:rPr>
                <w:sz w:val="24"/>
                <w:szCs w:val="24"/>
              </w:rPr>
            </w:pPr>
            <w:r w:rsidRPr="00784D99">
              <w:rPr>
                <w:sz w:val="24"/>
                <w:szCs w:val="24"/>
              </w:rPr>
              <w:t>В течение года</w:t>
            </w:r>
          </w:p>
        </w:tc>
        <w:tc>
          <w:tcPr>
            <w:tcW w:w="2526" w:type="dxa"/>
            <w:gridSpan w:val="2"/>
            <w:shd w:val="clear" w:color="auto" w:fill="auto"/>
          </w:tcPr>
          <w:p w:rsidR="00CF4752" w:rsidRPr="00784D99" w:rsidRDefault="00CF4752" w:rsidP="004E4754">
            <w:pPr>
              <w:spacing w:line="259" w:lineRule="auto"/>
              <w:jc w:val="center"/>
              <w:rPr>
                <w:sz w:val="24"/>
                <w:szCs w:val="24"/>
              </w:rPr>
            </w:pPr>
            <w:r w:rsidRPr="00784D99">
              <w:rPr>
                <w:sz w:val="24"/>
                <w:szCs w:val="24"/>
              </w:rPr>
              <w:t>Классные руководители</w:t>
            </w:r>
          </w:p>
        </w:tc>
      </w:tr>
      <w:tr w:rsidR="00CF4752" w:rsidRPr="002439C2" w:rsidTr="004E4754">
        <w:tc>
          <w:tcPr>
            <w:tcW w:w="10031" w:type="dxa"/>
            <w:gridSpan w:val="6"/>
            <w:shd w:val="clear" w:color="auto" w:fill="auto"/>
          </w:tcPr>
          <w:p w:rsidR="00CF4752" w:rsidRPr="00784D99" w:rsidRDefault="00CF4752" w:rsidP="004E4754">
            <w:pPr>
              <w:pStyle w:val="ae"/>
              <w:tabs>
                <w:tab w:val="left" w:pos="5977"/>
              </w:tabs>
              <w:ind w:right="458"/>
            </w:pPr>
            <w:r w:rsidRPr="00784D99">
              <w:lastRenderedPageBreak/>
              <w:t>Модуль  «Школьный музей»</w:t>
            </w:r>
          </w:p>
        </w:tc>
      </w:tr>
      <w:tr w:rsidR="00CF4752" w:rsidRPr="002439C2" w:rsidTr="004E4754">
        <w:tc>
          <w:tcPr>
            <w:tcW w:w="4216" w:type="dxa"/>
            <w:gridSpan w:val="2"/>
            <w:shd w:val="clear" w:color="auto" w:fill="auto"/>
          </w:tcPr>
          <w:p w:rsidR="00CF4752" w:rsidRPr="00784D99" w:rsidRDefault="00CF4752" w:rsidP="004E4754">
            <w:pPr>
              <w:spacing w:line="259" w:lineRule="auto"/>
              <w:ind w:left="80"/>
              <w:jc w:val="center"/>
              <w:rPr>
                <w:sz w:val="24"/>
              </w:rPr>
            </w:pPr>
          </w:p>
          <w:p w:rsidR="00CF4752" w:rsidRPr="00784D99" w:rsidRDefault="00CF4752" w:rsidP="004E4754">
            <w:pPr>
              <w:spacing w:line="259" w:lineRule="auto"/>
              <w:ind w:left="16"/>
              <w:jc w:val="center"/>
              <w:rPr>
                <w:sz w:val="24"/>
              </w:rPr>
            </w:pPr>
            <w:r w:rsidRPr="00784D99">
              <w:rPr>
                <w:b/>
                <w:sz w:val="24"/>
              </w:rPr>
              <w:t xml:space="preserve">Дела </w:t>
            </w:r>
          </w:p>
        </w:tc>
        <w:tc>
          <w:tcPr>
            <w:tcW w:w="1166" w:type="dxa"/>
            <w:shd w:val="clear" w:color="auto" w:fill="auto"/>
          </w:tcPr>
          <w:p w:rsidR="00CF4752" w:rsidRPr="00784D99" w:rsidRDefault="00CF4752" w:rsidP="004E4754">
            <w:pPr>
              <w:spacing w:line="259" w:lineRule="auto"/>
              <w:ind w:left="89"/>
              <w:jc w:val="center"/>
              <w:rPr>
                <w:sz w:val="24"/>
              </w:rPr>
            </w:pPr>
          </w:p>
          <w:p w:rsidR="00CF4752" w:rsidRPr="00784D99" w:rsidRDefault="00CF4752" w:rsidP="004E4754">
            <w:pPr>
              <w:spacing w:line="259" w:lineRule="auto"/>
              <w:ind w:left="192"/>
              <w:rPr>
                <w:sz w:val="24"/>
              </w:rPr>
            </w:pPr>
            <w:r w:rsidRPr="00784D99">
              <w:rPr>
                <w:b/>
                <w:sz w:val="24"/>
              </w:rPr>
              <w:t xml:space="preserve">Классы </w:t>
            </w:r>
          </w:p>
        </w:tc>
        <w:tc>
          <w:tcPr>
            <w:tcW w:w="2123" w:type="dxa"/>
            <w:shd w:val="clear" w:color="auto" w:fill="auto"/>
          </w:tcPr>
          <w:p w:rsidR="00CF4752" w:rsidRPr="00784D99" w:rsidRDefault="00CF4752" w:rsidP="004E4754">
            <w:pPr>
              <w:spacing w:line="259" w:lineRule="auto"/>
              <w:ind w:left="176" w:right="106" w:hanging="8"/>
              <w:jc w:val="center"/>
              <w:rPr>
                <w:sz w:val="24"/>
              </w:rPr>
            </w:pPr>
            <w:r w:rsidRPr="00784D99">
              <w:rPr>
                <w:b/>
                <w:sz w:val="24"/>
              </w:rPr>
              <w:t xml:space="preserve">Ориентировочное время проведения </w:t>
            </w:r>
          </w:p>
        </w:tc>
        <w:tc>
          <w:tcPr>
            <w:tcW w:w="2526" w:type="dxa"/>
            <w:gridSpan w:val="2"/>
            <w:shd w:val="clear" w:color="auto" w:fill="auto"/>
          </w:tcPr>
          <w:p w:rsidR="00CF4752" w:rsidRPr="00784D99" w:rsidRDefault="00CF4752" w:rsidP="004E4754">
            <w:pPr>
              <w:spacing w:line="259" w:lineRule="auto"/>
              <w:ind w:left="85"/>
              <w:jc w:val="center"/>
              <w:rPr>
                <w:sz w:val="24"/>
              </w:rPr>
            </w:pPr>
          </w:p>
          <w:p w:rsidR="00CF4752" w:rsidRPr="00784D99" w:rsidRDefault="00CF4752" w:rsidP="004E4754">
            <w:pPr>
              <w:spacing w:line="259" w:lineRule="auto"/>
              <w:ind w:left="29"/>
              <w:jc w:val="center"/>
              <w:rPr>
                <w:sz w:val="24"/>
              </w:rPr>
            </w:pPr>
            <w:r w:rsidRPr="00784D99">
              <w:rPr>
                <w:b/>
                <w:sz w:val="24"/>
              </w:rPr>
              <w:t xml:space="preserve">Ответственные </w:t>
            </w:r>
          </w:p>
        </w:tc>
      </w:tr>
      <w:tr w:rsidR="00CF4752" w:rsidRPr="002439C2" w:rsidTr="004E4754">
        <w:tc>
          <w:tcPr>
            <w:tcW w:w="4216" w:type="dxa"/>
            <w:gridSpan w:val="2"/>
            <w:shd w:val="clear" w:color="auto" w:fill="auto"/>
          </w:tcPr>
          <w:p w:rsidR="00CF4752" w:rsidRPr="00784D99" w:rsidRDefault="00CF4752" w:rsidP="004E4754">
            <w:pPr>
              <w:ind w:right="58"/>
              <w:rPr>
                <w:sz w:val="24"/>
                <w:szCs w:val="24"/>
              </w:rPr>
            </w:pPr>
            <w:r w:rsidRPr="00784D99">
              <w:rPr>
                <w:sz w:val="24"/>
                <w:szCs w:val="24"/>
              </w:rPr>
              <w:t>Организация экскурсий и классных часов краеведческой тематики</w:t>
            </w:r>
          </w:p>
        </w:tc>
        <w:tc>
          <w:tcPr>
            <w:tcW w:w="1166" w:type="dxa"/>
            <w:shd w:val="clear" w:color="auto" w:fill="auto"/>
          </w:tcPr>
          <w:p w:rsidR="00CF4752" w:rsidRPr="00784D99" w:rsidRDefault="00CF4752" w:rsidP="004E4754">
            <w:pPr>
              <w:ind w:right="56"/>
              <w:jc w:val="center"/>
              <w:rPr>
                <w:sz w:val="24"/>
                <w:szCs w:val="24"/>
              </w:rPr>
            </w:pPr>
            <w:r w:rsidRPr="00784D99">
              <w:rPr>
                <w:sz w:val="24"/>
                <w:szCs w:val="24"/>
              </w:rPr>
              <w:t>1-4</w:t>
            </w:r>
          </w:p>
        </w:tc>
        <w:tc>
          <w:tcPr>
            <w:tcW w:w="2123" w:type="dxa"/>
            <w:shd w:val="clear" w:color="auto" w:fill="auto"/>
          </w:tcPr>
          <w:p w:rsidR="00CF4752" w:rsidRPr="00784D99" w:rsidRDefault="00CF4752" w:rsidP="004E4754">
            <w:pPr>
              <w:ind w:right="52"/>
              <w:jc w:val="center"/>
              <w:rPr>
                <w:sz w:val="24"/>
                <w:szCs w:val="24"/>
              </w:rPr>
            </w:pPr>
            <w:r w:rsidRPr="00784D99">
              <w:rPr>
                <w:sz w:val="24"/>
                <w:szCs w:val="24"/>
              </w:rPr>
              <w:t>В течение учебного года по индивидуальному плану классных руководителей</w:t>
            </w:r>
          </w:p>
        </w:tc>
        <w:tc>
          <w:tcPr>
            <w:tcW w:w="2526" w:type="dxa"/>
            <w:gridSpan w:val="2"/>
            <w:shd w:val="clear" w:color="auto" w:fill="auto"/>
          </w:tcPr>
          <w:p w:rsidR="00CF4752" w:rsidRPr="00784D99" w:rsidRDefault="00CF4752" w:rsidP="004E4754">
            <w:pPr>
              <w:ind w:left="5"/>
              <w:jc w:val="center"/>
              <w:rPr>
                <w:sz w:val="24"/>
                <w:szCs w:val="24"/>
              </w:rPr>
            </w:pPr>
            <w:r w:rsidRPr="00784D99">
              <w:rPr>
                <w:sz w:val="24"/>
                <w:szCs w:val="24"/>
              </w:rPr>
              <w:t>Руководитель музея «Память»</w:t>
            </w:r>
          </w:p>
          <w:p w:rsidR="00CF4752" w:rsidRPr="00784D99" w:rsidRDefault="00CF4752" w:rsidP="004E4754">
            <w:pPr>
              <w:ind w:left="5"/>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line="259" w:lineRule="auto"/>
              <w:rPr>
                <w:sz w:val="24"/>
                <w:szCs w:val="24"/>
              </w:rPr>
            </w:pPr>
            <w:r w:rsidRPr="00784D99">
              <w:rPr>
                <w:sz w:val="24"/>
                <w:szCs w:val="24"/>
              </w:rPr>
              <w:t xml:space="preserve">Посещение Бугурусланского краеведческого музея  </w:t>
            </w:r>
          </w:p>
        </w:tc>
        <w:tc>
          <w:tcPr>
            <w:tcW w:w="1166" w:type="dxa"/>
            <w:shd w:val="clear" w:color="auto" w:fill="auto"/>
          </w:tcPr>
          <w:p w:rsidR="00CF4752" w:rsidRPr="00784D99" w:rsidRDefault="00CF4752" w:rsidP="004E4754">
            <w:pPr>
              <w:spacing w:line="259" w:lineRule="auto"/>
              <w:ind w:right="58"/>
              <w:jc w:val="center"/>
              <w:rPr>
                <w:sz w:val="24"/>
                <w:szCs w:val="24"/>
              </w:rPr>
            </w:pPr>
            <w:r w:rsidRPr="00784D99">
              <w:rPr>
                <w:sz w:val="24"/>
                <w:szCs w:val="24"/>
              </w:rPr>
              <w:t xml:space="preserve">1-4 </w:t>
            </w:r>
          </w:p>
        </w:tc>
        <w:tc>
          <w:tcPr>
            <w:tcW w:w="2123" w:type="dxa"/>
            <w:shd w:val="clear" w:color="auto" w:fill="auto"/>
          </w:tcPr>
          <w:p w:rsidR="00CF4752" w:rsidRPr="00784D99" w:rsidRDefault="00CF4752" w:rsidP="004E4754">
            <w:pPr>
              <w:spacing w:line="259" w:lineRule="auto"/>
              <w:ind w:right="56"/>
              <w:jc w:val="center"/>
              <w:rPr>
                <w:sz w:val="24"/>
                <w:szCs w:val="24"/>
              </w:rPr>
            </w:pPr>
            <w:r w:rsidRPr="00784D99">
              <w:rPr>
                <w:sz w:val="24"/>
                <w:szCs w:val="24"/>
              </w:rPr>
              <w:t xml:space="preserve">в соответствии с </w:t>
            </w:r>
          </w:p>
          <w:p w:rsidR="00CF4752" w:rsidRPr="00784D99" w:rsidRDefault="00CF4752" w:rsidP="004E4754">
            <w:pPr>
              <w:spacing w:line="259" w:lineRule="auto"/>
              <w:jc w:val="center"/>
              <w:rPr>
                <w:sz w:val="24"/>
                <w:szCs w:val="24"/>
              </w:rPr>
            </w:pPr>
            <w:r w:rsidRPr="00784D99">
              <w:rPr>
                <w:sz w:val="24"/>
                <w:szCs w:val="24"/>
              </w:rPr>
              <w:t xml:space="preserve">планом классных руководителей </w:t>
            </w:r>
          </w:p>
        </w:tc>
        <w:tc>
          <w:tcPr>
            <w:tcW w:w="2526" w:type="dxa"/>
            <w:gridSpan w:val="2"/>
            <w:shd w:val="clear" w:color="auto" w:fill="auto"/>
          </w:tcPr>
          <w:p w:rsidR="00CF4752" w:rsidRPr="00784D99" w:rsidRDefault="00CF4752" w:rsidP="004E4754">
            <w:pPr>
              <w:spacing w:line="259" w:lineRule="auto"/>
              <w:jc w:val="center"/>
              <w:rPr>
                <w:sz w:val="24"/>
                <w:szCs w:val="24"/>
              </w:rPr>
            </w:pPr>
            <w:r w:rsidRPr="00784D99">
              <w:rPr>
                <w:sz w:val="24"/>
                <w:szCs w:val="24"/>
              </w:rPr>
              <w:t>Классные руководители</w:t>
            </w:r>
          </w:p>
        </w:tc>
      </w:tr>
      <w:tr w:rsidR="00CF4752" w:rsidRPr="002439C2" w:rsidTr="004E4754">
        <w:tc>
          <w:tcPr>
            <w:tcW w:w="4216" w:type="dxa"/>
            <w:gridSpan w:val="2"/>
            <w:shd w:val="clear" w:color="auto" w:fill="auto"/>
          </w:tcPr>
          <w:p w:rsidR="00CF4752" w:rsidRPr="00784D99" w:rsidRDefault="00CF4752" w:rsidP="004E4754">
            <w:pPr>
              <w:spacing w:line="259" w:lineRule="auto"/>
              <w:ind w:right="38"/>
              <w:rPr>
                <w:sz w:val="24"/>
                <w:szCs w:val="24"/>
              </w:rPr>
            </w:pPr>
            <w:r w:rsidRPr="00784D99">
              <w:rPr>
                <w:sz w:val="24"/>
                <w:szCs w:val="24"/>
              </w:rPr>
              <w:t xml:space="preserve">Экскурсии в музеи, знакомства с достопримечательностей города </w:t>
            </w:r>
          </w:p>
        </w:tc>
        <w:tc>
          <w:tcPr>
            <w:tcW w:w="1166" w:type="dxa"/>
            <w:shd w:val="clear" w:color="auto" w:fill="auto"/>
          </w:tcPr>
          <w:p w:rsidR="00CF4752" w:rsidRPr="00784D99" w:rsidRDefault="00CF4752" w:rsidP="004E4754">
            <w:pPr>
              <w:spacing w:line="259" w:lineRule="auto"/>
              <w:ind w:right="58"/>
              <w:jc w:val="center"/>
              <w:rPr>
                <w:sz w:val="24"/>
                <w:szCs w:val="24"/>
              </w:rPr>
            </w:pPr>
            <w:r w:rsidRPr="00784D99">
              <w:rPr>
                <w:sz w:val="24"/>
                <w:szCs w:val="24"/>
              </w:rPr>
              <w:t xml:space="preserve">1-4 </w:t>
            </w:r>
          </w:p>
        </w:tc>
        <w:tc>
          <w:tcPr>
            <w:tcW w:w="2123" w:type="dxa"/>
            <w:shd w:val="clear" w:color="auto" w:fill="auto"/>
          </w:tcPr>
          <w:p w:rsidR="00CF4752" w:rsidRPr="00784D99" w:rsidRDefault="00CF4752" w:rsidP="004E4754">
            <w:pPr>
              <w:spacing w:line="259" w:lineRule="auto"/>
              <w:ind w:right="56"/>
              <w:jc w:val="center"/>
              <w:rPr>
                <w:sz w:val="24"/>
                <w:szCs w:val="24"/>
              </w:rPr>
            </w:pPr>
            <w:r w:rsidRPr="00784D99">
              <w:rPr>
                <w:sz w:val="24"/>
                <w:szCs w:val="24"/>
              </w:rPr>
              <w:t xml:space="preserve">в соответствии с </w:t>
            </w:r>
          </w:p>
          <w:p w:rsidR="00CF4752" w:rsidRPr="00784D99" w:rsidRDefault="00CF4752" w:rsidP="004E4754">
            <w:pPr>
              <w:spacing w:line="259" w:lineRule="auto"/>
              <w:jc w:val="center"/>
              <w:rPr>
                <w:sz w:val="24"/>
                <w:szCs w:val="24"/>
              </w:rPr>
            </w:pPr>
            <w:r w:rsidRPr="00784D99">
              <w:rPr>
                <w:sz w:val="24"/>
                <w:szCs w:val="24"/>
              </w:rPr>
              <w:t xml:space="preserve">планом классных руководителей </w:t>
            </w:r>
          </w:p>
        </w:tc>
        <w:tc>
          <w:tcPr>
            <w:tcW w:w="2526" w:type="dxa"/>
            <w:gridSpan w:val="2"/>
            <w:shd w:val="clear" w:color="auto" w:fill="auto"/>
          </w:tcPr>
          <w:p w:rsidR="00CF4752" w:rsidRPr="00784D99" w:rsidRDefault="00CF4752" w:rsidP="004E4754">
            <w:pPr>
              <w:spacing w:line="259" w:lineRule="auto"/>
              <w:jc w:val="center"/>
              <w:rPr>
                <w:sz w:val="24"/>
                <w:szCs w:val="24"/>
              </w:rPr>
            </w:pPr>
            <w:r w:rsidRPr="00784D99">
              <w:rPr>
                <w:sz w:val="24"/>
                <w:szCs w:val="24"/>
              </w:rPr>
              <w:t>Классные руководители</w:t>
            </w:r>
          </w:p>
        </w:tc>
      </w:tr>
      <w:tr w:rsidR="00CF4752" w:rsidRPr="001339AE" w:rsidTr="004E4754">
        <w:tc>
          <w:tcPr>
            <w:tcW w:w="4216" w:type="dxa"/>
            <w:gridSpan w:val="2"/>
            <w:shd w:val="clear" w:color="auto" w:fill="auto"/>
          </w:tcPr>
          <w:p w:rsidR="00CF4752" w:rsidRPr="00784D99" w:rsidRDefault="00CF4752" w:rsidP="004E4754">
            <w:pPr>
              <w:contextualSpacing/>
              <w:rPr>
                <w:rFonts w:ascii="Times New Roman CYR" w:hAnsi="Times New Roman CYR" w:cs="Times New Roman CYR"/>
                <w:sz w:val="24"/>
                <w:szCs w:val="24"/>
              </w:rPr>
            </w:pPr>
            <w:r w:rsidRPr="00784D99">
              <w:rPr>
                <w:rFonts w:ascii="Times New Roman CYR" w:hAnsi="Times New Roman CYR" w:cs="Times New Roman CYR"/>
                <w:sz w:val="24"/>
                <w:szCs w:val="24"/>
              </w:rPr>
              <w:t>Проведение цикла мероприятий гражданско-патриотической направленности:</w:t>
            </w:r>
          </w:p>
          <w:p w:rsidR="00CF4752" w:rsidRPr="00784D99" w:rsidRDefault="00CF4752" w:rsidP="00766A2B">
            <w:pPr>
              <w:numPr>
                <w:ilvl w:val="0"/>
                <w:numId w:val="125"/>
              </w:numPr>
              <w:spacing w:line="240" w:lineRule="auto"/>
              <w:ind w:left="0" w:firstLine="0"/>
              <w:contextualSpacing/>
              <w:jc w:val="left"/>
              <w:rPr>
                <w:sz w:val="24"/>
                <w:szCs w:val="24"/>
              </w:rPr>
            </w:pPr>
            <w:r w:rsidRPr="00784D99">
              <w:rPr>
                <w:rFonts w:ascii="Times New Roman CYR" w:hAnsi="Times New Roman CYR" w:cs="Times New Roman CYR"/>
                <w:sz w:val="24"/>
                <w:szCs w:val="24"/>
              </w:rPr>
              <w:t>Проведение тематических экскурсий «Дорогами Победы»</w:t>
            </w:r>
          </w:p>
          <w:p w:rsidR="00CF4752" w:rsidRPr="00784D99" w:rsidRDefault="00CF4752" w:rsidP="00766A2B">
            <w:pPr>
              <w:numPr>
                <w:ilvl w:val="0"/>
                <w:numId w:val="125"/>
              </w:numPr>
              <w:spacing w:before="100" w:beforeAutospacing="1" w:line="240" w:lineRule="auto"/>
              <w:ind w:left="0" w:firstLine="0"/>
              <w:contextualSpacing/>
              <w:jc w:val="left"/>
              <w:rPr>
                <w:sz w:val="24"/>
                <w:szCs w:val="24"/>
              </w:rPr>
            </w:pPr>
            <w:r w:rsidRPr="00784D99">
              <w:rPr>
                <w:rFonts w:ascii="Times New Roman CYR" w:hAnsi="Times New Roman CYR" w:cs="Times New Roman CYR"/>
                <w:sz w:val="24"/>
                <w:szCs w:val="24"/>
              </w:rPr>
              <w:t xml:space="preserve">Проведение ученических исторических чтений «История моей семьи в истории моей страны», подготовка к участию в районном конкурсе исследовательских работ учащихся </w:t>
            </w:r>
          </w:p>
          <w:p w:rsidR="00CF4752" w:rsidRPr="00784D99" w:rsidRDefault="00CF4752" w:rsidP="00766A2B">
            <w:pPr>
              <w:numPr>
                <w:ilvl w:val="0"/>
                <w:numId w:val="125"/>
              </w:numPr>
              <w:spacing w:before="100" w:beforeAutospacing="1" w:line="240" w:lineRule="auto"/>
              <w:ind w:left="0" w:firstLine="0"/>
              <w:contextualSpacing/>
              <w:jc w:val="left"/>
              <w:rPr>
                <w:sz w:val="24"/>
                <w:szCs w:val="24"/>
              </w:rPr>
            </w:pPr>
            <w:r w:rsidRPr="00784D99">
              <w:rPr>
                <w:rFonts w:ascii="Times New Roman CYR" w:hAnsi="Times New Roman CYR" w:cs="Times New Roman CYR"/>
                <w:sz w:val="24"/>
                <w:szCs w:val="24"/>
              </w:rPr>
              <w:t>Проведение встреч с ветеранами и участниками Великой Отечественной Войны</w:t>
            </w:r>
          </w:p>
          <w:p w:rsidR="00CF4752" w:rsidRPr="00784D99" w:rsidRDefault="00CF4752" w:rsidP="00766A2B">
            <w:pPr>
              <w:numPr>
                <w:ilvl w:val="0"/>
                <w:numId w:val="125"/>
              </w:numPr>
              <w:spacing w:line="240" w:lineRule="auto"/>
              <w:ind w:left="0" w:firstLine="0"/>
              <w:contextualSpacing/>
              <w:jc w:val="left"/>
              <w:rPr>
                <w:sz w:val="24"/>
                <w:szCs w:val="24"/>
              </w:rPr>
            </w:pPr>
            <w:r w:rsidRPr="00784D99">
              <w:rPr>
                <w:rFonts w:ascii="Times New Roman CYR" w:hAnsi="Times New Roman CYR" w:cs="Times New Roman CYR"/>
                <w:sz w:val="24"/>
                <w:szCs w:val="24"/>
              </w:rPr>
              <w:t>Подготовка исследовательских работ к ежегодной районной конференции «Диалог поколений»</w:t>
            </w:r>
          </w:p>
        </w:tc>
        <w:tc>
          <w:tcPr>
            <w:tcW w:w="1166" w:type="dxa"/>
            <w:shd w:val="clear" w:color="auto" w:fill="auto"/>
          </w:tcPr>
          <w:p w:rsidR="00CF4752" w:rsidRPr="00784D99" w:rsidRDefault="00CF4752" w:rsidP="004E4754">
            <w:pPr>
              <w:jc w:val="center"/>
              <w:rPr>
                <w:sz w:val="24"/>
                <w:szCs w:val="24"/>
              </w:rPr>
            </w:pPr>
            <w:r w:rsidRPr="00784D99">
              <w:rPr>
                <w:sz w:val="24"/>
                <w:szCs w:val="24"/>
              </w:rPr>
              <w:t>1-4</w:t>
            </w:r>
          </w:p>
        </w:tc>
        <w:tc>
          <w:tcPr>
            <w:tcW w:w="2123" w:type="dxa"/>
            <w:shd w:val="clear" w:color="auto" w:fill="auto"/>
          </w:tcPr>
          <w:p w:rsidR="00CF4752" w:rsidRPr="00784D99" w:rsidRDefault="00CF4752" w:rsidP="004E4754">
            <w:pPr>
              <w:jc w:val="center"/>
              <w:rPr>
                <w:sz w:val="24"/>
                <w:szCs w:val="24"/>
              </w:rPr>
            </w:pPr>
            <w:r w:rsidRPr="00784D99">
              <w:rPr>
                <w:sz w:val="24"/>
                <w:szCs w:val="24"/>
              </w:rPr>
              <w:t>апрель</w:t>
            </w:r>
          </w:p>
        </w:tc>
        <w:tc>
          <w:tcPr>
            <w:tcW w:w="2526" w:type="dxa"/>
            <w:gridSpan w:val="2"/>
            <w:shd w:val="clear" w:color="auto" w:fill="auto"/>
          </w:tcPr>
          <w:p w:rsidR="00CF4752" w:rsidRPr="00784D99" w:rsidRDefault="00CF4752" w:rsidP="004E4754">
            <w:pPr>
              <w:tabs>
                <w:tab w:val="left" w:pos="3390"/>
              </w:tabs>
              <w:jc w:val="center"/>
              <w:rPr>
                <w:sz w:val="24"/>
                <w:szCs w:val="24"/>
              </w:rPr>
            </w:pPr>
            <w:r w:rsidRPr="00784D99">
              <w:rPr>
                <w:sz w:val="24"/>
                <w:szCs w:val="24"/>
              </w:rPr>
              <w:t xml:space="preserve">Заместитель директора по ВР </w:t>
            </w:r>
          </w:p>
          <w:p w:rsidR="00CF4752" w:rsidRPr="00784D99" w:rsidRDefault="00CF4752" w:rsidP="004E4754">
            <w:pPr>
              <w:jc w:val="center"/>
              <w:rPr>
                <w:sz w:val="24"/>
                <w:szCs w:val="24"/>
              </w:rPr>
            </w:pPr>
            <w:r w:rsidRPr="00784D99">
              <w:rPr>
                <w:sz w:val="24"/>
                <w:szCs w:val="24"/>
              </w:rPr>
              <w:t>Классные руководители</w:t>
            </w:r>
          </w:p>
        </w:tc>
      </w:tr>
      <w:tr w:rsidR="00CF4752" w:rsidRPr="001339AE" w:rsidTr="004E4754">
        <w:tc>
          <w:tcPr>
            <w:tcW w:w="10031" w:type="dxa"/>
            <w:gridSpan w:val="6"/>
            <w:shd w:val="clear" w:color="auto" w:fill="auto"/>
          </w:tcPr>
          <w:p w:rsidR="00CF4752" w:rsidRPr="00784D99" w:rsidRDefault="00CF4752" w:rsidP="004E4754">
            <w:pPr>
              <w:pStyle w:val="ae"/>
              <w:tabs>
                <w:tab w:val="left" w:pos="5977"/>
              </w:tabs>
              <w:ind w:right="458"/>
            </w:pPr>
            <w:r w:rsidRPr="00784D99">
              <w:t>Модуль  «Школьные  медиа»</w:t>
            </w:r>
          </w:p>
        </w:tc>
      </w:tr>
      <w:tr w:rsidR="00CF4752" w:rsidRPr="001339AE" w:rsidTr="004E4754">
        <w:tc>
          <w:tcPr>
            <w:tcW w:w="4216" w:type="dxa"/>
            <w:gridSpan w:val="2"/>
            <w:shd w:val="clear" w:color="auto" w:fill="auto"/>
          </w:tcPr>
          <w:p w:rsidR="00CF4752" w:rsidRPr="00784D99" w:rsidRDefault="00CF4752" w:rsidP="004E4754">
            <w:pPr>
              <w:spacing w:line="259" w:lineRule="auto"/>
              <w:jc w:val="center"/>
              <w:rPr>
                <w:sz w:val="24"/>
              </w:rPr>
            </w:pPr>
            <w:r w:rsidRPr="00784D99">
              <w:rPr>
                <w:b/>
                <w:sz w:val="24"/>
              </w:rPr>
              <w:t>Дела</w:t>
            </w:r>
          </w:p>
        </w:tc>
        <w:tc>
          <w:tcPr>
            <w:tcW w:w="1166" w:type="dxa"/>
            <w:shd w:val="clear" w:color="auto" w:fill="auto"/>
          </w:tcPr>
          <w:p w:rsidR="00CF4752" w:rsidRPr="00784D99" w:rsidRDefault="00CF4752" w:rsidP="004E4754">
            <w:pPr>
              <w:spacing w:line="259" w:lineRule="auto"/>
              <w:jc w:val="center"/>
              <w:rPr>
                <w:sz w:val="24"/>
              </w:rPr>
            </w:pPr>
            <w:r w:rsidRPr="00784D99">
              <w:rPr>
                <w:b/>
                <w:sz w:val="24"/>
              </w:rPr>
              <w:t>Классы</w:t>
            </w:r>
          </w:p>
        </w:tc>
        <w:tc>
          <w:tcPr>
            <w:tcW w:w="2123" w:type="dxa"/>
            <w:shd w:val="clear" w:color="auto" w:fill="auto"/>
          </w:tcPr>
          <w:p w:rsidR="00CF4752" w:rsidRPr="00784D99" w:rsidRDefault="00CF4752" w:rsidP="004E4754">
            <w:pPr>
              <w:spacing w:line="259" w:lineRule="auto"/>
              <w:ind w:left="176" w:right="106" w:hanging="8"/>
              <w:jc w:val="center"/>
              <w:rPr>
                <w:sz w:val="24"/>
              </w:rPr>
            </w:pPr>
            <w:r w:rsidRPr="00784D99">
              <w:rPr>
                <w:b/>
                <w:sz w:val="24"/>
              </w:rPr>
              <w:t>Ориентировочное время проведения</w:t>
            </w:r>
          </w:p>
        </w:tc>
        <w:tc>
          <w:tcPr>
            <w:tcW w:w="2526" w:type="dxa"/>
            <w:gridSpan w:val="2"/>
            <w:shd w:val="clear" w:color="auto" w:fill="auto"/>
          </w:tcPr>
          <w:p w:rsidR="00CF4752" w:rsidRPr="00784D99" w:rsidRDefault="00CF4752" w:rsidP="004E4754">
            <w:pPr>
              <w:spacing w:line="259" w:lineRule="auto"/>
              <w:jc w:val="center"/>
              <w:rPr>
                <w:sz w:val="24"/>
              </w:rPr>
            </w:pPr>
            <w:r w:rsidRPr="00784D99">
              <w:rPr>
                <w:b/>
                <w:sz w:val="24"/>
              </w:rPr>
              <w:t>Ответственные</w:t>
            </w:r>
          </w:p>
        </w:tc>
      </w:tr>
      <w:tr w:rsidR="00CF4752" w:rsidRPr="001339AE" w:rsidTr="004E4754">
        <w:tc>
          <w:tcPr>
            <w:tcW w:w="4216" w:type="dxa"/>
            <w:gridSpan w:val="2"/>
            <w:shd w:val="clear" w:color="auto" w:fill="auto"/>
          </w:tcPr>
          <w:p w:rsidR="00CF4752" w:rsidRPr="00784D99" w:rsidRDefault="00CF4752" w:rsidP="004E4754">
            <w:pPr>
              <w:rPr>
                <w:sz w:val="24"/>
                <w:szCs w:val="24"/>
              </w:rPr>
            </w:pPr>
            <w:r w:rsidRPr="00784D99">
              <w:rPr>
                <w:sz w:val="24"/>
                <w:szCs w:val="24"/>
              </w:rPr>
              <w:t xml:space="preserve">Публикации творческих отчётов на сайте и группе гимназии </w:t>
            </w:r>
          </w:p>
        </w:tc>
        <w:tc>
          <w:tcPr>
            <w:tcW w:w="1166" w:type="dxa"/>
            <w:shd w:val="clear" w:color="auto" w:fill="auto"/>
          </w:tcPr>
          <w:p w:rsidR="00CF4752" w:rsidRPr="00784D99" w:rsidRDefault="00CF4752" w:rsidP="004E4754">
            <w:pPr>
              <w:spacing w:line="259" w:lineRule="auto"/>
              <w:ind w:left="21"/>
              <w:jc w:val="center"/>
              <w:rPr>
                <w:sz w:val="24"/>
                <w:szCs w:val="24"/>
              </w:rPr>
            </w:pPr>
            <w:r w:rsidRPr="00784D99">
              <w:rPr>
                <w:sz w:val="24"/>
                <w:szCs w:val="24"/>
              </w:rPr>
              <w:t xml:space="preserve">1-4 </w:t>
            </w:r>
          </w:p>
        </w:tc>
        <w:tc>
          <w:tcPr>
            <w:tcW w:w="2123" w:type="dxa"/>
            <w:shd w:val="clear" w:color="auto" w:fill="auto"/>
          </w:tcPr>
          <w:p w:rsidR="00CF4752" w:rsidRPr="00784D99" w:rsidRDefault="00CF4752" w:rsidP="004E4754">
            <w:pPr>
              <w:spacing w:line="259" w:lineRule="auto"/>
              <w:ind w:left="110"/>
              <w:jc w:val="center"/>
              <w:rPr>
                <w:sz w:val="24"/>
                <w:szCs w:val="24"/>
              </w:rPr>
            </w:pPr>
            <w:r w:rsidRPr="00784D99">
              <w:rPr>
                <w:sz w:val="24"/>
                <w:szCs w:val="24"/>
              </w:rPr>
              <w:t>в течение учебного года</w:t>
            </w:r>
          </w:p>
        </w:tc>
        <w:tc>
          <w:tcPr>
            <w:tcW w:w="2526" w:type="dxa"/>
            <w:gridSpan w:val="2"/>
            <w:shd w:val="clear" w:color="auto" w:fill="auto"/>
          </w:tcPr>
          <w:p w:rsidR="00CF4752" w:rsidRPr="00784D99" w:rsidRDefault="00CF4752" w:rsidP="004E4754">
            <w:pPr>
              <w:spacing w:line="259" w:lineRule="auto"/>
              <w:jc w:val="center"/>
              <w:rPr>
                <w:sz w:val="24"/>
                <w:szCs w:val="24"/>
              </w:rPr>
            </w:pPr>
            <w:r w:rsidRPr="00784D99">
              <w:rPr>
                <w:sz w:val="24"/>
                <w:szCs w:val="24"/>
              </w:rPr>
              <w:t>Классные руководители</w:t>
            </w:r>
          </w:p>
        </w:tc>
      </w:tr>
      <w:tr w:rsidR="00CF4752" w:rsidRPr="001339AE" w:rsidTr="004E4754">
        <w:tc>
          <w:tcPr>
            <w:tcW w:w="4216" w:type="dxa"/>
            <w:gridSpan w:val="2"/>
            <w:shd w:val="clear" w:color="auto" w:fill="auto"/>
          </w:tcPr>
          <w:p w:rsidR="00CF4752" w:rsidRPr="00784D99" w:rsidRDefault="00CF4752" w:rsidP="004E4754">
            <w:pPr>
              <w:rPr>
                <w:sz w:val="24"/>
                <w:szCs w:val="24"/>
              </w:rPr>
            </w:pPr>
            <w:r w:rsidRPr="00784D99">
              <w:rPr>
                <w:sz w:val="24"/>
                <w:szCs w:val="24"/>
              </w:rPr>
              <w:t>Выпуск  тематических стенгазет, посвященных знаменательным датам и значимым событиям гимназии</w:t>
            </w:r>
          </w:p>
        </w:tc>
        <w:tc>
          <w:tcPr>
            <w:tcW w:w="1166" w:type="dxa"/>
            <w:shd w:val="clear" w:color="auto" w:fill="auto"/>
          </w:tcPr>
          <w:p w:rsidR="00CF4752" w:rsidRPr="00784D99" w:rsidRDefault="00CF4752" w:rsidP="004E4754">
            <w:pPr>
              <w:spacing w:line="259" w:lineRule="auto"/>
              <w:ind w:left="21"/>
              <w:jc w:val="center"/>
              <w:rPr>
                <w:sz w:val="24"/>
                <w:szCs w:val="24"/>
              </w:rPr>
            </w:pPr>
            <w:r w:rsidRPr="00784D99">
              <w:rPr>
                <w:sz w:val="24"/>
                <w:szCs w:val="24"/>
              </w:rPr>
              <w:t xml:space="preserve">1-4 </w:t>
            </w:r>
          </w:p>
        </w:tc>
        <w:tc>
          <w:tcPr>
            <w:tcW w:w="2123" w:type="dxa"/>
            <w:shd w:val="clear" w:color="auto" w:fill="auto"/>
          </w:tcPr>
          <w:p w:rsidR="00CF4752" w:rsidRPr="00784D99" w:rsidRDefault="00CF4752" w:rsidP="004E4754">
            <w:pPr>
              <w:spacing w:line="259" w:lineRule="auto"/>
              <w:ind w:left="110"/>
              <w:jc w:val="center"/>
              <w:rPr>
                <w:sz w:val="24"/>
                <w:szCs w:val="24"/>
              </w:rPr>
            </w:pPr>
            <w:r w:rsidRPr="00784D99">
              <w:rPr>
                <w:sz w:val="24"/>
                <w:szCs w:val="24"/>
              </w:rPr>
              <w:t>в течение учебного года</w:t>
            </w:r>
          </w:p>
        </w:tc>
        <w:tc>
          <w:tcPr>
            <w:tcW w:w="2526" w:type="dxa"/>
            <w:gridSpan w:val="2"/>
            <w:shd w:val="clear" w:color="auto" w:fill="auto"/>
          </w:tcPr>
          <w:p w:rsidR="00CF4752" w:rsidRPr="00784D99" w:rsidRDefault="00CF4752" w:rsidP="004E4754">
            <w:pPr>
              <w:spacing w:line="259" w:lineRule="auto"/>
              <w:jc w:val="center"/>
              <w:rPr>
                <w:sz w:val="24"/>
                <w:szCs w:val="24"/>
              </w:rPr>
            </w:pPr>
            <w:r w:rsidRPr="00784D99">
              <w:rPr>
                <w:sz w:val="24"/>
                <w:szCs w:val="24"/>
              </w:rPr>
              <w:t>Классные руководители</w:t>
            </w:r>
          </w:p>
        </w:tc>
      </w:tr>
      <w:tr w:rsidR="00CF4752" w:rsidRPr="001339AE" w:rsidTr="004E4754">
        <w:tc>
          <w:tcPr>
            <w:tcW w:w="4216" w:type="dxa"/>
            <w:gridSpan w:val="2"/>
            <w:shd w:val="clear" w:color="auto" w:fill="auto"/>
          </w:tcPr>
          <w:p w:rsidR="00CF4752" w:rsidRPr="005427B1" w:rsidRDefault="00CF4752" w:rsidP="004E4754">
            <w:pPr>
              <w:spacing w:line="240" w:lineRule="auto"/>
              <w:rPr>
                <w:sz w:val="24"/>
                <w:szCs w:val="24"/>
              </w:rPr>
            </w:pPr>
            <w:r>
              <w:rPr>
                <w:sz w:val="24"/>
                <w:szCs w:val="24"/>
              </w:rPr>
              <w:t xml:space="preserve">Размещение работ учащихся и </w:t>
            </w:r>
            <w:r w:rsidRPr="005427B1">
              <w:rPr>
                <w:sz w:val="24"/>
                <w:szCs w:val="24"/>
              </w:rPr>
              <w:t>информации о проведенных</w:t>
            </w:r>
          </w:p>
          <w:p w:rsidR="00CF4752" w:rsidRPr="005427B1" w:rsidRDefault="00CF4752" w:rsidP="004E4754">
            <w:pPr>
              <w:spacing w:line="240" w:lineRule="auto"/>
              <w:rPr>
                <w:sz w:val="24"/>
                <w:szCs w:val="24"/>
              </w:rPr>
            </w:pPr>
            <w:r w:rsidRPr="005427B1">
              <w:rPr>
                <w:sz w:val="24"/>
                <w:szCs w:val="24"/>
              </w:rPr>
              <w:t>мероприятиях на сайте ОО, в</w:t>
            </w:r>
          </w:p>
          <w:p w:rsidR="00CF4752" w:rsidRPr="000A7AB1" w:rsidRDefault="00CF4752" w:rsidP="004E4754">
            <w:pPr>
              <w:spacing w:line="240" w:lineRule="auto"/>
              <w:rPr>
                <w:sz w:val="24"/>
                <w:szCs w:val="24"/>
              </w:rPr>
            </w:pPr>
            <w:r>
              <w:rPr>
                <w:sz w:val="24"/>
                <w:szCs w:val="24"/>
              </w:rPr>
              <w:t>официальной группе Вконтакте</w:t>
            </w:r>
          </w:p>
        </w:tc>
        <w:tc>
          <w:tcPr>
            <w:tcW w:w="1166" w:type="dxa"/>
            <w:shd w:val="clear" w:color="auto" w:fill="auto"/>
          </w:tcPr>
          <w:p w:rsidR="00CF4752" w:rsidRDefault="00CF4752" w:rsidP="004E4754">
            <w:pPr>
              <w:spacing w:line="240" w:lineRule="auto"/>
              <w:ind w:left="21"/>
              <w:jc w:val="center"/>
              <w:rPr>
                <w:sz w:val="24"/>
                <w:szCs w:val="24"/>
              </w:rPr>
            </w:pPr>
            <w:r>
              <w:rPr>
                <w:sz w:val="24"/>
                <w:szCs w:val="24"/>
              </w:rPr>
              <w:t>1-4</w:t>
            </w:r>
          </w:p>
        </w:tc>
        <w:tc>
          <w:tcPr>
            <w:tcW w:w="2123" w:type="dxa"/>
            <w:shd w:val="clear" w:color="auto" w:fill="auto"/>
          </w:tcPr>
          <w:p w:rsidR="00CF4752" w:rsidRDefault="00CF4752" w:rsidP="004E4754">
            <w:pPr>
              <w:spacing w:line="240" w:lineRule="auto"/>
              <w:ind w:left="110"/>
              <w:jc w:val="center"/>
              <w:rPr>
                <w:sz w:val="24"/>
                <w:szCs w:val="24"/>
              </w:rPr>
            </w:pPr>
            <w:r w:rsidRPr="005427B1">
              <w:rPr>
                <w:sz w:val="24"/>
                <w:szCs w:val="24"/>
              </w:rPr>
              <w:t>В течение года</w:t>
            </w:r>
          </w:p>
        </w:tc>
        <w:tc>
          <w:tcPr>
            <w:tcW w:w="2526" w:type="dxa"/>
            <w:gridSpan w:val="2"/>
            <w:shd w:val="clear" w:color="auto" w:fill="auto"/>
          </w:tcPr>
          <w:p w:rsidR="00CF4752" w:rsidRPr="005427B1" w:rsidRDefault="00CF4752" w:rsidP="004E4754">
            <w:pPr>
              <w:spacing w:line="240" w:lineRule="auto"/>
              <w:jc w:val="center"/>
              <w:rPr>
                <w:sz w:val="24"/>
                <w:szCs w:val="24"/>
              </w:rPr>
            </w:pPr>
            <w:r>
              <w:rPr>
                <w:sz w:val="24"/>
                <w:szCs w:val="24"/>
              </w:rPr>
              <w:t xml:space="preserve">Классные </w:t>
            </w:r>
            <w:r w:rsidRPr="005427B1">
              <w:rPr>
                <w:sz w:val="24"/>
                <w:szCs w:val="24"/>
              </w:rPr>
              <w:t>руководители,</w:t>
            </w:r>
          </w:p>
          <w:p w:rsidR="00CF4752" w:rsidRPr="005427B1" w:rsidRDefault="00CF4752" w:rsidP="004E4754">
            <w:pPr>
              <w:spacing w:line="240" w:lineRule="auto"/>
              <w:jc w:val="center"/>
              <w:rPr>
                <w:sz w:val="24"/>
                <w:szCs w:val="24"/>
              </w:rPr>
            </w:pPr>
            <w:r>
              <w:rPr>
                <w:sz w:val="24"/>
                <w:szCs w:val="24"/>
              </w:rPr>
              <w:t xml:space="preserve">техник, ответственный </w:t>
            </w:r>
            <w:r w:rsidRPr="005427B1">
              <w:rPr>
                <w:sz w:val="24"/>
                <w:szCs w:val="24"/>
              </w:rPr>
              <w:lastRenderedPageBreak/>
              <w:t>размещение</w:t>
            </w:r>
          </w:p>
          <w:p w:rsidR="00CF4752" w:rsidRPr="000A7AB1" w:rsidRDefault="00CF4752" w:rsidP="004E4754">
            <w:pPr>
              <w:spacing w:line="240" w:lineRule="auto"/>
              <w:jc w:val="center"/>
              <w:rPr>
                <w:sz w:val="24"/>
                <w:szCs w:val="24"/>
              </w:rPr>
            </w:pPr>
            <w:r w:rsidRPr="005427B1">
              <w:rPr>
                <w:sz w:val="24"/>
                <w:szCs w:val="24"/>
              </w:rPr>
              <w:t>информации</w:t>
            </w:r>
          </w:p>
        </w:tc>
      </w:tr>
      <w:tr w:rsidR="00CF4752" w:rsidRPr="001339AE" w:rsidTr="004E4754">
        <w:tc>
          <w:tcPr>
            <w:tcW w:w="4216" w:type="dxa"/>
            <w:gridSpan w:val="2"/>
            <w:shd w:val="clear" w:color="auto" w:fill="auto"/>
          </w:tcPr>
          <w:p w:rsidR="00CF4752" w:rsidRPr="000A7AB1" w:rsidRDefault="00CF4752" w:rsidP="004E4754">
            <w:pPr>
              <w:spacing w:line="240" w:lineRule="auto"/>
              <w:rPr>
                <w:sz w:val="24"/>
                <w:szCs w:val="24"/>
              </w:rPr>
            </w:pPr>
            <w:r>
              <w:rPr>
                <w:sz w:val="24"/>
                <w:szCs w:val="24"/>
              </w:rPr>
              <w:lastRenderedPageBreak/>
              <w:t>Деятельность школьной редакции</w:t>
            </w:r>
          </w:p>
        </w:tc>
        <w:tc>
          <w:tcPr>
            <w:tcW w:w="1166" w:type="dxa"/>
            <w:shd w:val="clear" w:color="auto" w:fill="auto"/>
          </w:tcPr>
          <w:p w:rsidR="00CF4752" w:rsidRDefault="00CF4752" w:rsidP="004E4754">
            <w:pPr>
              <w:spacing w:line="240" w:lineRule="auto"/>
              <w:ind w:left="21"/>
              <w:jc w:val="center"/>
              <w:rPr>
                <w:sz w:val="24"/>
                <w:szCs w:val="24"/>
              </w:rPr>
            </w:pPr>
            <w:r>
              <w:rPr>
                <w:sz w:val="24"/>
                <w:szCs w:val="24"/>
              </w:rPr>
              <w:t>1-4</w:t>
            </w:r>
          </w:p>
        </w:tc>
        <w:tc>
          <w:tcPr>
            <w:tcW w:w="2123" w:type="dxa"/>
            <w:shd w:val="clear" w:color="auto" w:fill="auto"/>
          </w:tcPr>
          <w:p w:rsidR="00CF4752" w:rsidRDefault="00CF4752" w:rsidP="004E4754">
            <w:pPr>
              <w:spacing w:line="240" w:lineRule="auto"/>
              <w:ind w:left="110"/>
              <w:jc w:val="center"/>
              <w:rPr>
                <w:sz w:val="24"/>
                <w:szCs w:val="24"/>
              </w:rPr>
            </w:pPr>
            <w:r w:rsidRPr="005427B1">
              <w:rPr>
                <w:sz w:val="24"/>
                <w:szCs w:val="24"/>
              </w:rPr>
              <w:t>В течение года</w:t>
            </w:r>
          </w:p>
        </w:tc>
        <w:tc>
          <w:tcPr>
            <w:tcW w:w="2526" w:type="dxa"/>
            <w:gridSpan w:val="2"/>
            <w:shd w:val="clear" w:color="auto" w:fill="auto"/>
          </w:tcPr>
          <w:p w:rsidR="00CF4752" w:rsidRPr="000A7AB1" w:rsidRDefault="00CF4752" w:rsidP="004E4754">
            <w:pPr>
              <w:spacing w:line="240" w:lineRule="auto"/>
              <w:jc w:val="center"/>
              <w:rPr>
                <w:sz w:val="24"/>
                <w:szCs w:val="24"/>
              </w:rPr>
            </w:pPr>
            <w:r>
              <w:rPr>
                <w:sz w:val="24"/>
                <w:szCs w:val="24"/>
              </w:rPr>
              <w:t xml:space="preserve">Классные руководители, редактор газеты </w:t>
            </w:r>
          </w:p>
        </w:tc>
      </w:tr>
      <w:tr w:rsidR="00CF4752" w:rsidRPr="001339AE" w:rsidTr="004E4754">
        <w:tc>
          <w:tcPr>
            <w:tcW w:w="10031" w:type="dxa"/>
            <w:gridSpan w:val="6"/>
            <w:shd w:val="clear" w:color="auto" w:fill="auto"/>
          </w:tcPr>
          <w:p w:rsidR="00CF4752" w:rsidRPr="00EB2A39" w:rsidRDefault="00CF4752" w:rsidP="004E4754">
            <w:pPr>
              <w:spacing w:line="259" w:lineRule="auto"/>
              <w:jc w:val="center"/>
              <w:rPr>
                <w:b/>
                <w:sz w:val="24"/>
                <w:szCs w:val="24"/>
              </w:rPr>
            </w:pPr>
            <w:r>
              <w:rPr>
                <w:b/>
                <w:sz w:val="24"/>
                <w:szCs w:val="24"/>
              </w:rPr>
              <w:t>Модуль «</w:t>
            </w:r>
            <w:r w:rsidRPr="00EB2A39">
              <w:rPr>
                <w:b/>
                <w:sz w:val="24"/>
                <w:szCs w:val="24"/>
              </w:rPr>
              <w:t>Внешкольные мероприятия</w:t>
            </w:r>
            <w:r>
              <w:rPr>
                <w:b/>
                <w:sz w:val="24"/>
                <w:szCs w:val="24"/>
              </w:rPr>
              <w:t>»</w:t>
            </w:r>
          </w:p>
        </w:tc>
      </w:tr>
      <w:tr w:rsidR="00CF4752" w:rsidRPr="001339AE" w:rsidTr="004E4754">
        <w:trPr>
          <w:trHeight w:val="712"/>
        </w:trPr>
        <w:tc>
          <w:tcPr>
            <w:tcW w:w="4216" w:type="dxa"/>
            <w:gridSpan w:val="2"/>
            <w:shd w:val="clear" w:color="auto" w:fill="auto"/>
          </w:tcPr>
          <w:p w:rsidR="00CF4752" w:rsidRPr="00784D99" w:rsidRDefault="00CF4752" w:rsidP="004E4754">
            <w:pPr>
              <w:spacing w:line="259" w:lineRule="auto"/>
              <w:ind w:left="80"/>
              <w:jc w:val="center"/>
              <w:rPr>
                <w:sz w:val="24"/>
              </w:rPr>
            </w:pPr>
          </w:p>
          <w:p w:rsidR="00CF4752" w:rsidRPr="00784D99" w:rsidRDefault="00CF4752" w:rsidP="004E4754">
            <w:pPr>
              <w:spacing w:line="259" w:lineRule="auto"/>
              <w:ind w:left="16"/>
              <w:jc w:val="center"/>
              <w:rPr>
                <w:sz w:val="24"/>
              </w:rPr>
            </w:pPr>
            <w:r w:rsidRPr="00784D99">
              <w:rPr>
                <w:b/>
                <w:sz w:val="24"/>
              </w:rPr>
              <w:t xml:space="preserve">Дела </w:t>
            </w:r>
          </w:p>
        </w:tc>
        <w:tc>
          <w:tcPr>
            <w:tcW w:w="1166" w:type="dxa"/>
            <w:shd w:val="clear" w:color="auto" w:fill="auto"/>
          </w:tcPr>
          <w:p w:rsidR="00CF4752" w:rsidRPr="00784D99" w:rsidRDefault="00CF4752" w:rsidP="004E4754">
            <w:pPr>
              <w:spacing w:line="259" w:lineRule="auto"/>
              <w:ind w:left="89"/>
              <w:jc w:val="center"/>
              <w:rPr>
                <w:sz w:val="24"/>
              </w:rPr>
            </w:pPr>
          </w:p>
          <w:p w:rsidR="00CF4752" w:rsidRPr="00784D99" w:rsidRDefault="00CF4752" w:rsidP="004E4754">
            <w:pPr>
              <w:spacing w:line="259" w:lineRule="auto"/>
              <w:ind w:left="192"/>
              <w:rPr>
                <w:sz w:val="24"/>
              </w:rPr>
            </w:pPr>
            <w:r w:rsidRPr="00784D99">
              <w:rPr>
                <w:b/>
                <w:sz w:val="24"/>
              </w:rPr>
              <w:t xml:space="preserve">Классы </w:t>
            </w:r>
          </w:p>
        </w:tc>
        <w:tc>
          <w:tcPr>
            <w:tcW w:w="2123" w:type="dxa"/>
            <w:shd w:val="clear" w:color="auto" w:fill="auto"/>
          </w:tcPr>
          <w:p w:rsidR="00CF4752" w:rsidRPr="00784D99" w:rsidRDefault="00CF4752" w:rsidP="004E4754">
            <w:pPr>
              <w:spacing w:line="259" w:lineRule="auto"/>
              <w:ind w:left="176" w:right="106" w:hanging="8"/>
              <w:jc w:val="center"/>
              <w:rPr>
                <w:sz w:val="24"/>
              </w:rPr>
            </w:pPr>
            <w:r w:rsidRPr="00784D99">
              <w:rPr>
                <w:b/>
                <w:sz w:val="24"/>
              </w:rPr>
              <w:t xml:space="preserve">Ориентировочное время проведения </w:t>
            </w:r>
          </w:p>
        </w:tc>
        <w:tc>
          <w:tcPr>
            <w:tcW w:w="2526" w:type="dxa"/>
            <w:gridSpan w:val="2"/>
            <w:shd w:val="clear" w:color="auto" w:fill="auto"/>
          </w:tcPr>
          <w:p w:rsidR="00CF4752" w:rsidRPr="00784D99" w:rsidRDefault="00CF4752" w:rsidP="004E4754">
            <w:pPr>
              <w:spacing w:line="259" w:lineRule="auto"/>
              <w:ind w:left="85"/>
              <w:jc w:val="center"/>
              <w:rPr>
                <w:sz w:val="24"/>
              </w:rPr>
            </w:pPr>
          </w:p>
          <w:p w:rsidR="00CF4752" w:rsidRPr="00784D99" w:rsidRDefault="00CF4752" w:rsidP="004E4754">
            <w:pPr>
              <w:spacing w:line="259" w:lineRule="auto"/>
              <w:ind w:left="29"/>
              <w:jc w:val="center"/>
              <w:rPr>
                <w:sz w:val="24"/>
              </w:rPr>
            </w:pPr>
            <w:r w:rsidRPr="00784D99">
              <w:rPr>
                <w:b/>
                <w:sz w:val="24"/>
              </w:rPr>
              <w:t xml:space="preserve">Ответственные </w:t>
            </w:r>
          </w:p>
        </w:tc>
      </w:tr>
      <w:tr w:rsidR="00CF4752" w:rsidRPr="001339AE" w:rsidTr="004E4754">
        <w:trPr>
          <w:trHeight w:val="712"/>
        </w:trPr>
        <w:tc>
          <w:tcPr>
            <w:tcW w:w="4216" w:type="dxa"/>
            <w:gridSpan w:val="2"/>
            <w:shd w:val="clear" w:color="auto" w:fill="auto"/>
          </w:tcPr>
          <w:p w:rsidR="00CF4752" w:rsidRPr="00784D99" w:rsidRDefault="00CF4752" w:rsidP="004E4754">
            <w:pPr>
              <w:spacing w:line="240" w:lineRule="auto"/>
              <w:rPr>
                <w:sz w:val="24"/>
                <w:szCs w:val="24"/>
              </w:rPr>
            </w:pPr>
            <w:r w:rsidRPr="000A7AB1">
              <w:rPr>
                <w:sz w:val="24"/>
                <w:szCs w:val="24"/>
              </w:rPr>
              <w:t>Мероприятия,</w:t>
            </w:r>
            <w:r>
              <w:rPr>
                <w:sz w:val="24"/>
                <w:szCs w:val="24"/>
              </w:rPr>
              <w:t xml:space="preserve"> организуемые социальными партнерами</w:t>
            </w:r>
          </w:p>
        </w:tc>
        <w:tc>
          <w:tcPr>
            <w:tcW w:w="1166" w:type="dxa"/>
            <w:shd w:val="clear" w:color="auto" w:fill="auto"/>
          </w:tcPr>
          <w:p w:rsidR="00CF4752" w:rsidRPr="00784D99" w:rsidRDefault="00CF4752" w:rsidP="004E4754">
            <w:pPr>
              <w:spacing w:line="240" w:lineRule="auto"/>
              <w:ind w:left="21"/>
              <w:jc w:val="center"/>
              <w:rPr>
                <w:sz w:val="24"/>
                <w:szCs w:val="24"/>
              </w:rPr>
            </w:pPr>
            <w:r>
              <w:rPr>
                <w:sz w:val="24"/>
                <w:szCs w:val="24"/>
              </w:rPr>
              <w:t>1-4</w:t>
            </w:r>
          </w:p>
        </w:tc>
        <w:tc>
          <w:tcPr>
            <w:tcW w:w="2123" w:type="dxa"/>
            <w:shd w:val="clear" w:color="auto" w:fill="auto"/>
          </w:tcPr>
          <w:p w:rsidR="00CF4752" w:rsidRPr="00784D99" w:rsidRDefault="00CF4752" w:rsidP="004E4754">
            <w:pPr>
              <w:spacing w:line="240" w:lineRule="auto"/>
              <w:ind w:left="110"/>
              <w:rPr>
                <w:sz w:val="24"/>
                <w:szCs w:val="24"/>
              </w:rPr>
            </w:pPr>
            <w:r w:rsidRPr="000A7AB1">
              <w:rPr>
                <w:sz w:val="24"/>
                <w:szCs w:val="24"/>
              </w:rPr>
              <w:t>В течение года</w:t>
            </w:r>
          </w:p>
        </w:tc>
        <w:tc>
          <w:tcPr>
            <w:tcW w:w="2526" w:type="dxa"/>
            <w:gridSpan w:val="2"/>
            <w:shd w:val="clear" w:color="auto" w:fill="auto"/>
          </w:tcPr>
          <w:p w:rsidR="00CF4752" w:rsidRPr="000A7AB1" w:rsidRDefault="00CF4752" w:rsidP="004E4754">
            <w:pPr>
              <w:spacing w:line="240" w:lineRule="auto"/>
              <w:rPr>
                <w:sz w:val="24"/>
                <w:szCs w:val="24"/>
              </w:rPr>
            </w:pPr>
            <w:r w:rsidRPr="000A7AB1">
              <w:rPr>
                <w:sz w:val="24"/>
                <w:szCs w:val="24"/>
              </w:rPr>
              <w:t>Заместитель директора по ВР</w:t>
            </w:r>
          </w:p>
          <w:p w:rsidR="00CF4752" w:rsidRDefault="00CF4752" w:rsidP="004E4754">
            <w:pPr>
              <w:spacing w:line="240" w:lineRule="auto"/>
              <w:rPr>
                <w:sz w:val="24"/>
                <w:szCs w:val="24"/>
              </w:rPr>
            </w:pPr>
            <w:r w:rsidRPr="000A7AB1">
              <w:rPr>
                <w:sz w:val="24"/>
                <w:szCs w:val="24"/>
              </w:rPr>
              <w:t>Классные руководители</w:t>
            </w:r>
          </w:p>
          <w:p w:rsidR="00CF4752" w:rsidRPr="00784D99" w:rsidRDefault="00CF4752" w:rsidP="004E4754">
            <w:pPr>
              <w:spacing w:line="240" w:lineRule="auto"/>
              <w:rPr>
                <w:sz w:val="24"/>
                <w:szCs w:val="24"/>
              </w:rPr>
            </w:pPr>
            <w:r>
              <w:rPr>
                <w:sz w:val="24"/>
                <w:szCs w:val="24"/>
              </w:rPr>
              <w:t>Старший вожатый</w:t>
            </w:r>
          </w:p>
        </w:tc>
      </w:tr>
      <w:tr w:rsidR="00CF4752" w:rsidRPr="001339AE" w:rsidTr="004E4754">
        <w:trPr>
          <w:trHeight w:val="307"/>
        </w:trPr>
        <w:tc>
          <w:tcPr>
            <w:tcW w:w="10031" w:type="dxa"/>
            <w:gridSpan w:val="6"/>
            <w:shd w:val="clear" w:color="auto" w:fill="auto"/>
          </w:tcPr>
          <w:p w:rsidR="00CF4752" w:rsidRPr="000A7AB1" w:rsidRDefault="00CF4752" w:rsidP="004E4754">
            <w:pPr>
              <w:spacing w:line="240" w:lineRule="auto"/>
              <w:jc w:val="center"/>
              <w:rPr>
                <w:b/>
                <w:sz w:val="24"/>
                <w:szCs w:val="24"/>
              </w:rPr>
            </w:pPr>
            <w:r>
              <w:rPr>
                <w:b/>
                <w:sz w:val="24"/>
                <w:szCs w:val="24"/>
              </w:rPr>
              <w:t xml:space="preserve">Модуль «Самоуправление» </w:t>
            </w:r>
          </w:p>
        </w:tc>
      </w:tr>
      <w:tr w:rsidR="00CF4752" w:rsidRPr="001339AE" w:rsidTr="004E4754">
        <w:trPr>
          <w:trHeight w:val="712"/>
        </w:trPr>
        <w:tc>
          <w:tcPr>
            <w:tcW w:w="4216" w:type="dxa"/>
            <w:gridSpan w:val="2"/>
            <w:shd w:val="clear" w:color="auto" w:fill="auto"/>
          </w:tcPr>
          <w:p w:rsidR="00CF4752" w:rsidRPr="00784D99" w:rsidRDefault="00CF4752" w:rsidP="004E4754">
            <w:pPr>
              <w:spacing w:line="259" w:lineRule="auto"/>
              <w:ind w:left="80"/>
              <w:jc w:val="center"/>
              <w:rPr>
                <w:sz w:val="24"/>
              </w:rPr>
            </w:pPr>
          </w:p>
          <w:p w:rsidR="00CF4752" w:rsidRPr="00784D99" w:rsidRDefault="00CF4752" w:rsidP="004E4754">
            <w:pPr>
              <w:spacing w:line="259" w:lineRule="auto"/>
              <w:ind w:left="16"/>
              <w:jc w:val="center"/>
              <w:rPr>
                <w:sz w:val="24"/>
              </w:rPr>
            </w:pPr>
            <w:r w:rsidRPr="00784D99">
              <w:rPr>
                <w:b/>
                <w:sz w:val="24"/>
              </w:rPr>
              <w:t xml:space="preserve">Дела </w:t>
            </w:r>
          </w:p>
        </w:tc>
        <w:tc>
          <w:tcPr>
            <w:tcW w:w="1166" w:type="dxa"/>
            <w:shd w:val="clear" w:color="auto" w:fill="auto"/>
          </w:tcPr>
          <w:p w:rsidR="00CF4752" w:rsidRPr="00784D99" w:rsidRDefault="00CF4752" w:rsidP="004E4754">
            <w:pPr>
              <w:spacing w:line="259" w:lineRule="auto"/>
              <w:ind w:left="89"/>
              <w:jc w:val="center"/>
              <w:rPr>
                <w:sz w:val="24"/>
              </w:rPr>
            </w:pPr>
          </w:p>
          <w:p w:rsidR="00CF4752" w:rsidRPr="00784D99" w:rsidRDefault="00CF4752" w:rsidP="004E4754">
            <w:pPr>
              <w:spacing w:line="259" w:lineRule="auto"/>
              <w:ind w:left="192"/>
              <w:rPr>
                <w:sz w:val="24"/>
              </w:rPr>
            </w:pPr>
            <w:r w:rsidRPr="00784D99">
              <w:rPr>
                <w:b/>
                <w:sz w:val="24"/>
              </w:rPr>
              <w:t xml:space="preserve">Классы </w:t>
            </w:r>
          </w:p>
        </w:tc>
        <w:tc>
          <w:tcPr>
            <w:tcW w:w="2123" w:type="dxa"/>
            <w:shd w:val="clear" w:color="auto" w:fill="auto"/>
          </w:tcPr>
          <w:p w:rsidR="00CF4752" w:rsidRPr="00784D99" w:rsidRDefault="00CF4752" w:rsidP="004E4754">
            <w:pPr>
              <w:spacing w:line="259" w:lineRule="auto"/>
              <w:ind w:left="176" w:right="106" w:hanging="8"/>
              <w:jc w:val="center"/>
              <w:rPr>
                <w:sz w:val="24"/>
              </w:rPr>
            </w:pPr>
            <w:r w:rsidRPr="00784D99">
              <w:rPr>
                <w:b/>
                <w:sz w:val="24"/>
              </w:rPr>
              <w:t xml:space="preserve">Ориентировочное время проведения </w:t>
            </w:r>
          </w:p>
        </w:tc>
        <w:tc>
          <w:tcPr>
            <w:tcW w:w="2526" w:type="dxa"/>
            <w:gridSpan w:val="2"/>
            <w:shd w:val="clear" w:color="auto" w:fill="auto"/>
          </w:tcPr>
          <w:p w:rsidR="00CF4752" w:rsidRPr="00784D99" w:rsidRDefault="00CF4752" w:rsidP="004E4754">
            <w:pPr>
              <w:spacing w:line="259" w:lineRule="auto"/>
              <w:ind w:left="85"/>
              <w:jc w:val="center"/>
              <w:rPr>
                <w:sz w:val="24"/>
              </w:rPr>
            </w:pPr>
          </w:p>
          <w:p w:rsidR="00CF4752" w:rsidRPr="00784D99" w:rsidRDefault="00CF4752" w:rsidP="004E4754">
            <w:pPr>
              <w:spacing w:line="259" w:lineRule="auto"/>
              <w:ind w:left="29"/>
              <w:jc w:val="center"/>
              <w:rPr>
                <w:sz w:val="24"/>
              </w:rPr>
            </w:pPr>
            <w:r w:rsidRPr="00784D99">
              <w:rPr>
                <w:b/>
                <w:sz w:val="24"/>
              </w:rPr>
              <w:t xml:space="preserve">Ответственные </w:t>
            </w:r>
          </w:p>
        </w:tc>
      </w:tr>
      <w:tr w:rsidR="00CF4752" w:rsidRPr="001339AE" w:rsidTr="004E4754">
        <w:trPr>
          <w:trHeight w:val="712"/>
        </w:trPr>
        <w:tc>
          <w:tcPr>
            <w:tcW w:w="4216" w:type="dxa"/>
            <w:gridSpan w:val="2"/>
            <w:shd w:val="clear" w:color="auto" w:fill="auto"/>
          </w:tcPr>
          <w:p w:rsidR="00CF4752" w:rsidRPr="000A7AB1" w:rsidRDefault="00CF4752" w:rsidP="004E4754">
            <w:pPr>
              <w:spacing w:line="240" w:lineRule="auto"/>
              <w:rPr>
                <w:sz w:val="24"/>
                <w:szCs w:val="24"/>
              </w:rPr>
            </w:pPr>
            <w:r>
              <w:rPr>
                <w:sz w:val="24"/>
                <w:szCs w:val="24"/>
              </w:rPr>
              <w:t xml:space="preserve">Выборы лидеров, активов </w:t>
            </w:r>
            <w:r w:rsidRPr="000A7AB1">
              <w:rPr>
                <w:sz w:val="24"/>
                <w:szCs w:val="24"/>
              </w:rPr>
              <w:t>классов,</w:t>
            </w:r>
            <w:r>
              <w:rPr>
                <w:sz w:val="24"/>
                <w:szCs w:val="24"/>
              </w:rPr>
              <w:t xml:space="preserve"> распределение </w:t>
            </w:r>
            <w:r w:rsidRPr="000A7AB1">
              <w:rPr>
                <w:sz w:val="24"/>
                <w:szCs w:val="24"/>
              </w:rPr>
              <w:t>обязанностей.</w:t>
            </w:r>
          </w:p>
        </w:tc>
        <w:tc>
          <w:tcPr>
            <w:tcW w:w="1166" w:type="dxa"/>
            <w:shd w:val="clear" w:color="auto" w:fill="auto"/>
          </w:tcPr>
          <w:p w:rsidR="00CF4752" w:rsidRDefault="00CF4752" w:rsidP="004E4754">
            <w:pPr>
              <w:spacing w:line="240" w:lineRule="auto"/>
              <w:ind w:left="21"/>
              <w:jc w:val="center"/>
              <w:rPr>
                <w:sz w:val="24"/>
                <w:szCs w:val="24"/>
              </w:rPr>
            </w:pPr>
            <w:r w:rsidRPr="000A7AB1">
              <w:rPr>
                <w:sz w:val="24"/>
                <w:szCs w:val="24"/>
              </w:rPr>
              <w:t>1-4</w:t>
            </w:r>
          </w:p>
        </w:tc>
        <w:tc>
          <w:tcPr>
            <w:tcW w:w="2123" w:type="dxa"/>
            <w:shd w:val="clear" w:color="auto" w:fill="auto"/>
          </w:tcPr>
          <w:p w:rsidR="00CF4752" w:rsidRPr="000A7AB1" w:rsidRDefault="00CF4752" w:rsidP="004E4754">
            <w:pPr>
              <w:spacing w:line="240" w:lineRule="auto"/>
              <w:ind w:left="110"/>
              <w:jc w:val="center"/>
              <w:rPr>
                <w:sz w:val="24"/>
                <w:szCs w:val="24"/>
              </w:rPr>
            </w:pPr>
            <w:r>
              <w:rPr>
                <w:sz w:val="24"/>
                <w:szCs w:val="24"/>
              </w:rPr>
              <w:t>Сентябрь</w:t>
            </w:r>
          </w:p>
        </w:tc>
        <w:tc>
          <w:tcPr>
            <w:tcW w:w="2526" w:type="dxa"/>
            <w:gridSpan w:val="2"/>
            <w:shd w:val="clear" w:color="auto" w:fill="auto"/>
          </w:tcPr>
          <w:p w:rsidR="00CF4752" w:rsidRPr="000A7AB1" w:rsidRDefault="00CF4752" w:rsidP="004E4754">
            <w:pPr>
              <w:spacing w:line="240" w:lineRule="auto"/>
              <w:rPr>
                <w:sz w:val="24"/>
                <w:szCs w:val="24"/>
              </w:rPr>
            </w:pPr>
            <w:r w:rsidRPr="000A7AB1">
              <w:rPr>
                <w:sz w:val="24"/>
                <w:szCs w:val="24"/>
              </w:rPr>
              <w:t>Заместитель директора по ВР</w:t>
            </w:r>
          </w:p>
          <w:p w:rsidR="00CF4752" w:rsidRPr="000A7AB1" w:rsidRDefault="00CF4752" w:rsidP="004E4754">
            <w:pPr>
              <w:spacing w:line="240" w:lineRule="auto"/>
              <w:rPr>
                <w:sz w:val="24"/>
                <w:szCs w:val="24"/>
              </w:rPr>
            </w:pPr>
            <w:r w:rsidRPr="000A7AB1">
              <w:rPr>
                <w:sz w:val="24"/>
                <w:szCs w:val="24"/>
              </w:rPr>
              <w:t>Классные руководители</w:t>
            </w:r>
          </w:p>
        </w:tc>
      </w:tr>
      <w:tr w:rsidR="00CF4752" w:rsidRPr="001339AE" w:rsidTr="004E4754">
        <w:trPr>
          <w:trHeight w:val="712"/>
        </w:trPr>
        <w:tc>
          <w:tcPr>
            <w:tcW w:w="4216" w:type="dxa"/>
            <w:gridSpan w:val="2"/>
            <w:shd w:val="clear" w:color="auto" w:fill="auto"/>
          </w:tcPr>
          <w:p w:rsidR="00CF4752" w:rsidRPr="000A7AB1" w:rsidRDefault="00CF4752" w:rsidP="004E4754">
            <w:pPr>
              <w:spacing w:line="240" w:lineRule="auto"/>
              <w:rPr>
                <w:sz w:val="24"/>
                <w:szCs w:val="24"/>
              </w:rPr>
            </w:pPr>
            <w:r>
              <w:rPr>
                <w:sz w:val="24"/>
                <w:szCs w:val="24"/>
              </w:rPr>
              <w:t xml:space="preserve">Работа в соответствии с </w:t>
            </w:r>
            <w:r w:rsidRPr="000A7AB1">
              <w:rPr>
                <w:sz w:val="24"/>
                <w:szCs w:val="24"/>
              </w:rPr>
              <w:t>обязанностями</w:t>
            </w:r>
          </w:p>
        </w:tc>
        <w:tc>
          <w:tcPr>
            <w:tcW w:w="1166" w:type="dxa"/>
            <w:shd w:val="clear" w:color="auto" w:fill="auto"/>
          </w:tcPr>
          <w:p w:rsidR="00CF4752" w:rsidRDefault="00CF4752" w:rsidP="004E4754">
            <w:pPr>
              <w:spacing w:line="240" w:lineRule="auto"/>
              <w:ind w:left="21"/>
              <w:rPr>
                <w:sz w:val="24"/>
                <w:szCs w:val="24"/>
              </w:rPr>
            </w:pPr>
            <w:r w:rsidRPr="000A7AB1">
              <w:rPr>
                <w:sz w:val="24"/>
                <w:szCs w:val="24"/>
              </w:rPr>
              <w:t>1-4</w:t>
            </w:r>
          </w:p>
        </w:tc>
        <w:tc>
          <w:tcPr>
            <w:tcW w:w="2123" w:type="dxa"/>
            <w:shd w:val="clear" w:color="auto" w:fill="auto"/>
          </w:tcPr>
          <w:p w:rsidR="00CF4752" w:rsidRPr="000A7AB1" w:rsidRDefault="00CF4752" w:rsidP="004E4754">
            <w:pPr>
              <w:spacing w:line="240" w:lineRule="auto"/>
              <w:ind w:left="110"/>
              <w:rPr>
                <w:sz w:val="24"/>
                <w:szCs w:val="24"/>
              </w:rPr>
            </w:pPr>
            <w:r>
              <w:rPr>
                <w:sz w:val="24"/>
                <w:szCs w:val="24"/>
              </w:rPr>
              <w:t xml:space="preserve">В течение года </w:t>
            </w:r>
          </w:p>
        </w:tc>
        <w:tc>
          <w:tcPr>
            <w:tcW w:w="2526" w:type="dxa"/>
            <w:gridSpan w:val="2"/>
            <w:shd w:val="clear" w:color="auto" w:fill="auto"/>
          </w:tcPr>
          <w:p w:rsidR="00CF4752" w:rsidRPr="000A7AB1" w:rsidRDefault="00CF4752" w:rsidP="004E4754">
            <w:pPr>
              <w:spacing w:line="240" w:lineRule="auto"/>
              <w:rPr>
                <w:sz w:val="24"/>
                <w:szCs w:val="24"/>
              </w:rPr>
            </w:pPr>
            <w:r w:rsidRPr="000A7AB1">
              <w:rPr>
                <w:sz w:val="24"/>
                <w:szCs w:val="24"/>
              </w:rPr>
              <w:t>Классные руководители</w:t>
            </w:r>
          </w:p>
        </w:tc>
      </w:tr>
      <w:tr w:rsidR="00CF4752" w:rsidRPr="001339AE" w:rsidTr="004E4754">
        <w:trPr>
          <w:trHeight w:val="712"/>
        </w:trPr>
        <w:tc>
          <w:tcPr>
            <w:tcW w:w="4216" w:type="dxa"/>
            <w:gridSpan w:val="2"/>
            <w:shd w:val="clear" w:color="auto" w:fill="auto"/>
          </w:tcPr>
          <w:p w:rsidR="00CF4752" w:rsidRPr="000A7AB1" w:rsidRDefault="00CF4752" w:rsidP="004E4754">
            <w:pPr>
              <w:spacing w:line="240" w:lineRule="auto"/>
              <w:rPr>
                <w:sz w:val="24"/>
                <w:szCs w:val="24"/>
              </w:rPr>
            </w:pPr>
            <w:r w:rsidRPr="000A7AB1">
              <w:rPr>
                <w:sz w:val="24"/>
                <w:szCs w:val="24"/>
              </w:rPr>
              <w:t>Отчет перед классом о</w:t>
            </w:r>
          </w:p>
          <w:p w:rsidR="00CF4752" w:rsidRPr="000A7AB1" w:rsidRDefault="00CF4752" w:rsidP="004E4754">
            <w:pPr>
              <w:spacing w:line="240" w:lineRule="auto"/>
              <w:rPr>
                <w:sz w:val="24"/>
                <w:szCs w:val="24"/>
              </w:rPr>
            </w:pPr>
            <w:r w:rsidRPr="000A7AB1">
              <w:rPr>
                <w:sz w:val="24"/>
                <w:szCs w:val="24"/>
              </w:rPr>
              <w:t>проведенной работе</w:t>
            </w:r>
          </w:p>
          <w:p w:rsidR="00CF4752" w:rsidRPr="000A7AB1" w:rsidRDefault="00CF4752" w:rsidP="004E4754">
            <w:pPr>
              <w:spacing w:line="240" w:lineRule="auto"/>
              <w:rPr>
                <w:sz w:val="24"/>
                <w:szCs w:val="24"/>
              </w:rPr>
            </w:pPr>
          </w:p>
        </w:tc>
        <w:tc>
          <w:tcPr>
            <w:tcW w:w="1166" w:type="dxa"/>
            <w:shd w:val="clear" w:color="auto" w:fill="auto"/>
          </w:tcPr>
          <w:p w:rsidR="00CF4752" w:rsidRDefault="00CF4752" w:rsidP="004E4754">
            <w:pPr>
              <w:spacing w:line="240" w:lineRule="auto"/>
              <w:ind w:left="21"/>
              <w:jc w:val="center"/>
              <w:rPr>
                <w:sz w:val="24"/>
                <w:szCs w:val="24"/>
              </w:rPr>
            </w:pPr>
            <w:r>
              <w:rPr>
                <w:sz w:val="24"/>
                <w:szCs w:val="24"/>
              </w:rPr>
              <w:t>1-4</w:t>
            </w:r>
          </w:p>
        </w:tc>
        <w:tc>
          <w:tcPr>
            <w:tcW w:w="2123" w:type="dxa"/>
            <w:shd w:val="clear" w:color="auto" w:fill="auto"/>
          </w:tcPr>
          <w:p w:rsidR="00CF4752" w:rsidRPr="000A7AB1" w:rsidRDefault="00CF4752" w:rsidP="004E4754">
            <w:pPr>
              <w:spacing w:line="240" w:lineRule="auto"/>
              <w:ind w:left="110"/>
              <w:jc w:val="center"/>
              <w:rPr>
                <w:sz w:val="24"/>
                <w:szCs w:val="24"/>
              </w:rPr>
            </w:pPr>
            <w:r>
              <w:rPr>
                <w:sz w:val="24"/>
                <w:szCs w:val="24"/>
              </w:rPr>
              <w:t>Май</w:t>
            </w:r>
          </w:p>
        </w:tc>
        <w:tc>
          <w:tcPr>
            <w:tcW w:w="2526" w:type="dxa"/>
            <w:gridSpan w:val="2"/>
            <w:shd w:val="clear" w:color="auto" w:fill="auto"/>
          </w:tcPr>
          <w:p w:rsidR="00CF4752" w:rsidRPr="000A7AB1" w:rsidRDefault="00CF4752" w:rsidP="004E4754">
            <w:pPr>
              <w:spacing w:line="240" w:lineRule="auto"/>
              <w:jc w:val="center"/>
              <w:rPr>
                <w:sz w:val="24"/>
                <w:szCs w:val="24"/>
              </w:rPr>
            </w:pPr>
            <w:r w:rsidRPr="000A7AB1">
              <w:rPr>
                <w:sz w:val="24"/>
                <w:szCs w:val="24"/>
              </w:rPr>
              <w:t>Классные руководители</w:t>
            </w:r>
          </w:p>
        </w:tc>
      </w:tr>
      <w:tr w:rsidR="00CF4752" w:rsidRPr="001339AE" w:rsidTr="004E4754">
        <w:trPr>
          <w:trHeight w:val="353"/>
        </w:trPr>
        <w:tc>
          <w:tcPr>
            <w:tcW w:w="10031" w:type="dxa"/>
            <w:gridSpan w:val="6"/>
            <w:shd w:val="clear" w:color="auto" w:fill="auto"/>
          </w:tcPr>
          <w:p w:rsidR="00CF4752" w:rsidRPr="000A7AB1" w:rsidRDefault="00CF4752" w:rsidP="004E4754">
            <w:pPr>
              <w:spacing w:line="240" w:lineRule="auto"/>
              <w:jc w:val="center"/>
              <w:rPr>
                <w:b/>
                <w:sz w:val="24"/>
                <w:szCs w:val="24"/>
              </w:rPr>
            </w:pPr>
            <w:r w:rsidRPr="000A7AB1">
              <w:rPr>
                <w:b/>
                <w:sz w:val="24"/>
                <w:szCs w:val="24"/>
              </w:rPr>
              <w:t>Модуль «Социальное партнёрство»</w:t>
            </w:r>
          </w:p>
        </w:tc>
      </w:tr>
      <w:tr w:rsidR="00CF4752" w:rsidRPr="001339AE" w:rsidTr="004E4754">
        <w:trPr>
          <w:trHeight w:val="712"/>
        </w:trPr>
        <w:tc>
          <w:tcPr>
            <w:tcW w:w="4216" w:type="dxa"/>
            <w:gridSpan w:val="2"/>
            <w:shd w:val="clear" w:color="auto" w:fill="auto"/>
          </w:tcPr>
          <w:p w:rsidR="00CF4752" w:rsidRPr="00784D99" w:rsidRDefault="00CF4752" w:rsidP="004E4754">
            <w:pPr>
              <w:spacing w:line="259" w:lineRule="auto"/>
              <w:ind w:left="80"/>
              <w:jc w:val="center"/>
              <w:rPr>
                <w:sz w:val="24"/>
              </w:rPr>
            </w:pPr>
          </w:p>
          <w:p w:rsidR="00CF4752" w:rsidRPr="00784D99" w:rsidRDefault="00CF4752" w:rsidP="004E4754">
            <w:pPr>
              <w:spacing w:line="259" w:lineRule="auto"/>
              <w:ind w:left="16"/>
              <w:jc w:val="center"/>
              <w:rPr>
                <w:sz w:val="24"/>
              </w:rPr>
            </w:pPr>
            <w:r w:rsidRPr="00784D99">
              <w:rPr>
                <w:b/>
                <w:sz w:val="24"/>
              </w:rPr>
              <w:t xml:space="preserve">Дела </w:t>
            </w:r>
          </w:p>
        </w:tc>
        <w:tc>
          <w:tcPr>
            <w:tcW w:w="1166" w:type="dxa"/>
            <w:shd w:val="clear" w:color="auto" w:fill="auto"/>
          </w:tcPr>
          <w:p w:rsidR="00CF4752" w:rsidRPr="00784D99" w:rsidRDefault="00CF4752" w:rsidP="004E4754">
            <w:pPr>
              <w:spacing w:line="259" w:lineRule="auto"/>
              <w:ind w:left="89"/>
              <w:jc w:val="center"/>
              <w:rPr>
                <w:sz w:val="24"/>
              </w:rPr>
            </w:pPr>
          </w:p>
          <w:p w:rsidR="00CF4752" w:rsidRPr="00784D99" w:rsidRDefault="00CF4752" w:rsidP="004E4754">
            <w:pPr>
              <w:spacing w:line="259" w:lineRule="auto"/>
              <w:ind w:left="192"/>
              <w:rPr>
                <w:sz w:val="24"/>
              </w:rPr>
            </w:pPr>
            <w:r w:rsidRPr="00784D99">
              <w:rPr>
                <w:b/>
                <w:sz w:val="24"/>
              </w:rPr>
              <w:t xml:space="preserve">Классы </w:t>
            </w:r>
          </w:p>
        </w:tc>
        <w:tc>
          <w:tcPr>
            <w:tcW w:w="2123" w:type="dxa"/>
            <w:shd w:val="clear" w:color="auto" w:fill="auto"/>
          </w:tcPr>
          <w:p w:rsidR="00CF4752" w:rsidRPr="00784D99" w:rsidRDefault="00CF4752" w:rsidP="004E4754">
            <w:pPr>
              <w:spacing w:line="259" w:lineRule="auto"/>
              <w:ind w:left="176" w:right="106" w:hanging="8"/>
              <w:jc w:val="center"/>
              <w:rPr>
                <w:sz w:val="24"/>
              </w:rPr>
            </w:pPr>
            <w:r w:rsidRPr="00784D99">
              <w:rPr>
                <w:b/>
                <w:sz w:val="24"/>
              </w:rPr>
              <w:t xml:space="preserve">Ориентировочное время проведения </w:t>
            </w:r>
          </w:p>
        </w:tc>
        <w:tc>
          <w:tcPr>
            <w:tcW w:w="2526" w:type="dxa"/>
            <w:gridSpan w:val="2"/>
            <w:shd w:val="clear" w:color="auto" w:fill="auto"/>
          </w:tcPr>
          <w:p w:rsidR="00CF4752" w:rsidRPr="00784D99" w:rsidRDefault="00CF4752" w:rsidP="004E4754">
            <w:pPr>
              <w:spacing w:line="259" w:lineRule="auto"/>
              <w:ind w:left="85"/>
              <w:jc w:val="center"/>
              <w:rPr>
                <w:sz w:val="24"/>
              </w:rPr>
            </w:pPr>
          </w:p>
          <w:p w:rsidR="00CF4752" w:rsidRPr="00784D99" w:rsidRDefault="00CF4752" w:rsidP="004E4754">
            <w:pPr>
              <w:spacing w:line="259" w:lineRule="auto"/>
              <w:ind w:left="29"/>
              <w:jc w:val="center"/>
              <w:rPr>
                <w:sz w:val="24"/>
              </w:rPr>
            </w:pPr>
            <w:r w:rsidRPr="00784D99">
              <w:rPr>
                <w:b/>
                <w:sz w:val="24"/>
              </w:rPr>
              <w:t xml:space="preserve">Ответственные </w:t>
            </w:r>
          </w:p>
        </w:tc>
      </w:tr>
      <w:tr w:rsidR="00CF4752" w:rsidRPr="001339AE" w:rsidTr="004E4754">
        <w:trPr>
          <w:trHeight w:val="712"/>
        </w:trPr>
        <w:tc>
          <w:tcPr>
            <w:tcW w:w="4216" w:type="dxa"/>
            <w:gridSpan w:val="2"/>
            <w:shd w:val="clear" w:color="auto" w:fill="auto"/>
          </w:tcPr>
          <w:p w:rsidR="00CF4752" w:rsidRPr="000A7AB1" w:rsidRDefault="00CF4752" w:rsidP="004E4754">
            <w:pPr>
              <w:spacing w:line="240" w:lineRule="auto"/>
              <w:rPr>
                <w:sz w:val="24"/>
                <w:szCs w:val="24"/>
              </w:rPr>
            </w:pPr>
            <w:r w:rsidRPr="000A7AB1">
              <w:rPr>
                <w:sz w:val="24"/>
                <w:szCs w:val="24"/>
              </w:rPr>
              <w:t>Акции,проекты,</w:t>
            </w:r>
            <w:r>
              <w:rPr>
                <w:sz w:val="24"/>
                <w:szCs w:val="24"/>
              </w:rPr>
              <w:t xml:space="preserve"> внеклассные </w:t>
            </w:r>
            <w:r w:rsidRPr="000A7AB1">
              <w:rPr>
                <w:sz w:val="24"/>
                <w:szCs w:val="24"/>
              </w:rPr>
              <w:t>мероприятия,организуемыесоциальными партнерами</w:t>
            </w:r>
          </w:p>
          <w:p w:rsidR="00CF4752" w:rsidRPr="000A7AB1" w:rsidRDefault="00CF4752" w:rsidP="004E4754">
            <w:pPr>
              <w:spacing w:line="240" w:lineRule="auto"/>
              <w:rPr>
                <w:sz w:val="24"/>
                <w:szCs w:val="24"/>
              </w:rPr>
            </w:pPr>
          </w:p>
        </w:tc>
        <w:tc>
          <w:tcPr>
            <w:tcW w:w="1166" w:type="dxa"/>
            <w:shd w:val="clear" w:color="auto" w:fill="auto"/>
          </w:tcPr>
          <w:p w:rsidR="00CF4752" w:rsidRDefault="00CF4752" w:rsidP="004E4754">
            <w:pPr>
              <w:spacing w:line="240" w:lineRule="auto"/>
              <w:ind w:left="21"/>
              <w:jc w:val="center"/>
              <w:rPr>
                <w:sz w:val="24"/>
                <w:szCs w:val="24"/>
              </w:rPr>
            </w:pPr>
            <w:r>
              <w:rPr>
                <w:sz w:val="24"/>
                <w:szCs w:val="24"/>
              </w:rPr>
              <w:t>1-4</w:t>
            </w:r>
          </w:p>
        </w:tc>
        <w:tc>
          <w:tcPr>
            <w:tcW w:w="2123" w:type="dxa"/>
            <w:shd w:val="clear" w:color="auto" w:fill="auto"/>
          </w:tcPr>
          <w:p w:rsidR="00CF4752" w:rsidRPr="000A7AB1" w:rsidRDefault="00CF4752" w:rsidP="004E4754">
            <w:pPr>
              <w:spacing w:line="240" w:lineRule="auto"/>
              <w:ind w:left="110"/>
              <w:rPr>
                <w:sz w:val="24"/>
                <w:szCs w:val="24"/>
              </w:rPr>
            </w:pPr>
            <w:r>
              <w:rPr>
                <w:sz w:val="24"/>
                <w:szCs w:val="24"/>
              </w:rPr>
              <w:t xml:space="preserve">В течение года </w:t>
            </w:r>
          </w:p>
        </w:tc>
        <w:tc>
          <w:tcPr>
            <w:tcW w:w="2526" w:type="dxa"/>
            <w:gridSpan w:val="2"/>
            <w:shd w:val="clear" w:color="auto" w:fill="auto"/>
          </w:tcPr>
          <w:p w:rsidR="00CF4752" w:rsidRPr="000A7AB1" w:rsidRDefault="00CF4752" w:rsidP="004E4754">
            <w:pPr>
              <w:spacing w:line="240" w:lineRule="auto"/>
              <w:rPr>
                <w:sz w:val="24"/>
                <w:szCs w:val="24"/>
              </w:rPr>
            </w:pPr>
            <w:r w:rsidRPr="000A7AB1">
              <w:rPr>
                <w:sz w:val="24"/>
                <w:szCs w:val="24"/>
              </w:rPr>
              <w:t>Заместитель директора по ВР</w:t>
            </w:r>
          </w:p>
          <w:p w:rsidR="00CF4752" w:rsidRPr="000A7AB1" w:rsidRDefault="00CF4752" w:rsidP="004E4754">
            <w:pPr>
              <w:spacing w:line="240" w:lineRule="auto"/>
              <w:rPr>
                <w:sz w:val="24"/>
                <w:szCs w:val="24"/>
              </w:rPr>
            </w:pPr>
            <w:r w:rsidRPr="000A7AB1">
              <w:rPr>
                <w:sz w:val="24"/>
                <w:szCs w:val="24"/>
              </w:rPr>
              <w:t>Классные руководители</w:t>
            </w:r>
          </w:p>
        </w:tc>
      </w:tr>
      <w:tr w:rsidR="00CF4752" w:rsidRPr="001339AE" w:rsidTr="004E4754">
        <w:trPr>
          <w:trHeight w:val="283"/>
        </w:trPr>
        <w:tc>
          <w:tcPr>
            <w:tcW w:w="10031" w:type="dxa"/>
            <w:gridSpan w:val="6"/>
            <w:shd w:val="clear" w:color="auto" w:fill="auto"/>
          </w:tcPr>
          <w:p w:rsidR="00CF4752" w:rsidRPr="003522F6" w:rsidRDefault="00CF4752" w:rsidP="004E4754">
            <w:pPr>
              <w:spacing w:line="240" w:lineRule="auto"/>
              <w:jc w:val="center"/>
              <w:rPr>
                <w:b/>
                <w:sz w:val="24"/>
                <w:szCs w:val="24"/>
              </w:rPr>
            </w:pPr>
            <w:r w:rsidRPr="003522F6">
              <w:rPr>
                <w:b/>
                <w:sz w:val="24"/>
                <w:szCs w:val="24"/>
              </w:rPr>
              <w:t xml:space="preserve">Модуль «Предметно-пространственная среда» </w:t>
            </w:r>
          </w:p>
        </w:tc>
      </w:tr>
      <w:tr w:rsidR="00CF4752" w:rsidRPr="001339AE" w:rsidTr="004E4754">
        <w:trPr>
          <w:trHeight w:val="712"/>
        </w:trPr>
        <w:tc>
          <w:tcPr>
            <w:tcW w:w="4216" w:type="dxa"/>
            <w:gridSpan w:val="2"/>
            <w:shd w:val="clear" w:color="auto" w:fill="auto"/>
          </w:tcPr>
          <w:p w:rsidR="00CF4752" w:rsidRPr="00784D99" w:rsidRDefault="00CF4752" w:rsidP="004E4754">
            <w:pPr>
              <w:spacing w:line="259" w:lineRule="auto"/>
              <w:ind w:left="80"/>
              <w:jc w:val="center"/>
              <w:rPr>
                <w:sz w:val="24"/>
              </w:rPr>
            </w:pPr>
          </w:p>
          <w:p w:rsidR="00CF4752" w:rsidRPr="00784D99" w:rsidRDefault="00CF4752" w:rsidP="004E4754">
            <w:pPr>
              <w:spacing w:line="259" w:lineRule="auto"/>
              <w:ind w:left="16"/>
              <w:jc w:val="center"/>
              <w:rPr>
                <w:sz w:val="24"/>
              </w:rPr>
            </w:pPr>
            <w:r w:rsidRPr="00784D99">
              <w:rPr>
                <w:b/>
                <w:sz w:val="24"/>
              </w:rPr>
              <w:t xml:space="preserve">Дела </w:t>
            </w:r>
          </w:p>
        </w:tc>
        <w:tc>
          <w:tcPr>
            <w:tcW w:w="1166" w:type="dxa"/>
            <w:shd w:val="clear" w:color="auto" w:fill="auto"/>
          </w:tcPr>
          <w:p w:rsidR="00CF4752" w:rsidRPr="00784D99" w:rsidRDefault="00CF4752" w:rsidP="004E4754">
            <w:pPr>
              <w:spacing w:line="259" w:lineRule="auto"/>
              <w:ind w:left="89"/>
              <w:jc w:val="center"/>
              <w:rPr>
                <w:sz w:val="24"/>
              </w:rPr>
            </w:pPr>
          </w:p>
          <w:p w:rsidR="00CF4752" w:rsidRPr="00784D99" w:rsidRDefault="00CF4752" w:rsidP="004E4754">
            <w:pPr>
              <w:spacing w:line="259" w:lineRule="auto"/>
              <w:ind w:left="192"/>
              <w:rPr>
                <w:sz w:val="24"/>
              </w:rPr>
            </w:pPr>
            <w:r w:rsidRPr="00784D99">
              <w:rPr>
                <w:b/>
                <w:sz w:val="24"/>
              </w:rPr>
              <w:t xml:space="preserve">Классы </w:t>
            </w:r>
          </w:p>
        </w:tc>
        <w:tc>
          <w:tcPr>
            <w:tcW w:w="2123" w:type="dxa"/>
            <w:shd w:val="clear" w:color="auto" w:fill="auto"/>
          </w:tcPr>
          <w:p w:rsidR="00CF4752" w:rsidRPr="00784D99" w:rsidRDefault="00CF4752" w:rsidP="004E4754">
            <w:pPr>
              <w:spacing w:line="259" w:lineRule="auto"/>
              <w:ind w:left="176" w:right="106" w:hanging="8"/>
              <w:jc w:val="center"/>
              <w:rPr>
                <w:sz w:val="24"/>
              </w:rPr>
            </w:pPr>
            <w:r w:rsidRPr="00784D99">
              <w:rPr>
                <w:b/>
                <w:sz w:val="24"/>
              </w:rPr>
              <w:t xml:space="preserve">Ориентировочное время проведения </w:t>
            </w:r>
          </w:p>
        </w:tc>
        <w:tc>
          <w:tcPr>
            <w:tcW w:w="2526" w:type="dxa"/>
            <w:gridSpan w:val="2"/>
            <w:shd w:val="clear" w:color="auto" w:fill="auto"/>
          </w:tcPr>
          <w:p w:rsidR="00CF4752" w:rsidRPr="00784D99" w:rsidRDefault="00CF4752" w:rsidP="004E4754">
            <w:pPr>
              <w:spacing w:line="259" w:lineRule="auto"/>
              <w:ind w:left="85"/>
              <w:jc w:val="center"/>
              <w:rPr>
                <w:sz w:val="24"/>
              </w:rPr>
            </w:pPr>
          </w:p>
          <w:p w:rsidR="00CF4752" w:rsidRPr="00784D99" w:rsidRDefault="00CF4752" w:rsidP="004E4754">
            <w:pPr>
              <w:spacing w:line="259" w:lineRule="auto"/>
              <w:ind w:left="29"/>
              <w:jc w:val="center"/>
              <w:rPr>
                <w:sz w:val="24"/>
              </w:rPr>
            </w:pPr>
            <w:r w:rsidRPr="00784D99">
              <w:rPr>
                <w:b/>
                <w:sz w:val="24"/>
              </w:rPr>
              <w:t xml:space="preserve">Ответственные </w:t>
            </w:r>
          </w:p>
        </w:tc>
      </w:tr>
      <w:tr w:rsidR="00CF4752" w:rsidRPr="001339AE" w:rsidTr="004E4754">
        <w:trPr>
          <w:trHeight w:val="712"/>
        </w:trPr>
        <w:tc>
          <w:tcPr>
            <w:tcW w:w="4216" w:type="dxa"/>
            <w:gridSpan w:val="2"/>
            <w:shd w:val="clear" w:color="auto" w:fill="auto"/>
          </w:tcPr>
          <w:p w:rsidR="00CF4752" w:rsidRPr="003522F6" w:rsidRDefault="00CF4752" w:rsidP="004E4754">
            <w:pPr>
              <w:spacing w:line="240" w:lineRule="auto"/>
              <w:rPr>
                <w:sz w:val="24"/>
                <w:szCs w:val="24"/>
              </w:rPr>
            </w:pPr>
            <w:r w:rsidRPr="003522F6">
              <w:rPr>
                <w:sz w:val="24"/>
                <w:szCs w:val="24"/>
              </w:rPr>
              <w:t>Выставки рисунков, фотографийтворческих работ, посвященных</w:t>
            </w:r>
          </w:p>
          <w:p w:rsidR="00CF4752" w:rsidRPr="000A7AB1" w:rsidRDefault="00CF4752" w:rsidP="004E4754">
            <w:pPr>
              <w:spacing w:line="240" w:lineRule="auto"/>
              <w:rPr>
                <w:sz w:val="24"/>
                <w:szCs w:val="24"/>
              </w:rPr>
            </w:pPr>
            <w:r w:rsidRPr="003522F6">
              <w:rPr>
                <w:sz w:val="24"/>
                <w:szCs w:val="24"/>
              </w:rPr>
              <w:t>событиям и памятным датам</w:t>
            </w:r>
          </w:p>
        </w:tc>
        <w:tc>
          <w:tcPr>
            <w:tcW w:w="1166" w:type="dxa"/>
            <w:shd w:val="clear" w:color="auto" w:fill="auto"/>
          </w:tcPr>
          <w:p w:rsidR="00CF4752" w:rsidRDefault="00CF4752" w:rsidP="004E4754">
            <w:pPr>
              <w:spacing w:line="240" w:lineRule="auto"/>
              <w:ind w:left="21"/>
              <w:jc w:val="center"/>
              <w:rPr>
                <w:sz w:val="24"/>
                <w:szCs w:val="24"/>
              </w:rPr>
            </w:pPr>
            <w:r>
              <w:rPr>
                <w:sz w:val="24"/>
                <w:szCs w:val="24"/>
              </w:rPr>
              <w:t>1-4</w:t>
            </w:r>
          </w:p>
        </w:tc>
        <w:tc>
          <w:tcPr>
            <w:tcW w:w="2123" w:type="dxa"/>
            <w:shd w:val="clear" w:color="auto" w:fill="auto"/>
          </w:tcPr>
          <w:p w:rsidR="00CF4752" w:rsidRDefault="00CF4752" w:rsidP="004E4754">
            <w:pPr>
              <w:spacing w:line="240" w:lineRule="auto"/>
              <w:ind w:left="110"/>
              <w:jc w:val="center"/>
              <w:rPr>
                <w:sz w:val="24"/>
                <w:szCs w:val="24"/>
              </w:rPr>
            </w:pPr>
            <w:r w:rsidRPr="005427B1">
              <w:rPr>
                <w:sz w:val="24"/>
                <w:szCs w:val="24"/>
              </w:rPr>
              <w:t>В течение года</w:t>
            </w:r>
          </w:p>
        </w:tc>
        <w:tc>
          <w:tcPr>
            <w:tcW w:w="2526" w:type="dxa"/>
            <w:gridSpan w:val="2"/>
            <w:shd w:val="clear" w:color="auto" w:fill="auto"/>
          </w:tcPr>
          <w:p w:rsidR="00CF4752" w:rsidRPr="000A7AB1" w:rsidRDefault="00CF4752" w:rsidP="004E4754">
            <w:pPr>
              <w:spacing w:line="240" w:lineRule="auto"/>
              <w:jc w:val="center"/>
              <w:rPr>
                <w:sz w:val="24"/>
                <w:szCs w:val="24"/>
              </w:rPr>
            </w:pPr>
            <w:r>
              <w:rPr>
                <w:sz w:val="24"/>
                <w:szCs w:val="24"/>
              </w:rPr>
              <w:t>Классные руководители, учитель ИЗО</w:t>
            </w:r>
          </w:p>
        </w:tc>
      </w:tr>
      <w:tr w:rsidR="00CF4752" w:rsidRPr="001339AE" w:rsidTr="004E4754">
        <w:trPr>
          <w:trHeight w:val="666"/>
        </w:trPr>
        <w:tc>
          <w:tcPr>
            <w:tcW w:w="4216" w:type="dxa"/>
            <w:gridSpan w:val="2"/>
            <w:shd w:val="clear" w:color="auto" w:fill="auto"/>
          </w:tcPr>
          <w:p w:rsidR="00CF4752" w:rsidRPr="003522F6" w:rsidRDefault="00CF4752" w:rsidP="004E4754">
            <w:pPr>
              <w:spacing w:line="240" w:lineRule="auto"/>
              <w:rPr>
                <w:sz w:val="24"/>
                <w:szCs w:val="24"/>
              </w:rPr>
            </w:pPr>
            <w:r w:rsidRPr="003522F6">
              <w:rPr>
                <w:sz w:val="24"/>
                <w:szCs w:val="24"/>
              </w:rPr>
              <w:t>Оформление классныхуголков</w:t>
            </w:r>
          </w:p>
          <w:p w:rsidR="00CF4752" w:rsidRPr="000A7AB1" w:rsidRDefault="00CF4752" w:rsidP="004E4754">
            <w:pPr>
              <w:spacing w:line="240" w:lineRule="auto"/>
              <w:rPr>
                <w:sz w:val="24"/>
                <w:szCs w:val="24"/>
              </w:rPr>
            </w:pPr>
          </w:p>
        </w:tc>
        <w:tc>
          <w:tcPr>
            <w:tcW w:w="1166" w:type="dxa"/>
            <w:shd w:val="clear" w:color="auto" w:fill="auto"/>
          </w:tcPr>
          <w:p w:rsidR="00CF4752" w:rsidRDefault="00CF4752" w:rsidP="004E4754">
            <w:pPr>
              <w:spacing w:line="240" w:lineRule="auto"/>
              <w:ind w:left="21"/>
              <w:jc w:val="center"/>
              <w:rPr>
                <w:sz w:val="24"/>
                <w:szCs w:val="24"/>
              </w:rPr>
            </w:pPr>
            <w:r>
              <w:rPr>
                <w:sz w:val="24"/>
                <w:szCs w:val="24"/>
              </w:rPr>
              <w:t>1-4</w:t>
            </w:r>
          </w:p>
        </w:tc>
        <w:tc>
          <w:tcPr>
            <w:tcW w:w="2123" w:type="dxa"/>
            <w:shd w:val="clear" w:color="auto" w:fill="auto"/>
          </w:tcPr>
          <w:p w:rsidR="00CF4752" w:rsidRDefault="00CF4752" w:rsidP="004E4754">
            <w:pPr>
              <w:spacing w:line="240" w:lineRule="auto"/>
              <w:ind w:left="110"/>
              <w:jc w:val="center"/>
              <w:rPr>
                <w:sz w:val="24"/>
                <w:szCs w:val="24"/>
              </w:rPr>
            </w:pPr>
            <w:r w:rsidRPr="005427B1">
              <w:rPr>
                <w:sz w:val="24"/>
                <w:szCs w:val="24"/>
              </w:rPr>
              <w:t>В течение года</w:t>
            </w:r>
          </w:p>
        </w:tc>
        <w:tc>
          <w:tcPr>
            <w:tcW w:w="2526" w:type="dxa"/>
            <w:gridSpan w:val="2"/>
            <w:shd w:val="clear" w:color="auto" w:fill="auto"/>
          </w:tcPr>
          <w:p w:rsidR="00CF4752" w:rsidRPr="000A7AB1" w:rsidRDefault="00CF4752" w:rsidP="004E4754">
            <w:pPr>
              <w:spacing w:line="240" w:lineRule="auto"/>
              <w:jc w:val="center"/>
              <w:rPr>
                <w:sz w:val="24"/>
                <w:szCs w:val="24"/>
              </w:rPr>
            </w:pPr>
            <w:r>
              <w:rPr>
                <w:sz w:val="24"/>
                <w:szCs w:val="24"/>
              </w:rPr>
              <w:t xml:space="preserve">Классные руководители </w:t>
            </w:r>
          </w:p>
        </w:tc>
      </w:tr>
      <w:tr w:rsidR="00CF4752" w:rsidRPr="001339AE" w:rsidTr="004E4754">
        <w:trPr>
          <w:trHeight w:val="712"/>
        </w:trPr>
        <w:tc>
          <w:tcPr>
            <w:tcW w:w="4216" w:type="dxa"/>
            <w:gridSpan w:val="2"/>
            <w:shd w:val="clear" w:color="auto" w:fill="auto"/>
          </w:tcPr>
          <w:p w:rsidR="00CF4752" w:rsidRPr="003522F6" w:rsidRDefault="00CF4752" w:rsidP="004E4754">
            <w:pPr>
              <w:spacing w:line="240" w:lineRule="auto"/>
              <w:rPr>
                <w:sz w:val="24"/>
                <w:szCs w:val="24"/>
              </w:rPr>
            </w:pPr>
            <w:r w:rsidRPr="003522F6">
              <w:rPr>
                <w:sz w:val="24"/>
                <w:szCs w:val="24"/>
              </w:rPr>
              <w:t>Праздничноеукрашениекабинетов, окон кабинета кНовому году и 9 Мая.</w:t>
            </w:r>
          </w:p>
          <w:p w:rsidR="00CF4752" w:rsidRPr="000A7AB1" w:rsidRDefault="00CF4752" w:rsidP="004E4754">
            <w:pPr>
              <w:spacing w:line="240" w:lineRule="auto"/>
              <w:rPr>
                <w:sz w:val="24"/>
                <w:szCs w:val="24"/>
              </w:rPr>
            </w:pPr>
          </w:p>
        </w:tc>
        <w:tc>
          <w:tcPr>
            <w:tcW w:w="1166" w:type="dxa"/>
            <w:shd w:val="clear" w:color="auto" w:fill="auto"/>
          </w:tcPr>
          <w:p w:rsidR="00CF4752" w:rsidRDefault="00CF4752" w:rsidP="004E4754">
            <w:pPr>
              <w:spacing w:line="240" w:lineRule="auto"/>
              <w:ind w:left="21"/>
              <w:jc w:val="center"/>
              <w:rPr>
                <w:sz w:val="24"/>
                <w:szCs w:val="24"/>
              </w:rPr>
            </w:pPr>
            <w:r>
              <w:rPr>
                <w:sz w:val="24"/>
                <w:szCs w:val="24"/>
              </w:rPr>
              <w:lastRenderedPageBreak/>
              <w:t>1-4</w:t>
            </w:r>
          </w:p>
        </w:tc>
        <w:tc>
          <w:tcPr>
            <w:tcW w:w="2123" w:type="dxa"/>
            <w:shd w:val="clear" w:color="auto" w:fill="auto"/>
          </w:tcPr>
          <w:p w:rsidR="00CF4752" w:rsidRDefault="00CF4752" w:rsidP="004E4754">
            <w:pPr>
              <w:spacing w:line="240" w:lineRule="auto"/>
              <w:ind w:left="110"/>
              <w:jc w:val="center"/>
              <w:rPr>
                <w:sz w:val="24"/>
                <w:szCs w:val="24"/>
              </w:rPr>
            </w:pPr>
            <w:r>
              <w:rPr>
                <w:sz w:val="24"/>
                <w:szCs w:val="24"/>
              </w:rPr>
              <w:t xml:space="preserve">Декабрь, май </w:t>
            </w:r>
          </w:p>
        </w:tc>
        <w:tc>
          <w:tcPr>
            <w:tcW w:w="2526" w:type="dxa"/>
            <w:gridSpan w:val="2"/>
            <w:shd w:val="clear" w:color="auto" w:fill="auto"/>
          </w:tcPr>
          <w:p w:rsidR="00CF4752" w:rsidRPr="000A7AB1" w:rsidRDefault="00CF4752" w:rsidP="004E4754">
            <w:pPr>
              <w:spacing w:line="240" w:lineRule="auto"/>
              <w:jc w:val="center"/>
              <w:rPr>
                <w:sz w:val="24"/>
                <w:szCs w:val="24"/>
              </w:rPr>
            </w:pPr>
            <w:r>
              <w:rPr>
                <w:sz w:val="24"/>
                <w:szCs w:val="24"/>
              </w:rPr>
              <w:t xml:space="preserve">Классные руководители </w:t>
            </w:r>
          </w:p>
        </w:tc>
      </w:tr>
      <w:tr w:rsidR="00CF4752" w:rsidRPr="001339AE" w:rsidTr="004E4754">
        <w:trPr>
          <w:trHeight w:val="712"/>
        </w:trPr>
        <w:tc>
          <w:tcPr>
            <w:tcW w:w="4216" w:type="dxa"/>
            <w:gridSpan w:val="2"/>
            <w:shd w:val="clear" w:color="auto" w:fill="auto"/>
          </w:tcPr>
          <w:p w:rsidR="00CF4752" w:rsidRPr="003522F6" w:rsidRDefault="00CF4752" w:rsidP="004E4754">
            <w:pPr>
              <w:spacing w:line="240" w:lineRule="auto"/>
              <w:rPr>
                <w:sz w:val="24"/>
                <w:szCs w:val="24"/>
              </w:rPr>
            </w:pPr>
            <w:r w:rsidRPr="003522F6">
              <w:rPr>
                <w:sz w:val="24"/>
                <w:szCs w:val="24"/>
              </w:rPr>
              <w:lastRenderedPageBreak/>
              <w:t>Участие в конкурсах рисунков</w:t>
            </w:r>
          </w:p>
          <w:p w:rsidR="00CF4752" w:rsidRPr="003522F6" w:rsidRDefault="00CF4752" w:rsidP="004E4754">
            <w:pPr>
              <w:spacing w:line="240" w:lineRule="auto"/>
              <w:rPr>
                <w:sz w:val="24"/>
                <w:szCs w:val="24"/>
              </w:rPr>
            </w:pPr>
            <w:r w:rsidRPr="003522F6">
              <w:rPr>
                <w:sz w:val="24"/>
                <w:szCs w:val="24"/>
              </w:rPr>
              <w:t>разных уровней.</w:t>
            </w:r>
          </w:p>
          <w:p w:rsidR="00CF4752" w:rsidRPr="000A7AB1" w:rsidRDefault="00CF4752" w:rsidP="004E4754">
            <w:pPr>
              <w:spacing w:line="240" w:lineRule="auto"/>
              <w:rPr>
                <w:sz w:val="24"/>
                <w:szCs w:val="24"/>
              </w:rPr>
            </w:pPr>
          </w:p>
        </w:tc>
        <w:tc>
          <w:tcPr>
            <w:tcW w:w="1166" w:type="dxa"/>
            <w:shd w:val="clear" w:color="auto" w:fill="auto"/>
          </w:tcPr>
          <w:p w:rsidR="00CF4752" w:rsidRDefault="00CF4752" w:rsidP="004E4754">
            <w:pPr>
              <w:spacing w:line="240" w:lineRule="auto"/>
              <w:ind w:left="21"/>
              <w:jc w:val="center"/>
              <w:rPr>
                <w:sz w:val="24"/>
                <w:szCs w:val="24"/>
              </w:rPr>
            </w:pPr>
            <w:r>
              <w:rPr>
                <w:sz w:val="24"/>
                <w:szCs w:val="24"/>
              </w:rPr>
              <w:t>1-4</w:t>
            </w:r>
          </w:p>
        </w:tc>
        <w:tc>
          <w:tcPr>
            <w:tcW w:w="2123" w:type="dxa"/>
            <w:shd w:val="clear" w:color="auto" w:fill="auto"/>
          </w:tcPr>
          <w:p w:rsidR="00CF4752" w:rsidRDefault="00CF4752" w:rsidP="004E4754">
            <w:pPr>
              <w:spacing w:line="240" w:lineRule="auto"/>
              <w:ind w:left="110"/>
              <w:jc w:val="center"/>
              <w:rPr>
                <w:sz w:val="24"/>
                <w:szCs w:val="24"/>
              </w:rPr>
            </w:pPr>
            <w:r w:rsidRPr="005427B1">
              <w:rPr>
                <w:sz w:val="24"/>
                <w:szCs w:val="24"/>
              </w:rPr>
              <w:t>В течение года</w:t>
            </w:r>
          </w:p>
        </w:tc>
        <w:tc>
          <w:tcPr>
            <w:tcW w:w="2526" w:type="dxa"/>
            <w:gridSpan w:val="2"/>
            <w:shd w:val="clear" w:color="auto" w:fill="auto"/>
          </w:tcPr>
          <w:p w:rsidR="00CF4752" w:rsidRPr="000A7AB1" w:rsidRDefault="00CF4752" w:rsidP="004E4754">
            <w:pPr>
              <w:spacing w:line="240" w:lineRule="auto"/>
              <w:jc w:val="center"/>
              <w:rPr>
                <w:sz w:val="24"/>
                <w:szCs w:val="24"/>
              </w:rPr>
            </w:pPr>
            <w:r>
              <w:rPr>
                <w:sz w:val="24"/>
                <w:szCs w:val="24"/>
              </w:rPr>
              <w:t>Классные руководители, учитель ИЗО</w:t>
            </w:r>
          </w:p>
        </w:tc>
      </w:tr>
      <w:tr w:rsidR="00CF4752" w:rsidRPr="001339AE" w:rsidTr="004E4754">
        <w:trPr>
          <w:trHeight w:val="712"/>
        </w:trPr>
        <w:tc>
          <w:tcPr>
            <w:tcW w:w="4216" w:type="dxa"/>
            <w:gridSpan w:val="2"/>
            <w:shd w:val="clear" w:color="auto" w:fill="auto"/>
          </w:tcPr>
          <w:p w:rsidR="00CF4752" w:rsidRPr="003522F6" w:rsidRDefault="00CF4752" w:rsidP="004E4754">
            <w:pPr>
              <w:spacing w:line="240" w:lineRule="auto"/>
              <w:rPr>
                <w:sz w:val="24"/>
                <w:szCs w:val="24"/>
              </w:rPr>
            </w:pPr>
            <w:r w:rsidRPr="003522F6">
              <w:rPr>
                <w:sz w:val="24"/>
                <w:szCs w:val="24"/>
              </w:rPr>
              <w:t>Участие в фотоконкурсах разных</w:t>
            </w:r>
          </w:p>
          <w:p w:rsidR="00CF4752" w:rsidRPr="003522F6" w:rsidRDefault="00CF4752" w:rsidP="004E4754">
            <w:pPr>
              <w:spacing w:line="240" w:lineRule="auto"/>
              <w:rPr>
                <w:sz w:val="24"/>
                <w:szCs w:val="24"/>
              </w:rPr>
            </w:pPr>
            <w:r w:rsidRPr="003522F6">
              <w:rPr>
                <w:sz w:val="24"/>
                <w:szCs w:val="24"/>
              </w:rPr>
              <w:t>уровней.</w:t>
            </w:r>
          </w:p>
          <w:p w:rsidR="00CF4752" w:rsidRPr="000A7AB1" w:rsidRDefault="00CF4752" w:rsidP="004E4754">
            <w:pPr>
              <w:spacing w:line="240" w:lineRule="auto"/>
              <w:rPr>
                <w:sz w:val="24"/>
                <w:szCs w:val="24"/>
              </w:rPr>
            </w:pPr>
          </w:p>
        </w:tc>
        <w:tc>
          <w:tcPr>
            <w:tcW w:w="1166" w:type="dxa"/>
            <w:shd w:val="clear" w:color="auto" w:fill="auto"/>
          </w:tcPr>
          <w:p w:rsidR="00CF4752" w:rsidRDefault="00CF4752" w:rsidP="004E4754">
            <w:pPr>
              <w:spacing w:line="240" w:lineRule="auto"/>
              <w:ind w:left="21"/>
              <w:jc w:val="center"/>
              <w:rPr>
                <w:sz w:val="24"/>
                <w:szCs w:val="24"/>
              </w:rPr>
            </w:pPr>
            <w:r>
              <w:rPr>
                <w:sz w:val="24"/>
                <w:szCs w:val="24"/>
              </w:rPr>
              <w:t>1-4</w:t>
            </w:r>
          </w:p>
        </w:tc>
        <w:tc>
          <w:tcPr>
            <w:tcW w:w="2123" w:type="dxa"/>
            <w:shd w:val="clear" w:color="auto" w:fill="auto"/>
          </w:tcPr>
          <w:p w:rsidR="00CF4752" w:rsidRDefault="00CF4752" w:rsidP="004E4754">
            <w:pPr>
              <w:spacing w:line="240" w:lineRule="auto"/>
              <w:ind w:left="110"/>
              <w:jc w:val="center"/>
              <w:rPr>
                <w:sz w:val="24"/>
                <w:szCs w:val="24"/>
              </w:rPr>
            </w:pPr>
            <w:r w:rsidRPr="005427B1">
              <w:rPr>
                <w:sz w:val="24"/>
                <w:szCs w:val="24"/>
              </w:rPr>
              <w:t>В течение года</w:t>
            </w:r>
          </w:p>
        </w:tc>
        <w:tc>
          <w:tcPr>
            <w:tcW w:w="2526" w:type="dxa"/>
            <w:gridSpan w:val="2"/>
            <w:shd w:val="clear" w:color="auto" w:fill="auto"/>
          </w:tcPr>
          <w:p w:rsidR="00CF4752" w:rsidRPr="000A7AB1" w:rsidRDefault="00CF4752" w:rsidP="004E4754">
            <w:pPr>
              <w:spacing w:line="240" w:lineRule="auto"/>
              <w:jc w:val="center"/>
              <w:rPr>
                <w:sz w:val="24"/>
                <w:szCs w:val="24"/>
              </w:rPr>
            </w:pPr>
            <w:r>
              <w:rPr>
                <w:sz w:val="24"/>
                <w:szCs w:val="24"/>
              </w:rPr>
              <w:t>Классные руководители, старший вожатый</w:t>
            </w:r>
          </w:p>
        </w:tc>
      </w:tr>
      <w:tr w:rsidR="00CF4752" w:rsidRPr="001339AE" w:rsidTr="004E4754">
        <w:trPr>
          <w:trHeight w:val="712"/>
        </w:trPr>
        <w:tc>
          <w:tcPr>
            <w:tcW w:w="4216" w:type="dxa"/>
            <w:gridSpan w:val="2"/>
            <w:shd w:val="clear" w:color="auto" w:fill="auto"/>
          </w:tcPr>
          <w:p w:rsidR="00CF4752" w:rsidRPr="003522F6" w:rsidRDefault="00CF4752" w:rsidP="004E4754">
            <w:pPr>
              <w:spacing w:line="240" w:lineRule="auto"/>
              <w:rPr>
                <w:sz w:val="24"/>
                <w:szCs w:val="24"/>
              </w:rPr>
            </w:pPr>
            <w:r w:rsidRPr="003522F6">
              <w:rPr>
                <w:sz w:val="24"/>
                <w:szCs w:val="24"/>
              </w:rPr>
              <w:t>Выпуск стенгазет и плакатов к</w:t>
            </w:r>
          </w:p>
          <w:p w:rsidR="00CF4752" w:rsidRPr="003522F6" w:rsidRDefault="00CF4752" w:rsidP="004E4754">
            <w:pPr>
              <w:spacing w:line="240" w:lineRule="auto"/>
              <w:rPr>
                <w:sz w:val="24"/>
                <w:szCs w:val="24"/>
              </w:rPr>
            </w:pPr>
            <w:r w:rsidRPr="003522F6">
              <w:rPr>
                <w:sz w:val="24"/>
                <w:szCs w:val="24"/>
              </w:rPr>
              <w:t>разным памятным датам.</w:t>
            </w:r>
          </w:p>
          <w:p w:rsidR="00CF4752" w:rsidRPr="000A7AB1" w:rsidRDefault="00CF4752" w:rsidP="004E4754">
            <w:pPr>
              <w:spacing w:line="240" w:lineRule="auto"/>
              <w:rPr>
                <w:sz w:val="24"/>
                <w:szCs w:val="24"/>
              </w:rPr>
            </w:pPr>
          </w:p>
        </w:tc>
        <w:tc>
          <w:tcPr>
            <w:tcW w:w="1166" w:type="dxa"/>
            <w:shd w:val="clear" w:color="auto" w:fill="auto"/>
          </w:tcPr>
          <w:p w:rsidR="00CF4752" w:rsidRDefault="00CF4752" w:rsidP="004E4754">
            <w:pPr>
              <w:spacing w:line="240" w:lineRule="auto"/>
              <w:ind w:left="21"/>
              <w:jc w:val="center"/>
              <w:rPr>
                <w:sz w:val="24"/>
                <w:szCs w:val="24"/>
              </w:rPr>
            </w:pPr>
            <w:r>
              <w:rPr>
                <w:sz w:val="24"/>
                <w:szCs w:val="24"/>
              </w:rPr>
              <w:t>1-4</w:t>
            </w:r>
          </w:p>
        </w:tc>
        <w:tc>
          <w:tcPr>
            <w:tcW w:w="2123" w:type="dxa"/>
            <w:shd w:val="clear" w:color="auto" w:fill="auto"/>
          </w:tcPr>
          <w:p w:rsidR="00CF4752" w:rsidRDefault="00CF4752" w:rsidP="004E4754">
            <w:pPr>
              <w:spacing w:line="240" w:lineRule="auto"/>
              <w:ind w:left="110"/>
              <w:jc w:val="center"/>
              <w:rPr>
                <w:sz w:val="24"/>
                <w:szCs w:val="24"/>
              </w:rPr>
            </w:pPr>
            <w:r w:rsidRPr="005427B1">
              <w:rPr>
                <w:sz w:val="24"/>
                <w:szCs w:val="24"/>
              </w:rPr>
              <w:t>В течение года</w:t>
            </w:r>
          </w:p>
        </w:tc>
        <w:tc>
          <w:tcPr>
            <w:tcW w:w="2526" w:type="dxa"/>
            <w:gridSpan w:val="2"/>
            <w:shd w:val="clear" w:color="auto" w:fill="auto"/>
          </w:tcPr>
          <w:p w:rsidR="00CF4752" w:rsidRPr="000A7AB1" w:rsidRDefault="00CF4752" w:rsidP="004E4754">
            <w:pPr>
              <w:spacing w:line="240" w:lineRule="auto"/>
              <w:jc w:val="center"/>
              <w:rPr>
                <w:sz w:val="24"/>
                <w:szCs w:val="24"/>
              </w:rPr>
            </w:pPr>
            <w:r>
              <w:rPr>
                <w:sz w:val="24"/>
                <w:szCs w:val="24"/>
              </w:rPr>
              <w:t>Классные руководители, учитель ИЗО</w:t>
            </w:r>
          </w:p>
        </w:tc>
      </w:tr>
      <w:tr w:rsidR="00CF4752" w:rsidRPr="001339AE" w:rsidTr="004E4754">
        <w:trPr>
          <w:trHeight w:val="712"/>
        </w:trPr>
        <w:tc>
          <w:tcPr>
            <w:tcW w:w="4216" w:type="dxa"/>
            <w:gridSpan w:val="2"/>
            <w:shd w:val="clear" w:color="auto" w:fill="auto"/>
          </w:tcPr>
          <w:p w:rsidR="00CF4752" w:rsidRPr="003522F6" w:rsidRDefault="00CF4752" w:rsidP="004E4754">
            <w:pPr>
              <w:spacing w:line="240" w:lineRule="auto"/>
              <w:rPr>
                <w:sz w:val="24"/>
                <w:szCs w:val="24"/>
              </w:rPr>
            </w:pPr>
            <w:r w:rsidRPr="003522F6">
              <w:rPr>
                <w:sz w:val="24"/>
                <w:szCs w:val="24"/>
              </w:rPr>
              <w:t>Изготовление декораций для</w:t>
            </w:r>
          </w:p>
          <w:p w:rsidR="00CF4752" w:rsidRPr="003522F6" w:rsidRDefault="00CF4752" w:rsidP="004E4754">
            <w:pPr>
              <w:spacing w:line="240" w:lineRule="auto"/>
              <w:rPr>
                <w:sz w:val="24"/>
                <w:szCs w:val="24"/>
              </w:rPr>
            </w:pPr>
            <w:r w:rsidRPr="003522F6">
              <w:rPr>
                <w:sz w:val="24"/>
                <w:szCs w:val="24"/>
              </w:rPr>
              <w:t>школьного лагеря</w:t>
            </w:r>
          </w:p>
          <w:p w:rsidR="00CF4752" w:rsidRPr="003522F6" w:rsidRDefault="00CF4752" w:rsidP="004E4754">
            <w:pPr>
              <w:spacing w:line="240" w:lineRule="auto"/>
              <w:rPr>
                <w:sz w:val="24"/>
                <w:szCs w:val="24"/>
              </w:rPr>
            </w:pPr>
          </w:p>
        </w:tc>
        <w:tc>
          <w:tcPr>
            <w:tcW w:w="1166" w:type="dxa"/>
            <w:shd w:val="clear" w:color="auto" w:fill="auto"/>
          </w:tcPr>
          <w:p w:rsidR="00CF4752" w:rsidRDefault="00CF4752" w:rsidP="004E4754">
            <w:pPr>
              <w:spacing w:line="240" w:lineRule="auto"/>
              <w:ind w:left="21"/>
              <w:jc w:val="center"/>
              <w:rPr>
                <w:sz w:val="24"/>
                <w:szCs w:val="24"/>
              </w:rPr>
            </w:pPr>
            <w:r>
              <w:rPr>
                <w:sz w:val="24"/>
                <w:szCs w:val="24"/>
              </w:rPr>
              <w:t>1-4</w:t>
            </w:r>
          </w:p>
        </w:tc>
        <w:tc>
          <w:tcPr>
            <w:tcW w:w="2123" w:type="dxa"/>
            <w:shd w:val="clear" w:color="auto" w:fill="auto"/>
          </w:tcPr>
          <w:p w:rsidR="00CF4752" w:rsidRDefault="00CF4752" w:rsidP="004E4754">
            <w:pPr>
              <w:spacing w:line="240" w:lineRule="auto"/>
              <w:ind w:left="110"/>
              <w:jc w:val="center"/>
              <w:rPr>
                <w:sz w:val="24"/>
                <w:szCs w:val="24"/>
              </w:rPr>
            </w:pPr>
            <w:r>
              <w:rPr>
                <w:sz w:val="24"/>
                <w:szCs w:val="24"/>
              </w:rPr>
              <w:t xml:space="preserve">В течение года </w:t>
            </w:r>
          </w:p>
        </w:tc>
        <w:tc>
          <w:tcPr>
            <w:tcW w:w="2526" w:type="dxa"/>
            <w:gridSpan w:val="2"/>
            <w:shd w:val="clear" w:color="auto" w:fill="auto"/>
          </w:tcPr>
          <w:p w:rsidR="00CF4752" w:rsidRPr="000A7AB1" w:rsidRDefault="00CF4752" w:rsidP="004E4754">
            <w:pPr>
              <w:spacing w:line="240" w:lineRule="auto"/>
              <w:jc w:val="center"/>
              <w:rPr>
                <w:sz w:val="24"/>
                <w:szCs w:val="24"/>
              </w:rPr>
            </w:pPr>
            <w:r>
              <w:rPr>
                <w:sz w:val="24"/>
                <w:szCs w:val="24"/>
              </w:rPr>
              <w:t xml:space="preserve">Классные руководители </w:t>
            </w:r>
          </w:p>
        </w:tc>
      </w:tr>
      <w:tr w:rsidR="00CF4752" w:rsidRPr="001339AE" w:rsidTr="004E4754">
        <w:trPr>
          <w:trHeight w:val="467"/>
        </w:trPr>
        <w:tc>
          <w:tcPr>
            <w:tcW w:w="10031" w:type="dxa"/>
            <w:gridSpan w:val="6"/>
            <w:shd w:val="clear" w:color="auto" w:fill="auto"/>
          </w:tcPr>
          <w:p w:rsidR="00CF4752" w:rsidRPr="003522F6" w:rsidRDefault="00CF4752" w:rsidP="004E4754">
            <w:pPr>
              <w:spacing w:line="240" w:lineRule="auto"/>
              <w:jc w:val="center"/>
              <w:rPr>
                <w:b/>
                <w:sz w:val="24"/>
                <w:szCs w:val="24"/>
              </w:rPr>
            </w:pPr>
            <w:r w:rsidRPr="003522F6">
              <w:rPr>
                <w:b/>
                <w:sz w:val="24"/>
                <w:szCs w:val="24"/>
              </w:rPr>
              <w:t>Модуль «</w:t>
            </w:r>
            <w:r>
              <w:rPr>
                <w:b/>
                <w:sz w:val="24"/>
                <w:szCs w:val="24"/>
              </w:rPr>
              <w:t>Детские общественные объединения</w:t>
            </w:r>
            <w:r w:rsidRPr="003522F6">
              <w:rPr>
                <w:b/>
                <w:sz w:val="24"/>
                <w:szCs w:val="24"/>
              </w:rPr>
              <w:t xml:space="preserve">» </w:t>
            </w:r>
          </w:p>
        </w:tc>
      </w:tr>
      <w:tr w:rsidR="00CF4752" w:rsidRPr="001339AE" w:rsidTr="004E4754">
        <w:trPr>
          <w:trHeight w:val="712"/>
        </w:trPr>
        <w:tc>
          <w:tcPr>
            <w:tcW w:w="4216" w:type="dxa"/>
            <w:gridSpan w:val="2"/>
            <w:shd w:val="clear" w:color="auto" w:fill="auto"/>
          </w:tcPr>
          <w:p w:rsidR="00CF4752" w:rsidRPr="00784D99" w:rsidRDefault="00CF4752" w:rsidP="004E4754">
            <w:pPr>
              <w:spacing w:line="240" w:lineRule="auto"/>
              <w:rPr>
                <w:b/>
                <w:sz w:val="24"/>
                <w:szCs w:val="24"/>
              </w:rPr>
            </w:pPr>
          </w:p>
          <w:p w:rsidR="00CF4752" w:rsidRPr="00784D99" w:rsidRDefault="00CF4752" w:rsidP="004E4754">
            <w:pPr>
              <w:spacing w:line="240" w:lineRule="auto"/>
              <w:ind w:right="63"/>
              <w:jc w:val="center"/>
              <w:rPr>
                <w:b/>
                <w:sz w:val="24"/>
                <w:szCs w:val="24"/>
              </w:rPr>
            </w:pPr>
            <w:r w:rsidRPr="00784D99">
              <w:rPr>
                <w:b/>
                <w:sz w:val="24"/>
                <w:szCs w:val="24"/>
              </w:rPr>
              <w:t xml:space="preserve">Дела </w:t>
            </w:r>
          </w:p>
        </w:tc>
        <w:tc>
          <w:tcPr>
            <w:tcW w:w="1166" w:type="dxa"/>
            <w:shd w:val="clear" w:color="auto" w:fill="auto"/>
          </w:tcPr>
          <w:p w:rsidR="00CF4752" w:rsidRPr="00784D99" w:rsidRDefault="00CF4752" w:rsidP="004E4754">
            <w:pPr>
              <w:spacing w:line="240" w:lineRule="auto"/>
              <w:ind w:left="6"/>
              <w:jc w:val="center"/>
              <w:rPr>
                <w:b/>
                <w:sz w:val="24"/>
                <w:szCs w:val="24"/>
              </w:rPr>
            </w:pPr>
          </w:p>
          <w:p w:rsidR="00CF4752" w:rsidRPr="00784D99" w:rsidRDefault="00CF4752" w:rsidP="004E4754">
            <w:pPr>
              <w:spacing w:line="240" w:lineRule="auto"/>
              <w:ind w:right="53"/>
              <w:jc w:val="center"/>
              <w:rPr>
                <w:b/>
                <w:sz w:val="24"/>
                <w:szCs w:val="24"/>
              </w:rPr>
            </w:pPr>
            <w:r w:rsidRPr="00784D99">
              <w:rPr>
                <w:b/>
                <w:sz w:val="24"/>
                <w:szCs w:val="24"/>
              </w:rPr>
              <w:t xml:space="preserve">Классы  </w:t>
            </w:r>
          </w:p>
        </w:tc>
        <w:tc>
          <w:tcPr>
            <w:tcW w:w="2123" w:type="dxa"/>
            <w:shd w:val="clear" w:color="auto" w:fill="auto"/>
          </w:tcPr>
          <w:p w:rsidR="00CF4752" w:rsidRPr="00784D99" w:rsidRDefault="00CF4752" w:rsidP="004E4754">
            <w:pPr>
              <w:spacing w:line="240" w:lineRule="auto"/>
              <w:jc w:val="center"/>
              <w:rPr>
                <w:b/>
                <w:sz w:val="24"/>
                <w:szCs w:val="24"/>
              </w:rPr>
            </w:pPr>
            <w:r w:rsidRPr="00784D99">
              <w:rPr>
                <w:b/>
                <w:sz w:val="24"/>
                <w:szCs w:val="24"/>
              </w:rPr>
              <w:t xml:space="preserve">Ориентировочное время проведения </w:t>
            </w:r>
          </w:p>
        </w:tc>
        <w:tc>
          <w:tcPr>
            <w:tcW w:w="2526" w:type="dxa"/>
            <w:gridSpan w:val="2"/>
            <w:shd w:val="clear" w:color="auto" w:fill="auto"/>
          </w:tcPr>
          <w:p w:rsidR="00CF4752" w:rsidRPr="00784D99" w:rsidRDefault="00CF4752" w:rsidP="004E4754">
            <w:pPr>
              <w:spacing w:line="240" w:lineRule="auto"/>
              <w:ind w:left="6"/>
              <w:jc w:val="center"/>
              <w:rPr>
                <w:b/>
                <w:sz w:val="24"/>
                <w:szCs w:val="24"/>
              </w:rPr>
            </w:pPr>
          </w:p>
          <w:p w:rsidR="00CF4752" w:rsidRPr="00784D99" w:rsidRDefault="00CF4752" w:rsidP="004E4754">
            <w:pPr>
              <w:spacing w:line="240" w:lineRule="auto"/>
              <w:ind w:right="57"/>
              <w:jc w:val="center"/>
              <w:rPr>
                <w:b/>
                <w:sz w:val="24"/>
                <w:szCs w:val="24"/>
              </w:rPr>
            </w:pPr>
            <w:r w:rsidRPr="00784D99">
              <w:rPr>
                <w:b/>
                <w:sz w:val="24"/>
                <w:szCs w:val="24"/>
              </w:rPr>
              <w:t xml:space="preserve">Ответственные </w:t>
            </w:r>
          </w:p>
        </w:tc>
      </w:tr>
      <w:tr w:rsidR="00CF4752" w:rsidRPr="001339AE" w:rsidTr="004E4754">
        <w:trPr>
          <w:trHeight w:val="712"/>
        </w:trPr>
        <w:tc>
          <w:tcPr>
            <w:tcW w:w="10031" w:type="dxa"/>
            <w:gridSpan w:val="6"/>
            <w:shd w:val="clear" w:color="auto" w:fill="auto"/>
          </w:tcPr>
          <w:p w:rsidR="00CF4752" w:rsidRPr="00784D99" w:rsidRDefault="00CF4752" w:rsidP="004E4754">
            <w:pPr>
              <w:pStyle w:val="ae"/>
              <w:tabs>
                <w:tab w:val="left" w:pos="5977"/>
              </w:tabs>
              <w:ind w:right="458"/>
              <w:rPr>
                <w:b/>
              </w:rPr>
            </w:pPr>
            <w:r w:rsidRPr="00784D99">
              <w:t xml:space="preserve">Согласно планам работы </w:t>
            </w:r>
            <w:r>
              <w:t>РДДМ «Движение первых», волонтёрского отряда «Новое поколение», спортивного клуба «Чемпион»</w:t>
            </w:r>
          </w:p>
        </w:tc>
      </w:tr>
      <w:tr w:rsidR="00CF4752" w:rsidRPr="001339AE" w:rsidTr="004E4754">
        <w:trPr>
          <w:trHeight w:val="411"/>
        </w:trPr>
        <w:tc>
          <w:tcPr>
            <w:tcW w:w="10031" w:type="dxa"/>
            <w:gridSpan w:val="6"/>
            <w:shd w:val="clear" w:color="auto" w:fill="auto"/>
          </w:tcPr>
          <w:p w:rsidR="00CF4752" w:rsidRPr="00261CB6" w:rsidRDefault="00CF4752" w:rsidP="004E4754">
            <w:pPr>
              <w:pStyle w:val="ae"/>
              <w:tabs>
                <w:tab w:val="left" w:pos="5977"/>
              </w:tabs>
              <w:ind w:right="458"/>
            </w:pPr>
            <w:r w:rsidRPr="00261CB6">
              <w:t>Модуль «Профилактика и безопасность»</w:t>
            </w:r>
          </w:p>
        </w:tc>
      </w:tr>
      <w:tr w:rsidR="00CF4752" w:rsidRPr="001339AE" w:rsidTr="004E4754">
        <w:trPr>
          <w:trHeight w:val="712"/>
        </w:trPr>
        <w:tc>
          <w:tcPr>
            <w:tcW w:w="4197" w:type="dxa"/>
            <w:shd w:val="clear" w:color="auto" w:fill="auto"/>
          </w:tcPr>
          <w:p w:rsidR="00CF4752" w:rsidRPr="00784D99" w:rsidRDefault="00CF4752" w:rsidP="004E4754">
            <w:pPr>
              <w:spacing w:line="240" w:lineRule="auto"/>
              <w:rPr>
                <w:b/>
                <w:sz w:val="24"/>
                <w:szCs w:val="24"/>
              </w:rPr>
            </w:pPr>
          </w:p>
          <w:p w:rsidR="00CF4752" w:rsidRPr="00784D99" w:rsidRDefault="00CF4752" w:rsidP="004E4754">
            <w:pPr>
              <w:spacing w:line="240" w:lineRule="auto"/>
              <w:ind w:right="63"/>
              <w:jc w:val="center"/>
              <w:rPr>
                <w:b/>
                <w:sz w:val="24"/>
                <w:szCs w:val="24"/>
              </w:rPr>
            </w:pPr>
            <w:r w:rsidRPr="00784D99">
              <w:rPr>
                <w:b/>
                <w:sz w:val="24"/>
                <w:szCs w:val="24"/>
              </w:rPr>
              <w:t xml:space="preserve">Дела </w:t>
            </w:r>
          </w:p>
        </w:tc>
        <w:tc>
          <w:tcPr>
            <w:tcW w:w="1185" w:type="dxa"/>
            <w:gridSpan w:val="2"/>
            <w:shd w:val="clear" w:color="auto" w:fill="auto"/>
          </w:tcPr>
          <w:p w:rsidR="00CF4752" w:rsidRPr="00784D99" w:rsidRDefault="00CF4752" w:rsidP="004E4754">
            <w:pPr>
              <w:spacing w:line="240" w:lineRule="auto"/>
              <w:ind w:left="6"/>
              <w:jc w:val="center"/>
              <w:rPr>
                <w:b/>
                <w:sz w:val="24"/>
                <w:szCs w:val="24"/>
              </w:rPr>
            </w:pPr>
          </w:p>
          <w:p w:rsidR="00CF4752" w:rsidRPr="00784D99" w:rsidRDefault="00CF4752" w:rsidP="004E4754">
            <w:pPr>
              <w:spacing w:line="240" w:lineRule="auto"/>
              <w:ind w:right="53"/>
              <w:jc w:val="center"/>
              <w:rPr>
                <w:b/>
                <w:sz w:val="24"/>
                <w:szCs w:val="24"/>
              </w:rPr>
            </w:pPr>
            <w:r w:rsidRPr="00784D99">
              <w:rPr>
                <w:b/>
                <w:sz w:val="24"/>
                <w:szCs w:val="24"/>
              </w:rPr>
              <w:t xml:space="preserve">Классы  </w:t>
            </w:r>
          </w:p>
        </w:tc>
        <w:tc>
          <w:tcPr>
            <w:tcW w:w="2181" w:type="dxa"/>
            <w:gridSpan w:val="2"/>
            <w:shd w:val="clear" w:color="auto" w:fill="auto"/>
          </w:tcPr>
          <w:p w:rsidR="00CF4752" w:rsidRPr="00784D99" w:rsidRDefault="00CF4752" w:rsidP="004E4754">
            <w:pPr>
              <w:spacing w:line="240" w:lineRule="auto"/>
              <w:jc w:val="center"/>
              <w:rPr>
                <w:b/>
                <w:sz w:val="24"/>
                <w:szCs w:val="24"/>
              </w:rPr>
            </w:pPr>
            <w:r w:rsidRPr="00784D99">
              <w:rPr>
                <w:b/>
                <w:sz w:val="24"/>
                <w:szCs w:val="24"/>
              </w:rPr>
              <w:t xml:space="preserve">Ориентировочное время проведения </w:t>
            </w:r>
          </w:p>
        </w:tc>
        <w:tc>
          <w:tcPr>
            <w:tcW w:w="2468" w:type="dxa"/>
            <w:shd w:val="clear" w:color="auto" w:fill="auto"/>
          </w:tcPr>
          <w:p w:rsidR="00CF4752" w:rsidRPr="00784D99" w:rsidRDefault="00CF4752" w:rsidP="004E4754">
            <w:pPr>
              <w:spacing w:line="240" w:lineRule="auto"/>
              <w:ind w:left="6"/>
              <w:jc w:val="center"/>
              <w:rPr>
                <w:b/>
                <w:sz w:val="24"/>
                <w:szCs w:val="24"/>
              </w:rPr>
            </w:pPr>
          </w:p>
          <w:p w:rsidR="00CF4752" w:rsidRPr="00784D99" w:rsidRDefault="00CF4752" w:rsidP="004E4754">
            <w:pPr>
              <w:spacing w:line="240" w:lineRule="auto"/>
              <w:ind w:right="57"/>
              <w:jc w:val="center"/>
              <w:rPr>
                <w:b/>
                <w:sz w:val="24"/>
                <w:szCs w:val="24"/>
              </w:rPr>
            </w:pPr>
            <w:r w:rsidRPr="00784D99">
              <w:rPr>
                <w:b/>
                <w:sz w:val="24"/>
                <w:szCs w:val="24"/>
              </w:rPr>
              <w:t xml:space="preserve">Ответственные </w:t>
            </w:r>
          </w:p>
        </w:tc>
      </w:tr>
      <w:tr w:rsidR="00CF4752" w:rsidRPr="001339AE" w:rsidTr="004E4754">
        <w:trPr>
          <w:trHeight w:val="712"/>
        </w:trPr>
        <w:tc>
          <w:tcPr>
            <w:tcW w:w="4197" w:type="dxa"/>
            <w:shd w:val="clear" w:color="auto" w:fill="auto"/>
          </w:tcPr>
          <w:p w:rsidR="00CF4752" w:rsidRPr="00784D99" w:rsidRDefault="00CF4752" w:rsidP="004E4754">
            <w:pPr>
              <w:pStyle w:val="ae"/>
              <w:tabs>
                <w:tab w:val="left" w:pos="5977"/>
              </w:tabs>
              <w:ind w:right="6"/>
              <w:jc w:val="both"/>
              <w:rPr>
                <w:b/>
              </w:rPr>
            </w:pPr>
            <w:r>
              <w:t>Составление социального паспорта класса</w:t>
            </w:r>
          </w:p>
        </w:tc>
        <w:tc>
          <w:tcPr>
            <w:tcW w:w="1185" w:type="dxa"/>
            <w:gridSpan w:val="2"/>
            <w:shd w:val="clear" w:color="auto" w:fill="auto"/>
          </w:tcPr>
          <w:p w:rsidR="00CF4752" w:rsidRPr="00784D99" w:rsidRDefault="00CF4752" w:rsidP="004E4754">
            <w:pPr>
              <w:pStyle w:val="ae"/>
              <w:tabs>
                <w:tab w:val="left" w:pos="5977"/>
              </w:tabs>
              <w:ind w:right="35"/>
              <w:rPr>
                <w:b/>
              </w:rPr>
            </w:pPr>
            <w:r>
              <w:t>1-4</w:t>
            </w:r>
          </w:p>
        </w:tc>
        <w:tc>
          <w:tcPr>
            <w:tcW w:w="2181" w:type="dxa"/>
            <w:gridSpan w:val="2"/>
            <w:shd w:val="clear" w:color="auto" w:fill="auto"/>
          </w:tcPr>
          <w:p w:rsidR="00CF4752" w:rsidRPr="00784D99" w:rsidRDefault="00CF4752" w:rsidP="004E4754">
            <w:pPr>
              <w:pStyle w:val="ae"/>
              <w:tabs>
                <w:tab w:val="left" w:pos="5977"/>
              </w:tabs>
              <w:rPr>
                <w:b/>
              </w:rPr>
            </w:pPr>
            <w:r>
              <w:t>Сентябрь</w:t>
            </w:r>
          </w:p>
        </w:tc>
        <w:tc>
          <w:tcPr>
            <w:tcW w:w="2468" w:type="dxa"/>
            <w:shd w:val="clear" w:color="auto" w:fill="auto"/>
          </w:tcPr>
          <w:p w:rsidR="00CF4752" w:rsidRPr="00784D99" w:rsidRDefault="00CF4752" w:rsidP="004E4754">
            <w:pPr>
              <w:pStyle w:val="ae"/>
              <w:tabs>
                <w:tab w:val="left" w:pos="5977"/>
              </w:tabs>
              <w:ind w:right="30"/>
              <w:rPr>
                <w:b/>
              </w:rPr>
            </w:pPr>
            <w:r>
              <w:t>Классные руководители</w:t>
            </w:r>
          </w:p>
        </w:tc>
      </w:tr>
      <w:tr w:rsidR="00CF4752" w:rsidRPr="001339AE" w:rsidTr="004E4754">
        <w:trPr>
          <w:trHeight w:val="712"/>
        </w:trPr>
        <w:tc>
          <w:tcPr>
            <w:tcW w:w="4197" w:type="dxa"/>
            <w:shd w:val="clear" w:color="auto" w:fill="auto"/>
          </w:tcPr>
          <w:p w:rsidR="00CF4752" w:rsidRPr="00784D99" w:rsidRDefault="00CF4752" w:rsidP="004E4754">
            <w:pPr>
              <w:pStyle w:val="ae"/>
              <w:tabs>
                <w:tab w:val="left" w:pos="5977"/>
              </w:tabs>
              <w:ind w:right="6"/>
              <w:jc w:val="both"/>
              <w:rPr>
                <w:b/>
              </w:rPr>
            </w:pPr>
            <w:r>
              <w:t xml:space="preserve">Проведение </w:t>
            </w:r>
            <w:r w:rsidRPr="00261CB6">
              <w:t>анкетирования</w:t>
            </w:r>
            <w:r>
              <w:t xml:space="preserve"> учащихся по темам «Я и моя </w:t>
            </w:r>
            <w:r w:rsidRPr="00261CB6">
              <w:t>сем</w:t>
            </w:r>
            <w:r>
              <w:t xml:space="preserve">ья», «Я и мои друзья», «Я и мои </w:t>
            </w:r>
            <w:r w:rsidRPr="00261CB6">
              <w:t>увлечения»</w:t>
            </w:r>
          </w:p>
        </w:tc>
        <w:tc>
          <w:tcPr>
            <w:tcW w:w="1185" w:type="dxa"/>
            <w:gridSpan w:val="2"/>
            <w:shd w:val="clear" w:color="auto" w:fill="auto"/>
          </w:tcPr>
          <w:p w:rsidR="00CF4752" w:rsidRPr="00784D99" w:rsidRDefault="00CF4752" w:rsidP="004E4754">
            <w:pPr>
              <w:pStyle w:val="ae"/>
              <w:tabs>
                <w:tab w:val="left" w:pos="5977"/>
              </w:tabs>
              <w:ind w:right="35"/>
              <w:rPr>
                <w:b/>
              </w:rPr>
            </w:pPr>
            <w:r>
              <w:t>1-4</w:t>
            </w:r>
          </w:p>
        </w:tc>
        <w:tc>
          <w:tcPr>
            <w:tcW w:w="2181" w:type="dxa"/>
            <w:gridSpan w:val="2"/>
            <w:shd w:val="clear" w:color="auto" w:fill="auto"/>
          </w:tcPr>
          <w:p w:rsidR="00CF4752" w:rsidRPr="00784D99" w:rsidRDefault="00CF4752" w:rsidP="004E4754">
            <w:pPr>
              <w:pStyle w:val="ae"/>
              <w:tabs>
                <w:tab w:val="left" w:pos="5977"/>
              </w:tabs>
              <w:rPr>
                <w:b/>
              </w:rPr>
            </w:pPr>
            <w:r>
              <w:t xml:space="preserve">Сентябрь-октябрь </w:t>
            </w:r>
          </w:p>
        </w:tc>
        <w:tc>
          <w:tcPr>
            <w:tcW w:w="2468" w:type="dxa"/>
            <w:shd w:val="clear" w:color="auto" w:fill="auto"/>
          </w:tcPr>
          <w:p w:rsidR="00CF4752" w:rsidRPr="00784D99" w:rsidRDefault="00CF4752" w:rsidP="004E4754">
            <w:pPr>
              <w:pStyle w:val="ae"/>
              <w:tabs>
                <w:tab w:val="left" w:pos="5977"/>
              </w:tabs>
              <w:ind w:right="30"/>
              <w:rPr>
                <w:b/>
              </w:rPr>
            </w:pPr>
            <w:r>
              <w:t xml:space="preserve">Педагог-психолог </w:t>
            </w:r>
          </w:p>
        </w:tc>
      </w:tr>
      <w:tr w:rsidR="00CF4752" w:rsidRPr="001339AE" w:rsidTr="004E4754">
        <w:trPr>
          <w:trHeight w:val="712"/>
        </w:trPr>
        <w:tc>
          <w:tcPr>
            <w:tcW w:w="4197" w:type="dxa"/>
            <w:shd w:val="clear" w:color="auto" w:fill="auto"/>
          </w:tcPr>
          <w:p w:rsidR="00CF4752" w:rsidRDefault="00CF4752" w:rsidP="004E4754">
            <w:pPr>
              <w:pStyle w:val="ae"/>
              <w:tabs>
                <w:tab w:val="left" w:pos="5977"/>
              </w:tabs>
              <w:ind w:right="6"/>
              <w:jc w:val="both"/>
              <w:rPr>
                <w:b/>
              </w:rPr>
            </w:pPr>
            <w:r>
              <w:t xml:space="preserve">Привлечение учащихся к кружковой и внеурочной </w:t>
            </w:r>
            <w:r w:rsidRPr="00261CB6">
              <w:t>деятельности.</w:t>
            </w:r>
          </w:p>
        </w:tc>
        <w:tc>
          <w:tcPr>
            <w:tcW w:w="1185" w:type="dxa"/>
            <w:gridSpan w:val="2"/>
            <w:shd w:val="clear" w:color="auto" w:fill="auto"/>
          </w:tcPr>
          <w:p w:rsidR="00CF4752" w:rsidRPr="00784D99" w:rsidRDefault="00CF4752" w:rsidP="004E4754">
            <w:pPr>
              <w:pStyle w:val="ae"/>
              <w:tabs>
                <w:tab w:val="left" w:pos="5977"/>
              </w:tabs>
              <w:ind w:right="35"/>
              <w:rPr>
                <w:b/>
              </w:rPr>
            </w:pPr>
            <w:r>
              <w:t>1-4</w:t>
            </w:r>
          </w:p>
        </w:tc>
        <w:tc>
          <w:tcPr>
            <w:tcW w:w="2181" w:type="dxa"/>
            <w:gridSpan w:val="2"/>
            <w:shd w:val="clear" w:color="auto" w:fill="auto"/>
          </w:tcPr>
          <w:p w:rsidR="00CF4752" w:rsidRPr="00784D99" w:rsidRDefault="00CF4752" w:rsidP="004E4754">
            <w:pPr>
              <w:pStyle w:val="ae"/>
              <w:tabs>
                <w:tab w:val="left" w:pos="5977"/>
              </w:tabs>
              <w:rPr>
                <w:b/>
              </w:rPr>
            </w:pPr>
            <w:r>
              <w:t xml:space="preserve">Сентябрь </w:t>
            </w:r>
          </w:p>
        </w:tc>
        <w:tc>
          <w:tcPr>
            <w:tcW w:w="2468" w:type="dxa"/>
            <w:shd w:val="clear" w:color="auto" w:fill="auto"/>
          </w:tcPr>
          <w:p w:rsidR="00CF4752" w:rsidRPr="00784D99" w:rsidRDefault="00CF4752" w:rsidP="004E4754">
            <w:pPr>
              <w:pStyle w:val="ae"/>
              <w:tabs>
                <w:tab w:val="left" w:pos="5977"/>
              </w:tabs>
              <w:ind w:right="30"/>
              <w:rPr>
                <w:b/>
              </w:rPr>
            </w:pPr>
            <w:r>
              <w:t>Классные руководители</w:t>
            </w:r>
          </w:p>
        </w:tc>
      </w:tr>
      <w:tr w:rsidR="00CF4752" w:rsidRPr="001339AE" w:rsidTr="004E4754">
        <w:trPr>
          <w:trHeight w:val="712"/>
        </w:trPr>
        <w:tc>
          <w:tcPr>
            <w:tcW w:w="4197" w:type="dxa"/>
            <w:shd w:val="clear" w:color="auto" w:fill="auto"/>
          </w:tcPr>
          <w:p w:rsidR="00CF4752" w:rsidRPr="00261CB6" w:rsidRDefault="00CF4752" w:rsidP="004E4754">
            <w:pPr>
              <w:pStyle w:val="ae"/>
              <w:tabs>
                <w:tab w:val="left" w:pos="5977"/>
              </w:tabs>
              <w:ind w:right="458"/>
              <w:jc w:val="both"/>
              <w:rPr>
                <w:b/>
              </w:rPr>
            </w:pPr>
            <w:r w:rsidRPr="00261CB6">
              <w:t>Месячник правового воспитания</w:t>
            </w:r>
          </w:p>
          <w:p w:rsidR="00CF4752" w:rsidRPr="00261CB6" w:rsidRDefault="00CF4752" w:rsidP="004E4754">
            <w:pPr>
              <w:pStyle w:val="ae"/>
              <w:tabs>
                <w:tab w:val="left" w:pos="5977"/>
              </w:tabs>
              <w:ind w:right="458"/>
              <w:jc w:val="both"/>
              <w:rPr>
                <w:b/>
              </w:rPr>
            </w:pPr>
            <w:r w:rsidRPr="00261CB6">
              <w:t>несовершеннолетних (по</w:t>
            </w:r>
          </w:p>
          <w:p w:rsidR="00CF4752" w:rsidRDefault="00CF4752" w:rsidP="004E4754">
            <w:pPr>
              <w:pStyle w:val="ae"/>
              <w:tabs>
                <w:tab w:val="left" w:pos="5977"/>
              </w:tabs>
              <w:ind w:right="458"/>
              <w:jc w:val="both"/>
              <w:rPr>
                <w:b/>
              </w:rPr>
            </w:pPr>
            <w:r w:rsidRPr="00261CB6">
              <w:t>отдельному плану)</w:t>
            </w:r>
          </w:p>
        </w:tc>
        <w:tc>
          <w:tcPr>
            <w:tcW w:w="1185" w:type="dxa"/>
            <w:gridSpan w:val="2"/>
            <w:shd w:val="clear" w:color="auto" w:fill="auto"/>
          </w:tcPr>
          <w:p w:rsidR="00CF4752" w:rsidRPr="00784D99" w:rsidRDefault="00CF4752" w:rsidP="004E4754">
            <w:pPr>
              <w:pStyle w:val="ae"/>
              <w:tabs>
                <w:tab w:val="left" w:pos="5977"/>
              </w:tabs>
              <w:ind w:right="35"/>
              <w:rPr>
                <w:b/>
              </w:rPr>
            </w:pPr>
            <w:r>
              <w:t>1-4</w:t>
            </w:r>
          </w:p>
        </w:tc>
        <w:tc>
          <w:tcPr>
            <w:tcW w:w="2181" w:type="dxa"/>
            <w:gridSpan w:val="2"/>
            <w:shd w:val="clear" w:color="auto" w:fill="auto"/>
          </w:tcPr>
          <w:p w:rsidR="00CF4752" w:rsidRPr="00784D99" w:rsidRDefault="00CF4752" w:rsidP="004E4754">
            <w:pPr>
              <w:pStyle w:val="ae"/>
              <w:tabs>
                <w:tab w:val="left" w:pos="5977"/>
              </w:tabs>
              <w:rPr>
                <w:b/>
              </w:rPr>
            </w:pPr>
            <w:r>
              <w:t xml:space="preserve">Декабрь </w:t>
            </w:r>
          </w:p>
        </w:tc>
        <w:tc>
          <w:tcPr>
            <w:tcW w:w="2468" w:type="dxa"/>
            <w:shd w:val="clear" w:color="auto" w:fill="auto"/>
          </w:tcPr>
          <w:p w:rsidR="00CF4752" w:rsidRDefault="00CF4752" w:rsidP="004E4754">
            <w:pPr>
              <w:pStyle w:val="ae"/>
              <w:tabs>
                <w:tab w:val="left" w:pos="5977"/>
              </w:tabs>
              <w:ind w:right="30"/>
              <w:rPr>
                <w:b/>
              </w:rPr>
            </w:pPr>
            <w:r>
              <w:t>Классные руководители</w:t>
            </w:r>
          </w:p>
          <w:p w:rsidR="00CF4752" w:rsidRPr="00784D99" w:rsidRDefault="00CF4752" w:rsidP="004E4754">
            <w:pPr>
              <w:pStyle w:val="ae"/>
              <w:tabs>
                <w:tab w:val="left" w:pos="5977"/>
              </w:tabs>
              <w:ind w:right="30"/>
              <w:rPr>
                <w:b/>
              </w:rPr>
            </w:pPr>
            <w:r>
              <w:t xml:space="preserve">Старший вожатый </w:t>
            </w:r>
          </w:p>
        </w:tc>
      </w:tr>
      <w:tr w:rsidR="00CF4752" w:rsidRPr="001339AE" w:rsidTr="004E4754">
        <w:trPr>
          <w:trHeight w:val="712"/>
        </w:trPr>
        <w:tc>
          <w:tcPr>
            <w:tcW w:w="4197" w:type="dxa"/>
            <w:shd w:val="clear" w:color="auto" w:fill="auto"/>
          </w:tcPr>
          <w:p w:rsidR="00CF4752" w:rsidRPr="005D20A7" w:rsidRDefault="00CF4752" w:rsidP="004E4754">
            <w:pPr>
              <w:pStyle w:val="ae"/>
              <w:tabs>
                <w:tab w:val="left" w:pos="5977"/>
              </w:tabs>
              <w:ind w:right="458"/>
              <w:jc w:val="both"/>
              <w:rPr>
                <w:b/>
              </w:rPr>
            </w:pPr>
            <w:r>
              <w:t xml:space="preserve">Встречи с инспектором ПДН и работником ГИБДД </w:t>
            </w:r>
            <w:r w:rsidRPr="005D20A7">
              <w:t>с</w:t>
            </w:r>
          </w:p>
          <w:p w:rsidR="00CF4752" w:rsidRDefault="00CF4752" w:rsidP="004E4754">
            <w:pPr>
              <w:pStyle w:val="ae"/>
              <w:tabs>
                <w:tab w:val="left" w:pos="5977"/>
              </w:tabs>
              <w:ind w:right="458"/>
              <w:jc w:val="both"/>
              <w:rPr>
                <w:b/>
              </w:rPr>
            </w:pPr>
            <w:r>
              <w:t xml:space="preserve">целью профилактики правонарушений </w:t>
            </w:r>
            <w:r w:rsidRPr="005D20A7">
              <w:t>несовершеннолетними</w:t>
            </w:r>
          </w:p>
        </w:tc>
        <w:tc>
          <w:tcPr>
            <w:tcW w:w="1185" w:type="dxa"/>
            <w:gridSpan w:val="2"/>
            <w:shd w:val="clear" w:color="auto" w:fill="auto"/>
          </w:tcPr>
          <w:p w:rsidR="00CF4752" w:rsidRPr="00784D99" w:rsidRDefault="00CF4752" w:rsidP="004E4754">
            <w:pPr>
              <w:pStyle w:val="ae"/>
              <w:tabs>
                <w:tab w:val="left" w:pos="5977"/>
              </w:tabs>
              <w:ind w:right="35"/>
              <w:rPr>
                <w:b/>
              </w:rPr>
            </w:pPr>
            <w:r>
              <w:t>1-4</w:t>
            </w:r>
          </w:p>
        </w:tc>
        <w:tc>
          <w:tcPr>
            <w:tcW w:w="2181" w:type="dxa"/>
            <w:gridSpan w:val="2"/>
            <w:shd w:val="clear" w:color="auto" w:fill="auto"/>
          </w:tcPr>
          <w:p w:rsidR="00CF4752" w:rsidRPr="00784D99" w:rsidRDefault="00CF4752" w:rsidP="004E4754">
            <w:pPr>
              <w:pStyle w:val="ae"/>
              <w:tabs>
                <w:tab w:val="left" w:pos="5977"/>
              </w:tabs>
              <w:rPr>
                <w:b/>
              </w:rPr>
            </w:pPr>
            <w:r>
              <w:t xml:space="preserve">По согласованию в течение года </w:t>
            </w:r>
          </w:p>
        </w:tc>
        <w:tc>
          <w:tcPr>
            <w:tcW w:w="2468" w:type="dxa"/>
            <w:shd w:val="clear" w:color="auto" w:fill="auto"/>
          </w:tcPr>
          <w:p w:rsidR="00CF4752" w:rsidRDefault="00CF4752" w:rsidP="004E4754">
            <w:pPr>
              <w:pStyle w:val="ae"/>
              <w:tabs>
                <w:tab w:val="left" w:pos="5977"/>
              </w:tabs>
              <w:ind w:right="30"/>
              <w:rPr>
                <w:b/>
              </w:rPr>
            </w:pPr>
            <w:r>
              <w:t>Зам.директора по ВР</w:t>
            </w:r>
          </w:p>
          <w:p w:rsidR="00CF4752" w:rsidRDefault="00CF4752" w:rsidP="004E4754">
            <w:pPr>
              <w:pStyle w:val="ae"/>
              <w:tabs>
                <w:tab w:val="left" w:pos="5977"/>
              </w:tabs>
              <w:ind w:right="30"/>
              <w:rPr>
                <w:b/>
              </w:rPr>
            </w:pPr>
            <w:r>
              <w:t>Классные руководители</w:t>
            </w:r>
          </w:p>
          <w:p w:rsidR="00CF4752" w:rsidRPr="00784D99" w:rsidRDefault="00CF4752" w:rsidP="004E4754">
            <w:pPr>
              <w:pStyle w:val="ae"/>
              <w:tabs>
                <w:tab w:val="left" w:pos="5977"/>
              </w:tabs>
              <w:ind w:right="30"/>
              <w:rPr>
                <w:b/>
              </w:rPr>
            </w:pPr>
            <w:r>
              <w:t xml:space="preserve">Старший вожатый </w:t>
            </w:r>
          </w:p>
        </w:tc>
      </w:tr>
      <w:tr w:rsidR="00CF4752" w:rsidRPr="001339AE" w:rsidTr="004E4754">
        <w:trPr>
          <w:trHeight w:val="712"/>
        </w:trPr>
        <w:tc>
          <w:tcPr>
            <w:tcW w:w="4197" w:type="dxa"/>
            <w:shd w:val="clear" w:color="auto" w:fill="auto"/>
          </w:tcPr>
          <w:p w:rsidR="00CF4752" w:rsidRDefault="00CF4752" w:rsidP="004E4754">
            <w:pPr>
              <w:pStyle w:val="ae"/>
              <w:tabs>
                <w:tab w:val="left" w:pos="5977"/>
              </w:tabs>
              <w:ind w:right="458"/>
              <w:jc w:val="both"/>
              <w:rPr>
                <w:b/>
              </w:rPr>
            </w:pPr>
            <w:r>
              <w:t xml:space="preserve">Организация работы службы </w:t>
            </w:r>
            <w:r w:rsidRPr="005D20A7">
              <w:t>медиации (по отдельному плану)</w:t>
            </w:r>
          </w:p>
        </w:tc>
        <w:tc>
          <w:tcPr>
            <w:tcW w:w="1185" w:type="dxa"/>
            <w:gridSpan w:val="2"/>
            <w:shd w:val="clear" w:color="auto" w:fill="auto"/>
          </w:tcPr>
          <w:p w:rsidR="00CF4752" w:rsidRPr="00784D99" w:rsidRDefault="00CF4752" w:rsidP="004E4754">
            <w:pPr>
              <w:pStyle w:val="ae"/>
              <w:tabs>
                <w:tab w:val="left" w:pos="5977"/>
              </w:tabs>
              <w:ind w:right="35"/>
              <w:rPr>
                <w:b/>
              </w:rPr>
            </w:pPr>
            <w:r>
              <w:t>1-4</w:t>
            </w:r>
          </w:p>
        </w:tc>
        <w:tc>
          <w:tcPr>
            <w:tcW w:w="2181" w:type="dxa"/>
            <w:gridSpan w:val="2"/>
            <w:shd w:val="clear" w:color="auto" w:fill="auto"/>
          </w:tcPr>
          <w:p w:rsidR="00CF4752" w:rsidRPr="00784D99" w:rsidRDefault="00CF4752" w:rsidP="004E4754">
            <w:pPr>
              <w:pStyle w:val="ae"/>
              <w:tabs>
                <w:tab w:val="left" w:pos="5977"/>
              </w:tabs>
              <w:rPr>
                <w:b/>
              </w:rPr>
            </w:pPr>
            <w:r>
              <w:t>В течение года</w:t>
            </w:r>
          </w:p>
        </w:tc>
        <w:tc>
          <w:tcPr>
            <w:tcW w:w="2468" w:type="dxa"/>
            <w:shd w:val="clear" w:color="auto" w:fill="auto"/>
          </w:tcPr>
          <w:p w:rsidR="00CF4752" w:rsidRPr="00784D99" w:rsidRDefault="00CF4752" w:rsidP="004E4754">
            <w:pPr>
              <w:pStyle w:val="ae"/>
              <w:tabs>
                <w:tab w:val="left" w:pos="5977"/>
              </w:tabs>
              <w:ind w:right="30"/>
              <w:rPr>
                <w:b/>
              </w:rPr>
            </w:pPr>
            <w:r>
              <w:t xml:space="preserve">Педагог-психолог </w:t>
            </w:r>
          </w:p>
        </w:tc>
      </w:tr>
    </w:tbl>
    <w:p w:rsidR="00CF4752" w:rsidRPr="002439C2" w:rsidRDefault="00CF4752" w:rsidP="00CF4752">
      <w:pPr>
        <w:rPr>
          <w:color w:val="FF0000"/>
        </w:rPr>
      </w:pPr>
    </w:p>
    <w:p w:rsidR="00CF4752" w:rsidRDefault="004E4754" w:rsidP="00CF4752">
      <w:pPr>
        <w:spacing w:line="240" w:lineRule="auto"/>
        <w:ind w:firstLine="0"/>
        <w:rPr>
          <w:rFonts w:cs="Times New Roman"/>
          <w:sz w:val="24"/>
          <w:szCs w:val="24"/>
        </w:rPr>
      </w:pPr>
      <w:r>
        <w:rPr>
          <w:rFonts w:cs="Times New Roman"/>
          <w:sz w:val="24"/>
          <w:szCs w:val="24"/>
        </w:rPr>
        <w:t>3.5.ХАРАКТЕРИСТИКА УСЛОВИЙ РЕАЛИЗАЦИИ ПРОГРАММЫ НАЧАЛЬНОГО ОБЩЕГО ОБРАЗОВАНИЯ В СООТВЕТСТВИИ С ТРЕБОВАНИЯМИ ФГОС</w:t>
      </w:r>
    </w:p>
    <w:p w:rsidR="004E4754" w:rsidRPr="00CA2810" w:rsidRDefault="004E4754" w:rsidP="004E4754">
      <w:pPr>
        <w:pStyle w:val="body"/>
        <w:tabs>
          <w:tab w:val="left" w:pos="426"/>
        </w:tabs>
        <w:spacing w:line="240" w:lineRule="auto"/>
        <w:ind w:right="-58" w:firstLine="0"/>
        <w:rPr>
          <w:rFonts w:cs="Times New Roman"/>
          <w:spacing w:val="-1"/>
          <w:sz w:val="24"/>
          <w:szCs w:val="24"/>
        </w:rPr>
      </w:pPr>
      <w:r w:rsidRPr="00CA2810">
        <w:rPr>
          <w:rFonts w:cs="Times New Roman"/>
          <w:spacing w:val="-1"/>
          <w:sz w:val="24"/>
          <w:szCs w:val="24"/>
        </w:rPr>
        <w:t xml:space="preserve">Система условий реализации программы начального общего образования, созданная в МАОУ «Гимназия №1» , направлена на: </w:t>
      </w:r>
    </w:p>
    <w:p w:rsidR="004E4754" w:rsidRPr="00CA2810" w:rsidRDefault="004E4754" w:rsidP="00766A2B">
      <w:pPr>
        <w:pStyle w:val="list-bullet"/>
        <w:numPr>
          <w:ilvl w:val="0"/>
          <w:numId w:val="127"/>
        </w:numPr>
        <w:tabs>
          <w:tab w:val="left" w:pos="142"/>
          <w:tab w:val="left" w:pos="284"/>
        </w:tabs>
        <w:spacing w:line="240" w:lineRule="auto"/>
        <w:ind w:left="0" w:right="-58" w:firstLine="0"/>
        <w:rPr>
          <w:rFonts w:cs="Times New Roman"/>
          <w:sz w:val="24"/>
          <w:szCs w:val="24"/>
        </w:rPr>
      </w:pPr>
      <w:r w:rsidRPr="00CA2810">
        <w:rPr>
          <w:rFonts w:cs="Times New Roman"/>
          <w:sz w:val="24"/>
          <w:szCs w:val="24"/>
        </w:rPr>
        <w:lastRenderedPageBreak/>
        <w:t>достижение обучающимися планируемых результатов освоения программы начального общего образования, в том числе адаптированной;</w:t>
      </w:r>
    </w:p>
    <w:p w:rsidR="004E4754" w:rsidRPr="00CA2810" w:rsidRDefault="004E4754" w:rsidP="00766A2B">
      <w:pPr>
        <w:pStyle w:val="list-bullet"/>
        <w:numPr>
          <w:ilvl w:val="0"/>
          <w:numId w:val="127"/>
        </w:numPr>
        <w:tabs>
          <w:tab w:val="left" w:pos="142"/>
          <w:tab w:val="left" w:pos="284"/>
        </w:tabs>
        <w:spacing w:line="240" w:lineRule="auto"/>
        <w:ind w:left="0" w:right="-58" w:firstLine="0"/>
        <w:rPr>
          <w:rFonts w:cs="Times New Roman"/>
          <w:spacing w:val="-1"/>
          <w:sz w:val="24"/>
          <w:szCs w:val="24"/>
        </w:rPr>
      </w:pPr>
      <w:r w:rsidRPr="00CA2810">
        <w:rPr>
          <w:rFonts w:cs="Times New Roman"/>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4E4754" w:rsidRPr="00CA2810" w:rsidRDefault="004E4754" w:rsidP="00766A2B">
      <w:pPr>
        <w:pStyle w:val="list-bullet"/>
        <w:numPr>
          <w:ilvl w:val="0"/>
          <w:numId w:val="127"/>
        </w:numPr>
        <w:tabs>
          <w:tab w:val="left" w:pos="142"/>
          <w:tab w:val="left" w:pos="284"/>
        </w:tabs>
        <w:spacing w:line="240" w:lineRule="auto"/>
        <w:ind w:left="0" w:right="-58" w:firstLine="0"/>
        <w:rPr>
          <w:rFonts w:cs="Times New Roman"/>
          <w:sz w:val="24"/>
          <w:szCs w:val="24"/>
        </w:rPr>
      </w:pPr>
      <w:r w:rsidRPr="00CA2810">
        <w:rPr>
          <w:rFonts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4E4754" w:rsidRPr="00CA2810" w:rsidRDefault="004E4754" w:rsidP="00766A2B">
      <w:pPr>
        <w:pStyle w:val="list-bullet"/>
        <w:numPr>
          <w:ilvl w:val="0"/>
          <w:numId w:val="127"/>
        </w:numPr>
        <w:tabs>
          <w:tab w:val="left" w:pos="142"/>
          <w:tab w:val="left" w:pos="284"/>
        </w:tabs>
        <w:spacing w:line="240" w:lineRule="auto"/>
        <w:ind w:left="0" w:right="-58" w:firstLine="0"/>
        <w:rPr>
          <w:rFonts w:cs="Times New Roman"/>
          <w:sz w:val="24"/>
          <w:szCs w:val="24"/>
        </w:rPr>
      </w:pPr>
      <w:r w:rsidRPr="00CA2810">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4E4754" w:rsidRPr="00CA2810" w:rsidRDefault="004E4754" w:rsidP="00766A2B">
      <w:pPr>
        <w:pStyle w:val="list-bullet"/>
        <w:numPr>
          <w:ilvl w:val="0"/>
          <w:numId w:val="127"/>
        </w:numPr>
        <w:tabs>
          <w:tab w:val="left" w:pos="142"/>
          <w:tab w:val="left" w:pos="284"/>
        </w:tabs>
        <w:spacing w:line="240" w:lineRule="auto"/>
        <w:ind w:left="0" w:right="-58" w:firstLine="0"/>
        <w:rPr>
          <w:rFonts w:cs="Times New Roman"/>
          <w:sz w:val="24"/>
          <w:szCs w:val="24"/>
        </w:rPr>
      </w:pPr>
      <w:r w:rsidRPr="00CA2810">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E4754" w:rsidRPr="00CA2810" w:rsidRDefault="004E4754" w:rsidP="00766A2B">
      <w:pPr>
        <w:pStyle w:val="list-bullet"/>
        <w:numPr>
          <w:ilvl w:val="0"/>
          <w:numId w:val="127"/>
        </w:numPr>
        <w:tabs>
          <w:tab w:val="left" w:pos="142"/>
          <w:tab w:val="left" w:pos="284"/>
        </w:tabs>
        <w:spacing w:line="240" w:lineRule="auto"/>
        <w:ind w:left="0" w:right="-58" w:firstLine="0"/>
        <w:rPr>
          <w:rFonts w:cs="Times New Roman"/>
          <w:sz w:val="24"/>
          <w:szCs w:val="24"/>
        </w:rPr>
      </w:pPr>
      <w:r w:rsidRPr="00CA2810">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4E4754" w:rsidRPr="00CA2810" w:rsidRDefault="004E4754" w:rsidP="00766A2B">
      <w:pPr>
        <w:pStyle w:val="list-bullet"/>
        <w:numPr>
          <w:ilvl w:val="0"/>
          <w:numId w:val="127"/>
        </w:numPr>
        <w:tabs>
          <w:tab w:val="left" w:pos="142"/>
          <w:tab w:val="left" w:pos="284"/>
        </w:tabs>
        <w:spacing w:line="240" w:lineRule="auto"/>
        <w:ind w:left="0" w:right="-58" w:firstLine="0"/>
        <w:rPr>
          <w:rFonts w:cs="Times New Roman"/>
          <w:sz w:val="24"/>
          <w:szCs w:val="24"/>
        </w:rPr>
      </w:pPr>
      <w:r w:rsidRPr="00CA2810">
        <w:rPr>
          <w:rFonts w:cs="Times New Roman"/>
          <w:sz w:val="24"/>
          <w:szCs w:val="24"/>
        </w:rPr>
        <w:t>включение обучающихся в процессы преобразования социальной среды (класса, гимназии),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4E4754" w:rsidRPr="00CA2810" w:rsidRDefault="004E4754" w:rsidP="00766A2B">
      <w:pPr>
        <w:pStyle w:val="list-bullet"/>
        <w:numPr>
          <w:ilvl w:val="0"/>
          <w:numId w:val="127"/>
        </w:numPr>
        <w:tabs>
          <w:tab w:val="left" w:pos="142"/>
          <w:tab w:val="left" w:pos="284"/>
        </w:tabs>
        <w:spacing w:line="240" w:lineRule="auto"/>
        <w:ind w:left="0" w:right="-58" w:firstLine="0"/>
        <w:rPr>
          <w:rFonts w:cs="Times New Roman"/>
          <w:sz w:val="24"/>
          <w:szCs w:val="24"/>
        </w:rPr>
      </w:pPr>
      <w:r w:rsidRPr="00CA2810">
        <w:rPr>
          <w:rFonts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E4754" w:rsidRPr="00CA2810" w:rsidRDefault="004E4754" w:rsidP="00766A2B">
      <w:pPr>
        <w:pStyle w:val="list-bullet"/>
        <w:numPr>
          <w:ilvl w:val="0"/>
          <w:numId w:val="127"/>
        </w:numPr>
        <w:tabs>
          <w:tab w:val="left" w:pos="142"/>
          <w:tab w:val="left" w:pos="284"/>
        </w:tabs>
        <w:spacing w:line="240" w:lineRule="auto"/>
        <w:ind w:left="0" w:right="-58" w:firstLine="0"/>
        <w:rPr>
          <w:rFonts w:cs="Times New Roman"/>
          <w:sz w:val="24"/>
          <w:szCs w:val="24"/>
        </w:rPr>
      </w:pPr>
      <w:r w:rsidRPr="00CA2810">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4E4754" w:rsidRPr="00CA2810" w:rsidRDefault="004E4754" w:rsidP="00766A2B">
      <w:pPr>
        <w:pStyle w:val="list-bullet"/>
        <w:numPr>
          <w:ilvl w:val="0"/>
          <w:numId w:val="127"/>
        </w:numPr>
        <w:tabs>
          <w:tab w:val="left" w:pos="142"/>
          <w:tab w:val="left" w:pos="284"/>
        </w:tabs>
        <w:spacing w:line="240" w:lineRule="auto"/>
        <w:ind w:left="0" w:right="-58" w:firstLine="0"/>
        <w:rPr>
          <w:rFonts w:cs="Times New Roman"/>
          <w:sz w:val="24"/>
          <w:szCs w:val="24"/>
        </w:rPr>
      </w:pPr>
      <w:r w:rsidRPr="00CA2810">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E4754" w:rsidRPr="00CA2810" w:rsidRDefault="004E4754" w:rsidP="00766A2B">
      <w:pPr>
        <w:pStyle w:val="list-bullet"/>
        <w:numPr>
          <w:ilvl w:val="0"/>
          <w:numId w:val="127"/>
        </w:numPr>
        <w:tabs>
          <w:tab w:val="left" w:pos="142"/>
          <w:tab w:val="left" w:pos="284"/>
        </w:tabs>
        <w:spacing w:line="240" w:lineRule="auto"/>
        <w:ind w:left="0" w:right="-58" w:firstLine="0"/>
        <w:rPr>
          <w:rFonts w:cs="Times New Roman"/>
          <w:sz w:val="24"/>
          <w:szCs w:val="24"/>
        </w:rPr>
      </w:pPr>
      <w:r w:rsidRPr="00CA2810">
        <w:rPr>
          <w:rFonts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4E4754" w:rsidRPr="00CA2810" w:rsidRDefault="004E4754" w:rsidP="00766A2B">
      <w:pPr>
        <w:pStyle w:val="list-bullet"/>
        <w:numPr>
          <w:ilvl w:val="0"/>
          <w:numId w:val="127"/>
        </w:numPr>
        <w:tabs>
          <w:tab w:val="left" w:pos="142"/>
          <w:tab w:val="left" w:pos="284"/>
        </w:tabs>
        <w:spacing w:line="240" w:lineRule="auto"/>
        <w:ind w:left="0" w:right="-58" w:firstLine="0"/>
        <w:rPr>
          <w:rFonts w:cs="Times New Roman"/>
          <w:sz w:val="24"/>
          <w:szCs w:val="24"/>
        </w:rPr>
      </w:pPr>
      <w:r w:rsidRPr="00CA2810">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E4754" w:rsidRPr="00CA2810" w:rsidRDefault="004E4754" w:rsidP="00766A2B">
      <w:pPr>
        <w:pStyle w:val="list-bullet"/>
        <w:numPr>
          <w:ilvl w:val="0"/>
          <w:numId w:val="127"/>
        </w:numPr>
        <w:tabs>
          <w:tab w:val="left" w:pos="142"/>
          <w:tab w:val="left" w:pos="284"/>
        </w:tabs>
        <w:spacing w:line="240" w:lineRule="auto"/>
        <w:ind w:left="0" w:right="-58" w:firstLine="0"/>
        <w:rPr>
          <w:rFonts w:cs="Times New Roman"/>
          <w:sz w:val="24"/>
          <w:szCs w:val="24"/>
        </w:rPr>
      </w:pPr>
      <w:r w:rsidRPr="00CA2810">
        <w:rPr>
          <w:rFonts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4E4754" w:rsidRPr="00CA2810" w:rsidRDefault="004E4754" w:rsidP="004E4754">
      <w:pPr>
        <w:pStyle w:val="body"/>
        <w:tabs>
          <w:tab w:val="left" w:pos="426"/>
        </w:tabs>
        <w:spacing w:line="240" w:lineRule="auto"/>
        <w:rPr>
          <w:rStyle w:val="BoldItalic"/>
          <w:rFonts w:cs="Times New Roman"/>
          <w:bCs w:val="0"/>
          <w:iCs w:val="0"/>
          <w:sz w:val="24"/>
          <w:szCs w:val="24"/>
        </w:rPr>
      </w:pPr>
    </w:p>
    <w:p w:rsidR="004E4754" w:rsidRPr="00CA2810" w:rsidRDefault="004E4754" w:rsidP="004E4754">
      <w:pPr>
        <w:pStyle w:val="h3"/>
        <w:tabs>
          <w:tab w:val="left" w:pos="426"/>
        </w:tabs>
        <w:spacing w:before="0" w:after="0" w:line="240" w:lineRule="auto"/>
        <w:jc w:val="both"/>
        <w:rPr>
          <w:rFonts w:cs="Times New Roman"/>
          <w:color w:val="FF0000"/>
          <w:sz w:val="24"/>
          <w:szCs w:val="24"/>
        </w:rPr>
      </w:pPr>
      <w:r w:rsidRPr="00CA2810">
        <w:rPr>
          <w:rFonts w:cs="Times New Roman"/>
          <w:color w:val="000000" w:themeColor="text1"/>
          <w:sz w:val="24"/>
          <w:szCs w:val="24"/>
        </w:rPr>
        <w:t xml:space="preserve">3.5.1. Кадровые  условия реализации основной образовательной программы начального общего образования </w:t>
      </w:r>
    </w:p>
    <w:p w:rsidR="004E4754" w:rsidRPr="00CA2810" w:rsidRDefault="004E4754" w:rsidP="004E4754">
      <w:pPr>
        <w:autoSpaceDE w:val="0"/>
        <w:autoSpaceDN w:val="0"/>
        <w:adjustRightInd w:val="0"/>
        <w:spacing w:line="240" w:lineRule="auto"/>
        <w:ind w:right="-58" w:firstLine="284"/>
        <w:textAlignment w:val="center"/>
        <w:rPr>
          <w:rFonts w:eastAsia="DengXian" w:cs="Times New Roman"/>
          <w:color w:val="000000"/>
          <w:sz w:val="24"/>
          <w:szCs w:val="24"/>
        </w:rPr>
      </w:pPr>
      <w:r w:rsidRPr="00CA2810">
        <w:rPr>
          <w:rFonts w:eastAsia="DengXian" w:cs="Times New Roman"/>
          <w:color w:val="000000"/>
          <w:sz w:val="24"/>
          <w:szCs w:val="24"/>
        </w:rPr>
        <w:t>Для реализации основной образовательной программы начального общего образования МАОУ «Гимназия №1»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E4754" w:rsidRPr="00CA2810" w:rsidRDefault="004E4754" w:rsidP="004E4754">
      <w:pPr>
        <w:autoSpaceDE w:val="0"/>
        <w:autoSpaceDN w:val="0"/>
        <w:adjustRightInd w:val="0"/>
        <w:spacing w:line="240" w:lineRule="auto"/>
        <w:ind w:right="-58" w:firstLine="284"/>
        <w:textAlignment w:val="center"/>
        <w:rPr>
          <w:rFonts w:eastAsia="DengXian" w:cs="Times New Roman"/>
          <w:color w:val="000000"/>
          <w:sz w:val="24"/>
          <w:szCs w:val="24"/>
        </w:rPr>
      </w:pPr>
      <w:r w:rsidRPr="00CA2810">
        <w:rPr>
          <w:rFonts w:eastAsia="DengXian" w:cs="Times New Roman"/>
          <w:color w:val="000000"/>
          <w:sz w:val="24"/>
          <w:szCs w:val="24"/>
        </w:rPr>
        <w:t>Обеспеченность кадровыми условиями включает в себя:</w:t>
      </w:r>
    </w:p>
    <w:p w:rsidR="004E4754" w:rsidRPr="00CA2810" w:rsidRDefault="004E4754" w:rsidP="00766A2B">
      <w:pPr>
        <w:numPr>
          <w:ilvl w:val="0"/>
          <w:numId w:val="128"/>
        </w:numPr>
        <w:tabs>
          <w:tab w:val="left" w:pos="142"/>
          <w:tab w:val="left" w:pos="426"/>
        </w:tabs>
        <w:autoSpaceDE w:val="0"/>
        <w:autoSpaceDN w:val="0"/>
        <w:adjustRightInd w:val="0"/>
        <w:spacing w:line="240" w:lineRule="auto"/>
        <w:ind w:left="0" w:right="-58" w:firstLine="0"/>
        <w:contextualSpacing/>
        <w:textAlignment w:val="center"/>
        <w:rPr>
          <w:rFonts w:eastAsia="DengXian" w:cs="Times New Roman"/>
          <w:color w:val="000000"/>
          <w:sz w:val="24"/>
          <w:szCs w:val="24"/>
        </w:rPr>
      </w:pPr>
      <w:r w:rsidRPr="00CA2810">
        <w:rPr>
          <w:rFonts w:eastAsia="DengXian" w:cs="Times New Roman"/>
          <w:color w:val="000000"/>
          <w:sz w:val="24"/>
          <w:szCs w:val="24"/>
        </w:rPr>
        <w:lastRenderedPageBreak/>
        <w:t>укомплектованность образовательной организации педагогическими, руководящими и иными работниками;</w:t>
      </w:r>
    </w:p>
    <w:p w:rsidR="004E4754" w:rsidRPr="00CA2810" w:rsidRDefault="004E4754" w:rsidP="00766A2B">
      <w:pPr>
        <w:numPr>
          <w:ilvl w:val="0"/>
          <w:numId w:val="128"/>
        </w:numPr>
        <w:tabs>
          <w:tab w:val="left" w:pos="142"/>
          <w:tab w:val="left" w:pos="426"/>
        </w:tabs>
        <w:autoSpaceDE w:val="0"/>
        <w:autoSpaceDN w:val="0"/>
        <w:adjustRightInd w:val="0"/>
        <w:spacing w:line="240" w:lineRule="auto"/>
        <w:ind w:left="0" w:right="-58" w:firstLine="0"/>
        <w:contextualSpacing/>
        <w:textAlignment w:val="center"/>
        <w:rPr>
          <w:rFonts w:eastAsia="DengXian" w:cs="Times New Roman"/>
          <w:color w:val="000000"/>
          <w:sz w:val="24"/>
          <w:szCs w:val="24"/>
        </w:rPr>
      </w:pPr>
      <w:r w:rsidRPr="00CA2810">
        <w:rPr>
          <w:rFonts w:eastAsia="DengXian" w:cs="Times New Roman"/>
          <w:color w:val="000000"/>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4E4754" w:rsidRPr="00CA2810" w:rsidRDefault="004E4754" w:rsidP="00766A2B">
      <w:pPr>
        <w:numPr>
          <w:ilvl w:val="0"/>
          <w:numId w:val="128"/>
        </w:numPr>
        <w:tabs>
          <w:tab w:val="left" w:pos="142"/>
          <w:tab w:val="left" w:pos="426"/>
        </w:tabs>
        <w:autoSpaceDE w:val="0"/>
        <w:autoSpaceDN w:val="0"/>
        <w:adjustRightInd w:val="0"/>
        <w:spacing w:line="240" w:lineRule="auto"/>
        <w:ind w:left="0" w:right="-58" w:firstLine="0"/>
        <w:contextualSpacing/>
        <w:textAlignment w:val="center"/>
        <w:rPr>
          <w:rFonts w:eastAsia="DengXian" w:cs="Times New Roman"/>
          <w:color w:val="000000"/>
          <w:sz w:val="24"/>
          <w:szCs w:val="24"/>
        </w:rPr>
      </w:pPr>
      <w:r w:rsidRPr="00CA2810">
        <w:rPr>
          <w:rFonts w:eastAsia="DengXian" w:cs="Times New Roman"/>
          <w:color w:val="000000"/>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4E4754" w:rsidRPr="00CA2810" w:rsidRDefault="004E4754" w:rsidP="004E4754">
      <w:pPr>
        <w:spacing w:line="240" w:lineRule="auto"/>
        <w:ind w:right="-58" w:firstLine="284"/>
        <w:rPr>
          <w:rFonts w:eastAsia="Calibri" w:cs="Times New Roman"/>
          <w:sz w:val="24"/>
          <w:szCs w:val="24"/>
          <w:lang w:eastAsia="en-US"/>
        </w:rPr>
      </w:pPr>
      <w:r w:rsidRPr="00CA2810">
        <w:rPr>
          <w:rFonts w:eastAsia="Calibri" w:cs="Times New Roman"/>
          <w:sz w:val="24"/>
          <w:szCs w:val="24"/>
          <w:lang w:eastAsia="en-US"/>
        </w:rPr>
        <w:t xml:space="preserve">Из числа должностей работников гимназии, определенных штатным расписанием, МАОУ «Гимназия №1» укомплектована на 100%: директор, 4 заместителя директора, заведующий информационно-библиотечным центром, 8 учителей начальных классов,  физическая культура – 1,  музыка -1, ИЗО – 1, 2 учителя иностранного языка,  другие педагогические работники: педагог-психолог - 1, старший вожатый -1, педагог- библиотекарь -1), лаборант -1, секретарь-делопроизводитель -1, иной обслуживающий персонал – 10. </w:t>
      </w:r>
    </w:p>
    <w:p w:rsidR="004E4754" w:rsidRPr="00CA2810" w:rsidRDefault="004E4754" w:rsidP="004E4754">
      <w:pPr>
        <w:spacing w:line="240" w:lineRule="auto"/>
        <w:ind w:right="-58" w:firstLine="284"/>
        <w:rPr>
          <w:rFonts w:eastAsia="Calibri" w:cs="Times New Roman"/>
          <w:sz w:val="24"/>
          <w:szCs w:val="24"/>
          <w:lang w:eastAsia="en-US"/>
        </w:rPr>
      </w:pPr>
      <w:r w:rsidRPr="00CA2810">
        <w:rPr>
          <w:rFonts w:eastAsia="Calibri" w:cs="Times New Roman"/>
          <w:sz w:val="24"/>
          <w:szCs w:val="24"/>
          <w:lang w:eastAsia="en-US"/>
        </w:rPr>
        <w:t xml:space="preserve">Из 13 учителей, преподающих учебные предметы на уровне начального общего образования 92% имеют высшее педагогическое образование, 8% (1 учитель музыки) имеет среднее педагогическое образование.  100% учителей аттестованы на квалификационную категорию. Из них 100% аттестованы на высшую, квалификационную категорию.  Все руководящие работники (100%) аттестованы на соответствие занимаемой должности. </w:t>
      </w:r>
    </w:p>
    <w:p w:rsidR="004E4754" w:rsidRPr="00CA2810" w:rsidRDefault="004E4754" w:rsidP="004E4754">
      <w:pPr>
        <w:spacing w:line="240" w:lineRule="auto"/>
        <w:ind w:right="-58" w:firstLine="284"/>
        <w:rPr>
          <w:rFonts w:eastAsia="Times New Roman" w:cs="Times New Roman"/>
          <w:color w:val="000000"/>
          <w:sz w:val="24"/>
          <w:szCs w:val="24"/>
          <w:lang w:eastAsia="en-US"/>
        </w:rPr>
      </w:pPr>
      <w:r w:rsidRPr="00CA2810">
        <w:rPr>
          <w:rFonts w:eastAsia="Times New Roman" w:cs="Times New Roman"/>
          <w:color w:val="000000"/>
          <w:sz w:val="24"/>
          <w:szCs w:val="24"/>
          <w:lang w:eastAsia="en-US"/>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4E4754" w:rsidRPr="00CA2810" w:rsidRDefault="004E4754" w:rsidP="004E4754">
      <w:pPr>
        <w:spacing w:line="240" w:lineRule="auto"/>
        <w:ind w:right="-58" w:firstLine="284"/>
        <w:rPr>
          <w:rFonts w:eastAsia="Times New Roman" w:cs="Times New Roman"/>
          <w:color w:val="000000"/>
          <w:sz w:val="24"/>
          <w:szCs w:val="24"/>
          <w:lang w:eastAsia="en-US"/>
        </w:rPr>
      </w:pPr>
      <w:r w:rsidRPr="00CA2810">
        <w:rPr>
          <w:rFonts w:eastAsia="Times New Roman" w:cs="Times New Roman"/>
          <w:color w:val="000000"/>
          <w:sz w:val="24"/>
          <w:szCs w:val="24"/>
          <w:lang w:eastAsia="en-US"/>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4E4754" w:rsidRPr="00CA2810" w:rsidRDefault="004E4754" w:rsidP="004E4754">
      <w:pPr>
        <w:spacing w:line="240" w:lineRule="auto"/>
        <w:ind w:right="-58" w:firstLine="284"/>
        <w:rPr>
          <w:rFonts w:eastAsia="Times New Roman" w:cs="Times New Roman"/>
          <w:color w:val="000000"/>
          <w:sz w:val="24"/>
          <w:szCs w:val="24"/>
          <w:lang w:eastAsia="en-US"/>
        </w:rPr>
      </w:pPr>
      <w:r w:rsidRPr="00CA2810">
        <w:rPr>
          <w:rFonts w:eastAsia="Times New Roman" w:cs="Times New Roman"/>
          <w:color w:val="000000"/>
          <w:sz w:val="24"/>
          <w:szCs w:val="24"/>
          <w:lang w:eastAsia="en-US"/>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E4754" w:rsidRPr="00CA2810" w:rsidRDefault="004E4754" w:rsidP="004E4754">
      <w:pPr>
        <w:autoSpaceDE w:val="0"/>
        <w:autoSpaceDN w:val="0"/>
        <w:adjustRightInd w:val="0"/>
        <w:spacing w:line="240" w:lineRule="auto"/>
        <w:ind w:right="-58" w:firstLine="284"/>
        <w:textAlignment w:val="center"/>
        <w:rPr>
          <w:rFonts w:eastAsia="DengXian" w:cs="Times New Roman"/>
          <w:color w:val="000000"/>
          <w:sz w:val="24"/>
          <w:szCs w:val="24"/>
        </w:rPr>
      </w:pPr>
      <w:r w:rsidRPr="00CA2810">
        <w:rPr>
          <w:rFonts w:eastAsia="DengXian" w:cs="Times New Roman"/>
          <w:color w:val="000000"/>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4E4754" w:rsidRPr="00CA2810" w:rsidRDefault="004E4754" w:rsidP="004E4754">
      <w:pPr>
        <w:autoSpaceDE w:val="0"/>
        <w:autoSpaceDN w:val="0"/>
        <w:adjustRightInd w:val="0"/>
        <w:spacing w:line="240" w:lineRule="auto"/>
        <w:ind w:right="-58" w:firstLine="284"/>
        <w:textAlignment w:val="center"/>
        <w:rPr>
          <w:rFonts w:eastAsia="DengXian" w:cs="Times New Roman"/>
          <w:color w:val="000000"/>
          <w:sz w:val="24"/>
          <w:szCs w:val="24"/>
        </w:rPr>
      </w:pPr>
      <w:r w:rsidRPr="00CA2810">
        <w:rPr>
          <w:rFonts w:eastAsia="DengXian" w:cs="Times New Roman"/>
          <w:color w:val="000000"/>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E4754" w:rsidRPr="00CA2810" w:rsidRDefault="004E4754" w:rsidP="004E4754">
      <w:pPr>
        <w:autoSpaceDE w:val="0"/>
        <w:autoSpaceDN w:val="0"/>
        <w:adjustRightInd w:val="0"/>
        <w:spacing w:line="240" w:lineRule="auto"/>
        <w:ind w:right="-58" w:firstLine="284"/>
        <w:textAlignment w:val="center"/>
        <w:rPr>
          <w:rFonts w:eastAsia="DengXian" w:cs="Times New Roman"/>
          <w:color w:val="000000"/>
          <w:sz w:val="24"/>
          <w:szCs w:val="24"/>
        </w:rPr>
      </w:pPr>
      <w:r w:rsidRPr="00CA2810">
        <w:rPr>
          <w:rFonts w:eastAsia="DengXian" w:cs="Times New Roman"/>
          <w:color w:val="000000"/>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w:t>
      </w:r>
      <w:r w:rsidRPr="00CA2810">
        <w:rPr>
          <w:rFonts w:eastAsia="DengXian" w:cs="Times New Roman"/>
          <w:color w:val="000000"/>
          <w:sz w:val="24"/>
          <w:szCs w:val="24"/>
        </w:rPr>
        <w:lastRenderedPageBreak/>
        <w:t>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4E4754" w:rsidRPr="00CA2810" w:rsidRDefault="004E4754" w:rsidP="004E4754">
      <w:pPr>
        <w:autoSpaceDE w:val="0"/>
        <w:autoSpaceDN w:val="0"/>
        <w:adjustRightInd w:val="0"/>
        <w:spacing w:line="240" w:lineRule="auto"/>
        <w:ind w:right="-58" w:firstLine="284"/>
        <w:textAlignment w:val="center"/>
        <w:rPr>
          <w:rFonts w:eastAsia="DengXian" w:cs="Times New Roman"/>
          <w:color w:val="000000"/>
          <w:sz w:val="24"/>
          <w:szCs w:val="24"/>
        </w:rPr>
      </w:pPr>
      <w:r w:rsidRPr="00CA2810">
        <w:rPr>
          <w:rFonts w:eastAsia="DengXian" w:cs="Times New Roman"/>
          <w:color w:val="000000"/>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4E4754" w:rsidRPr="00CA2810" w:rsidRDefault="004E4754" w:rsidP="004E4754">
      <w:pPr>
        <w:autoSpaceDE w:val="0"/>
        <w:autoSpaceDN w:val="0"/>
        <w:adjustRightInd w:val="0"/>
        <w:spacing w:line="240" w:lineRule="auto"/>
        <w:ind w:right="-58" w:firstLine="284"/>
        <w:textAlignment w:val="center"/>
        <w:rPr>
          <w:rFonts w:eastAsia="DengXian" w:cs="Times New Roman"/>
          <w:color w:val="000000"/>
          <w:sz w:val="24"/>
          <w:szCs w:val="24"/>
        </w:rPr>
      </w:pPr>
      <w:r w:rsidRPr="00CA2810">
        <w:rPr>
          <w:rFonts w:eastAsia="DengXian" w:cs="Times New Roman"/>
          <w:color w:val="000000"/>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4E4754" w:rsidRPr="00CA2810" w:rsidRDefault="004E4754" w:rsidP="004E4754">
      <w:pPr>
        <w:autoSpaceDE w:val="0"/>
        <w:autoSpaceDN w:val="0"/>
        <w:adjustRightInd w:val="0"/>
        <w:spacing w:line="240" w:lineRule="auto"/>
        <w:ind w:right="-58" w:firstLine="284"/>
        <w:textAlignment w:val="center"/>
        <w:rPr>
          <w:rFonts w:eastAsia="DengXian" w:cs="Times New Roman"/>
          <w:color w:val="000000"/>
          <w:sz w:val="24"/>
          <w:szCs w:val="24"/>
        </w:rPr>
      </w:pPr>
      <w:r w:rsidRPr="00CA2810">
        <w:rPr>
          <w:rFonts w:eastAsia="DengXian" w:cs="Times New Roman"/>
          <w:color w:val="000000"/>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4E4754" w:rsidRPr="00CA2810" w:rsidRDefault="004E4754" w:rsidP="004E4754">
      <w:pPr>
        <w:autoSpaceDE w:val="0"/>
        <w:autoSpaceDN w:val="0"/>
        <w:adjustRightInd w:val="0"/>
        <w:spacing w:line="240" w:lineRule="auto"/>
        <w:ind w:right="-58" w:firstLine="284"/>
        <w:textAlignment w:val="center"/>
        <w:rPr>
          <w:rFonts w:eastAsia="DengXian" w:cs="Times New Roman"/>
          <w:color w:val="000000"/>
          <w:spacing w:val="2"/>
          <w:sz w:val="24"/>
          <w:szCs w:val="24"/>
        </w:rPr>
      </w:pPr>
      <w:r w:rsidRPr="00CA2810">
        <w:rPr>
          <w:rFonts w:eastAsia="DengXian" w:cs="Times New Roman"/>
          <w:color w:val="000000"/>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4E4754" w:rsidRPr="00CA2810" w:rsidRDefault="004E4754" w:rsidP="004E4754">
      <w:pPr>
        <w:autoSpaceDE w:val="0"/>
        <w:autoSpaceDN w:val="0"/>
        <w:adjustRightInd w:val="0"/>
        <w:spacing w:line="240" w:lineRule="auto"/>
        <w:ind w:right="-58" w:firstLine="284"/>
        <w:textAlignment w:val="center"/>
        <w:rPr>
          <w:rFonts w:eastAsia="DengXian" w:cs="Times New Roman"/>
          <w:color w:val="000000"/>
          <w:sz w:val="24"/>
          <w:szCs w:val="24"/>
        </w:rPr>
      </w:pPr>
      <w:r w:rsidRPr="00CA2810">
        <w:rPr>
          <w:rFonts w:eastAsia="DengXian" w:cs="Times New Roman"/>
          <w:color w:val="000000"/>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4E4754" w:rsidRPr="00CA2810" w:rsidRDefault="004E4754" w:rsidP="004E4754">
      <w:pPr>
        <w:autoSpaceDE w:val="0"/>
        <w:autoSpaceDN w:val="0"/>
        <w:adjustRightInd w:val="0"/>
        <w:spacing w:line="240" w:lineRule="auto"/>
        <w:ind w:right="-144"/>
        <w:textAlignment w:val="center"/>
        <w:rPr>
          <w:rFonts w:eastAsia="DengXian" w:cs="Times New Roman"/>
          <w:color w:val="000000"/>
          <w:sz w:val="24"/>
          <w:szCs w:val="24"/>
        </w:rPr>
      </w:pPr>
    </w:p>
    <w:tbl>
      <w:tblPr>
        <w:tblW w:w="5954" w:type="dxa"/>
        <w:tblInd w:w="-5" w:type="dxa"/>
        <w:tblLayout w:type="fixed"/>
        <w:tblCellMar>
          <w:left w:w="0" w:type="dxa"/>
          <w:right w:w="0" w:type="dxa"/>
        </w:tblCellMar>
        <w:tblLook w:val="04A0" w:firstRow="1" w:lastRow="0" w:firstColumn="1" w:lastColumn="0" w:noHBand="0" w:noVBand="1"/>
      </w:tblPr>
      <w:tblGrid>
        <w:gridCol w:w="1418"/>
        <w:gridCol w:w="1701"/>
        <w:gridCol w:w="1559"/>
        <w:gridCol w:w="1276"/>
      </w:tblGrid>
      <w:tr w:rsidR="004E4754" w:rsidRPr="00CA2810" w:rsidTr="004E4754">
        <w:trPr>
          <w:trHeight w:val="56"/>
        </w:trPr>
        <w:tc>
          <w:tcPr>
            <w:tcW w:w="1418"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4E4754" w:rsidRPr="00CA2810" w:rsidRDefault="004E4754" w:rsidP="004E4754">
            <w:pPr>
              <w:tabs>
                <w:tab w:val="left" w:pos="567"/>
              </w:tabs>
              <w:autoSpaceDE w:val="0"/>
              <w:autoSpaceDN w:val="0"/>
              <w:adjustRightInd w:val="0"/>
              <w:spacing w:line="240" w:lineRule="auto"/>
              <w:ind w:right="-144" w:firstLine="0"/>
              <w:jc w:val="left"/>
              <w:textAlignment w:val="center"/>
              <w:rPr>
                <w:rFonts w:eastAsia="Times New Roman" w:cs="Times New Roman"/>
                <w:bCs/>
                <w:color w:val="000000"/>
                <w:sz w:val="24"/>
                <w:szCs w:val="24"/>
              </w:rPr>
            </w:pPr>
            <w:r w:rsidRPr="00CA2810">
              <w:rPr>
                <w:rFonts w:eastAsia="Times New Roman" w:cs="Times New Roman"/>
                <w:bCs/>
                <w:color w:val="000000"/>
                <w:sz w:val="24"/>
                <w:szCs w:val="24"/>
              </w:rPr>
              <w:t xml:space="preserve">Категория </w:t>
            </w:r>
            <w:r w:rsidRPr="00CA2810">
              <w:rPr>
                <w:rFonts w:eastAsia="Times New Roman" w:cs="Times New Roman"/>
                <w:bCs/>
                <w:color w:val="000000"/>
                <w:sz w:val="24"/>
                <w:szCs w:val="24"/>
              </w:rPr>
              <w:br/>
              <w:t>работников</w:t>
            </w:r>
          </w:p>
        </w:tc>
        <w:tc>
          <w:tcPr>
            <w:tcW w:w="1701"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4E4754" w:rsidRPr="00CA2810" w:rsidRDefault="004E4754" w:rsidP="004E4754">
            <w:pPr>
              <w:tabs>
                <w:tab w:val="left" w:pos="567"/>
              </w:tabs>
              <w:autoSpaceDE w:val="0"/>
              <w:autoSpaceDN w:val="0"/>
              <w:adjustRightInd w:val="0"/>
              <w:spacing w:line="240" w:lineRule="auto"/>
              <w:ind w:right="-144" w:firstLine="0"/>
              <w:jc w:val="left"/>
              <w:textAlignment w:val="center"/>
              <w:rPr>
                <w:rFonts w:eastAsia="Times New Roman" w:cs="Times New Roman"/>
                <w:bCs/>
                <w:color w:val="000000"/>
                <w:sz w:val="24"/>
                <w:szCs w:val="24"/>
              </w:rPr>
            </w:pPr>
            <w:r w:rsidRPr="00CA2810">
              <w:rPr>
                <w:rFonts w:eastAsia="Times New Roman" w:cs="Times New Roman"/>
                <w:bCs/>
                <w:color w:val="000000"/>
                <w:sz w:val="24"/>
                <w:szCs w:val="24"/>
              </w:rPr>
              <w:t xml:space="preserve">Подтверждение уровня </w:t>
            </w:r>
            <w:r w:rsidRPr="00CA2810">
              <w:rPr>
                <w:rFonts w:eastAsia="Times New Roman" w:cs="Times New Roman"/>
                <w:bCs/>
                <w:color w:val="000000"/>
                <w:sz w:val="24"/>
                <w:szCs w:val="24"/>
              </w:rPr>
              <w:br/>
              <w:t xml:space="preserve">квалификации документами об образовании (профессиональной </w:t>
            </w:r>
            <w:r w:rsidRPr="00CA2810">
              <w:rPr>
                <w:rFonts w:eastAsia="Times New Roman" w:cs="Times New Roman"/>
                <w:bCs/>
                <w:color w:val="000000"/>
                <w:sz w:val="24"/>
                <w:szCs w:val="24"/>
              </w:rPr>
              <w:br/>
              <w:t xml:space="preserve">переподготовке) </w:t>
            </w:r>
            <w:r w:rsidRPr="00CA2810">
              <w:rPr>
                <w:rFonts w:eastAsia="Times New Roman" w:cs="Times New Roman"/>
                <w:bCs/>
                <w:color w:val="000000"/>
                <w:sz w:val="24"/>
                <w:szCs w:val="24"/>
              </w:rPr>
              <w:br/>
              <w:t>(%)</w:t>
            </w:r>
          </w:p>
        </w:tc>
        <w:tc>
          <w:tcPr>
            <w:tcW w:w="2835"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E4754" w:rsidRPr="00CA2810" w:rsidRDefault="004E4754" w:rsidP="004E4754">
            <w:pPr>
              <w:tabs>
                <w:tab w:val="left" w:pos="567"/>
              </w:tabs>
              <w:autoSpaceDE w:val="0"/>
              <w:autoSpaceDN w:val="0"/>
              <w:adjustRightInd w:val="0"/>
              <w:spacing w:line="240" w:lineRule="auto"/>
              <w:ind w:right="-144" w:firstLine="0"/>
              <w:jc w:val="left"/>
              <w:textAlignment w:val="center"/>
              <w:rPr>
                <w:rFonts w:eastAsia="Times New Roman" w:cs="Times New Roman"/>
                <w:bCs/>
                <w:color w:val="000000"/>
                <w:sz w:val="24"/>
                <w:szCs w:val="24"/>
              </w:rPr>
            </w:pPr>
            <w:r w:rsidRPr="00CA2810">
              <w:rPr>
                <w:rFonts w:eastAsia="Times New Roman" w:cs="Times New Roman"/>
                <w:bCs/>
                <w:color w:val="000000"/>
                <w:sz w:val="24"/>
                <w:szCs w:val="24"/>
              </w:rPr>
              <w:t xml:space="preserve">Подтверждение уровня квалификации </w:t>
            </w:r>
          </w:p>
          <w:p w:rsidR="004E4754" w:rsidRPr="00CA2810" w:rsidRDefault="004E4754" w:rsidP="004E4754">
            <w:pPr>
              <w:tabs>
                <w:tab w:val="left" w:pos="567"/>
              </w:tabs>
              <w:autoSpaceDE w:val="0"/>
              <w:autoSpaceDN w:val="0"/>
              <w:adjustRightInd w:val="0"/>
              <w:spacing w:line="240" w:lineRule="auto"/>
              <w:ind w:right="-144" w:firstLine="0"/>
              <w:jc w:val="left"/>
              <w:textAlignment w:val="center"/>
              <w:rPr>
                <w:rFonts w:eastAsia="Times New Roman" w:cs="Times New Roman"/>
                <w:bCs/>
                <w:color w:val="000000"/>
                <w:sz w:val="24"/>
                <w:szCs w:val="24"/>
              </w:rPr>
            </w:pPr>
            <w:r w:rsidRPr="00CA2810">
              <w:rPr>
                <w:rFonts w:eastAsia="Times New Roman" w:cs="Times New Roman"/>
                <w:bCs/>
                <w:color w:val="000000"/>
                <w:sz w:val="24"/>
                <w:szCs w:val="24"/>
              </w:rPr>
              <w:t>результатами аттестации</w:t>
            </w:r>
          </w:p>
        </w:tc>
      </w:tr>
      <w:tr w:rsidR="004E4754" w:rsidRPr="00CA2810" w:rsidTr="004E4754">
        <w:trPr>
          <w:trHeight w:val="56"/>
        </w:trPr>
        <w:tc>
          <w:tcPr>
            <w:tcW w:w="1418"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E4754" w:rsidRPr="00CA2810" w:rsidRDefault="004E4754" w:rsidP="004E4754">
            <w:pPr>
              <w:widowControl w:val="0"/>
              <w:autoSpaceDE w:val="0"/>
              <w:autoSpaceDN w:val="0"/>
              <w:adjustRightInd w:val="0"/>
              <w:spacing w:line="240" w:lineRule="auto"/>
              <w:ind w:right="-144" w:firstLine="0"/>
              <w:jc w:val="left"/>
              <w:rPr>
                <w:rFonts w:eastAsia="DengXian" w:cs="Times New Roman"/>
                <w:sz w:val="24"/>
                <w:szCs w:val="24"/>
              </w:rPr>
            </w:pPr>
          </w:p>
        </w:tc>
        <w:tc>
          <w:tcPr>
            <w:tcW w:w="1701"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E4754" w:rsidRPr="00CA2810" w:rsidRDefault="004E4754" w:rsidP="004E4754">
            <w:pPr>
              <w:widowControl w:val="0"/>
              <w:autoSpaceDE w:val="0"/>
              <w:autoSpaceDN w:val="0"/>
              <w:adjustRightInd w:val="0"/>
              <w:spacing w:line="240" w:lineRule="auto"/>
              <w:ind w:right="-144" w:firstLine="0"/>
              <w:jc w:val="left"/>
              <w:rPr>
                <w:rFonts w:eastAsia="DengXi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E4754" w:rsidRPr="00CA2810" w:rsidRDefault="004E4754" w:rsidP="004E4754">
            <w:pPr>
              <w:tabs>
                <w:tab w:val="left" w:pos="567"/>
              </w:tabs>
              <w:autoSpaceDE w:val="0"/>
              <w:autoSpaceDN w:val="0"/>
              <w:adjustRightInd w:val="0"/>
              <w:spacing w:line="240" w:lineRule="auto"/>
              <w:ind w:right="-144" w:firstLine="0"/>
              <w:jc w:val="left"/>
              <w:textAlignment w:val="center"/>
              <w:rPr>
                <w:rFonts w:eastAsia="Times New Roman" w:cs="Times New Roman"/>
                <w:bCs/>
                <w:color w:val="000000"/>
                <w:sz w:val="24"/>
                <w:szCs w:val="24"/>
              </w:rPr>
            </w:pPr>
            <w:r w:rsidRPr="00CA2810">
              <w:rPr>
                <w:rFonts w:eastAsia="Times New Roman" w:cs="Times New Roman"/>
                <w:bCs/>
                <w:color w:val="000000"/>
                <w:sz w:val="24"/>
                <w:szCs w:val="24"/>
              </w:rPr>
              <w:t xml:space="preserve">на соответствие </w:t>
            </w:r>
            <w:r w:rsidRPr="00CA2810">
              <w:rPr>
                <w:rFonts w:eastAsia="Times New Roman" w:cs="Times New Roman"/>
                <w:bCs/>
                <w:color w:val="000000"/>
                <w:sz w:val="24"/>
                <w:szCs w:val="24"/>
              </w:rPr>
              <w:br/>
              <w:t>занимаемой должности</w:t>
            </w:r>
          </w:p>
          <w:p w:rsidR="004E4754" w:rsidRPr="00CA2810" w:rsidRDefault="004E4754" w:rsidP="004E4754">
            <w:pPr>
              <w:tabs>
                <w:tab w:val="left" w:pos="567"/>
              </w:tabs>
              <w:autoSpaceDE w:val="0"/>
              <w:autoSpaceDN w:val="0"/>
              <w:adjustRightInd w:val="0"/>
              <w:spacing w:line="240" w:lineRule="auto"/>
              <w:ind w:right="-144" w:firstLine="0"/>
              <w:jc w:val="left"/>
              <w:textAlignment w:val="center"/>
              <w:rPr>
                <w:rFonts w:eastAsia="Times New Roman" w:cs="Times New Roman"/>
                <w:bCs/>
                <w:color w:val="000000"/>
                <w:sz w:val="24"/>
                <w:szCs w:val="24"/>
              </w:rPr>
            </w:pPr>
            <w:r w:rsidRPr="00CA2810">
              <w:rPr>
                <w:rFonts w:eastAsia="Times New Roman" w:cs="Times New Roman"/>
                <w:bCs/>
                <w:color w:val="000000"/>
                <w:sz w:val="24"/>
                <w:szCs w:val="24"/>
              </w:rPr>
              <w:t>(%)</w:t>
            </w:r>
          </w:p>
        </w:tc>
        <w:tc>
          <w:tcPr>
            <w:tcW w:w="12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tabs>
                <w:tab w:val="left" w:pos="567"/>
              </w:tabs>
              <w:autoSpaceDE w:val="0"/>
              <w:autoSpaceDN w:val="0"/>
              <w:adjustRightInd w:val="0"/>
              <w:spacing w:line="240" w:lineRule="auto"/>
              <w:ind w:right="-144" w:firstLine="0"/>
              <w:jc w:val="left"/>
              <w:textAlignment w:val="center"/>
              <w:rPr>
                <w:rFonts w:eastAsia="Times New Roman" w:cs="Times New Roman"/>
                <w:bCs/>
                <w:color w:val="000000"/>
                <w:sz w:val="24"/>
                <w:szCs w:val="24"/>
              </w:rPr>
            </w:pPr>
            <w:r w:rsidRPr="00CA2810">
              <w:rPr>
                <w:rFonts w:eastAsia="Times New Roman" w:cs="Times New Roman"/>
                <w:bCs/>
                <w:color w:val="000000"/>
                <w:sz w:val="24"/>
                <w:szCs w:val="24"/>
              </w:rPr>
              <w:t>квалификационная категория</w:t>
            </w:r>
          </w:p>
          <w:p w:rsidR="004E4754" w:rsidRPr="00CA2810" w:rsidRDefault="004E4754" w:rsidP="004E4754">
            <w:pPr>
              <w:tabs>
                <w:tab w:val="left" w:pos="567"/>
              </w:tabs>
              <w:autoSpaceDE w:val="0"/>
              <w:autoSpaceDN w:val="0"/>
              <w:adjustRightInd w:val="0"/>
              <w:spacing w:line="240" w:lineRule="auto"/>
              <w:ind w:right="-144" w:firstLine="0"/>
              <w:jc w:val="left"/>
              <w:textAlignment w:val="center"/>
              <w:rPr>
                <w:rFonts w:eastAsia="Times New Roman" w:cs="Times New Roman"/>
                <w:bCs/>
                <w:color w:val="000000"/>
                <w:sz w:val="24"/>
                <w:szCs w:val="24"/>
              </w:rPr>
            </w:pPr>
            <w:r w:rsidRPr="00CA2810">
              <w:rPr>
                <w:rFonts w:eastAsia="Times New Roman" w:cs="Times New Roman"/>
                <w:bCs/>
                <w:color w:val="000000"/>
                <w:sz w:val="24"/>
                <w:szCs w:val="24"/>
              </w:rPr>
              <w:t>(%)</w:t>
            </w:r>
          </w:p>
        </w:tc>
      </w:tr>
      <w:tr w:rsidR="004E4754" w:rsidRPr="00CA2810" w:rsidTr="004E4754">
        <w:trPr>
          <w:trHeight w:val="56"/>
        </w:trPr>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tabs>
                <w:tab w:val="left" w:pos="567"/>
              </w:tabs>
              <w:autoSpaceDE w:val="0"/>
              <w:autoSpaceDN w:val="0"/>
              <w:adjustRightInd w:val="0"/>
              <w:spacing w:line="240" w:lineRule="auto"/>
              <w:ind w:right="-144" w:firstLine="0"/>
              <w:jc w:val="left"/>
              <w:textAlignment w:val="center"/>
              <w:rPr>
                <w:rFonts w:eastAsia="Times New Roman" w:cs="Times New Roman"/>
                <w:color w:val="000000"/>
                <w:sz w:val="24"/>
                <w:szCs w:val="24"/>
              </w:rPr>
            </w:pPr>
            <w:r w:rsidRPr="00CA2810">
              <w:rPr>
                <w:rFonts w:eastAsia="Times New Roman" w:cs="Times New Roman"/>
                <w:color w:val="000000"/>
                <w:sz w:val="24"/>
                <w:szCs w:val="24"/>
              </w:rPr>
              <w:t>Учителя</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widowControl w:val="0"/>
              <w:autoSpaceDE w:val="0"/>
              <w:autoSpaceDN w:val="0"/>
              <w:adjustRightInd w:val="0"/>
              <w:spacing w:line="240" w:lineRule="auto"/>
              <w:ind w:right="-144" w:firstLine="0"/>
              <w:jc w:val="center"/>
              <w:rPr>
                <w:rFonts w:eastAsia="DengXian" w:cs="Times New Roman"/>
                <w:sz w:val="24"/>
                <w:szCs w:val="24"/>
              </w:rPr>
            </w:pPr>
            <w:r w:rsidRPr="00CA2810">
              <w:rPr>
                <w:rFonts w:eastAsia="DengXi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widowControl w:val="0"/>
              <w:autoSpaceDE w:val="0"/>
              <w:autoSpaceDN w:val="0"/>
              <w:adjustRightInd w:val="0"/>
              <w:spacing w:line="240" w:lineRule="auto"/>
              <w:ind w:right="-144" w:firstLine="0"/>
              <w:jc w:val="center"/>
              <w:rPr>
                <w:rFonts w:eastAsia="DengXian" w:cs="Times New Roman"/>
                <w:sz w:val="24"/>
                <w:szCs w:val="24"/>
              </w:rPr>
            </w:pPr>
            <w:r w:rsidRPr="00CA2810">
              <w:rPr>
                <w:rFonts w:eastAsia="DengXi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widowControl w:val="0"/>
              <w:autoSpaceDE w:val="0"/>
              <w:autoSpaceDN w:val="0"/>
              <w:adjustRightInd w:val="0"/>
              <w:spacing w:line="240" w:lineRule="auto"/>
              <w:ind w:right="-144" w:firstLine="0"/>
              <w:jc w:val="center"/>
              <w:rPr>
                <w:rFonts w:eastAsia="DengXian" w:cs="Times New Roman"/>
                <w:sz w:val="24"/>
                <w:szCs w:val="24"/>
              </w:rPr>
            </w:pPr>
            <w:r w:rsidRPr="00CA2810">
              <w:rPr>
                <w:rFonts w:eastAsia="DengXian" w:cs="Times New Roman"/>
                <w:sz w:val="24"/>
                <w:szCs w:val="24"/>
              </w:rPr>
              <w:t>100%</w:t>
            </w:r>
          </w:p>
        </w:tc>
      </w:tr>
      <w:tr w:rsidR="004E4754" w:rsidRPr="00CA2810" w:rsidTr="004E4754">
        <w:trPr>
          <w:trHeight w:val="56"/>
        </w:trPr>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tabs>
                <w:tab w:val="left" w:pos="567"/>
              </w:tabs>
              <w:autoSpaceDE w:val="0"/>
              <w:autoSpaceDN w:val="0"/>
              <w:adjustRightInd w:val="0"/>
              <w:spacing w:line="240" w:lineRule="auto"/>
              <w:ind w:right="-144" w:firstLine="0"/>
              <w:jc w:val="left"/>
              <w:textAlignment w:val="center"/>
              <w:rPr>
                <w:rFonts w:eastAsia="Times New Roman" w:cs="Times New Roman"/>
                <w:color w:val="000000"/>
                <w:sz w:val="24"/>
                <w:szCs w:val="24"/>
              </w:rPr>
            </w:pPr>
            <w:r w:rsidRPr="00CA2810">
              <w:rPr>
                <w:rFonts w:eastAsia="Times New Roman" w:cs="Times New Roman"/>
                <w:color w:val="000000"/>
                <w:sz w:val="24"/>
                <w:szCs w:val="24"/>
              </w:rPr>
              <w:t xml:space="preserve">Руководящие </w:t>
            </w:r>
            <w:r w:rsidRPr="00CA2810">
              <w:rPr>
                <w:rFonts w:eastAsia="Times New Roman" w:cs="Times New Roman"/>
                <w:color w:val="000000"/>
                <w:sz w:val="24"/>
                <w:szCs w:val="24"/>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widowControl w:val="0"/>
              <w:autoSpaceDE w:val="0"/>
              <w:autoSpaceDN w:val="0"/>
              <w:adjustRightInd w:val="0"/>
              <w:spacing w:line="240" w:lineRule="auto"/>
              <w:ind w:right="-144" w:firstLine="0"/>
              <w:jc w:val="center"/>
              <w:rPr>
                <w:rFonts w:eastAsia="DengXian" w:cs="Times New Roman"/>
                <w:sz w:val="24"/>
                <w:szCs w:val="24"/>
              </w:rPr>
            </w:pPr>
            <w:r w:rsidRPr="00CA2810">
              <w:rPr>
                <w:rFonts w:eastAsia="DengXi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widowControl w:val="0"/>
              <w:autoSpaceDE w:val="0"/>
              <w:autoSpaceDN w:val="0"/>
              <w:adjustRightInd w:val="0"/>
              <w:spacing w:line="240" w:lineRule="auto"/>
              <w:ind w:right="-144" w:firstLine="0"/>
              <w:jc w:val="center"/>
              <w:rPr>
                <w:rFonts w:eastAsia="DengXian" w:cs="Times New Roman"/>
                <w:sz w:val="24"/>
                <w:szCs w:val="24"/>
              </w:rPr>
            </w:pPr>
            <w:r w:rsidRPr="00CA2810">
              <w:rPr>
                <w:rFonts w:eastAsia="DengXi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widowControl w:val="0"/>
              <w:autoSpaceDE w:val="0"/>
              <w:autoSpaceDN w:val="0"/>
              <w:adjustRightInd w:val="0"/>
              <w:spacing w:line="240" w:lineRule="auto"/>
              <w:ind w:right="-144" w:firstLine="0"/>
              <w:jc w:val="center"/>
              <w:rPr>
                <w:rFonts w:eastAsia="DengXian" w:cs="Times New Roman"/>
                <w:sz w:val="24"/>
                <w:szCs w:val="24"/>
              </w:rPr>
            </w:pPr>
            <w:r w:rsidRPr="00CA2810">
              <w:rPr>
                <w:rFonts w:eastAsia="DengXian" w:cs="Times New Roman"/>
                <w:sz w:val="24"/>
                <w:szCs w:val="24"/>
              </w:rPr>
              <w:t>0</w:t>
            </w:r>
          </w:p>
        </w:tc>
      </w:tr>
      <w:tr w:rsidR="004E4754" w:rsidRPr="00CA2810" w:rsidTr="004E4754">
        <w:trPr>
          <w:trHeight w:val="56"/>
        </w:trPr>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tabs>
                <w:tab w:val="left" w:pos="567"/>
              </w:tabs>
              <w:autoSpaceDE w:val="0"/>
              <w:autoSpaceDN w:val="0"/>
              <w:adjustRightInd w:val="0"/>
              <w:spacing w:line="240" w:lineRule="auto"/>
              <w:ind w:right="-144" w:firstLine="0"/>
              <w:jc w:val="left"/>
              <w:textAlignment w:val="center"/>
              <w:rPr>
                <w:rFonts w:eastAsia="Times New Roman" w:cs="Times New Roman"/>
                <w:color w:val="000000"/>
                <w:sz w:val="24"/>
                <w:szCs w:val="24"/>
              </w:rPr>
            </w:pPr>
            <w:r w:rsidRPr="00CA2810">
              <w:rPr>
                <w:rFonts w:eastAsia="Times New Roman" w:cs="Times New Roman"/>
                <w:color w:val="000000"/>
                <w:sz w:val="24"/>
                <w:szCs w:val="24"/>
              </w:rPr>
              <w:t xml:space="preserve">Иные </w:t>
            </w:r>
          </w:p>
          <w:p w:rsidR="004E4754" w:rsidRPr="00CA2810" w:rsidRDefault="004E4754" w:rsidP="004E4754">
            <w:pPr>
              <w:tabs>
                <w:tab w:val="left" w:pos="567"/>
              </w:tabs>
              <w:autoSpaceDE w:val="0"/>
              <w:autoSpaceDN w:val="0"/>
              <w:adjustRightInd w:val="0"/>
              <w:spacing w:line="240" w:lineRule="auto"/>
              <w:ind w:right="-144" w:firstLine="0"/>
              <w:jc w:val="left"/>
              <w:textAlignment w:val="center"/>
              <w:rPr>
                <w:rFonts w:eastAsia="Times New Roman" w:cs="Times New Roman"/>
                <w:color w:val="000000"/>
                <w:sz w:val="24"/>
                <w:szCs w:val="24"/>
              </w:rPr>
            </w:pPr>
            <w:r w:rsidRPr="00CA2810">
              <w:rPr>
                <w:rFonts w:eastAsia="Times New Roman" w:cs="Times New Roman"/>
                <w:color w:val="000000"/>
                <w:sz w:val="24"/>
                <w:szCs w:val="24"/>
              </w:rP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widowControl w:val="0"/>
              <w:autoSpaceDE w:val="0"/>
              <w:autoSpaceDN w:val="0"/>
              <w:adjustRightInd w:val="0"/>
              <w:spacing w:line="240" w:lineRule="auto"/>
              <w:ind w:right="-144" w:firstLine="0"/>
              <w:jc w:val="center"/>
              <w:rPr>
                <w:rFonts w:eastAsia="DengXian" w:cs="Times New Roman"/>
                <w:sz w:val="24"/>
                <w:szCs w:val="24"/>
              </w:rPr>
            </w:pPr>
            <w:r w:rsidRPr="00CA2810">
              <w:rPr>
                <w:rFonts w:eastAsia="DengXi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widowControl w:val="0"/>
              <w:autoSpaceDE w:val="0"/>
              <w:autoSpaceDN w:val="0"/>
              <w:adjustRightInd w:val="0"/>
              <w:spacing w:line="240" w:lineRule="auto"/>
              <w:ind w:right="-144" w:firstLine="0"/>
              <w:jc w:val="center"/>
              <w:rPr>
                <w:rFonts w:eastAsia="DengXian" w:cs="Times New Roman"/>
                <w:sz w:val="24"/>
                <w:szCs w:val="24"/>
              </w:rPr>
            </w:pPr>
            <w:r w:rsidRPr="00CA2810">
              <w:rPr>
                <w:rFonts w:eastAsia="DengXi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widowControl w:val="0"/>
              <w:autoSpaceDE w:val="0"/>
              <w:autoSpaceDN w:val="0"/>
              <w:adjustRightInd w:val="0"/>
              <w:spacing w:line="240" w:lineRule="auto"/>
              <w:ind w:right="-144" w:firstLine="0"/>
              <w:jc w:val="center"/>
              <w:rPr>
                <w:rFonts w:eastAsia="DengXian" w:cs="Times New Roman"/>
                <w:sz w:val="24"/>
                <w:szCs w:val="24"/>
              </w:rPr>
            </w:pPr>
            <w:r w:rsidRPr="00CA2810">
              <w:rPr>
                <w:rFonts w:eastAsia="DengXian" w:cs="Times New Roman"/>
                <w:sz w:val="24"/>
                <w:szCs w:val="24"/>
              </w:rPr>
              <w:t>33%</w:t>
            </w:r>
          </w:p>
        </w:tc>
      </w:tr>
    </w:tbl>
    <w:p w:rsidR="004E4754" w:rsidRPr="00CA2810" w:rsidRDefault="004E4754" w:rsidP="004E4754">
      <w:pPr>
        <w:widowControl w:val="0"/>
        <w:shd w:val="clear" w:color="auto" w:fill="FFFFFF"/>
        <w:tabs>
          <w:tab w:val="left" w:pos="720"/>
        </w:tabs>
        <w:autoSpaceDE w:val="0"/>
        <w:autoSpaceDN w:val="0"/>
        <w:adjustRightInd w:val="0"/>
        <w:spacing w:line="240" w:lineRule="auto"/>
        <w:ind w:right="-58" w:firstLine="284"/>
        <w:rPr>
          <w:rFonts w:eastAsia="Calibri" w:cs="Times New Roman"/>
          <w:bCs/>
          <w:color w:val="000000"/>
          <w:sz w:val="24"/>
          <w:szCs w:val="24"/>
        </w:rPr>
      </w:pPr>
      <w:r w:rsidRPr="00CA2810">
        <w:rPr>
          <w:rFonts w:eastAsia="Calibri" w:cs="Times New Roman"/>
          <w:color w:val="000000"/>
          <w:sz w:val="24"/>
          <w:szCs w:val="24"/>
        </w:rPr>
        <w:lastRenderedPageBreak/>
        <w:t>Специфика кадров гимназии определяется высоким уровнем профессионализма, инновационным потенциалом, ориентацией на успех в профессиональной деятельности, в развитии творческих способностей.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w:t>
      </w:r>
    </w:p>
    <w:p w:rsidR="004E4754" w:rsidRPr="00CA2810" w:rsidRDefault="004E4754" w:rsidP="004E4754">
      <w:pPr>
        <w:spacing w:line="240" w:lineRule="auto"/>
        <w:ind w:right="-58" w:firstLine="284"/>
        <w:rPr>
          <w:rFonts w:eastAsia="Times New Roman" w:cs="Times New Roman"/>
          <w:color w:val="000000"/>
          <w:sz w:val="24"/>
          <w:szCs w:val="24"/>
          <w:lang w:eastAsia="en-US"/>
        </w:rPr>
      </w:pPr>
      <w:r w:rsidRPr="00CA2810">
        <w:rPr>
          <w:rFonts w:eastAsia="Times New Roman" w:cs="Times New Roman"/>
          <w:color w:val="000000"/>
          <w:sz w:val="24"/>
          <w:szCs w:val="24"/>
          <w:lang w:eastAsia="en-US"/>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4E4754" w:rsidRPr="00CA2810" w:rsidRDefault="004E4754" w:rsidP="004E4754">
      <w:pPr>
        <w:spacing w:line="240" w:lineRule="auto"/>
        <w:ind w:right="-58" w:firstLine="426"/>
        <w:rPr>
          <w:rFonts w:eastAsia="Times New Roman" w:cs="Times New Roman"/>
          <w:color w:val="000000"/>
          <w:sz w:val="24"/>
          <w:szCs w:val="24"/>
          <w:lang w:eastAsia="en-US"/>
        </w:rPr>
      </w:pPr>
      <w:r w:rsidRPr="00CA2810">
        <w:rPr>
          <w:rFonts w:eastAsia="Times New Roman" w:cs="Times New Roman"/>
          <w:color w:val="000000"/>
          <w:sz w:val="24"/>
          <w:szCs w:val="24"/>
          <w:lang w:eastAsia="en-US"/>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4E4754" w:rsidRPr="00CA2810" w:rsidRDefault="004E4754" w:rsidP="004E4754">
      <w:pPr>
        <w:autoSpaceDE w:val="0"/>
        <w:autoSpaceDN w:val="0"/>
        <w:adjustRightInd w:val="0"/>
        <w:spacing w:line="240" w:lineRule="auto"/>
        <w:ind w:right="-58" w:firstLine="426"/>
        <w:textAlignment w:val="center"/>
        <w:rPr>
          <w:rFonts w:eastAsia="DengXian" w:cs="Times New Roman"/>
          <w:color w:val="000000"/>
          <w:sz w:val="24"/>
          <w:szCs w:val="24"/>
        </w:rPr>
      </w:pPr>
      <w:r w:rsidRPr="00CA2810">
        <w:rPr>
          <w:rFonts w:eastAsia="DengXian" w:cs="Times New Roman"/>
          <w:color w:val="000000"/>
          <w:sz w:val="24"/>
          <w:szCs w:val="24"/>
        </w:rPr>
        <w:t xml:space="preserve">Кроме того, гимназия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4E4754" w:rsidRPr="00CA2810" w:rsidRDefault="004E4754" w:rsidP="004E4754">
      <w:pPr>
        <w:autoSpaceDE w:val="0"/>
        <w:autoSpaceDN w:val="0"/>
        <w:adjustRightInd w:val="0"/>
        <w:spacing w:line="240" w:lineRule="auto"/>
        <w:ind w:right="-58" w:firstLine="426"/>
        <w:textAlignment w:val="center"/>
        <w:rPr>
          <w:rFonts w:eastAsia="DengXian" w:cs="Times New Roman"/>
          <w:color w:val="000000"/>
          <w:sz w:val="24"/>
          <w:szCs w:val="24"/>
        </w:rPr>
      </w:pPr>
      <w:r w:rsidRPr="00CA2810">
        <w:rPr>
          <w:rFonts w:eastAsia="DengXian" w:cs="Times New Roman"/>
          <w:b/>
          <w:bCs/>
          <w:color w:val="000000"/>
          <w:sz w:val="24"/>
          <w:szCs w:val="24"/>
        </w:rPr>
        <w:t>Профессиональное развитие и повышение квалификации педагогических работников.</w:t>
      </w:r>
      <w:r w:rsidRPr="00CA2810">
        <w:rPr>
          <w:rFonts w:eastAsia="DengXian" w:cs="Times New Roman"/>
          <w:color w:val="000000"/>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4E4754" w:rsidRPr="00CA2810" w:rsidRDefault="004E4754" w:rsidP="004E4754">
      <w:pPr>
        <w:autoSpaceDE w:val="0"/>
        <w:autoSpaceDN w:val="0"/>
        <w:adjustRightInd w:val="0"/>
        <w:spacing w:line="240" w:lineRule="auto"/>
        <w:ind w:right="-58" w:firstLine="426"/>
        <w:textAlignment w:val="center"/>
        <w:rPr>
          <w:rFonts w:eastAsia="DengXian" w:cs="Times New Roman"/>
          <w:color w:val="000000"/>
          <w:sz w:val="24"/>
          <w:szCs w:val="24"/>
        </w:rPr>
      </w:pPr>
      <w:r w:rsidRPr="00CA2810">
        <w:rPr>
          <w:rFonts w:eastAsia="DengXian" w:cs="Times New Roman"/>
          <w:color w:val="000000"/>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4E4754" w:rsidRPr="00CA2810" w:rsidRDefault="004E4754" w:rsidP="004E4754">
      <w:pPr>
        <w:spacing w:line="240" w:lineRule="auto"/>
        <w:ind w:firstLine="426"/>
        <w:rPr>
          <w:rFonts w:eastAsia="Times New Roman" w:cs="Times New Roman"/>
          <w:color w:val="000000"/>
          <w:sz w:val="24"/>
          <w:szCs w:val="24"/>
          <w:lang w:eastAsia="en-US"/>
        </w:rPr>
      </w:pPr>
      <w:r w:rsidRPr="00CA2810">
        <w:rPr>
          <w:rFonts w:eastAsia="Times New Roman" w:cs="Times New Roman"/>
          <w:color w:val="000000"/>
          <w:sz w:val="24"/>
          <w:szCs w:val="24"/>
          <w:lang w:eastAsia="en-US"/>
        </w:rPr>
        <w:t>100% педагогических работников прошли обучение по дополнительным программам повышения квалификации по актуальным вопросам, в том числе по теме «Реализация обновленных ФГОС НОО, ФГОС ООО в работе учителя».</w:t>
      </w:r>
    </w:p>
    <w:p w:rsidR="004E4754" w:rsidRPr="00CA2810" w:rsidRDefault="004E4754" w:rsidP="004E4754">
      <w:pPr>
        <w:spacing w:line="240" w:lineRule="auto"/>
        <w:ind w:right="-2" w:firstLine="426"/>
        <w:rPr>
          <w:rFonts w:eastAsia="Times New Roman" w:cs="Times New Roman"/>
          <w:color w:val="000000"/>
          <w:sz w:val="24"/>
          <w:szCs w:val="24"/>
        </w:rPr>
      </w:pPr>
      <w:r w:rsidRPr="00CA2810">
        <w:rPr>
          <w:rFonts w:eastAsia="Times New Roman" w:cs="Times New Roman"/>
          <w:color w:val="000000"/>
          <w:sz w:val="24"/>
          <w:szCs w:val="24"/>
        </w:rPr>
        <w:t>При планировании повышения  квалификации учитывались  новые образовательные    реалии  и  задачи педагогического образования, системы  непрерывного а так же происходящие изменения в системе образования в целом.</w:t>
      </w:r>
    </w:p>
    <w:p w:rsidR="004E4754" w:rsidRPr="00CA2810" w:rsidRDefault="004E4754" w:rsidP="004E4754">
      <w:pPr>
        <w:spacing w:line="240" w:lineRule="auto"/>
        <w:ind w:right="-2" w:firstLine="284"/>
        <w:rPr>
          <w:rFonts w:eastAsia="Times New Roman" w:cs="Times New Roman"/>
          <w:color w:val="000000"/>
          <w:sz w:val="24"/>
          <w:szCs w:val="24"/>
        </w:rPr>
      </w:pPr>
      <w:r w:rsidRPr="00CA2810">
        <w:rPr>
          <w:rFonts w:eastAsia="Times New Roman" w:cs="Times New Roman"/>
          <w:color w:val="000000"/>
          <w:sz w:val="24"/>
          <w:szCs w:val="24"/>
        </w:rPr>
        <w:t xml:space="preserve"> Ожидаемый результат повышения квалификации - профессиональная готовность педагогов к реализации ФГОС:</w:t>
      </w:r>
    </w:p>
    <w:p w:rsidR="004E4754" w:rsidRPr="00CA2810" w:rsidRDefault="004E4754" w:rsidP="004E4754">
      <w:pPr>
        <w:tabs>
          <w:tab w:val="left" w:pos="147"/>
        </w:tabs>
        <w:spacing w:line="240" w:lineRule="auto"/>
        <w:ind w:right="-2" w:firstLine="284"/>
        <w:rPr>
          <w:rFonts w:eastAsia="Times New Roman" w:cs="Times New Roman"/>
          <w:color w:val="000000"/>
          <w:sz w:val="24"/>
          <w:szCs w:val="24"/>
        </w:rPr>
      </w:pPr>
      <w:r w:rsidRPr="00CA2810">
        <w:rPr>
          <w:rFonts w:eastAsia="Times New Roman" w:cs="Times New Roman"/>
          <w:color w:val="000000"/>
          <w:sz w:val="24"/>
          <w:szCs w:val="24"/>
        </w:rPr>
        <w:t>1) обеспечение оптимального вхождения педагогических работников в систему ценностей современного образования;</w:t>
      </w:r>
    </w:p>
    <w:p w:rsidR="004E4754" w:rsidRPr="00CA2810" w:rsidRDefault="004E4754" w:rsidP="004E4754">
      <w:pPr>
        <w:tabs>
          <w:tab w:val="left" w:pos="147"/>
        </w:tabs>
        <w:spacing w:line="240" w:lineRule="auto"/>
        <w:ind w:right="-2" w:firstLine="284"/>
        <w:rPr>
          <w:rFonts w:eastAsia="Times New Roman" w:cs="Times New Roman"/>
          <w:color w:val="000000"/>
          <w:sz w:val="24"/>
          <w:szCs w:val="24"/>
        </w:rPr>
      </w:pPr>
      <w:r w:rsidRPr="00CA2810">
        <w:rPr>
          <w:rFonts w:eastAsia="Times New Roman" w:cs="Times New Roman"/>
          <w:color w:val="000000"/>
          <w:sz w:val="24"/>
          <w:szCs w:val="24"/>
        </w:rPr>
        <w:t>2) принятие идеологии ФГОС общего образования;</w:t>
      </w:r>
    </w:p>
    <w:p w:rsidR="004E4754" w:rsidRPr="00CA2810" w:rsidRDefault="004E4754" w:rsidP="004E4754">
      <w:pPr>
        <w:tabs>
          <w:tab w:val="left" w:pos="146"/>
        </w:tabs>
        <w:spacing w:line="240" w:lineRule="auto"/>
        <w:ind w:right="-2" w:firstLine="284"/>
        <w:rPr>
          <w:rFonts w:eastAsia="Times New Roman" w:cs="Times New Roman"/>
          <w:color w:val="000000"/>
          <w:sz w:val="24"/>
          <w:szCs w:val="24"/>
        </w:rPr>
      </w:pPr>
      <w:r w:rsidRPr="00CA2810">
        <w:rPr>
          <w:rFonts w:eastAsia="Times New Roman" w:cs="Times New Roman"/>
          <w:color w:val="000000"/>
          <w:sz w:val="24"/>
          <w:szCs w:val="24"/>
        </w:rPr>
        <w:t>3)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E4754" w:rsidRPr="00CA2810" w:rsidRDefault="004E4754" w:rsidP="004E4754">
      <w:pPr>
        <w:tabs>
          <w:tab w:val="left" w:pos="147"/>
        </w:tabs>
        <w:spacing w:line="240" w:lineRule="auto"/>
        <w:ind w:right="-2" w:firstLine="284"/>
        <w:rPr>
          <w:rFonts w:eastAsia="Times New Roman" w:cs="Times New Roman"/>
          <w:color w:val="000000"/>
          <w:sz w:val="24"/>
          <w:szCs w:val="24"/>
        </w:rPr>
      </w:pPr>
      <w:r w:rsidRPr="00CA2810">
        <w:rPr>
          <w:rFonts w:eastAsia="Times New Roman" w:cs="Times New Roman"/>
          <w:color w:val="000000"/>
          <w:sz w:val="24"/>
          <w:szCs w:val="24"/>
        </w:rPr>
        <w:t>4) овладение учебно-методическими и информационно-методическими ресурсами, необходимыми для успешного решения задач ФГОС.</w:t>
      </w:r>
    </w:p>
    <w:p w:rsidR="004E4754" w:rsidRPr="00CA2810" w:rsidRDefault="004E4754" w:rsidP="004E4754">
      <w:pPr>
        <w:spacing w:line="240" w:lineRule="auto"/>
        <w:ind w:right="-2" w:firstLine="284"/>
        <w:rPr>
          <w:rFonts w:eastAsia="Times New Roman" w:cs="Times New Roman"/>
          <w:color w:val="000000"/>
          <w:sz w:val="24"/>
          <w:szCs w:val="24"/>
        </w:rPr>
      </w:pPr>
      <w:r w:rsidRPr="00CA2810">
        <w:rPr>
          <w:rFonts w:eastAsia="Times New Roman" w:cs="Times New Roman"/>
          <w:color w:val="000000"/>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E4754" w:rsidRPr="00CA2810" w:rsidRDefault="004E4754" w:rsidP="004E4754">
      <w:pPr>
        <w:spacing w:line="240" w:lineRule="auto"/>
        <w:ind w:firstLine="284"/>
        <w:rPr>
          <w:rFonts w:eastAsia="Times New Roman" w:cs="Times New Roman"/>
          <w:color w:val="000000"/>
          <w:sz w:val="24"/>
          <w:szCs w:val="24"/>
          <w:lang w:eastAsia="en-US"/>
        </w:rPr>
      </w:pPr>
      <w:r w:rsidRPr="00CA2810">
        <w:rPr>
          <w:rFonts w:eastAsia="Times New Roman" w:cs="Times New Roman"/>
          <w:color w:val="000000"/>
          <w:sz w:val="24"/>
          <w:szCs w:val="24"/>
          <w:lang w:eastAsia="en-US"/>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w:t>
      </w:r>
      <w:r w:rsidRPr="00CA2810">
        <w:rPr>
          <w:rFonts w:eastAsia="Times New Roman" w:cs="Times New Roman"/>
          <w:color w:val="000000"/>
          <w:sz w:val="24"/>
          <w:szCs w:val="24"/>
          <w:lang w:eastAsia="en-US"/>
        </w:rPr>
        <w:lastRenderedPageBreak/>
        <w:t xml:space="preserve">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 </w:t>
      </w:r>
    </w:p>
    <w:p w:rsidR="004E4754" w:rsidRPr="00CA2810" w:rsidRDefault="004E4754" w:rsidP="004E4754">
      <w:pPr>
        <w:spacing w:line="240" w:lineRule="auto"/>
        <w:ind w:firstLine="284"/>
        <w:rPr>
          <w:rFonts w:eastAsia="Times New Roman" w:cs="Times New Roman"/>
          <w:color w:val="000000"/>
          <w:sz w:val="24"/>
          <w:szCs w:val="24"/>
          <w:lang w:eastAsia="en-US"/>
        </w:rPr>
      </w:pPr>
      <w:r w:rsidRPr="00CA2810">
        <w:rPr>
          <w:rFonts w:eastAsia="Times New Roman" w:cs="Times New Roman"/>
          <w:color w:val="000000"/>
          <w:sz w:val="24"/>
          <w:szCs w:val="24"/>
          <w:lang w:eastAsia="en-US"/>
        </w:rPr>
        <w:t>Актуальные вопросы реализации программы основного общего образования рассматриваются методическими объединениями, действующими в гимназии,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4E4754" w:rsidRPr="00CA2810" w:rsidRDefault="004E4754" w:rsidP="004E4754">
      <w:pPr>
        <w:widowControl w:val="0"/>
        <w:autoSpaceDE w:val="0"/>
        <w:autoSpaceDN w:val="0"/>
        <w:adjustRightInd w:val="0"/>
        <w:spacing w:line="240" w:lineRule="auto"/>
        <w:ind w:right="-58" w:firstLine="0"/>
        <w:outlineLvl w:val="0"/>
        <w:rPr>
          <w:rFonts w:eastAsia="Calibri" w:cs="Times New Roman"/>
          <w:b/>
          <w:color w:val="000000"/>
          <w:sz w:val="24"/>
          <w:szCs w:val="24"/>
        </w:rPr>
      </w:pPr>
      <w:r w:rsidRPr="00CA2810">
        <w:rPr>
          <w:rFonts w:eastAsia="Calibri" w:cs="Times New Roman"/>
          <w:b/>
          <w:color w:val="000000"/>
          <w:sz w:val="24"/>
          <w:szCs w:val="24"/>
        </w:rPr>
        <w:t>Организация методической работы по введению и реализации обновленного ФГОС ООО в МАОУ «Гимназия №1»</w:t>
      </w:r>
    </w:p>
    <w:p w:rsidR="004E4754" w:rsidRPr="00CA2810" w:rsidRDefault="004E4754" w:rsidP="004E4754">
      <w:pPr>
        <w:spacing w:line="240" w:lineRule="auto"/>
        <w:ind w:right="-2" w:firstLine="0"/>
        <w:rPr>
          <w:rFonts w:eastAsia="Times New Roman" w:cs="Times New Roman"/>
          <w:color w:val="000000"/>
          <w:sz w:val="24"/>
          <w:szCs w:val="24"/>
          <w:lang w:eastAsia="en-US" w:bidi="en-US"/>
        </w:rPr>
      </w:pPr>
      <w:r w:rsidRPr="00CA2810">
        <w:rPr>
          <w:rFonts w:eastAsia="Times New Roman" w:cs="Times New Roman"/>
          <w:color w:val="000000"/>
          <w:sz w:val="24"/>
          <w:szCs w:val="24"/>
          <w:lang w:eastAsia="en-US" w:bidi="en-US"/>
        </w:rPr>
        <w:t>В соответствии с дорожной картой по введению и реализации обновленного ФГОС ООО проведена подготовительная работа по направлениям:</w:t>
      </w:r>
    </w:p>
    <w:p w:rsidR="004E4754" w:rsidRPr="00CA2810" w:rsidRDefault="004E4754" w:rsidP="004E4754">
      <w:pPr>
        <w:spacing w:line="240" w:lineRule="auto"/>
        <w:ind w:right="-2" w:firstLine="0"/>
        <w:rPr>
          <w:rFonts w:eastAsia="Times New Roman" w:cs="Times New Roman"/>
          <w:color w:val="000000"/>
          <w:sz w:val="24"/>
          <w:szCs w:val="24"/>
          <w:lang w:eastAsia="en-US" w:bidi="en-US"/>
        </w:rPr>
      </w:pPr>
      <w:r w:rsidRPr="00CA2810">
        <w:rPr>
          <w:rFonts w:eastAsia="Times New Roman" w:cs="Times New Roman"/>
          <w:color w:val="000000"/>
          <w:sz w:val="24"/>
          <w:szCs w:val="24"/>
          <w:u w:val="single"/>
          <w:lang w:eastAsia="en-US" w:bidi="en-US"/>
        </w:rPr>
        <w:t>Нормативно-правовое обеспечение</w:t>
      </w:r>
    </w:p>
    <w:p w:rsidR="004E4754" w:rsidRPr="00CA2810" w:rsidRDefault="004E4754" w:rsidP="004E4754">
      <w:pPr>
        <w:spacing w:line="240" w:lineRule="auto"/>
        <w:ind w:right="-2" w:firstLine="0"/>
        <w:rPr>
          <w:rFonts w:eastAsia="Times New Roman" w:cs="Times New Roman"/>
          <w:color w:val="000000"/>
          <w:sz w:val="24"/>
          <w:szCs w:val="24"/>
          <w:lang w:eastAsia="en-US" w:bidi="en-US"/>
        </w:rPr>
      </w:pPr>
      <w:r w:rsidRPr="00CA2810">
        <w:rPr>
          <w:rFonts w:eastAsia="Times New Roman" w:cs="Times New Roman"/>
          <w:color w:val="000000"/>
          <w:sz w:val="24"/>
          <w:szCs w:val="24"/>
          <w:lang w:eastAsia="en-US" w:bidi="en-US"/>
        </w:rPr>
        <w:t>- организовано изучение нормативной базы федерального, регионального и муниципального уровней;</w:t>
      </w:r>
    </w:p>
    <w:p w:rsidR="004E4754" w:rsidRPr="00CA2810" w:rsidRDefault="004E4754" w:rsidP="004E4754">
      <w:pPr>
        <w:spacing w:line="240" w:lineRule="auto"/>
        <w:ind w:right="-2" w:firstLine="0"/>
        <w:rPr>
          <w:rFonts w:eastAsia="Times New Roman" w:cs="Times New Roman"/>
          <w:color w:val="000000"/>
          <w:sz w:val="24"/>
          <w:szCs w:val="24"/>
          <w:lang w:eastAsia="en-US" w:bidi="en-US"/>
        </w:rPr>
      </w:pPr>
      <w:r w:rsidRPr="00CA2810">
        <w:rPr>
          <w:rFonts w:eastAsia="Times New Roman" w:cs="Times New Roman"/>
          <w:color w:val="000000"/>
          <w:sz w:val="24"/>
          <w:szCs w:val="24"/>
          <w:lang w:eastAsia="en-US" w:bidi="en-US"/>
        </w:rPr>
        <w:t>- разработана и утверждена дорожная карта по введению и реализации ФГОС ООО</w:t>
      </w:r>
    </w:p>
    <w:p w:rsidR="004E4754" w:rsidRPr="00CA2810" w:rsidRDefault="004E4754" w:rsidP="004E4754">
      <w:pPr>
        <w:spacing w:line="240" w:lineRule="auto"/>
        <w:ind w:right="-2" w:firstLine="0"/>
        <w:rPr>
          <w:rFonts w:eastAsia="Times New Roman" w:cs="Times New Roman"/>
          <w:color w:val="000000"/>
          <w:sz w:val="24"/>
          <w:szCs w:val="24"/>
          <w:lang w:eastAsia="en-US" w:bidi="en-US"/>
        </w:rPr>
      </w:pPr>
      <w:r w:rsidRPr="00CA2810">
        <w:rPr>
          <w:rFonts w:eastAsia="Times New Roman" w:cs="Times New Roman"/>
          <w:color w:val="000000"/>
          <w:sz w:val="24"/>
          <w:szCs w:val="24"/>
          <w:lang w:eastAsia="en-US" w:bidi="en-US"/>
        </w:rPr>
        <w:t>- внесены и утверждены изменения в локальные акты, должностные инструкции работников;</w:t>
      </w:r>
    </w:p>
    <w:p w:rsidR="004E4754" w:rsidRPr="00CA2810" w:rsidRDefault="004E4754" w:rsidP="004E4754">
      <w:pPr>
        <w:spacing w:line="240" w:lineRule="auto"/>
        <w:ind w:right="-2" w:firstLine="0"/>
        <w:rPr>
          <w:rFonts w:eastAsia="Times New Roman" w:cs="Times New Roman"/>
          <w:color w:val="000000"/>
          <w:sz w:val="24"/>
          <w:szCs w:val="24"/>
          <w:lang w:eastAsia="en-US" w:bidi="en-US"/>
        </w:rPr>
      </w:pPr>
      <w:r w:rsidRPr="00CA2810">
        <w:rPr>
          <w:rFonts w:eastAsia="Times New Roman" w:cs="Times New Roman"/>
          <w:color w:val="000000"/>
          <w:sz w:val="24"/>
          <w:szCs w:val="24"/>
          <w:lang w:eastAsia="en-US" w:bidi="en-US"/>
        </w:rPr>
        <w:t xml:space="preserve">- </w:t>
      </w:r>
      <w:r w:rsidRPr="00CA2810">
        <w:rPr>
          <w:rFonts w:eastAsia="Times New Roman" w:cs="Times New Roman"/>
          <w:color w:val="000000"/>
          <w:sz w:val="24"/>
          <w:szCs w:val="24"/>
          <w:u w:val="single"/>
          <w:lang w:eastAsia="en-US" w:bidi="en-US"/>
        </w:rPr>
        <w:t>Финансово-экономическое и материально-техническое обеспечение</w:t>
      </w:r>
    </w:p>
    <w:p w:rsidR="004E4754" w:rsidRPr="00CA2810" w:rsidRDefault="004E4754" w:rsidP="004E4754">
      <w:pPr>
        <w:spacing w:line="240" w:lineRule="auto"/>
        <w:ind w:right="-2" w:firstLine="0"/>
        <w:rPr>
          <w:rFonts w:eastAsia="Times New Roman" w:cs="Times New Roman"/>
          <w:color w:val="000000"/>
          <w:sz w:val="24"/>
          <w:szCs w:val="24"/>
          <w:lang w:eastAsia="en-US" w:bidi="en-US"/>
        </w:rPr>
      </w:pPr>
      <w:r w:rsidRPr="00CA2810">
        <w:rPr>
          <w:rFonts w:eastAsia="Times New Roman" w:cs="Times New Roman"/>
          <w:color w:val="000000"/>
          <w:sz w:val="24"/>
          <w:szCs w:val="24"/>
          <w:lang w:eastAsia="en-US" w:bidi="en-US"/>
        </w:rPr>
        <w:t>-проведена инвентаризация материально-технического обеспечения ОУ на предмет соответствия требованиям обновленного ФГОС ООО, составлен план приобретения необходимого оборудования;</w:t>
      </w:r>
    </w:p>
    <w:p w:rsidR="004E4754" w:rsidRPr="00CA2810" w:rsidRDefault="004E4754" w:rsidP="004E4754">
      <w:pPr>
        <w:spacing w:line="240" w:lineRule="auto"/>
        <w:ind w:right="-2" w:firstLine="0"/>
        <w:rPr>
          <w:rFonts w:eastAsia="Times New Roman" w:cs="Times New Roman"/>
          <w:color w:val="000000"/>
          <w:sz w:val="24"/>
          <w:szCs w:val="24"/>
          <w:lang w:eastAsia="en-US" w:bidi="en-US"/>
        </w:rPr>
      </w:pPr>
      <w:r w:rsidRPr="00CA2810">
        <w:rPr>
          <w:rFonts w:eastAsia="Times New Roman" w:cs="Times New Roman"/>
          <w:color w:val="000000"/>
          <w:sz w:val="24"/>
          <w:szCs w:val="24"/>
          <w:lang w:eastAsia="en-US" w:bidi="en-US"/>
        </w:rPr>
        <w:t>- составлена смета расходов;</w:t>
      </w:r>
    </w:p>
    <w:p w:rsidR="004E4754" w:rsidRPr="00CA2810" w:rsidRDefault="004E4754" w:rsidP="004E4754">
      <w:pPr>
        <w:spacing w:line="240" w:lineRule="auto"/>
        <w:ind w:right="-2" w:firstLine="0"/>
        <w:rPr>
          <w:rFonts w:eastAsia="Times New Roman" w:cs="Times New Roman"/>
          <w:color w:val="000000"/>
          <w:sz w:val="24"/>
          <w:szCs w:val="24"/>
          <w:lang w:eastAsia="en-US" w:bidi="en-US"/>
        </w:rPr>
      </w:pPr>
      <w:r w:rsidRPr="00CA2810">
        <w:rPr>
          <w:rFonts w:eastAsia="Times New Roman" w:cs="Times New Roman"/>
          <w:color w:val="000000"/>
          <w:sz w:val="24"/>
          <w:szCs w:val="24"/>
          <w:lang w:eastAsia="en-US" w:bidi="en-US"/>
        </w:rPr>
        <w:t>-разработаны, приняты и утверждены локальные акты, регламентирующие установление стимулирующих выплат, порядка и размера премирования с учётом требований ФГОС ООО.</w:t>
      </w:r>
    </w:p>
    <w:p w:rsidR="004E4754" w:rsidRPr="00CA2810" w:rsidRDefault="004E4754" w:rsidP="004E4754">
      <w:pPr>
        <w:spacing w:line="240" w:lineRule="auto"/>
        <w:ind w:right="-2" w:firstLine="284"/>
        <w:rPr>
          <w:rFonts w:eastAsia="Times New Roman" w:cs="Times New Roman"/>
          <w:color w:val="000000"/>
          <w:sz w:val="24"/>
          <w:szCs w:val="24"/>
          <w:u w:val="single"/>
          <w:lang w:eastAsia="en-US" w:bidi="en-US"/>
        </w:rPr>
      </w:pPr>
      <w:r w:rsidRPr="00CA2810">
        <w:rPr>
          <w:rFonts w:eastAsia="Times New Roman" w:cs="Times New Roman"/>
          <w:color w:val="000000"/>
          <w:sz w:val="24"/>
          <w:szCs w:val="24"/>
          <w:u w:val="single"/>
          <w:lang w:eastAsia="en-US" w:bidi="en-US"/>
        </w:rPr>
        <w:t>Информационное обеспечение</w:t>
      </w:r>
    </w:p>
    <w:p w:rsidR="004E4754" w:rsidRPr="00CA2810" w:rsidRDefault="004E4754" w:rsidP="004E4754">
      <w:pPr>
        <w:spacing w:line="240" w:lineRule="auto"/>
        <w:ind w:right="-2" w:firstLine="0"/>
        <w:rPr>
          <w:rFonts w:eastAsia="Times New Roman" w:cs="Times New Roman"/>
          <w:color w:val="000000"/>
          <w:sz w:val="24"/>
          <w:szCs w:val="24"/>
          <w:lang w:eastAsia="en-US" w:bidi="en-US"/>
        </w:rPr>
      </w:pPr>
      <w:r w:rsidRPr="00CA2810">
        <w:rPr>
          <w:rFonts w:eastAsia="Times New Roman" w:cs="Times New Roman"/>
          <w:color w:val="000000"/>
          <w:sz w:val="24"/>
          <w:szCs w:val="24"/>
          <w:lang w:eastAsia="en-US" w:bidi="en-US"/>
        </w:rPr>
        <w:t xml:space="preserve">- Созданы страницы сайта, где размещены нормативно-правовые документы, обеспечивающие введение  обновленного ФГОС ООО. </w:t>
      </w:r>
    </w:p>
    <w:p w:rsidR="004E4754" w:rsidRPr="00CA2810" w:rsidRDefault="004E4754" w:rsidP="004E4754">
      <w:pPr>
        <w:spacing w:line="240" w:lineRule="auto"/>
        <w:ind w:right="-2" w:firstLine="0"/>
        <w:rPr>
          <w:rFonts w:eastAsia="Times New Roman" w:cs="Times New Roman"/>
          <w:color w:val="000000"/>
          <w:sz w:val="24"/>
          <w:szCs w:val="24"/>
          <w:lang w:eastAsia="en-US" w:bidi="en-US"/>
        </w:rPr>
      </w:pPr>
      <w:r w:rsidRPr="00CA2810">
        <w:rPr>
          <w:rFonts w:eastAsia="Times New Roman" w:cs="Times New Roman"/>
          <w:color w:val="000000"/>
          <w:sz w:val="24"/>
          <w:szCs w:val="24"/>
          <w:lang w:eastAsia="en-US" w:bidi="en-US"/>
        </w:rPr>
        <w:t xml:space="preserve">- Проведены собрания с родителями обучающихся 5-8-х классов  по теме «Особенности образовательного процесса гимназии в условиях введения и реализации обновленного ФГОС ООО», анкетирование родителей по вопросам    формирования учебного плана и организации внеурочной деятельности на уровне основного общего образования. </w:t>
      </w:r>
    </w:p>
    <w:p w:rsidR="004E4754" w:rsidRPr="00CA2810" w:rsidRDefault="004E4754" w:rsidP="004E4754">
      <w:pPr>
        <w:spacing w:line="240" w:lineRule="auto"/>
        <w:ind w:right="-2" w:firstLine="284"/>
        <w:rPr>
          <w:rFonts w:eastAsia="Times New Roman" w:cs="Times New Roman"/>
          <w:color w:val="000000"/>
          <w:sz w:val="24"/>
          <w:szCs w:val="24"/>
          <w:lang w:eastAsia="en-US" w:bidi="en-US"/>
        </w:rPr>
      </w:pPr>
      <w:r w:rsidRPr="00CA2810">
        <w:rPr>
          <w:rFonts w:eastAsia="Times New Roman" w:cs="Times New Roman"/>
          <w:color w:val="000000"/>
          <w:sz w:val="24"/>
          <w:szCs w:val="24"/>
          <w:u w:val="single"/>
          <w:lang w:eastAsia="en-US" w:bidi="en-US"/>
        </w:rPr>
        <w:t>Методическое обеспечение</w:t>
      </w:r>
    </w:p>
    <w:p w:rsidR="004E4754" w:rsidRPr="00CA2810" w:rsidRDefault="004E4754" w:rsidP="004E4754">
      <w:pPr>
        <w:spacing w:line="240" w:lineRule="auto"/>
        <w:ind w:right="-2" w:firstLine="0"/>
        <w:rPr>
          <w:rFonts w:eastAsia="Times New Roman" w:cs="Times New Roman"/>
          <w:color w:val="000000"/>
          <w:sz w:val="24"/>
          <w:szCs w:val="24"/>
          <w:lang w:eastAsia="en-US" w:bidi="en-US"/>
        </w:rPr>
      </w:pPr>
      <w:r w:rsidRPr="00CA2810">
        <w:rPr>
          <w:rFonts w:eastAsia="Times New Roman" w:cs="Times New Roman"/>
          <w:color w:val="000000"/>
          <w:sz w:val="24"/>
          <w:szCs w:val="24"/>
          <w:lang w:eastAsia="en-US" w:bidi="en-US"/>
        </w:rPr>
        <w:t>-  педагогические работники приняли участие в работе обучающих семинаров и совещаний на региональном уровне;</w:t>
      </w:r>
    </w:p>
    <w:p w:rsidR="004E4754" w:rsidRPr="00CA2810" w:rsidRDefault="004E4754" w:rsidP="004E4754">
      <w:pPr>
        <w:spacing w:line="240" w:lineRule="auto"/>
        <w:ind w:right="-2" w:firstLine="0"/>
        <w:contextualSpacing/>
        <w:rPr>
          <w:rFonts w:eastAsia="Trebuchet MS" w:cs="Times New Roman"/>
          <w:bCs/>
          <w:color w:val="000000"/>
          <w:spacing w:val="-10"/>
          <w:kern w:val="28"/>
          <w:sz w:val="24"/>
          <w:szCs w:val="24"/>
          <w:lang w:eastAsia="en-US"/>
        </w:rPr>
      </w:pPr>
      <w:r w:rsidRPr="00CA2810">
        <w:rPr>
          <w:rFonts w:eastAsia="Times New Roman" w:cs="Times New Roman"/>
          <w:color w:val="000000"/>
          <w:spacing w:val="-10"/>
          <w:kern w:val="28"/>
          <w:sz w:val="24"/>
          <w:szCs w:val="24"/>
          <w:lang w:eastAsia="en-US" w:bidi="en-US"/>
        </w:rPr>
        <w:t xml:space="preserve">- проведен педагогический совет </w:t>
      </w:r>
      <w:r w:rsidRPr="00CA2810">
        <w:rPr>
          <w:rFonts w:eastAsia="Trebuchet MS" w:cs="Times New Roman"/>
          <w:bCs/>
          <w:color w:val="000000"/>
          <w:spacing w:val="-10"/>
          <w:kern w:val="28"/>
          <w:sz w:val="24"/>
          <w:szCs w:val="24"/>
          <w:lang w:eastAsia="en-US"/>
        </w:rPr>
        <w:t>«</w:t>
      </w:r>
      <w:r w:rsidRPr="00CA2810">
        <w:rPr>
          <w:rFonts w:eastAsia="Times New Roman" w:cs="Times New Roman"/>
          <w:bCs/>
          <w:color w:val="000000"/>
          <w:spacing w:val="-10"/>
          <w:kern w:val="28"/>
          <w:sz w:val="24"/>
          <w:szCs w:val="24"/>
          <w:lang w:eastAsia="en-US"/>
        </w:rPr>
        <w:t>Внедрение ФГОС третьего поколения:  сравнительный</w:t>
      </w:r>
      <w:r w:rsidR="00404ED3">
        <w:rPr>
          <w:rFonts w:eastAsia="Times New Roman" w:cs="Times New Roman"/>
          <w:bCs/>
          <w:color w:val="000000"/>
          <w:spacing w:val="-10"/>
          <w:kern w:val="28"/>
          <w:sz w:val="24"/>
          <w:szCs w:val="24"/>
          <w:lang w:eastAsia="en-US"/>
        </w:rPr>
        <w:t xml:space="preserve"> </w:t>
      </w:r>
      <w:r w:rsidRPr="00CA2810">
        <w:rPr>
          <w:rFonts w:eastAsia="Times New Roman" w:cs="Times New Roman"/>
          <w:bCs/>
          <w:color w:val="000000"/>
          <w:spacing w:val="-10"/>
          <w:kern w:val="28"/>
          <w:sz w:val="24"/>
          <w:szCs w:val="24"/>
          <w:lang w:eastAsia="en-US"/>
        </w:rPr>
        <w:t>анализ</w:t>
      </w:r>
      <w:r w:rsidR="00404ED3">
        <w:rPr>
          <w:rFonts w:eastAsia="Times New Roman" w:cs="Times New Roman"/>
          <w:bCs/>
          <w:color w:val="000000"/>
          <w:spacing w:val="-10"/>
          <w:kern w:val="28"/>
          <w:sz w:val="24"/>
          <w:szCs w:val="24"/>
          <w:lang w:eastAsia="en-US"/>
        </w:rPr>
        <w:t xml:space="preserve"> </w:t>
      </w:r>
      <w:r w:rsidRPr="00CA2810">
        <w:rPr>
          <w:rFonts w:eastAsia="Times New Roman" w:cs="Times New Roman"/>
          <w:bCs/>
          <w:color w:val="000000"/>
          <w:spacing w:val="-10"/>
          <w:kern w:val="28"/>
          <w:sz w:val="24"/>
          <w:szCs w:val="24"/>
          <w:lang w:eastAsia="en-US"/>
        </w:rPr>
        <w:t>ФГОС-перспективы</w:t>
      </w:r>
      <w:r w:rsidR="00404ED3">
        <w:rPr>
          <w:rFonts w:eastAsia="Times New Roman" w:cs="Times New Roman"/>
          <w:bCs/>
          <w:color w:val="000000"/>
          <w:spacing w:val="-10"/>
          <w:kern w:val="28"/>
          <w:sz w:val="24"/>
          <w:szCs w:val="24"/>
          <w:lang w:eastAsia="en-US"/>
        </w:rPr>
        <w:t xml:space="preserve"> </w:t>
      </w:r>
      <w:r w:rsidRPr="00CA2810">
        <w:rPr>
          <w:rFonts w:eastAsia="Times New Roman" w:cs="Times New Roman"/>
          <w:bCs/>
          <w:color w:val="000000"/>
          <w:spacing w:val="-10"/>
          <w:kern w:val="28"/>
          <w:sz w:val="24"/>
          <w:szCs w:val="24"/>
          <w:lang w:eastAsia="en-US"/>
        </w:rPr>
        <w:t>реа</w:t>
      </w:r>
      <w:r w:rsidRPr="00CA2810">
        <w:rPr>
          <w:rFonts w:eastAsia="Times New Roman" w:cs="Times New Roman"/>
          <w:bCs/>
          <w:color w:val="000000"/>
          <w:spacing w:val="-2"/>
          <w:kern w:val="28"/>
          <w:sz w:val="24"/>
          <w:szCs w:val="24"/>
          <w:lang w:eastAsia="en-US"/>
        </w:rPr>
        <w:t>лизации</w:t>
      </w:r>
      <w:r w:rsidRPr="00CA2810">
        <w:rPr>
          <w:rFonts w:eastAsia="Trebuchet MS" w:cs="Times New Roman"/>
          <w:bCs/>
          <w:color w:val="000000"/>
          <w:spacing w:val="-10"/>
          <w:kern w:val="28"/>
          <w:sz w:val="24"/>
          <w:szCs w:val="24"/>
          <w:lang w:eastAsia="en-US"/>
        </w:rPr>
        <w:t>».</w:t>
      </w:r>
    </w:p>
    <w:p w:rsidR="00CA2810" w:rsidRDefault="00CA2810" w:rsidP="004E4754">
      <w:pPr>
        <w:spacing w:line="240" w:lineRule="auto"/>
        <w:ind w:firstLine="284"/>
        <w:rPr>
          <w:rFonts w:eastAsia="Times New Roman" w:cs="Times New Roman"/>
          <w:color w:val="000000"/>
          <w:szCs w:val="20"/>
          <w:lang w:eastAsia="en-US"/>
        </w:rPr>
      </w:pPr>
    </w:p>
    <w:p w:rsidR="004E4754" w:rsidRPr="00CA2810" w:rsidRDefault="004E4754" w:rsidP="00CA2810">
      <w:pPr>
        <w:spacing w:line="240" w:lineRule="auto"/>
        <w:ind w:firstLine="284"/>
        <w:rPr>
          <w:rFonts w:eastAsia="Times New Roman" w:cs="Times New Roman"/>
          <w:color w:val="000000"/>
          <w:sz w:val="24"/>
          <w:szCs w:val="20"/>
          <w:lang w:eastAsia="en-US"/>
        </w:rPr>
      </w:pPr>
      <w:r w:rsidRPr="00CA2810">
        <w:rPr>
          <w:rFonts w:eastAsia="Times New Roman" w:cs="Times New Roman"/>
          <w:color w:val="000000"/>
          <w:sz w:val="24"/>
          <w:szCs w:val="20"/>
          <w:lang w:eastAsia="en-US"/>
        </w:rPr>
        <w:t>Педагогическими работниками МАОУ «Гимназия №1»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w:t>
      </w:r>
      <w:r w:rsidR="00CA2810">
        <w:rPr>
          <w:rFonts w:eastAsia="Times New Roman" w:cs="Times New Roman"/>
          <w:color w:val="000000"/>
          <w:sz w:val="24"/>
          <w:szCs w:val="20"/>
          <w:lang w:eastAsia="en-US"/>
        </w:rPr>
        <w:t>го общего образования относятся.</w:t>
      </w:r>
    </w:p>
    <w:p w:rsidR="004E4754" w:rsidRPr="00CA2810" w:rsidRDefault="004E4754" w:rsidP="004E4754">
      <w:pPr>
        <w:widowControl w:val="0"/>
        <w:shd w:val="clear" w:color="auto" w:fill="FFFFFF"/>
        <w:tabs>
          <w:tab w:val="left" w:pos="720"/>
        </w:tabs>
        <w:autoSpaceDE w:val="0"/>
        <w:autoSpaceDN w:val="0"/>
        <w:adjustRightInd w:val="0"/>
        <w:spacing w:line="240" w:lineRule="auto"/>
        <w:ind w:right="-3" w:firstLine="284"/>
        <w:rPr>
          <w:rFonts w:cs="Times New Roman"/>
          <w:sz w:val="24"/>
          <w:szCs w:val="24"/>
        </w:rPr>
      </w:pPr>
      <w:r w:rsidRPr="00CA2810">
        <w:rPr>
          <w:rFonts w:eastAsia="Calibri" w:cs="Times New Roman"/>
          <w:sz w:val="24"/>
          <w:szCs w:val="24"/>
        </w:rPr>
        <w:t>Специфика педагогических кадров гимназии определяется высоким уровнем профессионализма, инновационным потенциалом, ориентацией на успех в профессиональной деятельности, в развитии творческих способностей.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w:t>
      </w:r>
    </w:p>
    <w:p w:rsidR="004E4754" w:rsidRPr="00CA2810" w:rsidRDefault="004E4754" w:rsidP="004E4754">
      <w:pPr>
        <w:pStyle w:val="h3"/>
        <w:tabs>
          <w:tab w:val="left" w:pos="426"/>
        </w:tabs>
        <w:spacing w:before="0" w:after="0" w:line="240" w:lineRule="auto"/>
        <w:jc w:val="both"/>
        <w:rPr>
          <w:rFonts w:cs="Times New Roman"/>
          <w:sz w:val="24"/>
          <w:szCs w:val="24"/>
        </w:rPr>
      </w:pPr>
      <w:r w:rsidRPr="00CA2810">
        <w:rPr>
          <w:rFonts w:cs="Times New Roman"/>
          <w:sz w:val="24"/>
          <w:szCs w:val="24"/>
        </w:rPr>
        <w:lastRenderedPageBreak/>
        <w:t xml:space="preserve">3.5.2. Психолого-педагогические условия реализации </w:t>
      </w:r>
      <w:r w:rsidRPr="00CA2810">
        <w:rPr>
          <w:rFonts w:cs="Times New Roman"/>
          <w:sz w:val="24"/>
          <w:szCs w:val="24"/>
        </w:rPr>
        <w:br/>
        <w:t xml:space="preserve">основной образовательной программы начального общего образования </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Психолого-педагогические условия, созданные в МАОУ «Гимназия №1»,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4E4754" w:rsidRPr="00CA2810" w:rsidRDefault="004E4754" w:rsidP="004E4754">
      <w:pPr>
        <w:pStyle w:val="body"/>
        <w:tabs>
          <w:tab w:val="left" w:pos="426"/>
        </w:tabs>
        <w:spacing w:line="240" w:lineRule="auto"/>
        <w:ind w:firstLine="0"/>
        <w:rPr>
          <w:rFonts w:cs="Times New Roman"/>
          <w:sz w:val="24"/>
          <w:szCs w:val="24"/>
        </w:rPr>
      </w:pPr>
      <w:r w:rsidRPr="00CA2810">
        <w:rPr>
          <w:rFonts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 xml:space="preserve">В гимназии психолого-педагогическое сопровождение реализации программы начального общего образования осуществляется квалифицированным специалистом - педагогом-психологом – 1 ; </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E4754" w:rsidRPr="00CA2810" w:rsidRDefault="004E4754" w:rsidP="00766A2B">
      <w:pPr>
        <w:pStyle w:val="list-dash"/>
        <w:numPr>
          <w:ilvl w:val="0"/>
          <w:numId w:val="129"/>
        </w:numPr>
        <w:tabs>
          <w:tab w:val="clear" w:pos="567"/>
          <w:tab w:val="left" w:pos="142"/>
          <w:tab w:val="left" w:pos="284"/>
        </w:tabs>
        <w:spacing w:line="240" w:lineRule="auto"/>
        <w:ind w:left="0" w:right="-58" w:firstLine="0"/>
        <w:rPr>
          <w:rFonts w:cs="Times New Roman"/>
          <w:sz w:val="24"/>
          <w:szCs w:val="24"/>
        </w:rPr>
      </w:pPr>
      <w:r w:rsidRPr="00CA2810">
        <w:rPr>
          <w:rFonts w:cs="Times New Roman"/>
          <w:sz w:val="24"/>
          <w:szCs w:val="24"/>
        </w:rPr>
        <w:t>формирование и развитие психолого-педагогической компетентности всех участников образовательных отношений;</w:t>
      </w:r>
    </w:p>
    <w:p w:rsidR="004E4754" w:rsidRPr="00CA2810" w:rsidRDefault="004E4754" w:rsidP="00766A2B">
      <w:pPr>
        <w:pStyle w:val="list-dash"/>
        <w:numPr>
          <w:ilvl w:val="0"/>
          <w:numId w:val="129"/>
        </w:numPr>
        <w:tabs>
          <w:tab w:val="clear" w:pos="567"/>
          <w:tab w:val="left" w:pos="142"/>
          <w:tab w:val="left" w:pos="284"/>
        </w:tabs>
        <w:spacing w:line="240" w:lineRule="auto"/>
        <w:ind w:left="0" w:right="-58" w:firstLine="0"/>
        <w:rPr>
          <w:rFonts w:cs="Times New Roman"/>
          <w:sz w:val="24"/>
          <w:szCs w:val="24"/>
        </w:rPr>
      </w:pPr>
      <w:r w:rsidRPr="00CA2810">
        <w:rPr>
          <w:rFonts w:cs="Times New Roman"/>
          <w:sz w:val="24"/>
          <w:szCs w:val="24"/>
        </w:rPr>
        <w:t>сохранение и укрепление психологического благополучия и психического здоровья обучающихся;</w:t>
      </w:r>
    </w:p>
    <w:p w:rsidR="004E4754" w:rsidRPr="00CA2810" w:rsidRDefault="004E4754" w:rsidP="00766A2B">
      <w:pPr>
        <w:pStyle w:val="list-dash"/>
        <w:numPr>
          <w:ilvl w:val="0"/>
          <w:numId w:val="129"/>
        </w:numPr>
        <w:tabs>
          <w:tab w:val="clear" w:pos="567"/>
          <w:tab w:val="left" w:pos="142"/>
          <w:tab w:val="left" w:pos="284"/>
        </w:tabs>
        <w:spacing w:line="240" w:lineRule="auto"/>
        <w:ind w:left="0" w:right="-58" w:firstLine="0"/>
        <w:rPr>
          <w:rFonts w:cs="Times New Roman"/>
          <w:sz w:val="24"/>
          <w:szCs w:val="24"/>
        </w:rPr>
      </w:pPr>
      <w:r w:rsidRPr="00CA2810">
        <w:rPr>
          <w:rFonts w:cs="Times New Roman"/>
          <w:sz w:val="24"/>
          <w:szCs w:val="24"/>
        </w:rPr>
        <w:t>поддержка и сопровождение детско-родительских отношений;</w:t>
      </w:r>
    </w:p>
    <w:p w:rsidR="004E4754" w:rsidRPr="00CA2810" w:rsidRDefault="004E4754" w:rsidP="00766A2B">
      <w:pPr>
        <w:pStyle w:val="list-dash"/>
        <w:numPr>
          <w:ilvl w:val="0"/>
          <w:numId w:val="129"/>
        </w:numPr>
        <w:tabs>
          <w:tab w:val="clear" w:pos="567"/>
          <w:tab w:val="left" w:pos="142"/>
          <w:tab w:val="left" w:pos="284"/>
        </w:tabs>
        <w:spacing w:line="240" w:lineRule="auto"/>
        <w:ind w:left="0" w:right="-58" w:firstLine="0"/>
        <w:rPr>
          <w:rFonts w:cs="Times New Roman"/>
          <w:sz w:val="24"/>
          <w:szCs w:val="24"/>
        </w:rPr>
      </w:pPr>
      <w:r w:rsidRPr="00CA2810">
        <w:rPr>
          <w:rFonts w:cs="Times New Roman"/>
          <w:sz w:val="24"/>
          <w:szCs w:val="24"/>
        </w:rPr>
        <w:t>формирование ценности здоровья и безопасного образа жизни;</w:t>
      </w:r>
    </w:p>
    <w:p w:rsidR="004E4754" w:rsidRPr="00CA2810" w:rsidRDefault="004E4754" w:rsidP="00766A2B">
      <w:pPr>
        <w:pStyle w:val="list-dash"/>
        <w:numPr>
          <w:ilvl w:val="0"/>
          <w:numId w:val="129"/>
        </w:numPr>
        <w:tabs>
          <w:tab w:val="clear" w:pos="567"/>
          <w:tab w:val="left" w:pos="142"/>
          <w:tab w:val="left" w:pos="284"/>
        </w:tabs>
        <w:spacing w:line="240" w:lineRule="auto"/>
        <w:ind w:left="0" w:right="-58" w:firstLine="0"/>
        <w:rPr>
          <w:rFonts w:cs="Times New Roman"/>
          <w:sz w:val="24"/>
          <w:szCs w:val="24"/>
        </w:rPr>
      </w:pPr>
      <w:r w:rsidRPr="00CA2810">
        <w:rPr>
          <w:rFonts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4E4754" w:rsidRPr="00CA2810" w:rsidRDefault="004E4754" w:rsidP="00766A2B">
      <w:pPr>
        <w:pStyle w:val="list-dash"/>
        <w:numPr>
          <w:ilvl w:val="0"/>
          <w:numId w:val="129"/>
        </w:numPr>
        <w:tabs>
          <w:tab w:val="clear" w:pos="567"/>
          <w:tab w:val="left" w:pos="142"/>
          <w:tab w:val="left" w:pos="284"/>
        </w:tabs>
        <w:spacing w:line="240" w:lineRule="auto"/>
        <w:ind w:left="0" w:right="-58" w:firstLine="0"/>
        <w:rPr>
          <w:rFonts w:cs="Times New Roman"/>
          <w:sz w:val="24"/>
          <w:szCs w:val="24"/>
        </w:rPr>
      </w:pPr>
      <w:r w:rsidRPr="00CA2810">
        <w:rPr>
          <w:rFonts w:cs="Times New Roman"/>
          <w:sz w:val="24"/>
          <w:szCs w:val="24"/>
        </w:rPr>
        <w:t>мониторинг возможностей и способностей обучающихся, выявление, поддержка и сопровождение одарённых детей;</w:t>
      </w:r>
    </w:p>
    <w:p w:rsidR="004E4754" w:rsidRPr="00CA2810" w:rsidRDefault="004E4754" w:rsidP="00766A2B">
      <w:pPr>
        <w:pStyle w:val="list-dash"/>
        <w:numPr>
          <w:ilvl w:val="0"/>
          <w:numId w:val="129"/>
        </w:numPr>
        <w:tabs>
          <w:tab w:val="clear" w:pos="567"/>
          <w:tab w:val="left" w:pos="142"/>
          <w:tab w:val="left" w:pos="284"/>
        </w:tabs>
        <w:spacing w:line="240" w:lineRule="auto"/>
        <w:ind w:left="0" w:right="-58" w:firstLine="0"/>
        <w:rPr>
          <w:rFonts w:cs="Times New Roman"/>
          <w:sz w:val="24"/>
          <w:szCs w:val="24"/>
        </w:rPr>
      </w:pPr>
      <w:r w:rsidRPr="00CA2810">
        <w:rPr>
          <w:rFonts w:cs="Times New Roman"/>
          <w:sz w:val="24"/>
          <w:szCs w:val="24"/>
        </w:rPr>
        <w:t>создание условий для последующего профессионального самоопределения;</w:t>
      </w:r>
    </w:p>
    <w:p w:rsidR="004E4754" w:rsidRPr="00CA2810" w:rsidRDefault="004E4754" w:rsidP="00766A2B">
      <w:pPr>
        <w:pStyle w:val="list-dash"/>
        <w:numPr>
          <w:ilvl w:val="0"/>
          <w:numId w:val="129"/>
        </w:numPr>
        <w:tabs>
          <w:tab w:val="clear" w:pos="567"/>
          <w:tab w:val="left" w:pos="142"/>
          <w:tab w:val="left" w:pos="284"/>
        </w:tabs>
        <w:spacing w:line="240" w:lineRule="auto"/>
        <w:ind w:left="0" w:right="-58" w:firstLine="0"/>
        <w:rPr>
          <w:rFonts w:cs="Times New Roman"/>
          <w:sz w:val="24"/>
          <w:szCs w:val="24"/>
        </w:rPr>
      </w:pPr>
      <w:r w:rsidRPr="00CA2810">
        <w:rPr>
          <w:rFonts w:cs="Times New Roman"/>
          <w:sz w:val="24"/>
          <w:szCs w:val="24"/>
        </w:rPr>
        <w:t>формирование коммуникативных навыков в разновозрастной среде и среде сверстников;</w:t>
      </w:r>
    </w:p>
    <w:p w:rsidR="004E4754" w:rsidRPr="00CA2810" w:rsidRDefault="004E4754" w:rsidP="00766A2B">
      <w:pPr>
        <w:pStyle w:val="list-dash"/>
        <w:numPr>
          <w:ilvl w:val="0"/>
          <w:numId w:val="129"/>
        </w:numPr>
        <w:tabs>
          <w:tab w:val="clear" w:pos="567"/>
          <w:tab w:val="left" w:pos="142"/>
          <w:tab w:val="left" w:pos="284"/>
        </w:tabs>
        <w:spacing w:line="240" w:lineRule="auto"/>
        <w:ind w:left="0" w:right="-58" w:firstLine="0"/>
        <w:rPr>
          <w:rFonts w:cs="Times New Roman"/>
          <w:sz w:val="24"/>
          <w:szCs w:val="24"/>
        </w:rPr>
      </w:pPr>
      <w:r w:rsidRPr="00CA2810">
        <w:rPr>
          <w:rFonts w:cs="Times New Roman"/>
          <w:sz w:val="24"/>
          <w:szCs w:val="24"/>
        </w:rPr>
        <w:t>поддержка детских объединений, ученического самоуправления;</w:t>
      </w:r>
    </w:p>
    <w:p w:rsidR="004E4754" w:rsidRPr="00CA2810" w:rsidRDefault="004E4754" w:rsidP="00766A2B">
      <w:pPr>
        <w:pStyle w:val="list-dash"/>
        <w:numPr>
          <w:ilvl w:val="0"/>
          <w:numId w:val="129"/>
        </w:numPr>
        <w:tabs>
          <w:tab w:val="clear" w:pos="567"/>
          <w:tab w:val="left" w:pos="142"/>
          <w:tab w:val="left" w:pos="284"/>
        </w:tabs>
        <w:spacing w:line="240" w:lineRule="auto"/>
        <w:ind w:left="0" w:right="-58" w:firstLine="0"/>
        <w:rPr>
          <w:rFonts w:cs="Times New Roman"/>
          <w:sz w:val="24"/>
          <w:szCs w:val="24"/>
        </w:rPr>
      </w:pPr>
      <w:r w:rsidRPr="00CA2810">
        <w:rPr>
          <w:rFonts w:cs="Times New Roman"/>
          <w:sz w:val="24"/>
          <w:szCs w:val="24"/>
        </w:rPr>
        <w:t>формирование психологической культуры поведения в информационной среде;</w:t>
      </w:r>
    </w:p>
    <w:p w:rsidR="004E4754" w:rsidRPr="00CA2810" w:rsidRDefault="004E4754" w:rsidP="00766A2B">
      <w:pPr>
        <w:pStyle w:val="list-dash"/>
        <w:numPr>
          <w:ilvl w:val="0"/>
          <w:numId w:val="129"/>
        </w:numPr>
        <w:tabs>
          <w:tab w:val="clear" w:pos="567"/>
          <w:tab w:val="left" w:pos="142"/>
          <w:tab w:val="left" w:pos="284"/>
        </w:tabs>
        <w:spacing w:line="240" w:lineRule="auto"/>
        <w:ind w:left="0" w:right="-58" w:firstLine="0"/>
        <w:rPr>
          <w:rFonts w:cs="Times New Roman"/>
          <w:sz w:val="24"/>
          <w:szCs w:val="24"/>
        </w:rPr>
      </w:pPr>
      <w:r w:rsidRPr="00CA2810">
        <w:rPr>
          <w:rFonts w:cs="Times New Roman"/>
          <w:sz w:val="24"/>
          <w:szCs w:val="24"/>
        </w:rPr>
        <w:t>развитие психологической культуры в области использования ИКТ.</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E4754" w:rsidRPr="00CA2810" w:rsidRDefault="004E4754" w:rsidP="00766A2B">
      <w:pPr>
        <w:pStyle w:val="body"/>
        <w:numPr>
          <w:ilvl w:val="0"/>
          <w:numId w:val="130"/>
        </w:numPr>
        <w:tabs>
          <w:tab w:val="left" w:pos="142"/>
          <w:tab w:val="left" w:pos="426"/>
        </w:tabs>
        <w:spacing w:line="240" w:lineRule="auto"/>
        <w:ind w:left="0" w:firstLine="0"/>
        <w:rPr>
          <w:rFonts w:cs="Times New Roman"/>
          <w:sz w:val="24"/>
          <w:szCs w:val="24"/>
        </w:rPr>
      </w:pPr>
      <w:r w:rsidRPr="00CA2810">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4E4754" w:rsidRPr="00CA2810" w:rsidRDefault="004E4754" w:rsidP="00766A2B">
      <w:pPr>
        <w:pStyle w:val="body"/>
        <w:numPr>
          <w:ilvl w:val="0"/>
          <w:numId w:val="130"/>
        </w:numPr>
        <w:tabs>
          <w:tab w:val="left" w:pos="142"/>
          <w:tab w:val="left" w:pos="426"/>
        </w:tabs>
        <w:spacing w:line="240" w:lineRule="auto"/>
        <w:ind w:left="0" w:firstLine="0"/>
        <w:rPr>
          <w:rFonts w:cs="Times New Roman"/>
          <w:sz w:val="24"/>
          <w:szCs w:val="24"/>
        </w:rPr>
      </w:pPr>
      <w:r w:rsidRPr="00CA2810">
        <w:rPr>
          <w:rFonts w:cs="Times New Roman"/>
          <w:sz w:val="24"/>
          <w:szCs w:val="24"/>
        </w:rPr>
        <w:t>обучающихся, проявляющих индивидуальные способности, и одарённых;</w:t>
      </w:r>
    </w:p>
    <w:p w:rsidR="004E4754" w:rsidRPr="00CA2810" w:rsidRDefault="004E4754" w:rsidP="00766A2B">
      <w:pPr>
        <w:pStyle w:val="body"/>
        <w:numPr>
          <w:ilvl w:val="0"/>
          <w:numId w:val="130"/>
        </w:numPr>
        <w:tabs>
          <w:tab w:val="left" w:pos="142"/>
          <w:tab w:val="left" w:pos="426"/>
        </w:tabs>
        <w:spacing w:line="240" w:lineRule="auto"/>
        <w:ind w:left="0" w:firstLine="0"/>
        <w:rPr>
          <w:rFonts w:cs="Times New Roman"/>
          <w:sz w:val="24"/>
          <w:szCs w:val="24"/>
        </w:rPr>
      </w:pPr>
      <w:r w:rsidRPr="00CA2810">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4E4754" w:rsidRPr="00CA2810" w:rsidRDefault="004E4754" w:rsidP="00766A2B">
      <w:pPr>
        <w:pStyle w:val="body"/>
        <w:numPr>
          <w:ilvl w:val="0"/>
          <w:numId w:val="130"/>
        </w:numPr>
        <w:tabs>
          <w:tab w:val="left" w:pos="142"/>
          <w:tab w:val="left" w:pos="426"/>
        </w:tabs>
        <w:spacing w:line="240" w:lineRule="auto"/>
        <w:ind w:left="0" w:firstLine="0"/>
        <w:rPr>
          <w:rFonts w:cs="Times New Roman"/>
          <w:sz w:val="24"/>
          <w:szCs w:val="24"/>
        </w:rPr>
      </w:pPr>
      <w:r w:rsidRPr="00CA2810">
        <w:rPr>
          <w:rFonts w:cs="Times New Roman"/>
          <w:sz w:val="24"/>
          <w:szCs w:val="24"/>
        </w:rPr>
        <w:t>родителей (законных представителей) несовершеннолетних обучающихся.</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Психолого-педагогическая поддержка участников образовательных отношений реализуется диверсифицировано, на уровне гимназии, классов, групп, а также на индивидуальном уровне.</w:t>
      </w:r>
    </w:p>
    <w:p w:rsidR="004E4754" w:rsidRPr="00CA2810" w:rsidRDefault="004E4754" w:rsidP="004E4754">
      <w:pPr>
        <w:pStyle w:val="body"/>
        <w:tabs>
          <w:tab w:val="left" w:pos="426"/>
        </w:tabs>
        <w:spacing w:line="240" w:lineRule="auto"/>
        <w:ind w:firstLine="0"/>
        <w:rPr>
          <w:rFonts w:cs="Times New Roman"/>
          <w:sz w:val="24"/>
          <w:szCs w:val="24"/>
        </w:rPr>
      </w:pPr>
      <w:r w:rsidRPr="00CA2810">
        <w:rPr>
          <w:rFonts w:cs="Times New Roman"/>
          <w:sz w:val="24"/>
          <w:szCs w:val="24"/>
        </w:rPr>
        <w:lastRenderedPageBreak/>
        <w:t>В процессе реализации основной образовательной программы используются такие формы психолого-педагогического сопровождения, как:</w:t>
      </w:r>
    </w:p>
    <w:p w:rsidR="004E4754" w:rsidRPr="00CA2810" w:rsidRDefault="004E4754" w:rsidP="00766A2B">
      <w:pPr>
        <w:pStyle w:val="list-bullet"/>
        <w:numPr>
          <w:ilvl w:val="0"/>
          <w:numId w:val="131"/>
        </w:numPr>
        <w:tabs>
          <w:tab w:val="left" w:pos="142"/>
          <w:tab w:val="left" w:pos="426"/>
        </w:tabs>
        <w:spacing w:line="240" w:lineRule="auto"/>
        <w:ind w:left="0" w:firstLine="0"/>
        <w:rPr>
          <w:rFonts w:cs="Times New Roman"/>
          <w:sz w:val="24"/>
          <w:szCs w:val="24"/>
        </w:rPr>
      </w:pPr>
      <w:r w:rsidRPr="00CA2810">
        <w:rPr>
          <w:rFonts w:cs="Times New Roman"/>
          <w:b/>
          <w:sz w:val="24"/>
          <w:szCs w:val="24"/>
        </w:rPr>
        <w:t>диагностика,</w:t>
      </w:r>
      <w:r w:rsidRPr="00CA2810">
        <w:rPr>
          <w:rFonts w:cs="Times New Roman"/>
          <w:sz w:val="24"/>
          <w:szCs w:val="24"/>
        </w:rPr>
        <w:t xml:space="preserve">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4E4754" w:rsidRPr="00CA2810" w:rsidRDefault="004E4754" w:rsidP="004E4754">
      <w:pPr>
        <w:pStyle w:val="list-bullet"/>
        <w:tabs>
          <w:tab w:val="left" w:pos="142"/>
          <w:tab w:val="left" w:pos="426"/>
        </w:tabs>
        <w:spacing w:line="240" w:lineRule="auto"/>
        <w:ind w:left="0" w:firstLine="0"/>
        <w:rPr>
          <w:rFonts w:cs="Times New Roman"/>
          <w:b/>
          <w:sz w:val="24"/>
          <w:szCs w:val="24"/>
        </w:rPr>
      </w:pPr>
      <w:r w:rsidRPr="00CA2810">
        <w:rPr>
          <w:rFonts w:cs="Times New Roman"/>
          <w:b/>
          <w:sz w:val="24"/>
          <w:szCs w:val="24"/>
        </w:rPr>
        <w:t>Диагностический блок</w:t>
      </w:r>
    </w:p>
    <w:p w:rsidR="004E4754" w:rsidRPr="00CA2810" w:rsidRDefault="004E4754" w:rsidP="004E4754">
      <w:pPr>
        <w:pStyle w:val="list-bullet"/>
        <w:tabs>
          <w:tab w:val="left" w:pos="142"/>
          <w:tab w:val="left" w:pos="426"/>
        </w:tabs>
        <w:spacing w:line="240" w:lineRule="auto"/>
        <w:ind w:left="0" w:firstLine="284"/>
        <w:rPr>
          <w:rFonts w:cs="Times New Roman"/>
          <w:sz w:val="24"/>
          <w:szCs w:val="24"/>
        </w:rPr>
      </w:pPr>
      <w:r w:rsidRPr="00CA2810">
        <w:rPr>
          <w:rFonts w:cs="Times New Roman"/>
          <w:sz w:val="24"/>
          <w:szCs w:val="24"/>
        </w:rPr>
        <w:t>Диагностический блок включает в себя известные методики, рекомендованные для выявления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(список методического инструментария прилагается).</w:t>
      </w:r>
    </w:p>
    <w:p w:rsidR="004E4754" w:rsidRPr="00CA2810" w:rsidRDefault="004E4754" w:rsidP="004E4754">
      <w:pPr>
        <w:pStyle w:val="list-bullet"/>
        <w:tabs>
          <w:tab w:val="left" w:pos="426"/>
        </w:tabs>
        <w:spacing w:line="240" w:lineRule="auto"/>
        <w:ind w:left="0" w:firstLine="142"/>
        <w:rPr>
          <w:rFonts w:cs="Times New Roman"/>
          <w:sz w:val="24"/>
          <w:szCs w:val="24"/>
        </w:rPr>
      </w:pPr>
      <w:r w:rsidRPr="00CA2810">
        <w:rPr>
          <w:rFonts w:cs="Times New Roman"/>
          <w:sz w:val="24"/>
          <w:szCs w:val="24"/>
        </w:rPr>
        <w:t xml:space="preserve">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4E4754" w:rsidRPr="00CA2810" w:rsidRDefault="004E4754" w:rsidP="004E4754">
      <w:pPr>
        <w:pStyle w:val="list-bullet"/>
        <w:tabs>
          <w:tab w:val="left" w:pos="426"/>
        </w:tabs>
        <w:spacing w:line="240" w:lineRule="auto"/>
        <w:ind w:left="0" w:firstLine="284"/>
        <w:rPr>
          <w:rFonts w:cs="Times New Roman"/>
          <w:sz w:val="24"/>
          <w:szCs w:val="24"/>
        </w:rPr>
      </w:pPr>
      <w:r w:rsidRPr="00CA2810">
        <w:rPr>
          <w:rFonts w:cs="Times New Roman"/>
          <w:sz w:val="24"/>
          <w:szCs w:val="24"/>
        </w:rPr>
        <w:t>Универсальные учебные действия (УУД) –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4E4754" w:rsidRPr="00CA2810" w:rsidRDefault="004E4754" w:rsidP="004E4754">
      <w:pPr>
        <w:pStyle w:val="list-bullet"/>
        <w:tabs>
          <w:tab w:val="left" w:pos="142"/>
          <w:tab w:val="left" w:pos="426"/>
        </w:tabs>
        <w:spacing w:line="240" w:lineRule="auto"/>
        <w:ind w:left="142" w:hanging="142"/>
        <w:rPr>
          <w:rFonts w:cs="Times New Roman"/>
          <w:sz w:val="24"/>
          <w:szCs w:val="24"/>
        </w:rPr>
      </w:pPr>
      <w:r w:rsidRPr="00CA2810">
        <w:rPr>
          <w:rFonts w:cs="Times New Roman"/>
          <w:sz w:val="24"/>
          <w:szCs w:val="24"/>
        </w:rPr>
        <w:t>УУД делятся на четыре основные группы:</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I. Коммуникативные УУД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II. Личностные действия УУД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1) действие смыслообразования;</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2) действие нравственно-этического оценивания усваиваемого содержания.</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III. Регулятивные действия УУД обеспечивают организацию учащимся своей учебной деятельности.</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К ним относятся:</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 целеполагание;</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 планирование;</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 прогнозирование;</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 контроль в форме сличения способа действия и его результата;</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 коррекция;</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 оценка;</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 волевая саморегуляция.</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IV. Познавательные УУД включают общеучебные, логические действия, а также действия постановки и решения проблем.</w:t>
      </w:r>
    </w:p>
    <w:p w:rsidR="004E4754" w:rsidRPr="00CA2810" w:rsidRDefault="004E4754" w:rsidP="004E4754">
      <w:pPr>
        <w:pStyle w:val="list-bullet"/>
        <w:tabs>
          <w:tab w:val="left" w:pos="142"/>
        </w:tabs>
        <w:spacing w:line="240" w:lineRule="auto"/>
        <w:ind w:left="0" w:firstLine="0"/>
        <w:rPr>
          <w:rFonts w:cs="Times New Roman"/>
          <w:sz w:val="24"/>
          <w:szCs w:val="24"/>
        </w:rPr>
      </w:pPr>
      <w:r w:rsidRPr="00CA2810">
        <w:rPr>
          <w:rFonts w:cs="Times New Roman"/>
          <w:sz w:val="24"/>
          <w:szCs w:val="24"/>
        </w:rPr>
        <w:t xml:space="preserve">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w:t>
      </w:r>
      <w:r w:rsidRPr="00CA2810">
        <w:rPr>
          <w:rFonts w:cs="Times New Roman"/>
          <w:sz w:val="24"/>
          <w:szCs w:val="24"/>
        </w:rPr>
        <w:lastRenderedPageBreak/>
        <w:t>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в школе.</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 xml:space="preserve">I этап диагностической работы (1 класс) – поступление ребенка в школу. </w:t>
      </w:r>
    </w:p>
    <w:p w:rsidR="004E4754" w:rsidRPr="00CA2810" w:rsidRDefault="004E4754" w:rsidP="004E4754">
      <w:pPr>
        <w:pStyle w:val="list-bullet"/>
        <w:spacing w:line="240" w:lineRule="auto"/>
        <w:ind w:left="0" w:firstLine="0"/>
        <w:rPr>
          <w:rFonts w:cs="Times New Roman"/>
          <w:sz w:val="24"/>
          <w:szCs w:val="24"/>
        </w:rPr>
      </w:pPr>
      <w:r w:rsidRPr="00CA2810">
        <w:rPr>
          <w:rFonts w:cs="Times New Roman"/>
          <w:sz w:val="24"/>
          <w:szCs w:val="24"/>
        </w:rPr>
        <w:t>В рамках этого этапа предполагается:</w:t>
      </w:r>
    </w:p>
    <w:p w:rsidR="004E4754" w:rsidRPr="00CA2810" w:rsidRDefault="004E4754" w:rsidP="004E4754">
      <w:pPr>
        <w:pStyle w:val="list-bullet"/>
        <w:tabs>
          <w:tab w:val="left" w:pos="426"/>
        </w:tabs>
        <w:spacing w:line="240" w:lineRule="auto"/>
        <w:ind w:left="0" w:firstLine="0"/>
        <w:rPr>
          <w:rFonts w:cs="Times New Roman"/>
          <w:sz w:val="24"/>
          <w:szCs w:val="24"/>
        </w:rPr>
      </w:pPr>
      <w:r w:rsidRPr="00CA2810">
        <w:rPr>
          <w:rFonts w:cs="Times New Roman"/>
          <w:sz w:val="24"/>
          <w:szCs w:val="24"/>
        </w:rPr>
        <w:t>1.Проведение психолого-педагогической диагностики, направленной на определение школьной готовности ребенка (методика Семаго).</w:t>
      </w:r>
    </w:p>
    <w:p w:rsidR="004E4754" w:rsidRPr="00CA2810" w:rsidRDefault="004E4754" w:rsidP="004E4754">
      <w:pPr>
        <w:pStyle w:val="list-bullet"/>
        <w:tabs>
          <w:tab w:val="left" w:pos="142"/>
          <w:tab w:val="left" w:pos="284"/>
        </w:tabs>
        <w:spacing w:line="240" w:lineRule="auto"/>
        <w:ind w:left="0" w:firstLine="0"/>
        <w:rPr>
          <w:rFonts w:cs="Times New Roman"/>
          <w:sz w:val="24"/>
          <w:szCs w:val="24"/>
        </w:rPr>
      </w:pPr>
      <w:r w:rsidRPr="00CA2810">
        <w:rPr>
          <w:rFonts w:cs="Times New Roman"/>
          <w:sz w:val="24"/>
          <w:szCs w:val="24"/>
        </w:rPr>
        <w:t>2. Повторная диагностика проводится по отношению к детям, показавшим чрезвычайно низкие результаты. Она направлена на выявление причин низких результатов.</w:t>
      </w:r>
    </w:p>
    <w:p w:rsidR="004E4754" w:rsidRPr="00CA2810" w:rsidRDefault="004E4754" w:rsidP="004E4754">
      <w:pPr>
        <w:pStyle w:val="list-bullet"/>
        <w:tabs>
          <w:tab w:val="left" w:pos="142"/>
          <w:tab w:val="left" w:pos="284"/>
        </w:tabs>
        <w:spacing w:line="240" w:lineRule="auto"/>
        <w:ind w:left="0" w:firstLine="0"/>
        <w:rPr>
          <w:rFonts w:cs="Times New Roman"/>
          <w:sz w:val="24"/>
          <w:szCs w:val="24"/>
        </w:rPr>
      </w:pPr>
      <w:r w:rsidRPr="00CA2810">
        <w:rPr>
          <w:rFonts w:cs="Times New Roman"/>
          <w:sz w:val="24"/>
          <w:szCs w:val="24"/>
        </w:rPr>
        <w:t>II этап диагностической работы (1-4 класс) - адаптация к изменившимся условиям обучения. В рамках данного этапа предполагается:</w:t>
      </w:r>
    </w:p>
    <w:p w:rsidR="004E4754" w:rsidRPr="00CA2810" w:rsidRDefault="004E4754" w:rsidP="004E4754">
      <w:pPr>
        <w:pStyle w:val="list-bullet"/>
        <w:tabs>
          <w:tab w:val="left" w:pos="142"/>
          <w:tab w:val="left" w:pos="284"/>
        </w:tabs>
        <w:spacing w:line="240" w:lineRule="auto"/>
        <w:ind w:left="0" w:firstLine="0"/>
        <w:rPr>
          <w:rFonts w:cs="Times New Roman"/>
          <w:sz w:val="24"/>
          <w:szCs w:val="24"/>
        </w:rPr>
      </w:pPr>
      <w:r w:rsidRPr="00CA2810">
        <w:rPr>
          <w:rFonts w:cs="Times New Roman"/>
          <w:sz w:val="24"/>
          <w:szCs w:val="24"/>
        </w:rPr>
        <w:t>1. Проведение психолого-педагогической диагностики, направленной на определение уровня адаптации детей к школе (1 класс – декабрь).</w:t>
      </w:r>
    </w:p>
    <w:p w:rsidR="004E4754" w:rsidRPr="00CA2810" w:rsidRDefault="004E4754" w:rsidP="004E4754">
      <w:pPr>
        <w:pStyle w:val="list-bullet"/>
        <w:tabs>
          <w:tab w:val="left" w:pos="142"/>
          <w:tab w:val="left" w:pos="284"/>
        </w:tabs>
        <w:spacing w:line="240" w:lineRule="auto"/>
        <w:ind w:left="0" w:firstLine="284"/>
        <w:rPr>
          <w:rFonts w:cs="Times New Roman"/>
          <w:sz w:val="24"/>
          <w:szCs w:val="24"/>
        </w:rPr>
      </w:pPr>
      <w:r w:rsidRPr="00CA2810">
        <w:rPr>
          <w:rFonts w:cs="Times New Roman"/>
          <w:sz w:val="24"/>
          <w:szCs w:val="24"/>
        </w:rPr>
        <w:t>III этап диагностической работы – Констатирующая диагностика. В конце года с обучающимися проводится индивидуальное психолого-педагогическое обследование, в результате которого определяется уровень и особенности психического развития, уровень адаптации к обучению.</w:t>
      </w:r>
    </w:p>
    <w:p w:rsidR="004E4754" w:rsidRPr="00CA2810" w:rsidRDefault="004E4754" w:rsidP="004E4754">
      <w:pPr>
        <w:pStyle w:val="list-bullet"/>
        <w:tabs>
          <w:tab w:val="left" w:pos="142"/>
          <w:tab w:val="left" w:pos="284"/>
        </w:tabs>
        <w:spacing w:line="240" w:lineRule="auto"/>
        <w:ind w:left="0" w:firstLine="284"/>
        <w:jc w:val="center"/>
        <w:rPr>
          <w:rFonts w:cs="Times New Roman"/>
          <w:i/>
          <w:sz w:val="24"/>
        </w:rPr>
      </w:pPr>
      <w:r w:rsidRPr="00CA2810">
        <w:rPr>
          <w:rFonts w:cs="Times New Roman"/>
          <w:i/>
          <w:sz w:val="24"/>
        </w:rPr>
        <w:t>Используемые методики для диагностики УУД</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6379"/>
      </w:tblGrid>
      <w:tr w:rsidR="004E4754" w:rsidRPr="00CA2810" w:rsidTr="00CA2810">
        <w:tc>
          <w:tcPr>
            <w:tcW w:w="3114" w:type="dxa"/>
          </w:tcPr>
          <w:p w:rsidR="004E4754" w:rsidRPr="00CA2810" w:rsidRDefault="004E4754" w:rsidP="004E4754">
            <w:pPr>
              <w:spacing w:line="240" w:lineRule="auto"/>
              <w:ind w:right="-286" w:firstLine="28"/>
              <w:jc w:val="center"/>
              <w:rPr>
                <w:rFonts w:eastAsia="Calibri" w:cs="Times New Roman"/>
                <w:b/>
                <w:color w:val="000000"/>
                <w:sz w:val="24"/>
                <w:szCs w:val="20"/>
                <w:lang w:eastAsia="en-US"/>
              </w:rPr>
            </w:pPr>
            <w:r w:rsidRPr="00CA2810">
              <w:rPr>
                <w:rFonts w:eastAsia="Calibri" w:cs="Times New Roman"/>
                <w:b/>
                <w:color w:val="000000"/>
                <w:sz w:val="24"/>
                <w:szCs w:val="20"/>
                <w:lang w:eastAsia="en-US"/>
              </w:rPr>
              <w:t>УУД</w:t>
            </w:r>
          </w:p>
        </w:tc>
        <w:tc>
          <w:tcPr>
            <w:tcW w:w="6379" w:type="dxa"/>
          </w:tcPr>
          <w:p w:rsidR="004E4754" w:rsidRPr="00CA2810" w:rsidRDefault="004E4754" w:rsidP="004E4754">
            <w:pPr>
              <w:spacing w:line="240" w:lineRule="auto"/>
              <w:ind w:right="-286" w:firstLine="567"/>
              <w:jc w:val="center"/>
              <w:rPr>
                <w:rFonts w:eastAsia="Calibri" w:cs="Times New Roman"/>
                <w:b/>
                <w:color w:val="000000"/>
                <w:sz w:val="24"/>
                <w:szCs w:val="20"/>
                <w:lang w:eastAsia="en-US"/>
              </w:rPr>
            </w:pPr>
            <w:r w:rsidRPr="00CA2810">
              <w:rPr>
                <w:rFonts w:eastAsia="Calibri" w:cs="Times New Roman"/>
                <w:b/>
                <w:color w:val="000000"/>
                <w:sz w:val="24"/>
                <w:szCs w:val="20"/>
                <w:lang w:eastAsia="en-US"/>
              </w:rPr>
              <w:t>Методики</w:t>
            </w:r>
          </w:p>
        </w:tc>
      </w:tr>
      <w:tr w:rsidR="004E4754" w:rsidRPr="00CA2810" w:rsidTr="00CA2810">
        <w:tc>
          <w:tcPr>
            <w:tcW w:w="3114" w:type="dxa"/>
          </w:tcPr>
          <w:p w:rsidR="004E4754" w:rsidRPr="00CA2810" w:rsidRDefault="004E4754" w:rsidP="004E4754">
            <w:pPr>
              <w:spacing w:line="240" w:lineRule="auto"/>
              <w:ind w:right="-286" w:firstLine="28"/>
              <w:jc w:val="left"/>
              <w:rPr>
                <w:rFonts w:eastAsia="Calibri" w:cs="Times New Roman"/>
                <w:b/>
                <w:color w:val="000000"/>
                <w:sz w:val="24"/>
                <w:szCs w:val="20"/>
                <w:lang w:eastAsia="en-US"/>
              </w:rPr>
            </w:pPr>
            <w:r w:rsidRPr="00CA2810">
              <w:rPr>
                <w:rFonts w:eastAsia="Calibri" w:cs="Times New Roman"/>
                <w:b/>
                <w:color w:val="000000"/>
                <w:sz w:val="24"/>
                <w:szCs w:val="20"/>
                <w:lang w:eastAsia="en-US"/>
              </w:rPr>
              <w:t>Познавательные УУД</w:t>
            </w:r>
          </w:p>
        </w:tc>
        <w:tc>
          <w:tcPr>
            <w:tcW w:w="6379" w:type="dxa"/>
          </w:tcPr>
          <w:p w:rsidR="004E4754" w:rsidRPr="00CA2810" w:rsidRDefault="004E4754" w:rsidP="004E4754">
            <w:pPr>
              <w:spacing w:line="240" w:lineRule="auto"/>
              <w:ind w:right="-286" w:firstLine="0"/>
              <w:jc w:val="left"/>
              <w:rPr>
                <w:rFonts w:eastAsia="Calibri" w:cs="Times New Roman"/>
                <w:color w:val="000000"/>
                <w:sz w:val="24"/>
                <w:szCs w:val="20"/>
                <w:lang w:eastAsia="en-US"/>
              </w:rPr>
            </w:pPr>
            <w:r w:rsidRPr="00CA2810">
              <w:rPr>
                <w:rFonts w:eastAsia="Calibri" w:cs="Times New Roman"/>
                <w:color w:val="000000"/>
                <w:sz w:val="24"/>
                <w:szCs w:val="20"/>
                <w:lang w:eastAsia="en-US"/>
              </w:rPr>
              <w:t>Методика Л.А. Ясюковой «Прогноз и профилактика проблем обучения в начальной школе», тест Тулуз – Пьерон</w:t>
            </w:r>
          </w:p>
        </w:tc>
      </w:tr>
      <w:tr w:rsidR="004E4754" w:rsidRPr="00CA2810" w:rsidTr="00CA2810">
        <w:tc>
          <w:tcPr>
            <w:tcW w:w="3114" w:type="dxa"/>
          </w:tcPr>
          <w:p w:rsidR="004E4754" w:rsidRPr="00CA2810" w:rsidRDefault="004E4754" w:rsidP="004E4754">
            <w:pPr>
              <w:spacing w:line="240" w:lineRule="auto"/>
              <w:ind w:right="-286" w:firstLine="28"/>
              <w:jc w:val="left"/>
              <w:rPr>
                <w:rFonts w:eastAsia="Calibri" w:cs="Times New Roman"/>
                <w:b/>
                <w:color w:val="000000"/>
                <w:sz w:val="24"/>
                <w:szCs w:val="20"/>
                <w:lang w:eastAsia="en-US"/>
              </w:rPr>
            </w:pPr>
            <w:r w:rsidRPr="00CA2810">
              <w:rPr>
                <w:rFonts w:eastAsia="Calibri" w:cs="Times New Roman"/>
                <w:b/>
                <w:color w:val="000000"/>
                <w:sz w:val="24"/>
                <w:szCs w:val="20"/>
                <w:lang w:eastAsia="en-US"/>
              </w:rPr>
              <w:t>Личностные УУД</w:t>
            </w:r>
          </w:p>
        </w:tc>
        <w:tc>
          <w:tcPr>
            <w:tcW w:w="6379" w:type="dxa"/>
          </w:tcPr>
          <w:p w:rsidR="004E4754" w:rsidRPr="00CA2810" w:rsidRDefault="004E4754" w:rsidP="004E4754">
            <w:pPr>
              <w:spacing w:line="240" w:lineRule="auto"/>
              <w:ind w:right="-286" w:firstLine="0"/>
              <w:jc w:val="left"/>
              <w:rPr>
                <w:rFonts w:eastAsia="Calibri" w:cs="Times New Roman"/>
                <w:color w:val="000000"/>
                <w:sz w:val="24"/>
                <w:szCs w:val="20"/>
                <w:lang w:eastAsia="en-US"/>
              </w:rPr>
            </w:pPr>
            <w:r w:rsidRPr="00CA2810">
              <w:rPr>
                <w:rFonts w:eastAsia="Calibri" w:cs="Times New Roman"/>
                <w:color w:val="000000"/>
                <w:sz w:val="24"/>
                <w:szCs w:val="20"/>
                <w:lang w:eastAsia="en-US"/>
              </w:rPr>
              <w:t>Методика  «Беседа о школе» (модифицированная методика Т.А. Нежновой, А.Л. Венгера, Д.Б. Эльконина), Методика выявления характера атрибуции успеха/неуспеха, тест Люшера, типовые задачи нравственно-этического оценивания (задание на норму справедливого распределения, задание на учет мотивов героев в решении моральной дилеммы, моральная дилемма).</w:t>
            </w:r>
          </w:p>
        </w:tc>
      </w:tr>
      <w:tr w:rsidR="004E4754" w:rsidRPr="00CA2810" w:rsidTr="00CA2810">
        <w:tc>
          <w:tcPr>
            <w:tcW w:w="3114" w:type="dxa"/>
          </w:tcPr>
          <w:p w:rsidR="004E4754" w:rsidRPr="00CA2810" w:rsidRDefault="004E4754" w:rsidP="004E4754">
            <w:pPr>
              <w:spacing w:line="240" w:lineRule="auto"/>
              <w:ind w:right="-286" w:firstLine="28"/>
              <w:jc w:val="left"/>
              <w:rPr>
                <w:rFonts w:eastAsia="Calibri" w:cs="Times New Roman"/>
                <w:b/>
                <w:color w:val="000000"/>
                <w:sz w:val="24"/>
                <w:szCs w:val="20"/>
                <w:lang w:eastAsia="en-US"/>
              </w:rPr>
            </w:pPr>
            <w:r w:rsidRPr="00CA2810">
              <w:rPr>
                <w:rFonts w:eastAsia="Calibri" w:cs="Times New Roman"/>
                <w:b/>
                <w:color w:val="000000"/>
                <w:sz w:val="24"/>
                <w:szCs w:val="20"/>
                <w:lang w:eastAsia="en-US"/>
              </w:rPr>
              <w:t>Коммуникативные УУД</w:t>
            </w:r>
          </w:p>
        </w:tc>
        <w:tc>
          <w:tcPr>
            <w:tcW w:w="6379" w:type="dxa"/>
          </w:tcPr>
          <w:p w:rsidR="004E4754" w:rsidRPr="00CA2810" w:rsidRDefault="004E4754" w:rsidP="004E4754">
            <w:pPr>
              <w:spacing w:line="240" w:lineRule="auto"/>
              <w:ind w:right="-286" w:firstLine="0"/>
              <w:jc w:val="left"/>
              <w:rPr>
                <w:rFonts w:eastAsia="Calibri" w:cs="Times New Roman"/>
                <w:color w:val="000000"/>
                <w:sz w:val="24"/>
                <w:szCs w:val="20"/>
                <w:lang w:eastAsia="en-US"/>
              </w:rPr>
            </w:pPr>
            <w:r w:rsidRPr="00CA2810">
              <w:rPr>
                <w:rFonts w:eastAsia="Calibri" w:cs="Times New Roman"/>
                <w:color w:val="000000"/>
                <w:sz w:val="24"/>
                <w:szCs w:val="20"/>
                <w:lang w:eastAsia="en-US"/>
              </w:rPr>
              <w:t>Методика «Рукавички» Г. А. Цукерман, методика «Братья и сестры» (Пиаже, 1997).</w:t>
            </w:r>
          </w:p>
        </w:tc>
      </w:tr>
      <w:tr w:rsidR="004E4754" w:rsidRPr="00CA2810" w:rsidTr="00CA2810">
        <w:tc>
          <w:tcPr>
            <w:tcW w:w="3114" w:type="dxa"/>
          </w:tcPr>
          <w:p w:rsidR="004E4754" w:rsidRPr="00CA2810" w:rsidRDefault="004E4754" w:rsidP="004E4754">
            <w:pPr>
              <w:spacing w:line="240" w:lineRule="auto"/>
              <w:ind w:right="-286" w:firstLine="28"/>
              <w:jc w:val="left"/>
              <w:rPr>
                <w:rFonts w:eastAsia="Calibri" w:cs="Times New Roman"/>
                <w:b/>
                <w:color w:val="000000"/>
                <w:sz w:val="24"/>
                <w:szCs w:val="20"/>
                <w:lang w:eastAsia="en-US"/>
              </w:rPr>
            </w:pPr>
            <w:r w:rsidRPr="00CA2810">
              <w:rPr>
                <w:rFonts w:eastAsia="Calibri" w:cs="Times New Roman"/>
                <w:b/>
                <w:color w:val="000000"/>
                <w:sz w:val="24"/>
                <w:szCs w:val="20"/>
                <w:lang w:eastAsia="en-US"/>
              </w:rPr>
              <w:t>Регулятивные УУД</w:t>
            </w:r>
          </w:p>
        </w:tc>
        <w:tc>
          <w:tcPr>
            <w:tcW w:w="6379" w:type="dxa"/>
          </w:tcPr>
          <w:p w:rsidR="004E4754" w:rsidRPr="00CA2810" w:rsidRDefault="004E4754" w:rsidP="004E4754">
            <w:pPr>
              <w:spacing w:line="240" w:lineRule="auto"/>
              <w:ind w:right="-286" w:firstLine="0"/>
              <w:jc w:val="left"/>
              <w:rPr>
                <w:rFonts w:eastAsia="Calibri" w:cs="Times New Roman"/>
                <w:color w:val="000000"/>
                <w:sz w:val="24"/>
                <w:szCs w:val="20"/>
                <w:lang w:eastAsia="en-US"/>
              </w:rPr>
            </w:pPr>
            <w:r w:rsidRPr="00CA2810">
              <w:rPr>
                <w:rFonts w:eastAsia="Calibri" w:cs="Times New Roman"/>
                <w:color w:val="000000"/>
                <w:sz w:val="24"/>
                <w:szCs w:val="20"/>
                <w:lang w:eastAsia="en-US"/>
              </w:rPr>
              <w:t>задания из комплексной проверочной работы «Диагностика метапредметных и личностных результатов начального образования»</w:t>
            </w:r>
          </w:p>
        </w:tc>
      </w:tr>
    </w:tbl>
    <w:p w:rsidR="004E4754" w:rsidRPr="00CA2810" w:rsidRDefault="004E4754" w:rsidP="004E4754">
      <w:pPr>
        <w:spacing w:line="240" w:lineRule="auto"/>
        <w:ind w:right="-286" w:firstLine="0"/>
        <w:rPr>
          <w:rFonts w:eastAsia="Times New Roman" w:cs="Times New Roman"/>
          <w:color w:val="000000"/>
          <w:sz w:val="24"/>
          <w:szCs w:val="24"/>
        </w:rPr>
      </w:pPr>
      <w:r w:rsidRPr="00CA2810">
        <w:rPr>
          <w:rFonts w:eastAsia="Times New Roman" w:cs="Times New Roman"/>
          <w:b/>
          <w:bCs/>
          <w:color w:val="000000"/>
          <w:sz w:val="24"/>
          <w:szCs w:val="24"/>
        </w:rPr>
        <w:t>Консультативный блок</w:t>
      </w:r>
    </w:p>
    <w:p w:rsidR="004E4754" w:rsidRPr="00CA2810" w:rsidRDefault="004E4754" w:rsidP="004E4754">
      <w:pPr>
        <w:spacing w:line="240" w:lineRule="auto"/>
        <w:ind w:right="-286" w:firstLine="284"/>
        <w:rPr>
          <w:rFonts w:eastAsia="Times New Roman" w:cs="Times New Roman"/>
          <w:color w:val="000000"/>
          <w:sz w:val="24"/>
          <w:szCs w:val="24"/>
        </w:rPr>
      </w:pPr>
      <w:r w:rsidRPr="00CA2810">
        <w:rPr>
          <w:rFonts w:eastAsia="Times New Roman" w:cs="Times New Roman"/>
          <w:color w:val="000000"/>
          <w:sz w:val="24"/>
          <w:szCs w:val="24"/>
        </w:rPr>
        <w:t>Данный блок составляют три направления:</w:t>
      </w:r>
    </w:p>
    <w:p w:rsidR="004E4754" w:rsidRPr="00CA2810" w:rsidRDefault="004E4754" w:rsidP="00766A2B">
      <w:pPr>
        <w:numPr>
          <w:ilvl w:val="0"/>
          <w:numId w:val="132"/>
        </w:numPr>
        <w:tabs>
          <w:tab w:val="left" w:pos="142"/>
        </w:tabs>
        <w:spacing w:line="240" w:lineRule="auto"/>
        <w:ind w:left="0" w:right="-58" w:firstLine="0"/>
        <w:jc w:val="left"/>
        <w:rPr>
          <w:rFonts w:eastAsia="Times New Roman" w:cs="Times New Roman"/>
          <w:color w:val="000000"/>
          <w:sz w:val="24"/>
          <w:szCs w:val="24"/>
        </w:rPr>
      </w:pPr>
      <w:r w:rsidRPr="00CA2810">
        <w:rPr>
          <w:rFonts w:eastAsia="Times New Roman" w:cs="Times New Roman"/>
          <w:color w:val="000000"/>
          <w:sz w:val="24"/>
          <w:szCs w:val="24"/>
        </w:rPr>
        <w:t>работа с обучающимися;</w:t>
      </w:r>
    </w:p>
    <w:p w:rsidR="004E4754" w:rsidRPr="00CA2810" w:rsidRDefault="004E4754" w:rsidP="00766A2B">
      <w:pPr>
        <w:numPr>
          <w:ilvl w:val="0"/>
          <w:numId w:val="132"/>
        </w:numPr>
        <w:tabs>
          <w:tab w:val="left" w:pos="142"/>
        </w:tabs>
        <w:spacing w:line="240" w:lineRule="auto"/>
        <w:ind w:left="0" w:right="-58" w:firstLine="0"/>
        <w:jc w:val="left"/>
        <w:rPr>
          <w:rFonts w:eastAsia="Times New Roman" w:cs="Times New Roman"/>
          <w:color w:val="000000"/>
          <w:sz w:val="24"/>
          <w:szCs w:val="24"/>
        </w:rPr>
      </w:pPr>
      <w:r w:rsidRPr="00CA2810">
        <w:rPr>
          <w:rFonts w:eastAsia="Times New Roman" w:cs="Times New Roman"/>
          <w:color w:val="000000"/>
          <w:sz w:val="24"/>
          <w:szCs w:val="24"/>
        </w:rPr>
        <w:t>работа с родителями;</w:t>
      </w:r>
    </w:p>
    <w:p w:rsidR="004E4754" w:rsidRPr="00CA2810" w:rsidRDefault="004E4754" w:rsidP="00766A2B">
      <w:pPr>
        <w:numPr>
          <w:ilvl w:val="0"/>
          <w:numId w:val="132"/>
        </w:numPr>
        <w:tabs>
          <w:tab w:val="left" w:pos="142"/>
        </w:tabs>
        <w:spacing w:line="240" w:lineRule="auto"/>
        <w:ind w:left="0" w:right="-58" w:firstLine="0"/>
        <w:jc w:val="left"/>
        <w:rPr>
          <w:rFonts w:eastAsia="Times New Roman" w:cs="Times New Roman"/>
          <w:color w:val="000000"/>
          <w:sz w:val="24"/>
          <w:szCs w:val="24"/>
        </w:rPr>
      </w:pPr>
      <w:r w:rsidRPr="00CA2810">
        <w:rPr>
          <w:rFonts w:eastAsia="Times New Roman" w:cs="Times New Roman"/>
          <w:color w:val="000000"/>
          <w:sz w:val="24"/>
          <w:szCs w:val="24"/>
        </w:rPr>
        <w:t>работа с учителями.</w:t>
      </w:r>
    </w:p>
    <w:p w:rsidR="004E4754" w:rsidRPr="00CA2810" w:rsidRDefault="004E4754" w:rsidP="004E4754">
      <w:pPr>
        <w:pStyle w:val="af0"/>
        <w:tabs>
          <w:tab w:val="left" w:pos="142"/>
        </w:tabs>
        <w:ind w:left="0" w:right="-58" w:firstLine="284"/>
        <w:rPr>
          <w:color w:val="000000"/>
          <w:sz w:val="24"/>
          <w:szCs w:val="24"/>
        </w:rPr>
      </w:pPr>
      <w:r w:rsidRPr="00CA2810">
        <w:rPr>
          <w:b/>
          <w:bCs/>
          <w:color w:val="000000"/>
          <w:sz w:val="24"/>
          <w:szCs w:val="24"/>
        </w:rPr>
        <w:t>I направление.</w:t>
      </w:r>
      <w:r w:rsidRPr="00CA2810">
        <w:rPr>
          <w:color w:val="000000"/>
          <w:sz w:val="24"/>
          <w:szCs w:val="24"/>
        </w:rPr>
        <w:t> Работа с учащимися включает в себя проведение индивидуальной и групповой форм консультации:</w:t>
      </w:r>
    </w:p>
    <w:p w:rsidR="004E4754" w:rsidRPr="00CA2810" w:rsidRDefault="004E4754" w:rsidP="00766A2B">
      <w:pPr>
        <w:numPr>
          <w:ilvl w:val="0"/>
          <w:numId w:val="133"/>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Индивидуальные консультации проводятся в течение учебного года по запросам учащихся для решения возникающих вопросов (обучение в школе, взаимоотношения в семье, с друзьями, учителями и одноклассниками, вопросы профориентации и самоопределения, сложные жизненные ситуации, стрессовые состояния).</w:t>
      </w:r>
    </w:p>
    <w:p w:rsidR="004E4754" w:rsidRPr="00CA2810" w:rsidRDefault="004E4754" w:rsidP="004E4754">
      <w:pPr>
        <w:tabs>
          <w:tab w:val="left" w:pos="142"/>
        </w:tabs>
        <w:spacing w:line="240" w:lineRule="auto"/>
        <w:ind w:right="-58" w:firstLine="0"/>
        <w:rPr>
          <w:rFonts w:eastAsia="Times New Roman" w:cs="Times New Roman"/>
          <w:color w:val="000000"/>
          <w:sz w:val="24"/>
          <w:szCs w:val="24"/>
        </w:rPr>
      </w:pPr>
      <w:r w:rsidRPr="00CA2810">
        <w:rPr>
          <w:rFonts w:eastAsia="Times New Roman" w:cs="Times New Roman"/>
          <w:color w:val="000000"/>
          <w:sz w:val="24"/>
          <w:szCs w:val="24"/>
        </w:rPr>
        <w:t>- Групповые консультации проводятся в течение года с целью повышения уровня психологической культуры учащихся, для решения возникающих вопросов (отношения в коллективе, подготовка к экзаменам).</w:t>
      </w:r>
    </w:p>
    <w:p w:rsidR="004E4754" w:rsidRPr="00CA2810" w:rsidRDefault="004E4754" w:rsidP="004E4754">
      <w:pPr>
        <w:spacing w:line="240" w:lineRule="auto"/>
        <w:ind w:right="-58" w:firstLine="0"/>
        <w:rPr>
          <w:rFonts w:eastAsia="Times New Roman" w:cs="Times New Roman"/>
          <w:color w:val="000000"/>
          <w:sz w:val="24"/>
          <w:szCs w:val="24"/>
        </w:rPr>
      </w:pPr>
      <w:r w:rsidRPr="00CA2810">
        <w:rPr>
          <w:rFonts w:eastAsia="Times New Roman" w:cs="Times New Roman"/>
          <w:b/>
          <w:bCs/>
          <w:color w:val="000000"/>
          <w:sz w:val="24"/>
          <w:szCs w:val="24"/>
        </w:rPr>
        <w:t xml:space="preserve">    II направление.</w:t>
      </w:r>
      <w:r w:rsidRPr="00CA2810">
        <w:rPr>
          <w:rFonts w:eastAsia="Times New Roman" w:cs="Times New Roman"/>
          <w:color w:val="000000"/>
          <w:sz w:val="24"/>
          <w:szCs w:val="24"/>
        </w:rPr>
        <w:t> Работа с родителями заключается в проведении групповых и индивидуальных форм консультации:</w:t>
      </w:r>
    </w:p>
    <w:p w:rsidR="004E4754" w:rsidRPr="00CA2810" w:rsidRDefault="004E4754" w:rsidP="00766A2B">
      <w:pPr>
        <w:numPr>
          <w:ilvl w:val="0"/>
          <w:numId w:val="134"/>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lastRenderedPageBreak/>
        <w:t>Групповые консультации (родительские собрания, лектории для родителей и т.д.) проводятся в течение учебного года по плану с целью психолого-педагогического просвещения родителей, формирования установки ответственности по отношению к проблемам школьного обучения и развития ребенка</w:t>
      </w:r>
    </w:p>
    <w:p w:rsidR="004E4754" w:rsidRPr="00CA2810" w:rsidRDefault="004E4754" w:rsidP="00766A2B">
      <w:pPr>
        <w:numPr>
          <w:ilvl w:val="0"/>
          <w:numId w:val="134"/>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Индивидуальные консультации проводятся в течение учебного года по запросам родителей для решения возникающих вопросов (особенности детско-родительских взаимоотношений, поведения и развития ребёнка, взаимоотношений учитель – родитель – ребёнок), составлении рекомендаций и создание ситуации сотрудничества в вопросах воспитания и обучения ребенка.</w:t>
      </w:r>
    </w:p>
    <w:p w:rsidR="004E4754" w:rsidRPr="00CA2810" w:rsidRDefault="004E4754" w:rsidP="004E4754">
      <w:pPr>
        <w:spacing w:line="240" w:lineRule="auto"/>
        <w:ind w:right="-58" w:firstLine="0"/>
        <w:rPr>
          <w:rFonts w:eastAsia="Times New Roman" w:cs="Times New Roman"/>
          <w:color w:val="000000"/>
          <w:sz w:val="24"/>
          <w:szCs w:val="24"/>
        </w:rPr>
      </w:pPr>
      <w:r w:rsidRPr="00CA2810">
        <w:rPr>
          <w:rFonts w:eastAsia="Times New Roman" w:cs="Times New Roman"/>
          <w:b/>
          <w:bCs/>
          <w:color w:val="000000"/>
          <w:sz w:val="24"/>
          <w:szCs w:val="24"/>
        </w:rPr>
        <w:t>III направление.</w:t>
      </w:r>
      <w:r w:rsidRPr="00CA2810">
        <w:rPr>
          <w:rFonts w:eastAsia="Times New Roman" w:cs="Times New Roman"/>
          <w:color w:val="000000"/>
          <w:sz w:val="24"/>
          <w:szCs w:val="24"/>
        </w:rPr>
        <w:t> Работа с учителями включает в себя проведение индивидуальной и групповой форм консультации:</w:t>
      </w:r>
    </w:p>
    <w:p w:rsidR="004E4754" w:rsidRPr="00CA2810" w:rsidRDefault="004E4754" w:rsidP="00766A2B">
      <w:pPr>
        <w:numPr>
          <w:ilvl w:val="0"/>
          <w:numId w:val="135"/>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Индивидуальные консультации проводятся в течение учебного года по запросам учителей для решения возникающих вопросов (особенности поведения ребёнка, взаимоотношения педагог – ребёнок).</w:t>
      </w:r>
    </w:p>
    <w:p w:rsidR="004E4754" w:rsidRPr="00CA2810" w:rsidRDefault="004E4754" w:rsidP="00766A2B">
      <w:pPr>
        <w:numPr>
          <w:ilvl w:val="0"/>
          <w:numId w:val="135"/>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Групповые консультации проводятся в течение года с целью повышения уровня психологической компетенции учителей, создания единой стратегии психолого-педагогического сопровождения ребенка</w:t>
      </w:r>
    </w:p>
    <w:p w:rsidR="004E4754" w:rsidRPr="00CA2810" w:rsidRDefault="004E4754" w:rsidP="004E4754">
      <w:pPr>
        <w:autoSpaceDE w:val="0"/>
        <w:autoSpaceDN w:val="0"/>
        <w:adjustRightInd w:val="0"/>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Консультирование педагогов и родителей (законных представителей) осуществляется педагогическим работником и психологом с учётом результатов диагностики, а также администрацией гимназии. Данный вид работы обязательно прописывается в рабочей программе педагога-психолога, осуществляется по запросу педагогов, родителей, администрации)</w:t>
      </w:r>
    </w:p>
    <w:p w:rsidR="004E4754" w:rsidRPr="00CA2810" w:rsidRDefault="004E4754" w:rsidP="004E4754">
      <w:pPr>
        <w:spacing w:line="240" w:lineRule="auto"/>
        <w:ind w:right="-58" w:firstLine="0"/>
        <w:jc w:val="left"/>
        <w:rPr>
          <w:rFonts w:eastAsia="Times New Roman" w:cs="Times New Roman"/>
          <w:color w:val="000000"/>
          <w:sz w:val="24"/>
          <w:szCs w:val="24"/>
        </w:rPr>
      </w:pPr>
      <w:r w:rsidRPr="00CA2810">
        <w:rPr>
          <w:rFonts w:eastAsia="Times New Roman" w:cs="Times New Roman"/>
          <w:b/>
          <w:bCs/>
          <w:color w:val="000000"/>
          <w:sz w:val="24"/>
          <w:szCs w:val="24"/>
        </w:rPr>
        <w:t>Просветительский блок</w:t>
      </w:r>
    </w:p>
    <w:p w:rsidR="004E4754" w:rsidRPr="00CA2810" w:rsidRDefault="004E4754" w:rsidP="004E4754">
      <w:pPr>
        <w:spacing w:line="240" w:lineRule="auto"/>
        <w:ind w:right="-58" w:firstLine="0"/>
        <w:jc w:val="left"/>
        <w:rPr>
          <w:rFonts w:eastAsia="Times New Roman" w:cs="Times New Roman"/>
          <w:color w:val="000000"/>
          <w:sz w:val="24"/>
          <w:szCs w:val="24"/>
        </w:rPr>
      </w:pPr>
      <w:r w:rsidRPr="00CA2810">
        <w:rPr>
          <w:rFonts w:eastAsia="Times New Roman" w:cs="Times New Roman"/>
          <w:color w:val="000000"/>
          <w:sz w:val="24"/>
          <w:szCs w:val="24"/>
        </w:rPr>
        <w:t>Данный блок составляют три направления:</w:t>
      </w:r>
    </w:p>
    <w:p w:rsidR="004E4754" w:rsidRPr="00CA2810" w:rsidRDefault="004E4754" w:rsidP="00766A2B">
      <w:pPr>
        <w:numPr>
          <w:ilvl w:val="0"/>
          <w:numId w:val="136"/>
        </w:numPr>
        <w:tabs>
          <w:tab w:val="left" w:pos="142"/>
        </w:tabs>
        <w:spacing w:line="240" w:lineRule="auto"/>
        <w:ind w:left="0" w:right="-58" w:firstLine="0"/>
        <w:jc w:val="left"/>
        <w:rPr>
          <w:rFonts w:eastAsia="Times New Roman" w:cs="Times New Roman"/>
          <w:color w:val="000000"/>
          <w:sz w:val="24"/>
          <w:szCs w:val="24"/>
        </w:rPr>
      </w:pPr>
      <w:r w:rsidRPr="00CA2810">
        <w:rPr>
          <w:rFonts w:eastAsia="Times New Roman" w:cs="Times New Roman"/>
          <w:color w:val="000000"/>
          <w:sz w:val="24"/>
          <w:szCs w:val="24"/>
        </w:rPr>
        <w:t>работа с учащимися;</w:t>
      </w:r>
    </w:p>
    <w:p w:rsidR="004E4754" w:rsidRPr="00CA2810" w:rsidRDefault="004E4754" w:rsidP="00766A2B">
      <w:pPr>
        <w:numPr>
          <w:ilvl w:val="0"/>
          <w:numId w:val="136"/>
        </w:numPr>
        <w:tabs>
          <w:tab w:val="left" w:pos="142"/>
        </w:tabs>
        <w:spacing w:line="240" w:lineRule="auto"/>
        <w:ind w:left="0" w:right="-58" w:firstLine="0"/>
        <w:jc w:val="left"/>
        <w:rPr>
          <w:rFonts w:eastAsia="Times New Roman" w:cs="Times New Roman"/>
          <w:color w:val="000000"/>
          <w:sz w:val="24"/>
          <w:szCs w:val="24"/>
        </w:rPr>
      </w:pPr>
      <w:r w:rsidRPr="00CA2810">
        <w:rPr>
          <w:rFonts w:eastAsia="Times New Roman" w:cs="Times New Roman"/>
          <w:color w:val="000000"/>
          <w:sz w:val="24"/>
          <w:szCs w:val="24"/>
        </w:rPr>
        <w:t>работа с родителями;</w:t>
      </w:r>
    </w:p>
    <w:p w:rsidR="004E4754" w:rsidRPr="00CA2810" w:rsidRDefault="004E4754" w:rsidP="00766A2B">
      <w:pPr>
        <w:numPr>
          <w:ilvl w:val="0"/>
          <w:numId w:val="136"/>
        </w:numPr>
        <w:tabs>
          <w:tab w:val="left" w:pos="142"/>
        </w:tabs>
        <w:spacing w:line="240" w:lineRule="auto"/>
        <w:ind w:left="0" w:right="-58" w:firstLine="0"/>
        <w:jc w:val="left"/>
        <w:rPr>
          <w:rFonts w:eastAsia="Times New Roman" w:cs="Times New Roman"/>
          <w:color w:val="000000"/>
          <w:sz w:val="24"/>
          <w:szCs w:val="24"/>
        </w:rPr>
      </w:pPr>
      <w:r w:rsidRPr="00CA2810">
        <w:rPr>
          <w:rFonts w:eastAsia="Times New Roman" w:cs="Times New Roman"/>
          <w:color w:val="000000"/>
          <w:sz w:val="24"/>
          <w:szCs w:val="24"/>
        </w:rPr>
        <w:t>работа с учителями.</w:t>
      </w:r>
    </w:p>
    <w:p w:rsidR="004E4754" w:rsidRPr="00CA2810" w:rsidRDefault="004E4754" w:rsidP="004E4754">
      <w:pPr>
        <w:spacing w:line="240" w:lineRule="auto"/>
        <w:ind w:right="-58" w:firstLine="0"/>
        <w:rPr>
          <w:rFonts w:eastAsia="Times New Roman" w:cs="Times New Roman"/>
          <w:color w:val="000000"/>
          <w:sz w:val="24"/>
          <w:szCs w:val="24"/>
        </w:rPr>
      </w:pPr>
      <w:r w:rsidRPr="00CA2810">
        <w:rPr>
          <w:rFonts w:eastAsia="Times New Roman" w:cs="Times New Roman"/>
          <w:b/>
          <w:bCs/>
          <w:color w:val="000000"/>
          <w:sz w:val="24"/>
          <w:szCs w:val="24"/>
        </w:rPr>
        <w:t>I направление.</w:t>
      </w:r>
      <w:r w:rsidRPr="00CA2810">
        <w:rPr>
          <w:rFonts w:eastAsia="Times New Roman" w:cs="Times New Roman"/>
          <w:color w:val="000000"/>
          <w:sz w:val="24"/>
          <w:szCs w:val="24"/>
        </w:rPr>
        <w:t> </w:t>
      </w:r>
      <w:r w:rsidRPr="00CA2810">
        <w:rPr>
          <w:rFonts w:eastAsia="Times New Roman" w:cs="Times New Roman"/>
          <w:b/>
          <w:color w:val="000000"/>
          <w:sz w:val="24"/>
          <w:szCs w:val="24"/>
        </w:rPr>
        <w:t>Работа с учащимися:</w:t>
      </w:r>
    </w:p>
    <w:p w:rsidR="004E4754" w:rsidRPr="00CA2810" w:rsidRDefault="004E4754" w:rsidP="00766A2B">
      <w:pPr>
        <w:numPr>
          <w:ilvl w:val="0"/>
          <w:numId w:val="137"/>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включает в себя проведение занятий с элементами тренинга; дискуссий, круглых столов, лекций-бесед, презентаций с использованием ИКТ; оформление информационного материала на стендах и в уголке психолога;</w:t>
      </w:r>
    </w:p>
    <w:p w:rsidR="004E4754" w:rsidRPr="00CA2810" w:rsidRDefault="004E4754" w:rsidP="00766A2B">
      <w:pPr>
        <w:numPr>
          <w:ilvl w:val="0"/>
          <w:numId w:val="137"/>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направлена на формирование навыков самопознания и самоконтроля, толерантности и навыков бесконфликтного общения; формирование мотивации на здоровый образ жизни, активную и позитивную жизненную позицию; организацию профориентации учащихся.</w:t>
      </w:r>
    </w:p>
    <w:p w:rsidR="004E4754" w:rsidRPr="00CA2810" w:rsidRDefault="004E4754" w:rsidP="004E4754">
      <w:pPr>
        <w:spacing w:line="240" w:lineRule="auto"/>
        <w:ind w:right="-58" w:firstLine="0"/>
        <w:jc w:val="left"/>
        <w:rPr>
          <w:rFonts w:eastAsia="Times New Roman" w:cs="Times New Roman"/>
          <w:color w:val="000000"/>
          <w:sz w:val="24"/>
          <w:szCs w:val="24"/>
        </w:rPr>
      </w:pPr>
      <w:r w:rsidRPr="00CA2810">
        <w:rPr>
          <w:rFonts w:eastAsia="Times New Roman" w:cs="Times New Roman"/>
          <w:b/>
          <w:bCs/>
          <w:color w:val="000000"/>
          <w:sz w:val="24"/>
          <w:szCs w:val="24"/>
        </w:rPr>
        <w:t>II направление.</w:t>
      </w:r>
      <w:r w:rsidRPr="00CA2810">
        <w:rPr>
          <w:rFonts w:eastAsia="Times New Roman" w:cs="Times New Roman"/>
          <w:color w:val="000000"/>
          <w:sz w:val="24"/>
          <w:szCs w:val="24"/>
        </w:rPr>
        <w:t> </w:t>
      </w:r>
      <w:r w:rsidRPr="00CA2810">
        <w:rPr>
          <w:rFonts w:eastAsia="Times New Roman" w:cs="Times New Roman"/>
          <w:b/>
          <w:color w:val="000000"/>
          <w:sz w:val="24"/>
          <w:szCs w:val="24"/>
        </w:rPr>
        <w:t>Работа с родителями:</w:t>
      </w:r>
    </w:p>
    <w:p w:rsidR="004E4754" w:rsidRPr="00CA2810" w:rsidRDefault="004E4754" w:rsidP="00766A2B">
      <w:pPr>
        <w:numPr>
          <w:ilvl w:val="0"/>
          <w:numId w:val="138"/>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заключается в проведении родительских собраний в форме лекций-бесед, деловых игр, тренингов; в оформлении информационного материала на стендах и в уголке психолога;</w:t>
      </w:r>
    </w:p>
    <w:p w:rsidR="004E4754" w:rsidRPr="00CA2810" w:rsidRDefault="004E4754" w:rsidP="00766A2B">
      <w:pPr>
        <w:numPr>
          <w:ilvl w:val="0"/>
          <w:numId w:val="138"/>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направлена на повышение психологической культуры родителей с целью создания социально-психологических условий для привлечения семьи к сопровождению ребенка в процессе школьного обучения; развитие ситуации сотрудничества и формирование установки ответственности родителей по отношению к проблемам школьного обучения и развития ребенка.</w:t>
      </w:r>
    </w:p>
    <w:p w:rsidR="004E4754" w:rsidRPr="00CA2810" w:rsidRDefault="004E4754" w:rsidP="004E4754">
      <w:pPr>
        <w:spacing w:line="240" w:lineRule="auto"/>
        <w:ind w:right="-58" w:firstLine="0"/>
        <w:jc w:val="left"/>
        <w:rPr>
          <w:rFonts w:eastAsia="Times New Roman" w:cs="Times New Roman"/>
          <w:b/>
          <w:color w:val="000000"/>
          <w:sz w:val="24"/>
          <w:szCs w:val="24"/>
        </w:rPr>
      </w:pPr>
      <w:r w:rsidRPr="00CA2810">
        <w:rPr>
          <w:rFonts w:eastAsia="Times New Roman" w:cs="Times New Roman"/>
          <w:b/>
          <w:bCs/>
          <w:color w:val="000000"/>
          <w:sz w:val="24"/>
          <w:szCs w:val="24"/>
        </w:rPr>
        <w:t>III направление.</w:t>
      </w:r>
      <w:r w:rsidRPr="00CA2810">
        <w:rPr>
          <w:rFonts w:eastAsia="Times New Roman" w:cs="Times New Roman"/>
          <w:color w:val="000000"/>
          <w:sz w:val="24"/>
          <w:szCs w:val="24"/>
        </w:rPr>
        <w:t> </w:t>
      </w:r>
      <w:r w:rsidRPr="00CA2810">
        <w:rPr>
          <w:rFonts w:eastAsia="Times New Roman" w:cs="Times New Roman"/>
          <w:b/>
          <w:color w:val="000000"/>
          <w:sz w:val="24"/>
          <w:szCs w:val="24"/>
        </w:rPr>
        <w:t>Работа с учителями:</w:t>
      </w:r>
    </w:p>
    <w:p w:rsidR="004E4754" w:rsidRPr="00CA2810" w:rsidRDefault="004E4754" w:rsidP="00766A2B">
      <w:pPr>
        <w:numPr>
          <w:ilvl w:val="0"/>
          <w:numId w:val="139"/>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включает в себя выступления по теме педагогического совета, МО; проведение лекций-бесед, тренинговых упражнений;</w:t>
      </w:r>
    </w:p>
    <w:p w:rsidR="004E4754" w:rsidRPr="00CA2810" w:rsidRDefault="004E4754" w:rsidP="00766A2B">
      <w:pPr>
        <w:numPr>
          <w:ilvl w:val="0"/>
          <w:numId w:val="139"/>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направлена на повышение уровня психологической компетентности педагогов, профилактику синдрома профессионального выгорания.</w:t>
      </w:r>
    </w:p>
    <w:p w:rsidR="004E4754" w:rsidRPr="00CA2810" w:rsidRDefault="004E4754" w:rsidP="004E4754">
      <w:pPr>
        <w:spacing w:line="240" w:lineRule="auto"/>
        <w:ind w:right="-58" w:firstLine="0"/>
        <w:rPr>
          <w:rFonts w:eastAsia="Times New Roman" w:cs="Times New Roman"/>
          <w:color w:val="000000"/>
          <w:sz w:val="24"/>
          <w:szCs w:val="24"/>
        </w:rPr>
      </w:pPr>
      <w:r w:rsidRPr="00CA2810">
        <w:rPr>
          <w:rFonts w:eastAsia="Times New Roman" w:cs="Times New Roman"/>
          <w:b/>
          <w:bCs/>
          <w:color w:val="000000"/>
          <w:sz w:val="24"/>
          <w:szCs w:val="24"/>
          <w:shd w:val="clear" w:color="auto" w:fill="FFFFFF"/>
        </w:rPr>
        <w:t>Профилактический блок</w:t>
      </w:r>
    </w:p>
    <w:p w:rsidR="004E4754" w:rsidRPr="00CA2810" w:rsidRDefault="004E4754" w:rsidP="004E4754">
      <w:pPr>
        <w:pStyle w:val="af0"/>
        <w:tabs>
          <w:tab w:val="left" w:pos="142"/>
        </w:tabs>
        <w:ind w:left="0" w:right="-58" w:firstLine="0"/>
        <w:rPr>
          <w:color w:val="000000"/>
          <w:sz w:val="24"/>
          <w:szCs w:val="24"/>
        </w:rPr>
      </w:pPr>
      <w:r w:rsidRPr="00CA2810">
        <w:rPr>
          <w:b/>
          <w:bCs/>
          <w:color w:val="000000"/>
          <w:sz w:val="24"/>
          <w:szCs w:val="24"/>
          <w:shd w:val="clear" w:color="auto" w:fill="FFFFFF"/>
        </w:rPr>
        <w:t>Профилактический блок предусматривает деятельность по:</w:t>
      </w:r>
      <w:r w:rsidRPr="00CA2810">
        <w:rPr>
          <w:color w:val="000000"/>
          <w:sz w:val="24"/>
          <w:szCs w:val="24"/>
        </w:rPr>
        <w:br/>
        <w:t xml:space="preserve">- разработке, апробации и внедрению профилактических программ для детей разных </w:t>
      </w:r>
      <w:r w:rsidRPr="00CA2810">
        <w:rPr>
          <w:color w:val="000000"/>
          <w:sz w:val="24"/>
          <w:szCs w:val="24"/>
        </w:rPr>
        <w:lastRenderedPageBreak/>
        <w:t>возрастов с учетом задач каждого возрастного этапа с 1-4 кл;</w:t>
      </w:r>
    </w:p>
    <w:p w:rsidR="004E4754" w:rsidRPr="00CA2810" w:rsidRDefault="004E4754" w:rsidP="00766A2B">
      <w:pPr>
        <w:numPr>
          <w:ilvl w:val="0"/>
          <w:numId w:val="140"/>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контроль за соблюдением психогигиенических условий обучения и развития дестей в образовательных учреждениях и семье, обеспечением гармонического, психического развития и формирования личности несовершеннолетних на каждом возрастном этапе с 1-4 кл;</w:t>
      </w:r>
    </w:p>
    <w:p w:rsidR="004E4754" w:rsidRPr="00CA2810" w:rsidRDefault="004E4754" w:rsidP="00766A2B">
      <w:pPr>
        <w:numPr>
          <w:ilvl w:val="0"/>
          <w:numId w:val="140"/>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элиминированием неблагоприятных психологических факторов в образовательной среде, семье;</w:t>
      </w:r>
    </w:p>
    <w:p w:rsidR="004E4754" w:rsidRPr="00CA2810" w:rsidRDefault="004E4754" w:rsidP="00766A2B">
      <w:pPr>
        <w:numPr>
          <w:ilvl w:val="0"/>
          <w:numId w:val="140"/>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обеспечению условий оптимального перехода детей на следующую возрастную ступень, предупреждение возможных осложнений в психическом развитии и становлении личности детей и подростков в процессе непрерывной социализацию,</w:t>
      </w:r>
    </w:p>
    <w:p w:rsidR="004E4754" w:rsidRPr="00CA2810" w:rsidRDefault="004E4754" w:rsidP="00766A2B">
      <w:pPr>
        <w:numPr>
          <w:ilvl w:val="0"/>
          <w:numId w:val="140"/>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подготовке детей и подростков к осознанию тех сфер жизни, в которых они хотели бы реализовать свои способности и знания,</w:t>
      </w:r>
    </w:p>
    <w:p w:rsidR="004E4754" w:rsidRPr="00CA2810" w:rsidRDefault="004E4754" w:rsidP="00766A2B">
      <w:pPr>
        <w:numPr>
          <w:ilvl w:val="0"/>
          <w:numId w:val="140"/>
        </w:numPr>
        <w:tabs>
          <w:tab w:val="left" w:pos="142"/>
        </w:tabs>
        <w:spacing w:line="240" w:lineRule="auto"/>
        <w:ind w:left="0" w:right="-58" w:firstLine="0"/>
        <w:rPr>
          <w:rFonts w:eastAsia="Times New Roman" w:cs="Times New Roman"/>
          <w:color w:val="000000"/>
          <w:sz w:val="24"/>
          <w:szCs w:val="24"/>
        </w:rPr>
      </w:pPr>
      <w:r w:rsidRPr="00CA2810">
        <w:rPr>
          <w:rFonts w:eastAsia="Times New Roman" w:cs="Times New Roman"/>
          <w:color w:val="000000"/>
          <w:sz w:val="24"/>
          <w:szCs w:val="24"/>
        </w:rPr>
        <w:t>своевременному предупреждению возможных нарушений психосоматического и психического здоровья детей и подростков.</w:t>
      </w:r>
    </w:p>
    <w:p w:rsidR="004E4754" w:rsidRPr="00CA2810" w:rsidRDefault="004E4754" w:rsidP="004E4754">
      <w:pPr>
        <w:tabs>
          <w:tab w:val="left" w:pos="142"/>
        </w:tabs>
        <w:spacing w:line="240" w:lineRule="auto"/>
        <w:ind w:right="-58" w:firstLine="284"/>
        <w:contextualSpacing/>
        <w:rPr>
          <w:rFonts w:eastAsia="Times New Roman" w:cs="Times New Roman"/>
          <w:b/>
          <w:color w:val="000000"/>
          <w:sz w:val="24"/>
          <w:szCs w:val="20"/>
        </w:rPr>
      </w:pPr>
      <w:r w:rsidRPr="00CA2810">
        <w:rPr>
          <w:rFonts w:eastAsia="Times New Roman" w:cs="Times New Roman"/>
          <w:color w:val="000000"/>
          <w:sz w:val="24"/>
          <w:szCs w:val="24"/>
        </w:rPr>
        <w:t>Профилактика, экспертиза, развивающая работа, просвещение, коррекционная работа, осуществляемая в течение всего учебного времени  обязательно прописана в рабочей программе педагога-психолога.</w:t>
      </w:r>
      <w:r w:rsidRPr="00CA2810">
        <w:rPr>
          <w:rFonts w:eastAsia="Times New Roman" w:cs="Times New Roman"/>
          <w:color w:val="000000"/>
          <w:sz w:val="24"/>
          <w:szCs w:val="24"/>
        </w:rPr>
        <w:br/>
      </w:r>
      <w:r w:rsidRPr="00CA2810">
        <w:rPr>
          <w:rFonts w:eastAsia="Times New Roman" w:cs="Times New Roman"/>
          <w:b/>
          <w:color w:val="000000"/>
          <w:sz w:val="24"/>
          <w:szCs w:val="20"/>
        </w:rPr>
        <w:t>Профилактическая работа и просвещение</w:t>
      </w:r>
    </w:p>
    <w:p w:rsidR="004E4754" w:rsidRPr="00CA2810" w:rsidRDefault="004E4754" w:rsidP="004E4754">
      <w:pPr>
        <w:tabs>
          <w:tab w:val="left" w:pos="142"/>
        </w:tabs>
        <w:spacing w:line="240" w:lineRule="auto"/>
        <w:ind w:right="-286" w:firstLine="567"/>
        <w:contextualSpacing/>
        <w:jc w:val="left"/>
        <w:rPr>
          <w:rFonts w:eastAsia="Times New Roman" w:cs="Times New Roman"/>
          <w:color w:val="000000"/>
          <w:sz w:val="24"/>
          <w:szCs w:val="20"/>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3"/>
        <w:gridCol w:w="5812"/>
      </w:tblGrid>
      <w:tr w:rsidR="004E4754" w:rsidRPr="00CA2810" w:rsidTr="00CA2810">
        <w:trPr>
          <w:trHeight w:val="424"/>
        </w:trPr>
        <w:tc>
          <w:tcPr>
            <w:tcW w:w="3573" w:type="dxa"/>
            <w:tcBorders>
              <w:top w:val="single" w:sz="4" w:space="0" w:color="auto"/>
              <w:left w:val="single" w:sz="4" w:space="0" w:color="auto"/>
              <w:bottom w:val="single" w:sz="4" w:space="0" w:color="auto"/>
              <w:right w:val="single" w:sz="4" w:space="0" w:color="auto"/>
            </w:tcBorders>
          </w:tcPr>
          <w:p w:rsidR="004E4754" w:rsidRPr="00CA2810" w:rsidRDefault="004E4754" w:rsidP="004E4754">
            <w:pPr>
              <w:tabs>
                <w:tab w:val="left" w:pos="884"/>
                <w:tab w:val="left" w:pos="1026"/>
              </w:tabs>
              <w:spacing w:line="240" w:lineRule="auto"/>
              <w:ind w:right="-286" w:firstLine="567"/>
              <w:contextualSpacing/>
              <w:jc w:val="center"/>
              <w:rPr>
                <w:rFonts w:eastAsia="Times New Roman" w:cs="Times New Roman"/>
                <w:color w:val="000000"/>
                <w:sz w:val="24"/>
                <w:szCs w:val="20"/>
              </w:rPr>
            </w:pPr>
            <w:r w:rsidRPr="00CA2810">
              <w:rPr>
                <w:rFonts w:eastAsia="Times New Roman" w:cs="Times New Roman"/>
                <w:color w:val="000000"/>
                <w:sz w:val="24"/>
                <w:szCs w:val="20"/>
              </w:rPr>
              <w:t>Название</w:t>
            </w:r>
          </w:p>
        </w:tc>
        <w:tc>
          <w:tcPr>
            <w:tcW w:w="5812" w:type="dxa"/>
            <w:tcBorders>
              <w:top w:val="single" w:sz="4" w:space="0" w:color="auto"/>
              <w:left w:val="single" w:sz="4" w:space="0" w:color="auto"/>
              <w:bottom w:val="single" w:sz="4" w:space="0" w:color="auto"/>
              <w:right w:val="single" w:sz="4" w:space="0" w:color="auto"/>
            </w:tcBorders>
          </w:tcPr>
          <w:p w:rsidR="004E4754" w:rsidRPr="00CA2810" w:rsidRDefault="004E4754" w:rsidP="004E4754">
            <w:pPr>
              <w:tabs>
                <w:tab w:val="left" w:pos="884"/>
                <w:tab w:val="left" w:pos="1026"/>
              </w:tabs>
              <w:spacing w:line="240" w:lineRule="auto"/>
              <w:ind w:right="-286" w:firstLine="567"/>
              <w:contextualSpacing/>
              <w:jc w:val="center"/>
              <w:rPr>
                <w:rFonts w:eastAsia="Times New Roman" w:cs="Times New Roman"/>
                <w:color w:val="000000"/>
                <w:sz w:val="24"/>
                <w:szCs w:val="20"/>
              </w:rPr>
            </w:pPr>
            <w:r w:rsidRPr="00CA2810">
              <w:rPr>
                <w:rFonts w:eastAsia="Times New Roman" w:cs="Times New Roman"/>
                <w:color w:val="000000"/>
                <w:sz w:val="24"/>
                <w:szCs w:val="20"/>
              </w:rPr>
              <w:t xml:space="preserve">Темы  </w:t>
            </w:r>
          </w:p>
        </w:tc>
      </w:tr>
      <w:tr w:rsidR="004E4754" w:rsidRPr="00CA2810" w:rsidTr="00CA2810">
        <w:trPr>
          <w:trHeight w:val="910"/>
        </w:trPr>
        <w:tc>
          <w:tcPr>
            <w:tcW w:w="3573" w:type="dxa"/>
            <w:tcBorders>
              <w:top w:val="single" w:sz="4" w:space="0" w:color="auto"/>
              <w:left w:val="single" w:sz="4" w:space="0" w:color="auto"/>
              <w:bottom w:val="single" w:sz="4" w:space="0" w:color="auto"/>
              <w:right w:val="single" w:sz="4" w:space="0" w:color="auto"/>
            </w:tcBorders>
          </w:tcPr>
          <w:p w:rsidR="004E4754" w:rsidRPr="00CA2810" w:rsidRDefault="004E4754" w:rsidP="004E4754">
            <w:pPr>
              <w:tabs>
                <w:tab w:val="left" w:pos="142"/>
              </w:tabs>
              <w:spacing w:line="240" w:lineRule="auto"/>
              <w:ind w:firstLine="0"/>
              <w:contextualSpacing/>
              <w:jc w:val="left"/>
              <w:rPr>
                <w:rFonts w:eastAsia="@Arial Unicode MS" w:cs="Times New Roman"/>
                <w:color w:val="000000"/>
                <w:sz w:val="24"/>
                <w:szCs w:val="20"/>
              </w:rPr>
            </w:pPr>
            <w:r w:rsidRPr="00CA2810">
              <w:rPr>
                <w:rFonts w:eastAsia="Times New Roman" w:cs="Times New Roman"/>
                <w:b/>
                <w:color w:val="000000"/>
                <w:sz w:val="24"/>
                <w:szCs w:val="20"/>
              </w:rPr>
              <w:t>Работа с родителями</w:t>
            </w:r>
            <w:r w:rsidRPr="00CA2810">
              <w:rPr>
                <w:rFonts w:eastAsia="Times New Roman" w:cs="Times New Roman"/>
                <w:color w:val="000000"/>
                <w:sz w:val="24"/>
                <w:szCs w:val="20"/>
              </w:rPr>
              <w:t xml:space="preserve"> (</w:t>
            </w:r>
            <w:r w:rsidRPr="00CA2810">
              <w:rPr>
                <w:rFonts w:eastAsia="@Arial Unicode MS" w:cs="Times New Roman"/>
                <w:color w:val="000000"/>
                <w:sz w:val="24"/>
                <w:szCs w:val="20"/>
              </w:rPr>
              <w:t>родительское собрание,   круглый стол,  и др.)</w:t>
            </w:r>
          </w:p>
          <w:p w:rsidR="004E4754" w:rsidRPr="00CA2810" w:rsidRDefault="004E4754" w:rsidP="004E4754">
            <w:pPr>
              <w:tabs>
                <w:tab w:val="left" w:pos="142"/>
              </w:tabs>
              <w:spacing w:line="240" w:lineRule="auto"/>
              <w:ind w:firstLine="0"/>
              <w:contextualSpacing/>
              <w:jc w:val="left"/>
              <w:rPr>
                <w:rFonts w:eastAsia="Times New Roman" w:cs="Times New Roman"/>
                <w:color w:val="000000"/>
                <w:sz w:val="24"/>
                <w:szCs w:val="20"/>
              </w:rPr>
            </w:pPr>
          </w:p>
          <w:p w:rsidR="004E4754" w:rsidRPr="00CA2810" w:rsidRDefault="004E4754" w:rsidP="004E4754">
            <w:pPr>
              <w:tabs>
                <w:tab w:val="left" w:pos="142"/>
              </w:tabs>
              <w:spacing w:line="240" w:lineRule="auto"/>
              <w:ind w:firstLine="0"/>
              <w:contextualSpacing/>
              <w:jc w:val="left"/>
              <w:rPr>
                <w:rFonts w:eastAsia="Times New Roman" w:cs="Times New Roman"/>
                <w:color w:val="000000"/>
                <w:sz w:val="24"/>
                <w:szCs w:val="20"/>
              </w:rPr>
            </w:pPr>
          </w:p>
          <w:p w:rsidR="004E4754" w:rsidRPr="00CA2810" w:rsidRDefault="004E4754" w:rsidP="004E4754">
            <w:pPr>
              <w:tabs>
                <w:tab w:val="left" w:pos="142"/>
              </w:tabs>
              <w:spacing w:line="240" w:lineRule="auto"/>
              <w:ind w:firstLine="0"/>
              <w:contextualSpacing/>
              <w:jc w:val="left"/>
              <w:rPr>
                <w:rFonts w:eastAsia="Times New Roman" w:cs="Times New Roman"/>
                <w:color w:val="000000"/>
                <w:sz w:val="24"/>
                <w:szCs w:val="20"/>
              </w:rPr>
            </w:pPr>
          </w:p>
        </w:tc>
        <w:tc>
          <w:tcPr>
            <w:tcW w:w="5812" w:type="dxa"/>
            <w:tcBorders>
              <w:top w:val="single" w:sz="4" w:space="0" w:color="auto"/>
              <w:left w:val="single" w:sz="4" w:space="0" w:color="auto"/>
              <w:bottom w:val="single" w:sz="4" w:space="0" w:color="auto"/>
              <w:right w:val="single" w:sz="4" w:space="0" w:color="auto"/>
            </w:tcBorders>
          </w:tcPr>
          <w:p w:rsidR="004E4754" w:rsidRPr="00CA2810" w:rsidRDefault="004E4754" w:rsidP="00766A2B">
            <w:pPr>
              <w:numPr>
                <w:ilvl w:val="0"/>
                <w:numId w:val="141"/>
              </w:numPr>
              <w:tabs>
                <w:tab w:val="left" w:pos="157"/>
              </w:tabs>
              <w:spacing w:line="240" w:lineRule="auto"/>
              <w:ind w:left="0" w:right="-34" w:firstLine="0"/>
              <w:rPr>
                <w:rFonts w:eastAsia="Calibri" w:cs="Times New Roman"/>
                <w:color w:val="000000"/>
                <w:sz w:val="24"/>
                <w:szCs w:val="20"/>
              </w:rPr>
            </w:pPr>
            <w:r w:rsidRPr="00CA2810">
              <w:rPr>
                <w:rFonts w:eastAsia="Calibri" w:cs="Times New Roman"/>
                <w:color w:val="000000"/>
                <w:sz w:val="24"/>
                <w:szCs w:val="20"/>
              </w:rPr>
              <w:t xml:space="preserve">Базовые национальные ценности и традиции семейного воспитания. </w:t>
            </w:r>
          </w:p>
          <w:p w:rsidR="004E4754" w:rsidRPr="00CA2810" w:rsidRDefault="004E4754" w:rsidP="00766A2B">
            <w:pPr>
              <w:numPr>
                <w:ilvl w:val="0"/>
                <w:numId w:val="141"/>
              </w:numPr>
              <w:tabs>
                <w:tab w:val="left" w:pos="157"/>
              </w:tabs>
              <w:spacing w:line="240" w:lineRule="auto"/>
              <w:ind w:left="0" w:right="-34" w:firstLine="0"/>
              <w:rPr>
                <w:rFonts w:eastAsia="Calibri" w:cs="Times New Roman"/>
                <w:color w:val="000000"/>
                <w:sz w:val="24"/>
                <w:szCs w:val="20"/>
              </w:rPr>
            </w:pPr>
            <w:r w:rsidRPr="00CA2810">
              <w:rPr>
                <w:rFonts w:eastAsia="Calibri" w:cs="Times New Roman"/>
                <w:color w:val="000000"/>
                <w:sz w:val="24"/>
                <w:szCs w:val="20"/>
              </w:rPr>
              <w:t>Тенденции в развитии современного ребенка.</w:t>
            </w:r>
          </w:p>
          <w:p w:rsidR="004E4754" w:rsidRPr="00CA2810" w:rsidRDefault="004E4754" w:rsidP="00766A2B">
            <w:pPr>
              <w:numPr>
                <w:ilvl w:val="0"/>
                <w:numId w:val="141"/>
              </w:numPr>
              <w:tabs>
                <w:tab w:val="left" w:pos="157"/>
              </w:tabs>
              <w:spacing w:line="240" w:lineRule="auto"/>
              <w:ind w:left="0" w:right="-34" w:firstLine="0"/>
              <w:rPr>
                <w:rFonts w:eastAsia="Calibri" w:cs="Times New Roman"/>
                <w:color w:val="000000"/>
                <w:sz w:val="24"/>
                <w:szCs w:val="20"/>
              </w:rPr>
            </w:pPr>
            <w:r w:rsidRPr="00CA2810">
              <w:rPr>
                <w:rFonts w:eastAsia="Calibri" w:cs="Times New Roman"/>
                <w:color w:val="000000"/>
                <w:sz w:val="24"/>
                <w:szCs w:val="20"/>
              </w:rPr>
              <w:t>Трудности адаптации первоклассников в школе.</w:t>
            </w:r>
          </w:p>
          <w:p w:rsidR="004E4754" w:rsidRPr="00CA2810" w:rsidRDefault="004E4754" w:rsidP="004E4754">
            <w:pPr>
              <w:tabs>
                <w:tab w:val="left" w:pos="157"/>
              </w:tabs>
              <w:spacing w:line="240" w:lineRule="auto"/>
              <w:ind w:right="-34" w:firstLine="0"/>
              <w:contextualSpacing/>
              <w:rPr>
                <w:rFonts w:eastAsia="Times New Roman" w:cs="Times New Roman"/>
                <w:b/>
                <w:color w:val="000000"/>
                <w:sz w:val="24"/>
                <w:szCs w:val="20"/>
              </w:rPr>
            </w:pPr>
            <w:r w:rsidRPr="00CA2810">
              <w:rPr>
                <w:rFonts w:eastAsia="Times New Roman" w:cs="Times New Roman"/>
                <w:color w:val="000000"/>
                <w:sz w:val="24"/>
                <w:szCs w:val="20"/>
              </w:rPr>
              <w:t>Личностные УУД как результат обучения и воспитания</w:t>
            </w:r>
          </w:p>
        </w:tc>
      </w:tr>
      <w:tr w:rsidR="004E4754" w:rsidRPr="00CA2810" w:rsidTr="00CA2810">
        <w:trPr>
          <w:trHeight w:val="1319"/>
        </w:trPr>
        <w:tc>
          <w:tcPr>
            <w:tcW w:w="3573" w:type="dxa"/>
            <w:tcBorders>
              <w:top w:val="single" w:sz="4" w:space="0" w:color="auto"/>
              <w:left w:val="single" w:sz="4" w:space="0" w:color="auto"/>
              <w:bottom w:val="single" w:sz="4" w:space="0" w:color="auto"/>
              <w:right w:val="single" w:sz="4" w:space="0" w:color="auto"/>
            </w:tcBorders>
          </w:tcPr>
          <w:p w:rsidR="004E4754" w:rsidRPr="00CA2810" w:rsidRDefault="004E4754" w:rsidP="004E4754">
            <w:pPr>
              <w:tabs>
                <w:tab w:val="left" w:pos="142"/>
              </w:tabs>
              <w:spacing w:line="240" w:lineRule="auto"/>
              <w:ind w:firstLine="0"/>
              <w:contextualSpacing/>
              <w:rPr>
                <w:rFonts w:eastAsia="Times New Roman" w:cs="Times New Roman"/>
                <w:color w:val="000000"/>
                <w:sz w:val="24"/>
                <w:szCs w:val="20"/>
              </w:rPr>
            </w:pPr>
            <w:r w:rsidRPr="00CA2810">
              <w:rPr>
                <w:rFonts w:eastAsia="Times New Roman" w:cs="Times New Roman"/>
                <w:b/>
                <w:color w:val="000000"/>
                <w:sz w:val="24"/>
                <w:szCs w:val="20"/>
              </w:rPr>
              <w:t>Работа с учителями (</w:t>
            </w:r>
            <w:r w:rsidRPr="00CA2810">
              <w:rPr>
                <w:rFonts w:eastAsia="Times New Roman" w:cs="Times New Roman"/>
                <w:color w:val="000000"/>
                <w:sz w:val="24"/>
                <w:szCs w:val="20"/>
              </w:rPr>
              <w:t xml:space="preserve">выступления на педсоветах,  совещаниях, </w:t>
            </w:r>
          </w:p>
          <w:p w:rsidR="004E4754" w:rsidRPr="00CA2810" w:rsidRDefault="004E4754" w:rsidP="004E4754">
            <w:pPr>
              <w:tabs>
                <w:tab w:val="left" w:pos="142"/>
              </w:tabs>
              <w:spacing w:line="240" w:lineRule="auto"/>
              <w:ind w:firstLine="0"/>
              <w:contextualSpacing/>
              <w:rPr>
                <w:rFonts w:eastAsia="Times New Roman" w:cs="Times New Roman"/>
                <w:b/>
                <w:color w:val="000000"/>
                <w:sz w:val="24"/>
                <w:szCs w:val="20"/>
              </w:rPr>
            </w:pPr>
            <w:r w:rsidRPr="00CA2810">
              <w:rPr>
                <w:rFonts w:eastAsia="Times New Roman" w:cs="Times New Roman"/>
                <w:color w:val="000000"/>
                <w:sz w:val="24"/>
                <w:szCs w:val="20"/>
              </w:rPr>
              <w:t>круглые столы)</w:t>
            </w:r>
          </w:p>
        </w:tc>
        <w:tc>
          <w:tcPr>
            <w:tcW w:w="5812" w:type="dxa"/>
            <w:tcBorders>
              <w:top w:val="single" w:sz="4" w:space="0" w:color="auto"/>
              <w:left w:val="single" w:sz="4" w:space="0" w:color="auto"/>
              <w:bottom w:val="single" w:sz="4" w:space="0" w:color="auto"/>
              <w:right w:val="single" w:sz="4" w:space="0" w:color="auto"/>
            </w:tcBorders>
          </w:tcPr>
          <w:p w:rsidR="004E4754" w:rsidRPr="00CA2810" w:rsidRDefault="004E4754" w:rsidP="004E4754">
            <w:pPr>
              <w:spacing w:line="240" w:lineRule="auto"/>
              <w:ind w:firstLine="0"/>
              <w:rPr>
                <w:rFonts w:eastAsia="Calibri" w:cs="Times New Roman"/>
                <w:color w:val="000000"/>
                <w:sz w:val="24"/>
                <w:szCs w:val="20"/>
              </w:rPr>
            </w:pPr>
            <w:r w:rsidRPr="00CA2810">
              <w:rPr>
                <w:rFonts w:eastAsia="Calibri" w:cs="Times New Roman"/>
                <w:color w:val="000000"/>
                <w:sz w:val="24"/>
                <w:szCs w:val="20"/>
              </w:rPr>
              <w:t xml:space="preserve">1. Возрастные особенности учащихся с учетом современных тенденций в развитии ребенка. </w:t>
            </w:r>
          </w:p>
          <w:p w:rsidR="004E4754" w:rsidRPr="00CA2810" w:rsidRDefault="004E4754" w:rsidP="004E4754">
            <w:pPr>
              <w:spacing w:line="240" w:lineRule="auto"/>
              <w:ind w:firstLine="0"/>
              <w:rPr>
                <w:rFonts w:eastAsia="Calibri" w:cs="Times New Roman"/>
                <w:color w:val="000000"/>
                <w:sz w:val="24"/>
                <w:szCs w:val="20"/>
              </w:rPr>
            </w:pPr>
            <w:r w:rsidRPr="00CA2810">
              <w:rPr>
                <w:rFonts w:eastAsia="Calibri" w:cs="Times New Roman"/>
                <w:color w:val="000000"/>
                <w:sz w:val="24"/>
                <w:szCs w:val="20"/>
              </w:rPr>
              <w:t>2. Личностные УУД</w:t>
            </w:r>
          </w:p>
          <w:p w:rsidR="004E4754" w:rsidRPr="00CA2810" w:rsidRDefault="004E4754" w:rsidP="004E4754">
            <w:pPr>
              <w:spacing w:line="240" w:lineRule="auto"/>
              <w:ind w:firstLine="0"/>
              <w:rPr>
                <w:rFonts w:eastAsia="Calibri" w:cs="Times New Roman"/>
                <w:color w:val="000000"/>
                <w:sz w:val="24"/>
                <w:szCs w:val="20"/>
              </w:rPr>
            </w:pPr>
            <w:r w:rsidRPr="00CA2810">
              <w:rPr>
                <w:rFonts w:eastAsia="Calibri" w:cs="Times New Roman"/>
                <w:color w:val="000000"/>
                <w:sz w:val="24"/>
                <w:szCs w:val="20"/>
              </w:rPr>
              <w:t xml:space="preserve"> (содержание, способы формирования, мониторинг).</w:t>
            </w:r>
          </w:p>
          <w:p w:rsidR="004E4754" w:rsidRPr="00CA2810" w:rsidRDefault="004E4754" w:rsidP="004E4754">
            <w:pPr>
              <w:spacing w:line="240" w:lineRule="auto"/>
              <w:ind w:firstLine="0"/>
              <w:rPr>
                <w:rFonts w:eastAsia="Calibri" w:cs="Times New Roman"/>
                <w:color w:val="000000"/>
                <w:sz w:val="24"/>
                <w:szCs w:val="20"/>
              </w:rPr>
            </w:pPr>
            <w:r w:rsidRPr="00CA2810">
              <w:rPr>
                <w:rFonts w:eastAsia="Calibri" w:cs="Times New Roman"/>
                <w:color w:val="000000"/>
                <w:sz w:val="24"/>
                <w:szCs w:val="20"/>
              </w:rPr>
              <w:t xml:space="preserve">3. Психологические основы современного </w:t>
            </w:r>
            <w:r w:rsidRPr="00CA2810">
              <w:rPr>
                <w:rFonts w:eastAsia="Calibri" w:cs="Times New Roman"/>
                <w:bCs/>
                <w:iCs/>
                <w:color w:val="000000"/>
                <w:sz w:val="24"/>
                <w:szCs w:val="20"/>
              </w:rPr>
              <w:t>урока и технологий обучения.</w:t>
            </w:r>
          </w:p>
          <w:p w:rsidR="004E4754" w:rsidRPr="00CA2810" w:rsidRDefault="004E4754" w:rsidP="004E4754">
            <w:pPr>
              <w:spacing w:line="240" w:lineRule="auto"/>
              <w:ind w:firstLine="0"/>
              <w:rPr>
                <w:rFonts w:eastAsia="Calibri" w:cs="Times New Roman"/>
                <w:color w:val="000000"/>
                <w:sz w:val="24"/>
                <w:szCs w:val="20"/>
              </w:rPr>
            </w:pPr>
            <w:r w:rsidRPr="00CA2810">
              <w:rPr>
                <w:rFonts w:eastAsia="Calibri" w:cs="Times New Roman"/>
                <w:color w:val="000000"/>
                <w:sz w:val="24"/>
                <w:szCs w:val="20"/>
              </w:rPr>
              <w:t>4. Формирование</w:t>
            </w:r>
          </w:p>
          <w:p w:rsidR="004E4754" w:rsidRPr="00CA2810" w:rsidRDefault="004E4754" w:rsidP="004E4754">
            <w:pPr>
              <w:spacing w:line="240" w:lineRule="auto"/>
              <w:ind w:firstLine="0"/>
              <w:rPr>
                <w:rFonts w:eastAsia="Calibri" w:cs="Times New Roman"/>
                <w:color w:val="000000"/>
                <w:sz w:val="24"/>
                <w:szCs w:val="20"/>
              </w:rPr>
            </w:pPr>
            <w:r w:rsidRPr="00CA2810">
              <w:rPr>
                <w:rFonts w:eastAsia="Calibri" w:cs="Times New Roman"/>
                <w:color w:val="000000"/>
                <w:sz w:val="24"/>
                <w:szCs w:val="20"/>
              </w:rPr>
              <w:t>конкурентноспособной личности как основа мотивации.</w:t>
            </w:r>
          </w:p>
          <w:p w:rsidR="004E4754" w:rsidRPr="00CA2810" w:rsidRDefault="004E4754" w:rsidP="004E4754">
            <w:pPr>
              <w:tabs>
                <w:tab w:val="left" w:pos="142"/>
              </w:tabs>
              <w:spacing w:line="240" w:lineRule="auto"/>
              <w:ind w:firstLine="0"/>
              <w:contextualSpacing/>
              <w:rPr>
                <w:rFonts w:eastAsia="Times New Roman" w:cs="Times New Roman"/>
                <w:b/>
                <w:color w:val="000000"/>
                <w:sz w:val="24"/>
                <w:szCs w:val="20"/>
              </w:rPr>
            </w:pPr>
          </w:p>
        </w:tc>
      </w:tr>
    </w:tbl>
    <w:p w:rsidR="004E4754" w:rsidRPr="00CA2810" w:rsidRDefault="004E4754" w:rsidP="004E4754">
      <w:pPr>
        <w:spacing w:line="240" w:lineRule="auto"/>
        <w:ind w:right="-286" w:firstLine="284"/>
        <w:rPr>
          <w:rFonts w:eastAsia="Times New Roman" w:cs="Times New Roman"/>
          <w:b/>
          <w:color w:val="000000"/>
          <w:sz w:val="24"/>
          <w:szCs w:val="24"/>
        </w:rPr>
      </w:pPr>
      <w:r w:rsidRPr="00CA2810">
        <w:rPr>
          <w:rFonts w:eastAsia="@Arial Unicode MS" w:cs="Times New Roman"/>
          <w:b/>
          <w:color w:val="000000"/>
          <w:sz w:val="24"/>
          <w:szCs w:val="24"/>
        </w:rPr>
        <w:t xml:space="preserve">Самоопределение </w:t>
      </w:r>
      <w:r w:rsidRPr="00CA2810">
        <w:rPr>
          <w:rFonts w:eastAsia="Times New Roman" w:cs="Times New Roman"/>
          <w:b/>
          <w:color w:val="000000"/>
          <w:sz w:val="24"/>
          <w:szCs w:val="24"/>
        </w:rPr>
        <w:t>(самооценка, основы гражданственности)</w:t>
      </w:r>
    </w:p>
    <w:p w:rsidR="004E4754" w:rsidRPr="00CA2810" w:rsidRDefault="004E4754" w:rsidP="004E4754">
      <w:pPr>
        <w:autoSpaceDE w:val="0"/>
        <w:autoSpaceDN w:val="0"/>
        <w:adjustRightInd w:val="0"/>
        <w:spacing w:line="240" w:lineRule="auto"/>
        <w:ind w:right="-58" w:firstLine="284"/>
        <w:contextualSpacing/>
        <w:rPr>
          <w:rFonts w:eastAsia="Times New Roman" w:cs="Times New Roman"/>
          <w:b/>
          <w:color w:val="000000"/>
          <w:sz w:val="24"/>
          <w:szCs w:val="24"/>
        </w:rPr>
      </w:pPr>
      <w:r w:rsidRPr="00CA2810">
        <w:rPr>
          <w:rFonts w:eastAsia="Times New Roman" w:cs="Times New Roman"/>
          <w:b/>
          <w:color w:val="000000"/>
          <w:sz w:val="24"/>
          <w:szCs w:val="24"/>
        </w:rPr>
        <w:t>Упражнение «Моя Вселенная»</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iCs/>
          <w:color w:val="000000"/>
          <w:sz w:val="24"/>
          <w:szCs w:val="24"/>
        </w:rPr>
        <w:t>Учитель</w:t>
      </w:r>
      <w:r w:rsidRPr="00CA2810">
        <w:rPr>
          <w:rFonts w:eastAsia="Times New Roman" w:cs="Times New Roman"/>
          <w:color w:val="000000"/>
          <w:sz w:val="24"/>
          <w:szCs w:val="24"/>
        </w:rPr>
        <w:t xml:space="preserve"> просит учеников по очереди ответить на следующие вопросы:</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твое любимое занятие...,</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твой любимый цвет...,</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твое любимое животное...,</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твой лучший друг...,</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я хочу быть...,</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твоя любимая одежда...,</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твое любимое время года...,</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твой любимый герой...,</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любимая игра и т.п.</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В заключение учитель говорит о неповторимости внутреннего мира каждого человека.</w:t>
      </w:r>
    </w:p>
    <w:p w:rsidR="004E4754" w:rsidRPr="00CA2810" w:rsidRDefault="004E4754" w:rsidP="004E4754">
      <w:pPr>
        <w:autoSpaceDE w:val="0"/>
        <w:autoSpaceDN w:val="0"/>
        <w:adjustRightInd w:val="0"/>
        <w:spacing w:line="240" w:lineRule="auto"/>
        <w:ind w:right="-58" w:firstLine="284"/>
        <w:contextualSpacing/>
        <w:rPr>
          <w:rFonts w:eastAsia="Times New Roman" w:cs="Times New Roman"/>
          <w:b/>
          <w:color w:val="000000"/>
          <w:sz w:val="24"/>
          <w:szCs w:val="24"/>
        </w:rPr>
      </w:pPr>
      <w:r w:rsidRPr="00CA2810">
        <w:rPr>
          <w:rFonts w:eastAsia="Times New Roman" w:cs="Times New Roman"/>
          <w:b/>
          <w:color w:val="000000"/>
          <w:sz w:val="24"/>
          <w:szCs w:val="24"/>
        </w:rPr>
        <w:lastRenderedPageBreak/>
        <w:t>Упражнение «Ромашка радости»</w:t>
      </w:r>
    </w:p>
    <w:p w:rsidR="004E4754" w:rsidRPr="00CA2810" w:rsidRDefault="004E4754" w:rsidP="004E4754">
      <w:pPr>
        <w:autoSpaceDE w:val="0"/>
        <w:autoSpaceDN w:val="0"/>
        <w:adjustRightInd w:val="0"/>
        <w:spacing w:line="240" w:lineRule="auto"/>
        <w:ind w:right="-58" w:firstLine="284"/>
        <w:contextualSpacing/>
        <w:rPr>
          <w:rFonts w:eastAsia="Times New Roman" w:cs="Times New Roman"/>
          <w:b/>
          <w:color w:val="000000"/>
          <w:sz w:val="24"/>
          <w:szCs w:val="24"/>
        </w:rPr>
      </w:pPr>
      <w:r w:rsidRPr="00CA2810">
        <w:rPr>
          <w:rFonts w:eastAsia="Times New Roman" w:cs="Times New Roman"/>
          <w:color w:val="000000"/>
          <w:sz w:val="24"/>
          <w:szCs w:val="24"/>
        </w:rPr>
        <w:t>Необходимо сделать заготовки ромашек из бумаги форматом A3. Раздать детям наборы карандашей, красок, мелки. Каждый ребенок получает бумажную ромашку, в середине цветка рисует весёлую мордочку. После беседы о чувстве радости, на лепестках дети пишут окончание предложения «Я радуюсь, когда...». Делается выставка цветов, и анализируются полученные результаты. Особое внимание уделяется социально - значимым ответам (порадоваться за другого человека, порадовать другого человека и т.д.).</w:t>
      </w:r>
    </w:p>
    <w:p w:rsidR="004E4754" w:rsidRPr="00CA2810" w:rsidRDefault="004E4754" w:rsidP="004E4754">
      <w:pPr>
        <w:autoSpaceDE w:val="0"/>
        <w:autoSpaceDN w:val="0"/>
        <w:adjustRightInd w:val="0"/>
        <w:spacing w:line="240" w:lineRule="auto"/>
        <w:ind w:right="-58" w:firstLine="284"/>
        <w:contextualSpacing/>
        <w:rPr>
          <w:rFonts w:eastAsia="Times New Roman" w:cs="Times New Roman"/>
          <w:b/>
          <w:color w:val="000000"/>
          <w:sz w:val="24"/>
          <w:szCs w:val="24"/>
        </w:rPr>
      </w:pPr>
      <w:r w:rsidRPr="00CA2810">
        <w:rPr>
          <w:rFonts w:eastAsia="Times New Roman" w:cs="Times New Roman"/>
          <w:b/>
          <w:color w:val="000000"/>
          <w:sz w:val="24"/>
          <w:szCs w:val="24"/>
        </w:rPr>
        <w:t>Упражнение «Магазин чувств»</w:t>
      </w:r>
    </w:p>
    <w:p w:rsidR="004E4754" w:rsidRPr="00CA2810" w:rsidRDefault="004E4754" w:rsidP="004E4754">
      <w:pPr>
        <w:autoSpaceDE w:val="0"/>
        <w:autoSpaceDN w:val="0"/>
        <w:adjustRightInd w:val="0"/>
        <w:spacing w:line="240" w:lineRule="auto"/>
        <w:ind w:right="-58" w:firstLine="284"/>
        <w:contextualSpacing/>
        <w:rPr>
          <w:rFonts w:eastAsia="Times New Roman" w:cs="Times New Roman"/>
          <w:b/>
          <w:color w:val="000000"/>
          <w:sz w:val="24"/>
          <w:szCs w:val="24"/>
        </w:rPr>
      </w:pPr>
      <w:r w:rsidRPr="00CA2810">
        <w:rPr>
          <w:rFonts w:eastAsia="Times New Roman" w:cs="Times New Roman"/>
          <w:color w:val="000000"/>
          <w:sz w:val="24"/>
          <w:szCs w:val="24"/>
        </w:rPr>
        <w:t xml:space="preserve">Необходимо сделать примерно 10-15 карточек из цветной бумаги размером 5x18 см с названием различных чувств, эмоций и состояний (например, нежность, радость, воля, обида, злость и т.д.). И около 10-15 карточек размером 2x5 см того же цвета, но без надписи. </w:t>
      </w:r>
    </w:p>
    <w:p w:rsidR="004E4754" w:rsidRPr="00CA2810" w:rsidRDefault="004E4754" w:rsidP="004E4754">
      <w:pPr>
        <w:autoSpaceDE w:val="0"/>
        <w:autoSpaceDN w:val="0"/>
        <w:adjustRightInd w:val="0"/>
        <w:spacing w:line="240" w:lineRule="auto"/>
        <w:ind w:right="-58" w:firstLine="284"/>
        <w:contextualSpacing/>
        <w:rPr>
          <w:rFonts w:eastAsia="Times New Roman" w:cs="Times New Roman"/>
          <w:color w:val="000000"/>
          <w:sz w:val="24"/>
          <w:szCs w:val="24"/>
        </w:rPr>
      </w:pPr>
      <w:r w:rsidRPr="00CA2810">
        <w:rPr>
          <w:rFonts w:eastAsia="Times New Roman" w:cs="Times New Roman"/>
          <w:color w:val="000000"/>
          <w:sz w:val="24"/>
          <w:szCs w:val="24"/>
        </w:rPr>
        <w:t>Учитель объявляет об открытии Магазина Чувств, в котором можно приобрести недостающее чувство. Вначале детям раздается по 10 маленьких цветных карточек, которые служат им для расчета с продавцом, а большие карточки с названиями чувств лежат на витрине. Далее в порядке очередности совершаются сделки, например: ребенок говорит: «Я хочу приобрести 3 спокойствия (карточки синего цвета), готов расплатиться за это 2 карточками нежности (фиолетовые) и 1 карточкой злости (черного цвета)». Учитель рекламирует свой товар, торгуется и оставляет за собой право последнего голоса. Покупки совершаются несколько раз до того момента, пока каждый из участников не будет удовлетворен своим набором чувств. В конце упражнения проходит обсуждение окончательного набора эмоций каждого участника, обоснование своего выбора.</w:t>
      </w:r>
    </w:p>
    <w:p w:rsidR="004E4754" w:rsidRPr="00CA2810" w:rsidRDefault="004E4754" w:rsidP="004E4754">
      <w:pPr>
        <w:spacing w:line="240" w:lineRule="auto"/>
        <w:ind w:right="-58" w:firstLine="284"/>
        <w:rPr>
          <w:rFonts w:eastAsia="Times New Roman" w:cs="Times New Roman"/>
          <w:b/>
          <w:color w:val="000000"/>
          <w:sz w:val="24"/>
          <w:szCs w:val="24"/>
        </w:rPr>
      </w:pPr>
      <w:r w:rsidRPr="00CA2810">
        <w:rPr>
          <w:rFonts w:eastAsia="Times New Roman" w:cs="Times New Roman"/>
          <w:b/>
          <w:color w:val="000000"/>
          <w:sz w:val="24"/>
          <w:szCs w:val="24"/>
        </w:rPr>
        <w:t>Упражнение «Ваши достижения за неделю»</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Учитель: «Расскажите о том, чему вы научились за прошедшую неделю, какими достижениями вы можете гордиться»</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Дети рассказывают о своих достижениях. Учитель стимулирует рассказ ребенка, поощряя его максимально подробно рассказывать о процессе учения для того, чтобы он понял,  что его успех достигнут его усилиями, стараниями, трудом.</w:t>
      </w:r>
    </w:p>
    <w:p w:rsidR="004E4754" w:rsidRPr="00CA2810" w:rsidRDefault="004E4754" w:rsidP="004E4754">
      <w:pPr>
        <w:spacing w:line="240" w:lineRule="auto"/>
        <w:ind w:right="-58" w:firstLine="284"/>
        <w:rPr>
          <w:rFonts w:eastAsia="Times New Roman" w:cs="Times New Roman"/>
          <w:b/>
          <w:color w:val="000000"/>
          <w:sz w:val="24"/>
          <w:szCs w:val="24"/>
        </w:rPr>
      </w:pPr>
      <w:r w:rsidRPr="00CA2810">
        <w:rPr>
          <w:rFonts w:eastAsia="Times New Roman" w:cs="Times New Roman"/>
          <w:b/>
          <w:color w:val="000000"/>
          <w:sz w:val="24"/>
          <w:szCs w:val="24"/>
        </w:rPr>
        <w:t>Упражнение «Кто я?»</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bCs/>
          <w:color w:val="000000"/>
          <w:sz w:val="24"/>
          <w:szCs w:val="24"/>
        </w:rPr>
        <w:t xml:space="preserve">Учитель </w:t>
      </w:r>
      <w:r w:rsidRPr="00CA2810">
        <w:rPr>
          <w:rFonts w:eastAsia="Times New Roman" w:cs="Times New Roman"/>
          <w:color w:val="000000"/>
          <w:sz w:val="24"/>
          <w:szCs w:val="24"/>
        </w:rPr>
        <w:t>просит каждого  написать загадку, в которой ученики описывают самих себя. Например, кто-нибудь из мальчиков может написать: "Я мальчик. Я живу в небольшом белом доме. Я люблю гулять с огромной черной собакой. Я умею рисовать красивые картинки. Я с удовольствием играю в футбол. Иногда я проявляю нетерпение. Кто я?"  Надо написать пять или шесть предложений, и завершить загадку о себе вопросом: "Кто я?"</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Написав, дети складывают листки  в одну общую коробку. Коробка "проходит" по кругу, и каждый ребенок достает одну из загадок. Тот, кто случайно вытащит свое сочинение, должен вернуть его и взять из коробки другое.</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После этого каждый ученик зачитывает вслух доставшуюся ему загадку и предлагает всему классу угадать, кто имеется в виду. Когда загадка будет разгадана, сочинение зачитывает следующий ребенок.</w:t>
      </w:r>
    </w:p>
    <w:p w:rsidR="004E4754" w:rsidRPr="00CA2810" w:rsidRDefault="004E4754" w:rsidP="004E4754">
      <w:pPr>
        <w:tabs>
          <w:tab w:val="left" w:pos="142"/>
        </w:tabs>
        <w:spacing w:line="240" w:lineRule="auto"/>
        <w:ind w:right="-58" w:firstLine="284"/>
        <w:contextualSpacing/>
        <w:rPr>
          <w:rFonts w:eastAsia="Times New Roman" w:cs="Times New Roman"/>
          <w:b/>
          <w:color w:val="000000"/>
          <w:sz w:val="24"/>
          <w:szCs w:val="24"/>
        </w:rPr>
      </w:pPr>
      <w:r w:rsidRPr="00CA2810">
        <w:rPr>
          <w:rFonts w:eastAsia="Times New Roman" w:cs="Times New Roman"/>
          <w:b/>
          <w:color w:val="000000"/>
          <w:sz w:val="24"/>
          <w:szCs w:val="24"/>
        </w:rPr>
        <w:t>Смыслообразование (учебно-познавательная  мотивация)</w:t>
      </w:r>
    </w:p>
    <w:p w:rsidR="004E4754" w:rsidRPr="00CA2810" w:rsidRDefault="004E4754" w:rsidP="004E4754">
      <w:pPr>
        <w:spacing w:line="240" w:lineRule="auto"/>
        <w:ind w:right="-58" w:firstLine="284"/>
        <w:rPr>
          <w:rFonts w:eastAsia="Times New Roman" w:cs="Times New Roman"/>
          <w:b/>
          <w:color w:val="000000"/>
          <w:sz w:val="24"/>
          <w:szCs w:val="24"/>
        </w:rPr>
      </w:pPr>
      <w:r w:rsidRPr="00CA2810">
        <w:rPr>
          <w:rFonts w:eastAsia="Times New Roman" w:cs="Times New Roman"/>
          <w:b/>
          <w:color w:val="000000"/>
          <w:sz w:val="24"/>
          <w:szCs w:val="24"/>
        </w:rPr>
        <w:t>Упражнение «Моя лесенка успехов»</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 xml:space="preserve">Учитель:«Ребята, вы уже многому научились, многое умеете делать и этим можно гордиться. Но человеку всегда хочется достичь большего, всегда есть то, что мы хотели бы научиться делать. Но что бы научиться чему-то трудному, например, быстро и выразительно читать, надо пройти ряд этапов, как бы «подняться по лесенке»: вначале выучить буквы – первая ступенька, потом научиться складывать слоги – вторая ступенька, третья ступенька – читать по слогам, четвертая – читать целыми словами, пятая – читать выразительно. В разных делах может быть разное количество ступенек. Что бы на них </w:t>
      </w:r>
      <w:r w:rsidRPr="00CA2810">
        <w:rPr>
          <w:rFonts w:eastAsia="Times New Roman" w:cs="Times New Roman"/>
          <w:color w:val="000000"/>
          <w:sz w:val="24"/>
          <w:szCs w:val="24"/>
        </w:rPr>
        <w:lastRenderedPageBreak/>
        <w:t>подняться, надо трудиться, прилагать усилия. Когда мы поднимаемся на следующую ступеньку, уже можно радоваться и гордиться своим достижением, ведь мы идем вперед, к своей цели. Теперь я предлагаю вас вспомнить, чему вы хотите научиться в ближайшее время? Какие ступеньки для этого надо пройти? Рисунок с такой лесенкой надо нарисовать. На самой верхней ступеньке то, что вы хотите научиться делать, а на нижних – одной, двух или трех – что нужно для этого сделать. Затем мы можем вместе обсудить ваши лесенки».</w:t>
      </w:r>
    </w:p>
    <w:p w:rsidR="004E4754" w:rsidRPr="00CA2810" w:rsidRDefault="004E4754" w:rsidP="004E4754">
      <w:pPr>
        <w:tabs>
          <w:tab w:val="left" w:pos="142"/>
        </w:tabs>
        <w:spacing w:line="240" w:lineRule="auto"/>
        <w:ind w:right="-58" w:firstLine="284"/>
        <w:contextualSpacing/>
        <w:rPr>
          <w:rFonts w:eastAsia="Times New Roman" w:cs="Times New Roman"/>
          <w:b/>
          <w:color w:val="000000"/>
          <w:sz w:val="24"/>
          <w:szCs w:val="24"/>
        </w:rPr>
      </w:pPr>
      <w:r w:rsidRPr="00CA2810">
        <w:rPr>
          <w:rFonts w:eastAsia="Times New Roman" w:cs="Times New Roman"/>
          <w:b/>
          <w:color w:val="000000"/>
          <w:sz w:val="24"/>
          <w:szCs w:val="24"/>
        </w:rPr>
        <w:t>Морально-этическая ориентация</w:t>
      </w:r>
    </w:p>
    <w:p w:rsidR="004E4754" w:rsidRPr="00CA2810" w:rsidRDefault="004E4754" w:rsidP="004E4754">
      <w:pPr>
        <w:spacing w:line="240" w:lineRule="auto"/>
        <w:ind w:right="-58" w:firstLine="284"/>
        <w:rPr>
          <w:rFonts w:eastAsia="Times New Roman" w:cs="Times New Roman"/>
          <w:b/>
          <w:color w:val="000000"/>
          <w:sz w:val="24"/>
          <w:szCs w:val="24"/>
          <w:u w:val="single"/>
        </w:rPr>
      </w:pPr>
      <w:r w:rsidRPr="00CA2810">
        <w:rPr>
          <w:rFonts w:eastAsia="Times New Roman" w:cs="Times New Roman"/>
          <w:b/>
          <w:color w:val="000000"/>
          <w:sz w:val="24"/>
          <w:szCs w:val="24"/>
        </w:rPr>
        <w:t>Упражнение «Чашка доброты»</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На доске  нарисовать большую кружку с надписью «Чашка доброты».</w:t>
      </w:r>
    </w:p>
    <w:p w:rsidR="004E4754" w:rsidRPr="00CA2810" w:rsidRDefault="004E4754" w:rsidP="004E4754">
      <w:pPr>
        <w:spacing w:line="240" w:lineRule="auto"/>
        <w:ind w:right="-58" w:firstLine="284"/>
        <w:rPr>
          <w:rFonts w:eastAsia="Times New Roman" w:cs="Times New Roman"/>
          <w:color w:val="000000"/>
          <w:sz w:val="24"/>
          <w:szCs w:val="24"/>
          <w:u w:val="single"/>
        </w:rPr>
      </w:pPr>
      <w:r w:rsidRPr="00CA2810">
        <w:rPr>
          <w:rFonts w:eastAsia="Times New Roman" w:cs="Times New Roman"/>
          <w:iCs/>
          <w:color w:val="000000"/>
          <w:sz w:val="24"/>
          <w:szCs w:val="24"/>
        </w:rPr>
        <w:t xml:space="preserve">Учитель </w:t>
      </w:r>
      <w:r w:rsidRPr="00CA2810">
        <w:rPr>
          <w:rFonts w:eastAsia="Times New Roman" w:cs="Times New Roman"/>
          <w:color w:val="000000"/>
          <w:sz w:val="24"/>
          <w:szCs w:val="24"/>
        </w:rPr>
        <w:t xml:space="preserve"> просит вспомнить учеников те ситуации, в которых проявлялось добро, ассоциацию с каким напитком вызывает слово «Доброта». Идет обсуждение. В конце упражнения учитель просит заполнить «Чашку доброты» добрыми делами и подводит итоги упражнения.</w:t>
      </w:r>
    </w:p>
    <w:p w:rsidR="004E4754" w:rsidRPr="00CA2810" w:rsidRDefault="004E4754" w:rsidP="004E4754">
      <w:pPr>
        <w:spacing w:line="240" w:lineRule="auto"/>
        <w:ind w:right="-58" w:firstLine="284"/>
        <w:rPr>
          <w:rFonts w:eastAsia="Times New Roman" w:cs="Times New Roman"/>
          <w:b/>
          <w:color w:val="000000"/>
          <w:sz w:val="24"/>
          <w:szCs w:val="24"/>
        </w:rPr>
      </w:pPr>
      <w:r w:rsidRPr="00CA2810">
        <w:rPr>
          <w:rFonts w:eastAsia="Times New Roman" w:cs="Times New Roman"/>
          <w:b/>
          <w:color w:val="000000"/>
          <w:sz w:val="24"/>
          <w:szCs w:val="24"/>
        </w:rPr>
        <w:t>Упражнение «Дежурная чашка»</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Учитель читает рассказ "Чашка". В старшей группе детского сада было двадцать пять ребят, а новеньких чашек с голубыми незабудками и золотыми каемочками по краям - двадцать четыре. Двадцать пятая чашка была совсем старая. Картинка на ней почти стерлась, краешек в одном месте был чуть-чуть отбит. Никто не хотел пить чай из старой чашки.</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 Противная чашка, - говорили ребята, - хоть бы она скорей разбилась.</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Однажды всем ребятам достались новые чашки. Они удивились. А где же старая чашка?</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Нет, она не раскололась, не потерялась. Лена, которая в тот день была дежурной, взяла чашку себе. На этот раз чай пили тихо, без ссор и слез.</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 Молодец, Лена, догадалась сделать так, чтобы всем было хорошо, - думали ребята.</w:t>
      </w:r>
      <w:r w:rsidRPr="00CA2810">
        <w:rPr>
          <w:rFonts w:eastAsia="Times New Roman" w:cs="Times New Roman"/>
          <w:color w:val="000000"/>
          <w:sz w:val="24"/>
          <w:szCs w:val="24"/>
        </w:rPr>
        <w:br/>
        <w:t>И с тех пор дежурные пили чай из старой чашки. Ее так и называли "наша дежурная чашка".</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(По В. Осеевой.)</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Вопрос для обсуждения: "Каким одним словом можно назвать поступок Лены?" каждый ученик записывает в тетради.</w:t>
      </w:r>
    </w:p>
    <w:p w:rsidR="004E4754" w:rsidRPr="00CA2810" w:rsidRDefault="004E4754" w:rsidP="004E4754">
      <w:pPr>
        <w:spacing w:line="240" w:lineRule="auto"/>
        <w:ind w:right="-58" w:firstLine="284"/>
        <w:rPr>
          <w:rFonts w:eastAsia="Times New Roman" w:cs="Times New Roman"/>
          <w:b/>
          <w:color w:val="000000"/>
          <w:sz w:val="24"/>
          <w:szCs w:val="24"/>
        </w:rPr>
      </w:pPr>
      <w:r w:rsidRPr="00CA2810">
        <w:rPr>
          <w:rFonts w:eastAsia="Times New Roman" w:cs="Times New Roman"/>
          <w:b/>
          <w:color w:val="000000"/>
          <w:sz w:val="24"/>
          <w:szCs w:val="24"/>
        </w:rPr>
        <w:t>Упражнение «Ромашка»</w:t>
      </w:r>
    </w:p>
    <w:p w:rsidR="004E4754" w:rsidRPr="00CA2810" w:rsidRDefault="004E4754" w:rsidP="004E4754">
      <w:pPr>
        <w:spacing w:line="240" w:lineRule="auto"/>
        <w:ind w:right="-58" w:firstLine="284"/>
        <w:rPr>
          <w:rFonts w:eastAsia="Times New Roman" w:cs="Times New Roman"/>
          <w:color w:val="000000"/>
          <w:sz w:val="24"/>
          <w:szCs w:val="24"/>
        </w:rPr>
      </w:pPr>
      <w:r w:rsidRPr="00CA2810">
        <w:rPr>
          <w:rFonts w:eastAsia="Times New Roman" w:cs="Times New Roman"/>
          <w:color w:val="000000"/>
          <w:sz w:val="24"/>
          <w:szCs w:val="24"/>
        </w:rPr>
        <w:t>На лепестках ромашки, сделанной из бумаги, написаны слова: добро, зло, истина, ложь, красиво, безобразно, трагично, комично. Детям предлагается поочередно отрывать лепесток ромашки и раскрывать суть понятия, записанного на нем.</w:t>
      </w:r>
    </w:p>
    <w:p w:rsidR="004E4754" w:rsidRPr="00CA2810" w:rsidRDefault="004E4754" w:rsidP="004E4754">
      <w:pPr>
        <w:spacing w:line="240" w:lineRule="auto"/>
        <w:ind w:right="-58" w:firstLine="284"/>
        <w:rPr>
          <w:rFonts w:eastAsia="Times New Roman" w:cs="Times New Roman"/>
          <w:b/>
          <w:color w:val="000000"/>
          <w:sz w:val="24"/>
          <w:szCs w:val="24"/>
        </w:rPr>
      </w:pPr>
      <w:r w:rsidRPr="00CA2810">
        <w:rPr>
          <w:rFonts w:eastAsia="Times New Roman" w:cs="Times New Roman"/>
          <w:color w:val="000000"/>
          <w:sz w:val="24"/>
          <w:szCs w:val="24"/>
        </w:rPr>
        <w:t xml:space="preserve">Учитель фиксирует высказывания детей с точки зрения полноты, правильности, обобщенности понятия (добро - это проявление вежливости, сочувствия и т. д.; истина предполагает справедливость, честность, правдивость и т. п.; красиво - значит аккуратно, скромно, великодушно, порядочно и др.).На основании анализа ответов может быть выявлен уровень сформированности таких этических представлений и понятий у детей, как любовь, радость, искренность, долг, честь, ненависть, зависть, вражда и т.п., соотношение различных понятий ("добро - зло", "истина - ложь" и т. д.). </w:t>
      </w:r>
    </w:p>
    <w:p w:rsidR="004E4754" w:rsidRPr="00CA2810" w:rsidRDefault="004E4754" w:rsidP="004E4754">
      <w:pPr>
        <w:spacing w:line="240" w:lineRule="auto"/>
        <w:ind w:right="-58" w:firstLine="284"/>
        <w:rPr>
          <w:rFonts w:eastAsia="Calibri" w:cs="Times New Roman"/>
          <w:b/>
          <w:color w:val="000000"/>
          <w:sz w:val="24"/>
          <w:szCs w:val="24"/>
        </w:rPr>
      </w:pPr>
      <w:r w:rsidRPr="00CA2810">
        <w:rPr>
          <w:rFonts w:eastAsia="Calibri" w:cs="Times New Roman"/>
          <w:b/>
          <w:color w:val="000000"/>
          <w:sz w:val="24"/>
          <w:szCs w:val="24"/>
        </w:rPr>
        <w:t>Упражнение «Философ»</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 xml:space="preserve">На доске или на плакате записать несколько определений того или иного нравственного понятия (доброта, мир, долг и др.). </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Например:</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 xml:space="preserve">Счастье - это быть здоровым. </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Счастье - это успехи в учебе.</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Счастье - хорошие друзья.</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Счастье - это мир в семье.</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Счастье - это мир на Земле.</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lastRenderedPageBreak/>
        <w:t>Счастье - это, когда тебя понимают.</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Счастье - это свобода.</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Счастье - это много денег.</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Счастье - это получение удовольствия.</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Счастье - это власть над людьми. И др.</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Каждый ученик выбирает четыре определения и мотивирует свой выбор.</w:t>
      </w:r>
    </w:p>
    <w:p w:rsidR="004E4754" w:rsidRPr="00CA2810" w:rsidRDefault="004E4754" w:rsidP="004E4754">
      <w:pPr>
        <w:spacing w:line="240" w:lineRule="auto"/>
        <w:ind w:right="-58" w:firstLine="284"/>
        <w:rPr>
          <w:rFonts w:eastAsia="Calibri" w:cs="Times New Roman"/>
          <w:b/>
          <w:color w:val="000000"/>
          <w:sz w:val="24"/>
          <w:szCs w:val="24"/>
        </w:rPr>
      </w:pPr>
      <w:r w:rsidRPr="00CA2810">
        <w:rPr>
          <w:rFonts w:eastAsia="Calibri" w:cs="Times New Roman"/>
          <w:b/>
          <w:color w:val="000000"/>
          <w:sz w:val="24"/>
          <w:szCs w:val="24"/>
        </w:rPr>
        <w:t>Упражнение «Словарь добродетелей»</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В течение трех дней дети "путешествуют" со словами-добродетелями по алфавиту от "А" до "Я" соответственно остановкам:</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1. "Аккуратность - любовь".</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2. "Миролюбие - сострадание".</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3. "Творчество - щедрость".</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На остановках учитель  инструктирует детей: каждый вынимает из "волшебного сундучка" своеобразную по форме, разноцветную книжку-малышку - "словарь добродетелей", подписывает его.</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На первой странице словаря выписаны все слова-добродетели, эти же слова записаны по одному на отдельной странице.</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На первой остановке "Аккуратность - любовь" для проработки даются слова: аккуратность, благодарность, вежливость, верность, дисциплинированность, доброта, дружелюбие, заботливость, любовь.</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По условию игры каждый ребенок должен письменно объяснить (по выбору) значения не менее пяти слов. Кроме этого, он должен сверить свое объяснение слов с эталоном - на каждой странице, где дети дают объяснение, внизу имеется запись "Сверь со словарем" и дается трактовка понятия по словарю.</w:t>
      </w:r>
      <w:r w:rsidRPr="00CA2810">
        <w:rPr>
          <w:rFonts w:eastAsia="Calibri" w:cs="Times New Roman"/>
          <w:color w:val="000000"/>
          <w:sz w:val="24"/>
          <w:szCs w:val="24"/>
        </w:rPr>
        <w:br/>
        <w:t>После завершения работы  дети обмениваются мнениями, рассматривают книжки-малышки, подсчитывают общее количество объясненных слов-добродетелей и т. п.</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Аналогично в игровой форме проводится работа и на следующих остановках.</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На остановке "Миролюбие - сострадание" объясняются слова: миролюбие, мужество, нежность, ответственность, правдивость, скромность, совестливость, справедливость, сострадание.</w:t>
      </w:r>
    </w:p>
    <w:p w:rsidR="004E4754" w:rsidRPr="00CA2810" w:rsidRDefault="004E4754" w:rsidP="004E4754">
      <w:pPr>
        <w:spacing w:line="240" w:lineRule="auto"/>
        <w:ind w:right="-58" w:firstLine="284"/>
        <w:rPr>
          <w:rFonts w:eastAsia="Calibri" w:cs="Times New Roman"/>
          <w:color w:val="000000"/>
          <w:sz w:val="24"/>
          <w:szCs w:val="24"/>
        </w:rPr>
      </w:pPr>
      <w:r w:rsidRPr="00CA2810">
        <w:rPr>
          <w:rFonts w:eastAsia="Calibri" w:cs="Times New Roman"/>
          <w:color w:val="000000"/>
          <w:sz w:val="24"/>
          <w:szCs w:val="24"/>
        </w:rPr>
        <w:t>Остановка «Творчество – щедрость» предполагает объяснение значений слов и выражений: творчество, трудолюбие, уважение, умение прощать, умение радоваться, целеустремленность, честность, чуткость, щедрость.</w:t>
      </w:r>
    </w:p>
    <w:p w:rsidR="004E4754" w:rsidRPr="005D53FB" w:rsidRDefault="004E4754" w:rsidP="004E4754">
      <w:pPr>
        <w:pStyle w:val="list-bullet"/>
        <w:tabs>
          <w:tab w:val="left" w:pos="142"/>
          <w:tab w:val="left" w:pos="426"/>
        </w:tabs>
        <w:spacing w:line="240" w:lineRule="auto"/>
        <w:ind w:left="227" w:firstLine="0"/>
        <w:rPr>
          <w:rFonts w:cs="Times New Roman"/>
        </w:rPr>
      </w:pPr>
    </w:p>
    <w:p w:rsidR="004E4754" w:rsidRPr="00CA2810" w:rsidRDefault="004E4754" w:rsidP="004E4754">
      <w:pPr>
        <w:pStyle w:val="h3"/>
        <w:tabs>
          <w:tab w:val="left" w:pos="426"/>
        </w:tabs>
        <w:spacing w:before="0" w:after="0" w:line="240" w:lineRule="auto"/>
        <w:jc w:val="both"/>
        <w:rPr>
          <w:rFonts w:cs="Times New Roman"/>
          <w:color w:val="000000" w:themeColor="text1"/>
          <w:sz w:val="24"/>
          <w:szCs w:val="24"/>
        </w:rPr>
      </w:pPr>
      <w:r w:rsidRPr="00CA2810">
        <w:rPr>
          <w:rFonts w:cs="Times New Roman"/>
          <w:color w:val="000000" w:themeColor="text1"/>
          <w:sz w:val="24"/>
          <w:szCs w:val="24"/>
        </w:rPr>
        <w:t>3.5.3 Финансово-экономические условия реализации образовательной программы начального общего образования</w:t>
      </w:r>
    </w:p>
    <w:p w:rsidR="004E4754" w:rsidRPr="00CA2810" w:rsidRDefault="004E4754" w:rsidP="004E4754">
      <w:pPr>
        <w:pStyle w:val="body"/>
        <w:tabs>
          <w:tab w:val="left" w:pos="426"/>
        </w:tabs>
        <w:spacing w:line="240" w:lineRule="auto"/>
        <w:rPr>
          <w:rFonts w:cs="Times New Roman"/>
          <w:spacing w:val="-1"/>
          <w:sz w:val="24"/>
          <w:szCs w:val="24"/>
        </w:rPr>
      </w:pPr>
      <w:r w:rsidRPr="00CA2810">
        <w:rPr>
          <w:rFonts w:cs="Times New Roman"/>
          <w:spacing w:val="-1"/>
          <w:sz w:val="24"/>
          <w:szCs w:val="24"/>
        </w:rPr>
        <w:t xml:space="preserve">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w:t>
      </w:r>
      <w:r w:rsidRPr="00CA2810">
        <w:rPr>
          <w:rFonts w:cs="Times New Roman"/>
          <w:sz w:val="24"/>
          <w:szCs w:val="24"/>
        </w:rPr>
        <w:lastRenderedPageBreak/>
        <w:t xml:space="preserve">осуществляется в соответствии с нормативами, определяемыми органами государственной власти субъектов Российской Федерации. </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Норматив затрат на реализацию основной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4E4754" w:rsidRPr="00CA2810" w:rsidRDefault="004E4754" w:rsidP="00766A2B">
      <w:pPr>
        <w:pStyle w:val="list-bullet"/>
        <w:numPr>
          <w:ilvl w:val="0"/>
          <w:numId w:val="142"/>
        </w:numPr>
        <w:tabs>
          <w:tab w:val="left" w:pos="284"/>
          <w:tab w:val="left" w:pos="426"/>
        </w:tabs>
        <w:spacing w:line="240" w:lineRule="auto"/>
        <w:ind w:left="0" w:firstLine="0"/>
        <w:rPr>
          <w:rFonts w:cs="Times New Roman"/>
          <w:sz w:val="24"/>
          <w:szCs w:val="24"/>
        </w:rPr>
      </w:pPr>
      <w:r w:rsidRPr="00CA2810">
        <w:rPr>
          <w:rFonts w:cs="Times New Roman"/>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4E4754" w:rsidRPr="00CA2810" w:rsidRDefault="004E4754" w:rsidP="00766A2B">
      <w:pPr>
        <w:pStyle w:val="list-bullet"/>
        <w:numPr>
          <w:ilvl w:val="0"/>
          <w:numId w:val="142"/>
        </w:numPr>
        <w:tabs>
          <w:tab w:val="left" w:pos="284"/>
          <w:tab w:val="left" w:pos="426"/>
        </w:tabs>
        <w:spacing w:line="240" w:lineRule="auto"/>
        <w:ind w:left="0" w:firstLine="0"/>
        <w:rPr>
          <w:rFonts w:cs="Times New Roman"/>
          <w:sz w:val="24"/>
          <w:szCs w:val="24"/>
        </w:rPr>
      </w:pPr>
      <w:r w:rsidRPr="00CA2810">
        <w:rPr>
          <w:rFonts w:cs="Times New Roman"/>
          <w:sz w:val="24"/>
          <w:szCs w:val="24"/>
        </w:rPr>
        <w:t>расходы на приобретение учебников и учебных пособий, средств обучения;</w:t>
      </w:r>
    </w:p>
    <w:p w:rsidR="004E4754" w:rsidRPr="00CA2810" w:rsidRDefault="004E4754" w:rsidP="00766A2B">
      <w:pPr>
        <w:pStyle w:val="list-bullet"/>
        <w:numPr>
          <w:ilvl w:val="0"/>
          <w:numId w:val="142"/>
        </w:numPr>
        <w:tabs>
          <w:tab w:val="left" w:pos="284"/>
          <w:tab w:val="left" w:pos="426"/>
        </w:tabs>
        <w:spacing w:line="240" w:lineRule="auto"/>
        <w:ind w:left="0" w:firstLine="0"/>
        <w:rPr>
          <w:rFonts w:cs="Times New Roman"/>
          <w:sz w:val="24"/>
          <w:szCs w:val="24"/>
        </w:rPr>
      </w:pPr>
      <w:r w:rsidRPr="00CA2810">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образовательной программы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основную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E4754" w:rsidRPr="00CA2810" w:rsidRDefault="004E4754" w:rsidP="004E4754">
      <w:pPr>
        <w:pStyle w:val="body"/>
        <w:tabs>
          <w:tab w:val="left" w:pos="426"/>
        </w:tabs>
        <w:spacing w:line="240" w:lineRule="auto"/>
        <w:rPr>
          <w:rFonts w:cs="Times New Roman"/>
          <w:spacing w:val="1"/>
          <w:sz w:val="24"/>
          <w:szCs w:val="24"/>
        </w:rPr>
      </w:pPr>
      <w:r w:rsidRPr="00CA2810">
        <w:rPr>
          <w:rFonts w:cs="Times New Roman"/>
          <w:spacing w:val="1"/>
          <w:sz w:val="24"/>
          <w:szCs w:val="24"/>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E4754" w:rsidRPr="00CA2810" w:rsidRDefault="004E4754" w:rsidP="004E4754">
      <w:pPr>
        <w:pStyle w:val="body"/>
        <w:tabs>
          <w:tab w:val="left" w:pos="426"/>
        </w:tabs>
        <w:spacing w:line="240" w:lineRule="auto"/>
        <w:ind w:left="284" w:firstLine="0"/>
        <w:rPr>
          <w:rFonts w:cs="Times New Roman"/>
          <w:sz w:val="24"/>
          <w:szCs w:val="24"/>
        </w:rPr>
      </w:pPr>
      <w:r w:rsidRPr="00CA2810">
        <w:rPr>
          <w:rFonts w:cs="Times New Roman"/>
          <w:sz w:val="24"/>
          <w:szCs w:val="24"/>
        </w:rPr>
        <w:t>Образовательная организация самостоятельно определяет:</w:t>
      </w:r>
    </w:p>
    <w:p w:rsidR="004E4754" w:rsidRPr="00CA2810" w:rsidRDefault="004E4754" w:rsidP="00766A2B">
      <w:pPr>
        <w:pStyle w:val="list-bullet"/>
        <w:numPr>
          <w:ilvl w:val="0"/>
          <w:numId w:val="143"/>
        </w:numPr>
        <w:tabs>
          <w:tab w:val="left" w:pos="142"/>
          <w:tab w:val="left" w:pos="426"/>
        </w:tabs>
        <w:spacing w:line="240" w:lineRule="auto"/>
        <w:ind w:left="0" w:firstLine="0"/>
        <w:rPr>
          <w:rFonts w:cs="Times New Roman"/>
          <w:sz w:val="24"/>
          <w:szCs w:val="24"/>
        </w:rPr>
      </w:pPr>
      <w:r w:rsidRPr="00CA2810">
        <w:rPr>
          <w:rFonts w:cs="Times New Roman"/>
          <w:sz w:val="24"/>
          <w:szCs w:val="24"/>
        </w:rPr>
        <w:t>соотношение базовой и стимулирующей частей фонда оплаты труда;</w:t>
      </w:r>
    </w:p>
    <w:p w:rsidR="004E4754" w:rsidRPr="00CA2810" w:rsidRDefault="004E4754" w:rsidP="00766A2B">
      <w:pPr>
        <w:pStyle w:val="list-bullet"/>
        <w:numPr>
          <w:ilvl w:val="0"/>
          <w:numId w:val="143"/>
        </w:numPr>
        <w:tabs>
          <w:tab w:val="left" w:pos="142"/>
          <w:tab w:val="left" w:pos="426"/>
        </w:tabs>
        <w:spacing w:line="240" w:lineRule="auto"/>
        <w:ind w:left="0" w:firstLine="0"/>
        <w:rPr>
          <w:rFonts w:cs="Times New Roman"/>
          <w:sz w:val="24"/>
          <w:szCs w:val="24"/>
        </w:rPr>
      </w:pPr>
      <w:r w:rsidRPr="00CA2810">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4E4754" w:rsidRPr="00CA2810" w:rsidRDefault="004E4754" w:rsidP="00766A2B">
      <w:pPr>
        <w:pStyle w:val="list-bullet"/>
        <w:numPr>
          <w:ilvl w:val="0"/>
          <w:numId w:val="143"/>
        </w:numPr>
        <w:tabs>
          <w:tab w:val="left" w:pos="142"/>
          <w:tab w:val="left" w:pos="426"/>
        </w:tabs>
        <w:spacing w:line="240" w:lineRule="auto"/>
        <w:ind w:left="0" w:firstLine="0"/>
        <w:rPr>
          <w:rFonts w:cs="Times New Roman"/>
          <w:sz w:val="24"/>
          <w:szCs w:val="24"/>
        </w:rPr>
      </w:pPr>
      <w:r w:rsidRPr="00CA2810">
        <w:rPr>
          <w:rFonts w:cs="Times New Roman"/>
          <w:sz w:val="24"/>
          <w:szCs w:val="24"/>
        </w:rPr>
        <w:t>соотношение общей и специальной частей внутри базовой части фонда оплаты труда;</w:t>
      </w:r>
    </w:p>
    <w:p w:rsidR="004E4754" w:rsidRPr="00CA2810" w:rsidRDefault="004E4754" w:rsidP="00766A2B">
      <w:pPr>
        <w:pStyle w:val="list-bullet"/>
        <w:numPr>
          <w:ilvl w:val="0"/>
          <w:numId w:val="143"/>
        </w:numPr>
        <w:tabs>
          <w:tab w:val="left" w:pos="142"/>
          <w:tab w:val="left" w:pos="426"/>
        </w:tabs>
        <w:spacing w:line="240" w:lineRule="auto"/>
        <w:ind w:left="0" w:firstLine="0"/>
        <w:rPr>
          <w:rFonts w:cs="Times New Roman"/>
          <w:sz w:val="24"/>
          <w:szCs w:val="24"/>
        </w:rPr>
      </w:pPr>
      <w:r w:rsidRPr="00CA2810">
        <w:rPr>
          <w:rFonts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E4754" w:rsidRPr="00CA2810" w:rsidRDefault="004E4754" w:rsidP="004E4754">
      <w:pPr>
        <w:pStyle w:val="body"/>
        <w:tabs>
          <w:tab w:val="left" w:pos="426"/>
        </w:tabs>
        <w:spacing w:line="240" w:lineRule="auto"/>
        <w:rPr>
          <w:rFonts w:cs="Times New Roman"/>
          <w:color w:val="000000" w:themeColor="text1"/>
          <w:sz w:val="24"/>
          <w:szCs w:val="24"/>
        </w:rPr>
      </w:pPr>
      <w:r w:rsidRPr="00CA2810">
        <w:rPr>
          <w:rFonts w:cs="Times New Roman"/>
          <w:color w:val="000000" w:themeColor="text1"/>
          <w:sz w:val="24"/>
          <w:szCs w:val="24"/>
        </w:rPr>
        <w:t xml:space="preserve">В распределении стимулирующей части фонда оплаты труда учитывается мнение </w:t>
      </w:r>
      <w:r w:rsidRPr="00CA2810">
        <w:rPr>
          <w:rFonts w:cs="Times New Roman"/>
          <w:color w:val="000000" w:themeColor="text1"/>
          <w:spacing w:val="-2"/>
          <w:sz w:val="24"/>
          <w:szCs w:val="24"/>
        </w:rPr>
        <w:t>выборного органа первичной проф</w:t>
      </w:r>
      <w:r w:rsidRPr="00CA2810">
        <w:rPr>
          <w:rFonts w:cs="Times New Roman"/>
          <w:color w:val="000000" w:themeColor="text1"/>
          <w:sz w:val="24"/>
          <w:szCs w:val="24"/>
        </w:rPr>
        <w:t>союзной организации.</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4E4754" w:rsidRPr="00CA2810" w:rsidRDefault="004E4754" w:rsidP="004E4754">
      <w:pPr>
        <w:pStyle w:val="body"/>
        <w:tabs>
          <w:tab w:val="left" w:pos="426"/>
        </w:tabs>
        <w:spacing w:line="240" w:lineRule="auto"/>
        <w:rPr>
          <w:rFonts w:cs="Times New Roman"/>
          <w:spacing w:val="1"/>
          <w:sz w:val="24"/>
          <w:szCs w:val="24"/>
        </w:rPr>
      </w:pPr>
      <w:r w:rsidRPr="00CA2810">
        <w:rPr>
          <w:rFonts w:cs="Times New Roman"/>
          <w:spacing w:val="1"/>
          <w:sz w:val="24"/>
          <w:szCs w:val="24"/>
        </w:rPr>
        <w:t xml:space="preserve">Расчёт нормативных затрат оказания государственных услуг по реализации основной образовательной программы начального общего образования соответствует нормативным </w:t>
      </w:r>
      <w:r w:rsidRPr="00CA2810">
        <w:rPr>
          <w:rFonts w:cs="Times New Roman"/>
          <w:spacing w:val="1"/>
          <w:sz w:val="24"/>
          <w:szCs w:val="24"/>
        </w:rPr>
        <w:lastRenderedPageBreak/>
        <w:t>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Расчёт нормативных затрат оказания государственных услуг по реализации основной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4E4754" w:rsidRPr="00CA2810" w:rsidRDefault="004E4754" w:rsidP="004E4754">
      <w:pPr>
        <w:pStyle w:val="h3"/>
        <w:tabs>
          <w:tab w:val="left" w:pos="426"/>
        </w:tabs>
        <w:spacing w:before="0" w:after="0" w:line="240" w:lineRule="auto"/>
        <w:jc w:val="both"/>
        <w:rPr>
          <w:rFonts w:cs="Times New Roman"/>
          <w:sz w:val="24"/>
          <w:szCs w:val="24"/>
        </w:rPr>
      </w:pPr>
      <w:r w:rsidRPr="00CA2810">
        <w:rPr>
          <w:rFonts w:cs="Times New Roman"/>
          <w:sz w:val="24"/>
          <w:szCs w:val="24"/>
        </w:rPr>
        <w:t>3.5.4. Информационно-методические условия реализации  программы начального общего образования. Информационно-образовательная среда как условие реализации программы начального общего образования</w:t>
      </w:r>
    </w:p>
    <w:p w:rsidR="004E4754" w:rsidRPr="00CA2810" w:rsidRDefault="004E4754" w:rsidP="004E4754">
      <w:pPr>
        <w:pStyle w:val="body"/>
        <w:tabs>
          <w:tab w:val="left" w:pos="426"/>
        </w:tabs>
        <w:spacing w:line="240" w:lineRule="auto"/>
        <w:ind w:firstLine="284"/>
        <w:rPr>
          <w:rFonts w:cs="Times New Roman"/>
          <w:sz w:val="24"/>
          <w:szCs w:val="24"/>
        </w:rPr>
      </w:pPr>
      <w:r w:rsidRPr="00CA2810">
        <w:rPr>
          <w:rFonts w:cs="Times New Roman"/>
          <w:sz w:val="24"/>
          <w:szCs w:val="24"/>
        </w:rPr>
        <w:t>В соответствии с требованиями ФГОС НОО реализация основной образовательной программы начального общего образования обеспечивается современной информационно-образовательной средой.</w:t>
      </w:r>
    </w:p>
    <w:p w:rsidR="004E4754" w:rsidRPr="00CA2810" w:rsidRDefault="004E4754" w:rsidP="004E4754">
      <w:pPr>
        <w:pStyle w:val="body"/>
        <w:tabs>
          <w:tab w:val="left" w:pos="426"/>
        </w:tabs>
        <w:spacing w:line="240" w:lineRule="auto"/>
        <w:ind w:firstLine="284"/>
        <w:rPr>
          <w:rFonts w:cs="Times New Roman"/>
          <w:spacing w:val="1"/>
          <w:sz w:val="24"/>
          <w:szCs w:val="24"/>
        </w:rPr>
      </w:pPr>
      <w:r w:rsidRPr="00CA2810">
        <w:rPr>
          <w:rFonts w:cs="Times New Roman"/>
          <w:spacing w:val="1"/>
          <w:sz w:val="24"/>
          <w:szCs w:val="24"/>
        </w:rPr>
        <w:t xml:space="preserve">Под </w:t>
      </w:r>
      <w:r w:rsidRPr="00CA2810">
        <w:rPr>
          <w:rStyle w:val="Bold"/>
          <w:rFonts w:cs="Times New Roman"/>
          <w:spacing w:val="1"/>
          <w:sz w:val="24"/>
          <w:szCs w:val="24"/>
        </w:rPr>
        <w:t>информационно-образовательной средой</w:t>
      </w:r>
      <w:r w:rsidRPr="00CA2810">
        <w:rPr>
          <w:rFonts w:cs="Times New Roman"/>
          <w:spacing w:val="1"/>
          <w:sz w:val="24"/>
          <w:szCs w:val="24"/>
        </w:rPr>
        <w:t xml:space="preserve"> (</w:t>
      </w:r>
      <w:r w:rsidRPr="00CA2810">
        <w:rPr>
          <w:rStyle w:val="Bold"/>
          <w:rFonts w:cs="Times New Roman"/>
          <w:spacing w:val="1"/>
          <w:sz w:val="24"/>
          <w:szCs w:val="24"/>
        </w:rPr>
        <w:t>ИОС</w:t>
      </w:r>
      <w:r w:rsidRPr="00CA2810">
        <w:rPr>
          <w:rFonts w:cs="Times New Roman"/>
          <w:spacing w:val="1"/>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4E4754" w:rsidRPr="00CA2810" w:rsidRDefault="004E4754" w:rsidP="004E4754">
      <w:pPr>
        <w:pStyle w:val="body"/>
        <w:tabs>
          <w:tab w:val="left" w:pos="426"/>
        </w:tabs>
        <w:spacing w:line="240" w:lineRule="auto"/>
        <w:ind w:firstLine="284"/>
        <w:rPr>
          <w:rStyle w:val="Bold"/>
          <w:rFonts w:cs="Times New Roman"/>
          <w:bCs w:val="0"/>
          <w:sz w:val="24"/>
          <w:szCs w:val="24"/>
        </w:rPr>
      </w:pPr>
      <w:r w:rsidRPr="00CA2810">
        <w:rPr>
          <w:rStyle w:val="Bold"/>
          <w:rFonts w:cs="Times New Roman"/>
          <w:sz w:val="24"/>
          <w:szCs w:val="24"/>
        </w:rPr>
        <w:t>Основными компонентами ИОС являются:</w:t>
      </w:r>
    </w:p>
    <w:p w:rsidR="004E4754" w:rsidRPr="00CA2810" w:rsidRDefault="004E4754" w:rsidP="00766A2B">
      <w:pPr>
        <w:pStyle w:val="list-bullet"/>
        <w:numPr>
          <w:ilvl w:val="0"/>
          <w:numId w:val="144"/>
        </w:numPr>
        <w:tabs>
          <w:tab w:val="left" w:pos="142"/>
          <w:tab w:val="left" w:pos="426"/>
        </w:tabs>
        <w:spacing w:line="240" w:lineRule="auto"/>
        <w:ind w:left="0" w:firstLine="0"/>
        <w:rPr>
          <w:rFonts w:cs="Times New Roman"/>
          <w:sz w:val="24"/>
          <w:szCs w:val="24"/>
        </w:rPr>
      </w:pPr>
      <w:r w:rsidRPr="00CA2810">
        <w:rPr>
          <w:rFonts w:cs="Times New Roman"/>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4E4754" w:rsidRPr="00CA2810" w:rsidRDefault="004E4754" w:rsidP="00766A2B">
      <w:pPr>
        <w:pStyle w:val="list-bullet"/>
        <w:numPr>
          <w:ilvl w:val="0"/>
          <w:numId w:val="144"/>
        </w:numPr>
        <w:tabs>
          <w:tab w:val="left" w:pos="142"/>
          <w:tab w:val="left" w:pos="426"/>
        </w:tabs>
        <w:spacing w:line="240" w:lineRule="auto"/>
        <w:ind w:left="0" w:firstLine="0"/>
        <w:rPr>
          <w:rFonts w:cs="Times New Roman"/>
          <w:spacing w:val="-1"/>
          <w:sz w:val="24"/>
          <w:szCs w:val="24"/>
        </w:rPr>
      </w:pPr>
      <w:r w:rsidRPr="00CA2810">
        <w:rPr>
          <w:rFonts w:cs="Times New Roman"/>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4E4754" w:rsidRPr="00CA2810" w:rsidRDefault="004E4754" w:rsidP="00766A2B">
      <w:pPr>
        <w:pStyle w:val="list-bullet"/>
        <w:numPr>
          <w:ilvl w:val="0"/>
          <w:numId w:val="144"/>
        </w:numPr>
        <w:tabs>
          <w:tab w:val="left" w:pos="142"/>
          <w:tab w:val="left" w:pos="426"/>
        </w:tabs>
        <w:spacing w:line="240" w:lineRule="auto"/>
        <w:ind w:left="0" w:firstLine="0"/>
        <w:rPr>
          <w:rFonts w:cs="Times New Roman"/>
          <w:sz w:val="24"/>
          <w:szCs w:val="24"/>
        </w:rPr>
      </w:pPr>
      <w:r w:rsidRPr="00CA2810">
        <w:rPr>
          <w:rFonts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4E4754" w:rsidRPr="00CA2810" w:rsidRDefault="004E4754" w:rsidP="004E4754">
      <w:pPr>
        <w:pStyle w:val="body"/>
        <w:tabs>
          <w:tab w:val="left" w:pos="426"/>
        </w:tabs>
        <w:spacing w:line="240" w:lineRule="auto"/>
        <w:rPr>
          <w:rFonts w:cs="Times New Roman"/>
          <w:spacing w:val="-1"/>
          <w:sz w:val="24"/>
          <w:szCs w:val="24"/>
        </w:rPr>
      </w:pPr>
      <w:r w:rsidRPr="00CA2810">
        <w:rPr>
          <w:rFonts w:cs="Times New Roman"/>
          <w:spacing w:val="-1"/>
          <w:sz w:val="24"/>
          <w:szCs w:val="24"/>
        </w:rPr>
        <w:t xml:space="preserve">В гимназии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4E4754" w:rsidRPr="00CA2810" w:rsidRDefault="004E4754" w:rsidP="004E4754">
      <w:pPr>
        <w:pStyle w:val="body"/>
        <w:tabs>
          <w:tab w:val="left" w:pos="426"/>
        </w:tabs>
        <w:spacing w:line="240" w:lineRule="auto"/>
        <w:rPr>
          <w:rFonts w:cs="Times New Roman"/>
          <w:sz w:val="24"/>
          <w:szCs w:val="24"/>
        </w:rPr>
      </w:pPr>
      <w:r w:rsidRPr="00CA2810">
        <w:rPr>
          <w:rStyle w:val="Bold"/>
          <w:rFonts w:cs="Times New Roman"/>
          <w:sz w:val="24"/>
          <w:szCs w:val="24"/>
        </w:rPr>
        <w:t>Информационно-коммуникационные средства и технологии</w:t>
      </w:r>
      <w:r w:rsidRPr="00CA2810">
        <w:rPr>
          <w:rFonts w:cs="Times New Roman"/>
          <w:sz w:val="24"/>
          <w:szCs w:val="24"/>
        </w:rPr>
        <w:t xml:space="preserve"> обеспечивают: </w:t>
      </w:r>
    </w:p>
    <w:p w:rsidR="004E4754" w:rsidRPr="00CA2810" w:rsidRDefault="004E4754" w:rsidP="00766A2B">
      <w:pPr>
        <w:pStyle w:val="list-bullet"/>
        <w:numPr>
          <w:ilvl w:val="0"/>
          <w:numId w:val="145"/>
        </w:numPr>
        <w:tabs>
          <w:tab w:val="left" w:pos="142"/>
          <w:tab w:val="left" w:pos="426"/>
        </w:tabs>
        <w:spacing w:line="240" w:lineRule="auto"/>
        <w:ind w:left="0" w:firstLine="0"/>
        <w:rPr>
          <w:rFonts w:cs="Times New Roman"/>
          <w:sz w:val="24"/>
          <w:szCs w:val="24"/>
        </w:rPr>
      </w:pPr>
      <w:r w:rsidRPr="00CA2810">
        <w:rPr>
          <w:rFonts w:cs="Times New Roman"/>
          <w:sz w:val="24"/>
          <w:szCs w:val="24"/>
        </w:rPr>
        <w:t>достижение личностных, предметных и метапредметных результатов обучения при реализации требований ФГОС НОО;</w:t>
      </w:r>
    </w:p>
    <w:p w:rsidR="004E4754" w:rsidRPr="00CA2810" w:rsidRDefault="004E4754" w:rsidP="00766A2B">
      <w:pPr>
        <w:pStyle w:val="list-bullet"/>
        <w:numPr>
          <w:ilvl w:val="0"/>
          <w:numId w:val="145"/>
        </w:numPr>
        <w:tabs>
          <w:tab w:val="left" w:pos="142"/>
          <w:tab w:val="left" w:pos="426"/>
        </w:tabs>
        <w:spacing w:line="240" w:lineRule="auto"/>
        <w:ind w:left="0" w:firstLine="0"/>
        <w:rPr>
          <w:rFonts w:cs="Times New Roman"/>
          <w:sz w:val="24"/>
          <w:szCs w:val="24"/>
        </w:rPr>
      </w:pPr>
      <w:r w:rsidRPr="00CA2810">
        <w:rPr>
          <w:rFonts w:cs="Times New Roman"/>
          <w:sz w:val="24"/>
          <w:szCs w:val="24"/>
        </w:rPr>
        <w:t>формирование функциональной грамотности;</w:t>
      </w:r>
    </w:p>
    <w:p w:rsidR="004E4754" w:rsidRPr="00CA2810" w:rsidRDefault="004E4754" w:rsidP="00766A2B">
      <w:pPr>
        <w:pStyle w:val="list-bullet"/>
        <w:numPr>
          <w:ilvl w:val="0"/>
          <w:numId w:val="145"/>
        </w:numPr>
        <w:tabs>
          <w:tab w:val="left" w:pos="142"/>
          <w:tab w:val="left" w:pos="426"/>
        </w:tabs>
        <w:spacing w:line="240" w:lineRule="auto"/>
        <w:ind w:left="0" w:firstLine="0"/>
        <w:rPr>
          <w:rFonts w:cs="Times New Roman"/>
          <w:sz w:val="24"/>
          <w:szCs w:val="24"/>
        </w:rPr>
      </w:pPr>
      <w:r w:rsidRPr="00CA2810">
        <w:rPr>
          <w:rFonts w:cs="Times New Roman"/>
          <w:sz w:val="24"/>
          <w:szCs w:val="24"/>
        </w:rPr>
        <w:lastRenderedPageBreak/>
        <w:t>доступ к учебным планам, рабочим программам учебных предметов, курсов внеурочной деятельности;</w:t>
      </w:r>
    </w:p>
    <w:p w:rsidR="004E4754" w:rsidRPr="00CA2810" w:rsidRDefault="004E4754" w:rsidP="00766A2B">
      <w:pPr>
        <w:pStyle w:val="list-bullet"/>
        <w:numPr>
          <w:ilvl w:val="0"/>
          <w:numId w:val="145"/>
        </w:numPr>
        <w:tabs>
          <w:tab w:val="left" w:pos="142"/>
          <w:tab w:val="left" w:pos="426"/>
        </w:tabs>
        <w:spacing w:line="240" w:lineRule="auto"/>
        <w:ind w:left="0" w:firstLine="0"/>
        <w:rPr>
          <w:rFonts w:cs="Times New Roman"/>
          <w:sz w:val="24"/>
          <w:szCs w:val="24"/>
        </w:rPr>
      </w:pPr>
      <w:r w:rsidRPr="00CA2810">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4E4754" w:rsidRPr="00CA2810" w:rsidRDefault="004E4754" w:rsidP="00766A2B">
      <w:pPr>
        <w:pStyle w:val="list-bullet"/>
        <w:numPr>
          <w:ilvl w:val="0"/>
          <w:numId w:val="145"/>
        </w:numPr>
        <w:tabs>
          <w:tab w:val="left" w:pos="142"/>
          <w:tab w:val="left" w:pos="426"/>
        </w:tabs>
        <w:spacing w:line="240" w:lineRule="auto"/>
        <w:ind w:left="0" w:firstLine="0"/>
        <w:rPr>
          <w:rFonts w:cs="Times New Roman"/>
          <w:sz w:val="24"/>
          <w:szCs w:val="24"/>
        </w:rPr>
      </w:pPr>
      <w:r w:rsidRPr="00CA2810">
        <w:rPr>
          <w:rFonts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4E4754" w:rsidRPr="00CA2810" w:rsidRDefault="004E4754" w:rsidP="00766A2B">
      <w:pPr>
        <w:pStyle w:val="list-bullet"/>
        <w:numPr>
          <w:ilvl w:val="0"/>
          <w:numId w:val="145"/>
        </w:numPr>
        <w:tabs>
          <w:tab w:val="left" w:pos="142"/>
          <w:tab w:val="left" w:pos="426"/>
        </w:tabs>
        <w:spacing w:line="240" w:lineRule="auto"/>
        <w:ind w:left="0" w:firstLine="0"/>
        <w:rPr>
          <w:rFonts w:cs="Times New Roman"/>
          <w:sz w:val="24"/>
          <w:szCs w:val="24"/>
        </w:rPr>
      </w:pPr>
      <w:r w:rsidRPr="00CA2810">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4E4754" w:rsidRPr="00CA2810" w:rsidRDefault="004E4754" w:rsidP="00766A2B">
      <w:pPr>
        <w:pStyle w:val="list-bullet"/>
        <w:numPr>
          <w:ilvl w:val="0"/>
          <w:numId w:val="145"/>
        </w:numPr>
        <w:tabs>
          <w:tab w:val="left" w:pos="142"/>
          <w:tab w:val="left" w:pos="426"/>
        </w:tabs>
        <w:spacing w:line="240" w:lineRule="auto"/>
        <w:ind w:left="0" w:firstLine="0"/>
        <w:rPr>
          <w:rFonts w:cs="Times New Roman"/>
          <w:sz w:val="24"/>
          <w:szCs w:val="24"/>
        </w:rPr>
      </w:pPr>
      <w:r w:rsidRPr="00CA2810">
        <w:rPr>
          <w:rFonts w:cs="Times New Roman"/>
          <w:sz w:val="24"/>
          <w:szCs w:val="24"/>
        </w:rPr>
        <w:t>включение обучающихся в проектно-конструкторскую и поисково-исследовательскую деятельность;</w:t>
      </w:r>
    </w:p>
    <w:p w:rsidR="004E4754" w:rsidRPr="00CA2810" w:rsidRDefault="004E4754" w:rsidP="00766A2B">
      <w:pPr>
        <w:pStyle w:val="list-bullet"/>
        <w:numPr>
          <w:ilvl w:val="0"/>
          <w:numId w:val="145"/>
        </w:numPr>
        <w:tabs>
          <w:tab w:val="left" w:pos="142"/>
          <w:tab w:val="left" w:pos="426"/>
        </w:tabs>
        <w:spacing w:line="240" w:lineRule="auto"/>
        <w:ind w:left="0" w:firstLine="0"/>
        <w:rPr>
          <w:rFonts w:cs="Times New Roman"/>
          <w:sz w:val="24"/>
          <w:szCs w:val="24"/>
        </w:rPr>
      </w:pPr>
      <w:r w:rsidRPr="00CA2810">
        <w:rPr>
          <w:rFonts w:cs="Times New Roman"/>
          <w:sz w:val="24"/>
          <w:szCs w:val="24"/>
        </w:rPr>
        <w:t>проведение наблюдений и опытов, в том числе с использованием специального и цифрового оборудования;</w:t>
      </w:r>
    </w:p>
    <w:p w:rsidR="004E4754" w:rsidRPr="00CA2810" w:rsidRDefault="004E4754" w:rsidP="00766A2B">
      <w:pPr>
        <w:pStyle w:val="list-bullet"/>
        <w:numPr>
          <w:ilvl w:val="0"/>
          <w:numId w:val="145"/>
        </w:numPr>
        <w:tabs>
          <w:tab w:val="left" w:pos="142"/>
          <w:tab w:val="left" w:pos="426"/>
        </w:tabs>
        <w:spacing w:line="240" w:lineRule="auto"/>
        <w:ind w:left="0" w:firstLine="0"/>
        <w:rPr>
          <w:rFonts w:cs="Times New Roman"/>
          <w:sz w:val="24"/>
          <w:szCs w:val="24"/>
        </w:rPr>
      </w:pPr>
      <w:r w:rsidRPr="00CA2810">
        <w:rPr>
          <w:rFonts w:cs="Times New Roman"/>
          <w:sz w:val="24"/>
          <w:szCs w:val="24"/>
        </w:rPr>
        <w:t>фиксацию и хранение информации о ходе образовательного процесса;</w:t>
      </w:r>
    </w:p>
    <w:p w:rsidR="004E4754" w:rsidRPr="00CA2810" w:rsidRDefault="004E4754" w:rsidP="00766A2B">
      <w:pPr>
        <w:pStyle w:val="list-bullet"/>
        <w:numPr>
          <w:ilvl w:val="0"/>
          <w:numId w:val="145"/>
        </w:numPr>
        <w:tabs>
          <w:tab w:val="left" w:pos="142"/>
          <w:tab w:val="left" w:pos="426"/>
        </w:tabs>
        <w:spacing w:line="240" w:lineRule="auto"/>
        <w:ind w:left="0" w:firstLine="0"/>
        <w:rPr>
          <w:rFonts w:cs="Times New Roman"/>
          <w:sz w:val="24"/>
          <w:szCs w:val="24"/>
        </w:rPr>
      </w:pPr>
      <w:r w:rsidRPr="00CA2810">
        <w:rPr>
          <w:rFonts w:cs="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4E4754" w:rsidRPr="00CA2810" w:rsidRDefault="004E4754" w:rsidP="00766A2B">
      <w:pPr>
        <w:pStyle w:val="list-bullet"/>
        <w:numPr>
          <w:ilvl w:val="0"/>
          <w:numId w:val="145"/>
        </w:numPr>
        <w:tabs>
          <w:tab w:val="left" w:pos="142"/>
          <w:tab w:val="left" w:pos="426"/>
        </w:tabs>
        <w:spacing w:line="240" w:lineRule="auto"/>
        <w:ind w:left="0" w:firstLine="0"/>
        <w:rPr>
          <w:rFonts w:cs="Times New Roman"/>
          <w:sz w:val="24"/>
          <w:szCs w:val="24"/>
        </w:rPr>
      </w:pPr>
      <w:r w:rsidRPr="00CA2810">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4E4754" w:rsidRPr="00CA2810" w:rsidRDefault="004E4754" w:rsidP="00766A2B">
      <w:pPr>
        <w:pStyle w:val="list-bullet"/>
        <w:numPr>
          <w:ilvl w:val="0"/>
          <w:numId w:val="145"/>
        </w:numPr>
        <w:tabs>
          <w:tab w:val="left" w:pos="142"/>
          <w:tab w:val="left" w:pos="426"/>
        </w:tabs>
        <w:spacing w:line="240" w:lineRule="auto"/>
        <w:ind w:left="0" w:firstLine="0"/>
        <w:rPr>
          <w:rFonts w:cs="Times New Roman"/>
          <w:sz w:val="24"/>
          <w:szCs w:val="24"/>
        </w:rPr>
      </w:pPr>
      <w:r w:rsidRPr="00CA2810">
        <w:rPr>
          <w:rFonts w:cs="Times New Roman"/>
          <w:sz w:val="24"/>
          <w:szCs w:val="24"/>
        </w:rPr>
        <w:t>формирование и хранение электронного портфолио обучающегося.</w:t>
      </w:r>
    </w:p>
    <w:p w:rsidR="004E4754" w:rsidRPr="00CA2810" w:rsidRDefault="004E4754" w:rsidP="004E4754">
      <w:pPr>
        <w:pStyle w:val="body"/>
        <w:tabs>
          <w:tab w:val="left" w:pos="426"/>
        </w:tabs>
        <w:spacing w:line="240" w:lineRule="auto"/>
        <w:ind w:firstLine="284"/>
        <w:rPr>
          <w:rFonts w:cs="Times New Roman"/>
          <w:sz w:val="24"/>
          <w:szCs w:val="24"/>
        </w:rPr>
      </w:pPr>
      <w:r w:rsidRPr="00CA2810">
        <w:rPr>
          <w:rFonts w:cs="Times New Roman"/>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4E4754" w:rsidRPr="00CA2810" w:rsidRDefault="004E4754" w:rsidP="004E4754">
      <w:pPr>
        <w:pStyle w:val="body"/>
        <w:tabs>
          <w:tab w:val="left" w:pos="426"/>
        </w:tabs>
        <w:spacing w:line="240" w:lineRule="auto"/>
        <w:ind w:firstLine="284"/>
        <w:rPr>
          <w:rFonts w:cs="Times New Roman"/>
          <w:sz w:val="24"/>
          <w:szCs w:val="24"/>
        </w:rPr>
      </w:pPr>
      <w:r w:rsidRPr="00CA2810">
        <w:rPr>
          <w:rFonts w:cs="Times New Roman"/>
          <w:sz w:val="24"/>
          <w:szCs w:val="24"/>
        </w:rPr>
        <w:t>Образовательной организацией определены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осуществляется по следующим параметрам:</w:t>
      </w:r>
    </w:p>
    <w:p w:rsidR="004E4754" w:rsidRPr="005D53FB" w:rsidRDefault="004E4754" w:rsidP="004E4754">
      <w:pPr>
        <w:pStyle w:val="body"/>
        <w:tabs>
          <w:tab w:val="left" w:pos="426"/>
        </w:tabs>
        <w:spacing w:line="240" w:lineRule="auto"/>
        <w:rPr>
          <w:rFonts w:cs="Times New Roman"/>
        </w:rPr>
      </w:pPr>
    </w:p>
    <w:tbl>
      <w:tblPr>
        <w:tblW w:w="9238" w:type="dxa"/>
        <w:tblInd w:w="113" w:type="dxa"/>
        <w:tblLayout w:type="fixed"/>
        <w:tblCellMar>
          <w:left w:w="0" w:type="dxa"/>
          <w:right w:w="0" w:type="dxa"/>
        </w:tblCellMar>
        <w:tblLook w:val="04A0" w:firstRow="1" w:lastRow="0" w:firstColumn="1" w:lastColumn="0" w:noHBand="0" w:noVBand="1"/>
      </w:tblPr>
      <w:tblGrid>
        <w:gridCol w:w="557"/>
        <w:gridCol w:w="3436"/>
        <w:gridCol w:w="1417"/>
        <w:gridCol w:w="3828"/>
      </w:tblGrid>
      <w:tr w:rsidR="004E4754" w:rsidRPr="00CA2810" w:rsidTr="00CA2810">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head"/>
              <w:tabs>
                <w:tab w:val="left" w:pos="426"/>
              </w:tabs>
              <w:spacing w:after="0" w:line="240" w:lineRule="auto"/>
              <w:jc w:val="left"/>
              <w:rPr>
                <w:rFonts w:ascii="Times New Roman" w:hAnsi="Times New Roman" w:cs="Times New Roman"/>
                <w:b w:val="0"/>
                <w:color w:val="000000" w:themeColor="text1"/>
                <w:sz w:val="24"/>
                <w:szCs w:val="24"/>
              </w:rPr>
            </w:pPr>
            <w:r w:rsidRPr="00CA2810">
              <w:rPr>
                <w:rFonts w:ascii="Times New Roman" w:hAnsi="Times New Roman" w:cs="Times New Roman"/>
                <w:b w:val="0"/>
                <w:color w:val="000000" w:themeColor="text1"/>
                <w:sz w:val="24"/>
                <w:szCs w:val="24"/>
              </w:rPr>
              <w:t>№ п/п</w:t>
            </w:r>
          </w:p>
        </w:tc>
        <w:tc>
          <w:tcPr>
            <w:tcW w:w="3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head"/>
              <w:tabs>
                <w:tab w:val="left" w:pos="426"/>
              </w:tabs>
              <w:spacing w:after="0" w:line="240" w:lineRule="auto"/>
              <w:jc w:val="left"/>
              <w:rPr>
                <w:rFonts w:ascii="Times New Roman" w:hAnsi="Times New Roman" w:cs="Times New Roman"/>
                <w:b w:val="0"/>
                <w:color w:val="000000" w:themeColor="text1"/>
                <w:sz w:val="24"/>
                <w:szCs w:val="24"/>
              </w:rPr>
            </w:pPr>
            <w:r w:rsidRPr="00CA2810">
              <w:rPr>
                <w:rFonts w:ascii="Times New Roman" w:hAnsi="Times New Roman" w:cs="Times New Roman"/>
                <w:b w:val="0"/>
                <w:color w:val="000000" w:themeColor="text1"/>
                <w:sz w:val="24"/>
                <w:szCs w:val="24"/>
              </w:rPr>
              <w:t xml:space="preserve">Компоненты ИОС </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head"/>
              <w:tabs>
                <w:tab w:val="left" w:pos="426"/>
              </w:tabs>
              <w:spacing w:after="0" w:line="240" w:lineRule="auto"/>
              <w:jc w:val="left"/>
              <w:rPr>
                <w:rFonts w:ascii="Times New Roman" w:hAnsi="Times New Roman" w:cs="Times New Roman"/>
                <w:b w:val="0"/>
                <w:color w:val="000000" w:themeColor="text1"/>
                <w:sz w:val="24"/>
                <w:szCs w:val="24"/>
              </w:rPr>
            </w:pPr>
            <w:r w:rsidRPr="00CA2810">
              <w:rPr>
                <w:rFonts w:ascii="Times New Roman" w:hAnsi="Times New Roman" w:cs="Times New Roman"/>
                <w:b w:val="0"/>
                <w:color w:val="000000" w:themeColor="text1"/>
                <w:sz w:val="24"/>
                <w:szCs w:val="24"/>
              </w:rPr>
              <w:t xml:space="preserve">Наличие </w:t>
            </w:r>
            <w:r w:rsidRPr="00CA2810">
              <w:rPr>
                <w:rFonts w:ascii="Times New Roman" w:hAnsi="Times New Roman" w:cs="Times New Roman"/>
                <w:b w:val="0"/>
                <w:color w:val="000000" w:themeColor="text1"/>
                <w:sz w:val="24"/>
                <w:szCs w:val="24"/>
              </w:rPr>
              <w:br/>
              <w:t xml:space="preserve">компонентов </w:t>
            </w:r>
            <w:r w:rsidRPr="00CA2810">
              <w:rPr>
                <w:rFonts w:ascii="Times New Roman" w:hAnsi="Times New Roman" w:cs="Times New Roman"/>
                <w:b w:val="0"/>
                <w:color w:val="000000" w:themeColor="text1"/>
                <w:sz w:val="24"/>
                <w:szCs w:val="24"/>
              </w:rPr>
              <w:br/>
              <w:t>ИОС</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head"/>
              <w:tabs>
                <w:tab w:val="left" w:pos="426"/>
              </w:tabs>
              <w:spacing w:after="0" w:line="240" w:lineRule="auto"/>
              <w:jc w:val="left"/>
              <w:rPr>
                <w:rFonts w:ascii="Times New Roman" w:hAnsi="Times New Roman" w:cs="Times New Roman"/>
                <w:b w:val="0"/>
                <w:color w:val="000000" w:themeColor="text1"/>
                <w:sz w:val="24"/>
                <w:szCs w:val="24"/>
              </w:rPr>
            </w:pPr>
            <w:r w:rsidRPr="00CA2810">
              <w:rPr>
                <w:rFonts w:ascii="Times New Roman" w:hAnsi="Times New Roman" w:cs="Times New Roman"/>
                <w:b w:val="0"/>
                <w:color w:val="000000" w:themeColor="text1"/>
                <w:sz w:val="24"/>
                <w:szCs w:val="24"/>
              </w:rPr>
              <w:t xml:space="preserve">Сроки создания </w:t>
            </w:r>
            <w:r w:rsidRPr="00CA2810">
              <w:rPr>
                <w:rFonts w:ascii="Times New Roman" w:hAnsi="Times New Roman" w:cs="Times New Roman"/>
                <w:b w:val="0"/>
                <w:color w:val="000000" w:themeColor="text1"/>
                <w:sz w:val="24"/>
                <w:szCs w:val="24"/>
              </w:rPr>
              <w:br/>
              <w:t xml:space="preserve">условий </w:t>
            </w:r>
            <w:r w:rsidRPr="00CA2810">
              <w:rPr>
                <w:rFonts w:ascii="Times New Roman" w:hAnsi="Times New Roman" w:cs="Times New Roman"/>
                <w:b w:val="0"/>
                <w:color w:val="000000" w:themeColor="text1"/>
                <w:sz w:val="24"/>
                <w:szCs w:val="24"/>
              </w:rPr>
              <w:br/>
              <w:t xml:space="preserve">в соответствии </w:t>
            </w:r>
            <w:r w:rsidRPr="00CA2810">
              <w:rPr>
                <w:rFonts w:ascii="Times New Roman" w:hAnsi="Times New Roman" w:cs="Times New Roman"/>
                <w:b w:val="0"/>
                <w:color w:val="000000" w:themeColor="text1"/>
                <w:sz w:val="24"/>
                <w:szCs w:val="24"/>
              </w:rPr>
              <w:br/>
              <w:t xml:space="preserve">с требованиями </w:t>
            </w:r>
            <w:r w:rsidRPr="00CA2810">
              <w:rPr>
                <w:rFonts w:ascii="Times New Roman" w:hAnsi="Times New Roman" w:cs="Times New Roman"/>
                <w:b w:val="0"/>
                <w:color w:val="000000" w:themeColor="text1"/>
                <w:sz w:val="24"/>
                <w:szCs w:val="24"/>
              </w:rPr>
              <w:br/>
              <w:t>ФГОС НОО</w:t>
            </w:r>
          </w:p>
        </w:tc>
      </w:tr>
      <w:tr w:rsidR="004E4754" w:rsidRPr="00CA2810" w:rsidTr="00CA281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bodycentre"/>
              <w:tabs>
                <w:tab w:val="left" w:pos="426"/>
              </w:tabs>
              <w:spacing w:after="0" w:line="240" w:lineRule="auto"/>
              <w:rPr>
                <w:rFonts w:ascii="Times New Roman" w:hAnsi="Times New Roman" w:cs="Times New Roman"/>
                <w:color w:val="000000" w:themeColor="text1"/>
                <w:sz w:val="24"/>
                <w:szCs w:val="24"/>
              </w:rPr>
            </w:pPr>
            <w:r w:rsidRPr="00CA2810">
              <w:rPr>
                <w:rFonts w:ascii="Times New Roman" w:hAnsi="Times New Roman" w:cs="Times New Roman"/>
                <w:color w:val="000000" w:themeColor="text1"/>
                <w:sz w:val="24"/>
                <w:szCs w:val="24"/>
              </w:rPr>
              <w:t>I</w:t>
            </w:r>
          </w:p>
        </w:tc>
        <w:tc>
          <w:tcPr>
            <w:tcW w:w="3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body0mm"/>
              <w:tabs>
                <w:tab w:val="left" w:pos="426"/>
              </w:tabs>
              <w:spacing w:line="240" w:lineRule="auto"/>
              <w:rPr>
                <w:rFonts w:cs="Times New Roman"/>
                <w:color w:val="000000" w:themeColor="text1"/>
                <w:sz w:val="24"/>
                <w:szCs w:val="24"/>
              </w:rPr>
            </w:pPr>
            <w:r w:rsidRPr="00CA2810">
              <w:rPr>
                <w:rFonts w:cs="Times New Roman"/>
                <w:color w:val="000000" w:themeColor="text1"/>
                <w:sz w:val="24"/>
                <w:szCs w:val="24"/>
              </w:rPr>
              <w:t>Учебники по всем учебным предметам на языках обучения, определённых учредителем образовательной организации</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NoParagraphStyle"/>
              <w:tabs>
                <w:tab w:val="left" w:pos="426"/>
              </w:tabs>
              <w:spacing w:line="240" w:lineRule="auto"/>
              <w:textAlignment w:val="auto"/>
              <w:rPr>
                <w:rFonts w:ascii="Times New Roman" w:hAnsi="Times New Roman" w:cs="Times New Roman"/>
                <w:color w:val="000000" w:themeColor="text1"/>
                <w:lang w:val="ru-RU"/>
              </w:rPr>
            </w:pPr>
            <w:r w:rsidRPr="00CA2810">
              <w:rPr>
                <w:rFonts w:ascii="Times New Roman" w:hAnsi="Times New Roman" w:cs="Times New Roman"/>
                <w:color w:val="000000" w:themeColor="text1"/>
                <w:lang w:val="ru-RU"/>
              </w:rPr>
              <w:t>имеются</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NoParagraphStyle"/>
              <w:tabs>
                <w:tab w:val="left" w:pos="426"/>
              </w:tabs>
              <w:spacing w:line="240" w:lineRule="auto"/>
              <w:textAlignment w:val="auto"/>
              <w:rPr>
                <w:rFonts w:ascii="Times New Roman" w:hAnsi="Times New Roman" w:cs="Times New Roman"/>
                <w:color w:val="000000" w:themeColor="text1"/>
                <w:lang w:val="ru-RU"/>
              </w:rPr>
            </w:pPr>
            <w:r w:rsidRPr="00CA2810">
              <w:rPr>
                <w:rFonts w:ascii="Times New Roman" w:hAnsi="Times New Roman" w:cs="Times New Roman"/>
                <w:color w:val="000000" w:themeColor="text1"/>
                <w:lang w:val="ru-RU"/>
              </w:rPr>
              <w:t>Обновление УМК  по мере утверждения Федерального перечня учебников в соотвествии с ФГОС -2021</w:t>
            </w:r>
            <w:r w:rsidR="00CA2810" w:rsidRPr="00CA2810">
              <w:rPr>
                <w:rFonts w:ascii="Times New Roman" w:hAnsi="Times New Roman" w:cs="Times New Roman"/>
                <w:color w:val="000000" w:themeColor="text1"/>
                <w:lang w:val="ru-RU"/>
              </w:rPr>
              <w:t xml:space="preserve"> и ФОП НОО</w:t>
            </w:r>
          </w:p>
        </w:tc>
      </w:tr>
      <w:tr w:rsidR="004E4754" w:rsidRPr="00CA2810" w:rsidTr="00CA281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bodycentre"/>
              <w:tabs>
                <w:tab w:val="left" w:pos="426"/>
              </w:tabs>
              <w:spacing w:after="0" w:line="240" w:lineRule="auto"/>
              <w:rPr>
                <w:rFonts w:ascii="Times New Roman" w:hAnsi="Times New Roman" w:cs="Times New Roman"/>
                <w:color w:val="000000" w:themeColor="text1"/>
                <w:sz w:val="24"/>
                <w:szCs w:val="24"/>
              </w:rPr>
            </w:pPr>
            <w:r w:rsidRPr="00CA2810">
              <w:rPr>
                <w:rFonts w:ascii="Times New Roman" w:hAnsi="Times New Roman" w:cs="Times New Roman"/>
                <w:color w:val="000000" w:themeColor="text1"/>
                <w:sz w:val="24"/>
                <w:szCs w:val="24"/>
              </w:rPr>
              <w:t>II</w:t>
            </w:r>
          </w:p>
        </w:tc>
        <w:tc>
          <w:tcPr>
            <w:tcW w:w="3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body0mm"/>
              <w:tabs>
                <w:tab w:val="left" w:pos="426"/>
              </w:tabs>
              <w:spacing w:line="240" w:lineRule="auto"/>
              <w:rPr>
                <w:rFonts w:cs="Times New Roman"/>
                <w:color w:val="000000" w:themeColor="text1"/>
                <w:sz w:val="24"/>
                <w:szCs w:val="24"/>
              </w:rPr>
            </w:pPr>
            <w:r w:rsidRPr="00CA2810">
              <w:rPr>
                <w:rFonts w:cs="Times New Roman"/>
                <w:color w:val="000000" w:themeColor="text1"/>
                <w:sz w:val="24"/>
                <w:szCs w:val="24"/>
              </w:rPr>
              <w:t>Учебно-наглядные пособия</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NoParagraphStyle"/>
              <w:tabs>
                <w:tab w:val="left" w:pos="426"/>
              </w:tabs>
              <w:spacing w:line="240" w:lineRule="auto"/>
              <w:textAlignment w:val="auto"/>
              <w:rPr>
                <w:rFonts w:ascii="Times New Roman" w:hAnsi="Times New Roman" w:cs="Times New Roman"/>
                <w:color w:val="000000" w:themeColor="text1"/>
                <w:lang w:val="ru-RU"/>
              </w:rPr>
            </w:pPr>
            <w:r w:rsidRPr="00CA2810">
              <w:rPr>
                <w:rFonts w:ascii="Times New Roman" w:hAnsi="Times New Roman" w:cs="Times New Roman"/>
                <w:color w:val="000000" w:themeColor="text1"/>
                <w:lang w:val="ru-RU"/>
              </w:rPr>
              <w:t>имеются</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NoParagraphStyle"/>
              <w:tabs>
                <w:tab w:val="left" w:pos="426"/>
              </w:tabs>
              <w:spacing w:line="240" w:lineRule="auto"/>
              <w:textAlignment w:val="auto"/>
              <w:rPr>
                <w:rFonts w:ascii="Times New Roman" w:hAnsi="Times New Roman" w:cs="Times New Roman"/>
                <w:color w:val="000000" w:themeColor="text1"/>
                <w:lang w:val="ru-RU"/>
              </w:rPr>
            </w:pPr>
            <w:r w:rsidRPr="00CA2810">
              <w:rPr>
                <w:rFonts w:ascii="Times New Roman" w:hAnsi="Times New Roman" w:cs="Times New Roman"/>
                <w:color w:val="000000" w:themeColor="text1"/>
                <w:lang w:val="ru-RU"/>
              </w:rPr>
              <w:t>Обновление по необходимости</w:t>
            </w:r>
          </w:p>
        </w:tc>
      </w:tr>
      <w:tr w:rsidR="004E4754" w:rsidRPr="00CA2810" w:rsidTr="00CA281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bodycentre"/>
              <w:tabs>
                <w:tab w:val="left" w:pos="426"/>
              </w:tabs>
              <w:spacing w:after="0" w:line="240" w:lineRule="auto"/>
              <w:rPr>
                <w:rFonts w:ascii="Times New Roman" w:hAnsi="Times New Roman" w:cs="Times New Roman"/>
                <w:color w:val="000000" w:themeColor="text1"/>
                <w:sz w:val="24"/>
                <w:szCs w:val="24"/>
              </w:rPr>
            </w:pPr>
            <w:r w:rsidRPr="00CA2810">
              <w:rPr>
                <w:rFonts w:ascii="Times New Roman" w:hAnsi="Times New Roman" w:cs="Times New Roman"/>
                <w:color w:val="000000" w:themeColor="text1"/>
                <w:sz w:val="24"/>
                <w:szCs w:val="24"/>
              </w:rPr>
              <w:t>III</w:t>
            </w:r>
          </w:p>
        </w:tc>
        <w:tc>
          <w:tcPr>
            <w:tcW w:w="3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body0mm"/>
              <w:tabs>
                <w:tab w:val="left" w:pos="426"/>
              </w:tabs>
              <w:spacing w:line="240" w:lineRule="auto"/>
              <w:rPr>
                <w:rFonts w:cs="Times New Roman"/>
                <w:color w:val="000000" w:themeColor="text1"/>
                <w:sz w:val="24"/>
                <w:szCs w:val="24"/>
              </w:rPr>
            </w:pPr>
            <w:r w:rsidRPr="00CA2810">
              <w:rPr>
                <w:rFonts w:cs="Times New Roman"/>
                <w:color w:val="000000" w:themeColor="text1"/>
                <w:sz w:val="24"/>
                <w:szCs w:val="24"/>
              </w:rPr>
              <w:t>Технические средства, обеспечивающие функционирование ИОС</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NoParagraphStyle"/>
              <w:tabs>
                <w:tab w:val="left" w:pos="426"/>
              </w:tabs>
              <w:spacing w:line="240" w:lineRule="auto"/>
              <w:textAlignment w:val="auto"/>
              <w:rPr>
                <w:rFonts w:ascii="Times New Roman" w:hAnsi="Times New Roman" w:cs="Times New Roman"/>
                <w:color w:val="000000" w:themeColor="text1"/>
                <w:lang w:val="ru-RU"/>
              </w:rPr>
            </w:pPr>
            <w:r w:rsidRPr="00CA2810">
              <w:rPr>
                <w:rFonts w:ascii="Times New Roman" w:hAnsi="Times New Roman" w:cs="Times New Roman"/>
                <w:color w:val="000000" w:themeColor="text1"/>
                <w:lang w:val="ru-RU"/>
              </w:rPr>
              <w:t>имеются</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NoParagraphStyle"/>
              <w:tabs>
                <w:tab w:val="left" w:pos="426"/>
              </w:tabs>
              <w:spacing w:line="240" w:lineRule="auto"/>
              <w:textAlignment w:val="auto"/>
              <w:rPr>
                <w:rFonts w:ascii="Times New Roman" w:hAnsi="Times New Roman" w:cs="Times New Roman"/>
                <w:color w:val="000000" w:themeColor="text1"/>
                <w:lang w:val="ru-RU"/>
              </w:rPr>
            </w:pPr>
            <w:r w:rsidRPr="00CA2810">
              <w:rPr>
                <w:rFonts w:ascii="Times New Roman" w:hAnsi="Times New Roman" w:cs="Times New Roman"/>
                <w:color w:val="000000" w:themeColor="text1"/>
                <w:lang w:val="ru-RU"/>
              </w:rPr>
              <w:t>Обновление по необходимости</w:t>
            </w:r>
          </w:p>
        </w:tc>
      </w:tr>
      <w:tr w:rsidR="004E4754" w:rsidRPr="00CA2810" w:rsidTr="00CA2810">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bodycentre"/>
              <w:tabs>
                <w:tab w:val="left" w:pos="426"/>
              </w:tabs>
              <w:spacing w:after="0" w:line="240" w:lineRule="auto"/>
              <w:rPr>
                <w:rFonts w:ascii="Times New Roman" w:hAnsi="Times New Roman" w:cs="Times New Roman"/>
                <w:color w:val="000000" w:themeColor="text1"/>
                <w:sz w:val="24"/>
                <w:szCs w:val="24"/>
              </w:rPr>
            </w:pPr>
            <w:r w:rsidRPr="00CA2810">
              <w:rPr>
                <w:rFonts w:ascii="Times New Roman" w:hAnsi="Times New Roman" w:cs="Times New Roman"/>
                <w:color w:val="000000" w:themeColor="text1"/>
                <w:sz w:val="24"/>
                <w:szCs w:val="24"/>
              </w:rPr>
              <w:lastRenderedPageBreak/>
              <w:t>IV</w:t>
            </w:r>
          </w:p>
        </w:tc>
        <w:tc>
          <w:tcPr>
            <w:tcW w:w="3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body0mm"/>
              <w:tabs>
                <w:tab w:val="left" w:pos="426"/>
              </w:tabs>
              <w:spacing w:line="240" w:lineRule="auto"/>
              <w:rPr>
                <w:rFonts w:cs="Times New Roman"/>
                <w:color w:val="000000" w:themeColor="text1"/>
                <w:sz w:val="24"/>
                <w:szCs w:val="24"/>
              </w:rPr>
            </w:pPr>
            <w:r w:rsidRPr="00CA2810">
              <w:rPr>
                <w:rFonts w:cs="Times New Roman"/>
                <w:color w:val="000000" w:themeColor="text1"/>
                <w:sz w:val="24"/>
                <w:szCs w:val="24"/>
              </w:rPr>
              <w:t>Программные инструменты, обеспечивающие функционирование ИОС</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NoParagraphStyle"/>
              <w:tabs>
                <w:tab w:val="left" w:pos="426"/>
              </w:tabs>
              <w:spacing w:line="240" w:lineRule="auto"/>
              <w:textAlignment w:val="auto"/>
              <w:rPr>
                <w:rFonts w:ascii="Times New Roman" w:hAnsi="Times New Roman" w:cs="Times New Roman"/>
                <w:color w:val="000000" w:themeColor="text1"/>
                <w:lang w:val="ru-RU"/>
              </w:rPr>
            </w:pPr>
            <w:r w:rsidRPr="00CA2810">
              <w:rPr>
                <w:rFonts w:ascii="Times New Roman" w:hAnsi="Times New Roman" w:cs="Times New Roman"/>
                <w:color w:val="000000" w:themeColor="text1"/>
                <w:lang w:val="ru-RU"/>
              </w:rPr>
              <w:t>имеются</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NoParagraphStyle"/>
              <w:tabs>
                <w:tab w:val="left" w:pos="426"/>
              </w:tabs>
              <w:spacing w:line="240" w:lineRule="auto"/>
              <w:textAlignment w:val="auto"/>
              <w:rPr>
                <w:rFonts w:ascii="Times New Roman" w:hAnsi="Times New Roman" w:cs="Times New Roman"/>
                <w:color w:val="000000" w:themeColor="text1"/>
                <w:lang w:val="ru-RU"/>
              </w:rPr>
            </w:pPr>
            <w:r w:rsidRPr="00CA2810">
              <w:rPr>
                <w:rFonts w:ascii="Times New Roman" w:hAnsi="Times New Roman" w:cs="Times New Roman"/>
                <w:color w:val="000000" w:themeColor="text1"/>
                <w:lang w:val="ru-RU"/>
              </w:rPr>
              <w:t>Обновление по необходимости</w:t>
            </w:r>
          </w:p>
        </w:tc>
      </w:tr>
      <w:tr w:rsidR="004E4754" w:rsidRPr="00CA2810" w:rsidTr="00CA2810">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bodycentre"/>
              <w:tabs>
                <w:tab w:val="left" w:pos="426"/>
              </w:tabs>
              <w:spacing w:after="0" w:line="240" w:lineRule="auto"/>
              <w:rPr>
                <w:rFonts w:ascii="Times New Roman" w:hAnsi="Times New Roman" w:cs="Times New Roman"/>
                <w:color w:val="000000" w:themeColor="text1"/>
                <w:sz w:val="24"/>
                <w:szCs w:val="24"/>
              </w:rPr>
            </w:pPr>
            <w:r w:rsidRPr="00CA2810">
              <w:rPr>
                <w:rFonts w:ascii="Times New Roman" w:hAnsi="Times New Roman" w:cs="Times New Roman"/>
                <w:color w:val="000000" w:themeColor="text1"/>
                <w:sz w:val="24"/>
                <w:szCs w:val="24"/>
              </w:rPr>
              <w:t>V</w:t>
            </w:r>
          </w:p>
        </w:tc>
        <w:tc>
          <w:tcPr>
            <w:tcW w:w="34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table-body0mm"/>
              <w:tabs>
                <w:tab w:val="left" w:pos="426"/>
              </w:tabs>
              <w:spacing w:line="240" w:lineRule="auto"/>
              <w:rPr>
                <w:rFonts w:cs="Times New Roman"/>
                <w:color w:val="000000" w:themeColor="text1"/>
                <w:sz w:val="24"/>
                <w:szCs w:val="24"/>
              </w:rPr>
            </w:pPr>
            <w:r w:rsidRPr="00CA2810">
              <w:rPr>
                <w:rFonts w:cs="Times New Roman"/>
                <w:color w:val="000000" w:themeColor="text1"/>
                <w:sz w:val="24"/>
                <w:szCs w:val="24"/>
              </w:rPr>
              <w:t>Служба технической поддержки</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NoParagraphStyle"/>
              <w:tabs>
                <w:tab w:val="left" w:pos="426"/>
              </w:tabs>
              <w:spacing w:line="240" w:lineRule="auto"/>
              <w:textAlignment w:val="auto"/>
              <w:rPr>
                <w:rFonts w:ascii="Times New Roman" w:hAnsi="Times New Roman" w:cs="Times New Roman"/>
                <w:color w:val="000000" w:themeColor="text1"/>
                <w:lang w:val="ru-RU"/>
              </w:rPr>
            </w:pPr>
            <w:r w:rsidRPr="00CA2810">
              <w:rPr>
                <w:rFonts w:ascii="Times New Roman" w:hAnsi="Times New Roman" w:cs="Times New Roman"/>
                <w:color w:val="000000" w:themeColor="text1"/>
                <w:lang w:val="ru-RU"/>
              </w:rPr>
              <w:t>имеется</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E4754" w:rsidRPr="00CA2810" w:rsidRDefault="004E4754" w:rsidP="004E4754">
            <w:pPr>
              <w:pStyle w:val="NoParagraphStyle"/>
              <w:tabs>
                <w:tab w:val="left" w:pos="426"/>
              </w:tabs>
              <w:spacing w:line="240" w:lineRule="auto"/>
              <w:textAlignment w:val="auto"/>
              <w:rPr>
                <w:rFonts w:ascii="Times New Roman" w:hAnsi="Times New Roman" w:cs="Times New Roman"/>
                <w:color w:val="000000" w:themeColor="text1"/>
                <w:lang w:val="ru-RU"/>
              </w:rPr>
            </w:pPr>
          </w:p>
        </w:tc>
      </w:tr>
    </w:tbl>
    <w:p w:rsidR="004E4754" w:rsidRPr="00CA2810" w:rsidRDefault="004E4754" w:rsidP="004E4754">
      <w:pPr>
        <w:pStyle w:val="body"/>
        <w:tabs>
          <w:tab w:val="left" w:pos="426"/>
        </w:tabs>
        <w:spacing w:line="240" w:lineRule="auto"/>
        <w:rPr>
          <w:rFonts w:cs="Times New Roman"/>
          <w:sz w:val="24"/>
          <w:szCs w:val="24"/>
        </w:rPr>
      </w:pPr>
    </w:p>
    <w:p w:rsidR="004E4754" w:rsidRPr="00CA2810" w:rsidRDefault="004E4754" w:rsidP="004E4754">
      <w:pPr>
        <w:pStyle w:val="body"/>
        <w:tabs>
          <w:tab w:val="left" w:pos="284"/>
          <w:tab w:val="left" w:pos="426"/>
        </w:tabs>
        <w:spacing w:line="240" w:lineRule="auto"/>
        <w:ind w:firstLine="284"/>
        <w:rPr>
          <w:rFonts w:cs="Times New Roman"/>
          <w:sz w:val="24"/>
          <w:szCs w:val="24"/>
        </w:rPr>
      </w:pPr>
      <w:r w:rsidRPr="00CA2810">
        <w:rPr>
          <w:rFonts w:cs="Times New Roman"/>
          <w:sz w:val="24"/>
          <w:szCs w:val="24"/>
        </w:rPr>
        <w:t>Требования к учебно-методическому обеспечению образовательной деятельности включают:</w:t>
      </w:r>
    </w:p>
    <w:p w:rsidR="004E4754" w:rsidRPr="00CA2810" w:rsidRDefault="004E4754" w:rsidP="00766A2B">
      <w:pPr>
        <w:pStyle w:val="list-bullet"/>
        <w:numPr>
          <w:ilvl w:val="0"/>
          <w:numId w:val="146"/>
        </w:numPr>
        <w:tabs>
          <w:tab w:val="left" w:pos="142"/>
          <w:tab w:val="left" w:pos="284"/>
          <w:tab w:val="left" w:pos="426"/>
        </w:tabs>
        <w:spacing w:line="240" w:lineRule="auto"/>
        <w:ind w:left="0" w:firstLine="0"/>
        <w:rPr>
          <w:rFonts w:cs="Times New Roman"/>
          <w:sz w:val="24"/>
          <w:szCs w:val="24"/>
        </w:rPr>
      </w:pPr>
      <w:r w:rsidRPr="00CA2810">
        <w:rPr>
          <w:rFonts w:cs="Times New Roman"/>
          <w:sz w:val="24"/>
          <w:szCs w:val="24"/>
        </w:rPr>
        <w:t>параметры комплектности оснащения образовательной организации;</w:t>
      </w:r>
    </w:p>
    <w:p w:rsidR="004E4754" w:rsidRPr="00CA2810" w:rsidRDefault="004E4754" w:rsidP="00766A2B">
      <w:pPr>
        <w:pStyle w:val="list-bullet"/>
        <w:numPr>
          <w:ilvl w:val="0"/>
          <w:numId w:val="146"/>
        </w:numPr>
        <w:tabs>
          <w:tab w:val="left" w:pos="142"/>
          <w:tab w:val="left" w:pos="284"/>
          <w:tab w:val="left" w:pos="426"/>
        </w:tabs>
        <w:spacing w:line="240" w:lineRule="auto"/>
        <w:ind w:left="0" w:firstLine="0"/>
        <w:rPr>
          <w:rFonts w:cs="Times New Roman"/>
          <w:sz w:val="24"/>
          <w:szCs w:val="24"/>
        </w:rPr>
      </w:pPr>
      <w:r w:rsidRPr="00CA2810">
        <w:rPr>
          <w:rFonts w:cs="Times New Roman"/>
          <w:sz w:val="24"/>
          <w:szCs w:val="24"/>
        </w:rPr>
        <w:t>параметры качества обеспечения образовательной деятельности.</w:t>
      </w:r>
    </w:p>
    <w:p w:rsidR="004E4754" w:rsidRPr="00CA2810" w:rsidRDefault="004E4754" w:rsidP="004E4754">
      <w:pPr>
        <w:pStyle w:val="h3"/>
        <w:tabs>
          <w:tab w:val="left" w:pos="426"/>
        </w:tabs>
        <w:spacing w:before="0" w:after="0" w:line="240" w:lineRule="auto"/>
        <w:jc w:val="both"/>
        <w:rPr>
          <w:rFonts w:cs="Times New Roman"/>
          <w:sz w:val="24"/>
          <w:szCs w:val="24"/>
        </w:rPr>
      </w:pPr>
      <w:r w:rsidRPr="00CA2810">
        <w:rPr>
          <w:rFonts w:cs="Times New Roman"/>
          <w:sz w:val="24"/>
          <w:szCs w:val="24"/>
        </w:rPr>
        <w:t xml:space="preserve">3.5.5. Материально-технические условия реализации </w:t>
      </w:r>
      <w:r w:rsidRPr="00CA2810">
        <w:rPr>
          <w:rFonts w:cs="Times New Roman"/>
          <w:sz w:val="24"/>
          <w:szCs w:val="24"/>
        </w:rPr>
        <w:br/>
        <w:t>основной образовательной программы</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Материально-техническая база МАОУ «Гимназия №1» обеспечивает:</w:t>
      </w:r>
    </w:p>
    <w:p w:rsidR="004E4754" w:rsidRPr="00CA2810" w:rsidRDefault="004E4754" w:rsidP="00766A2B">
      <w:pPr>
        <w:pStyle w:val="list-bullet"/>
        <w:numPr>
          <w:ilvl w:val="0"/>
          <w:numId w:val="147"/>
        </w:numPr>
        <w:tabs>
          <w:tab w:val="left" w:pos="142"/>
          <w:tab w:val="left" w:pos="426"/>
        </w:tabs>
        <w:spacing w:line="240" w:lineRule="auto"/>
        <w:ind w:left="0" w:firstLine="0"/>
        <w:rPr>
          <w:rFonts w:cs="Times New Roman"/>
          <w:sz w:val="24"/>
          <w:szCs w:val="24"/>
        </w:rPr>
      </w:pPr>
      <w:r w:rsidRPr="00CA2810">
        <w:rPr>
          <w:rFonts w:cs="Times New Roman"/>
          <w:sz w:val="24"/>
          <w:szCs w:val="24"/>
        </w:rPr>
        <w:t xml:space="preserve">возможность достижения обучающимися результатов освоения программы начального общего образования; </w:t>
      </w:r>
    </w:p>
    <w:p w:rsidR="004E4754" w:rsidRPr="00CA2810" w:rsidRDefault="004E4754" w:rsidP="00766A2B">
      <w:pPr>
        <w:pStyle w:val="list-bullet"/>
        <w:numPr>
          <w:ilvl w:val="0"/>
          <w:numId w:val="147"/>
        </w:numPr>
        <w:tabs>
          <w:tab w:val="left" w:pos="142"/>
          <w:tab w:val="left" w:pos="426"/>
        </w:tabs>
        <w:spacing w:line="240" w:lineRule="auto"/>
        <w:ind w:left="0" w:firstLine="0"/>
        <w:rPr>
          <w:rFonts w:cs="Times New Roman"/>
          <w:spacing w:val="-1"/>
          <w:sz w:val="24"/>
          <w:szCs w:val="24"/>
        </w:rPr>
      </w:pPr>
      <w:r w:rsidRPr="00CA2810">
        <w:rPr>
          <w:rFonts w:cs="Times New Roman"/>
          <w:spacing w:val="-1"/>
          <w:sz w:val="24"/>
          <w:szCs w:val="24"/>
        </w:rPr>
        <w:t>безопасность и комфортность организации учебного процесса;</w:t>
      </w:r>
    </w:p>
    <w:p w:rsidR="004E4754" w:rsidRPr="00CA2810" w:rsidRDefault="004E4754" w:rsidP="00766A2B">
      <w:pPr>
        <w:pStyle w:val="list-bullet"/>
        <w:numPr>
          <w:ilvl w:val="0"/>
          <w:numId w:val="147"/>
        </w:numPr>
        <w:tabs>
          <w:tab w:val="left" w:pos="142"/>
          <w:tab w:val="left" w:pos="426"/>
        </w:tabs>
        <w:spacing w:line="240" w:lineRule="auto"/>
        <w:ind w:left="0" w:firstLine="0"/>
        <w:rPr>
          <w:rFonts w:cs="Times New Roman"/>
          <w:sz w:val="24"/>
          <w:szCs w:val="24"/>
        </w:rPr>
      </w:pPr>
      <w:r w:rsidRPr="00CA2810">
        <w:rPr>
          <w:rFonts w:cs="Times New Roman"/>
          <w:sz w:val="24"/>
          <w:szCs w:val="24"/>
        </w:rPr>
        <w:t>соблюдение санитарно-эпидемиологических правил и гигиенических нормативов;</w:t>
      </w:r>
    </w:p>
    <w:p w:rsidR="004E4754" w:rsidRPr="00CA2810" w:rsidRDefault="004E4754" w:rsidP="00766A2B">
      <w:pPr>
        <w:pStyle w:val="list-bullet"/>
        <w:numPr>
          <w:ilvl w:val="0"/>
          <w:numId w:val="147"/>
        </w:numPr>
        <w:tabs>
          <w:tab w:val="left" w:pos="142"/>
          <w:tab w:val="left" w:pos="426"/>
        </w:tabs>
        <w:spacing w:line="240" w:lineRule="auto"/>
        <w:ind w:left="0" w:firstLine="0"/>
        <w:rPr>
          <w:rFonts w:cs="Times New Roman"/>
          <w:sz w:val="24"/>
          <w:szCs w:val="24"/>
        </w:rPr>
      </w:pPr>
      <w:r w:rsidRPr="00CA2810">
        <w:rPr>
          <w:rFonts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В образовательной организации разработаны и закреплены локальным актами перечни оснащения и оборудования, обеспечивающие учебный процесс.</w:t>
      </w:r>
    </w:p>
    <w:p w:rsidR="004E4754" w:rsidRPr="00CA2810" w:rsidRDefault="004E4754" w:rsidP="004E4754">
      <w:pPr>
        <w:pStyle w:val="body"/>
        <w:tabs>
          <w:tab w:val="left" w:pos="426"/>
        </w:tabs>
        <w:spacing w:line="240" w:lineRule="auto"/>
        <w:rPr>
          <w:rFonts w:cs="Times New Roman"/>
          <w:spacing w:val="3"/>
          <w:sz w:val="24"/>
          <w:szCs w:val="24"/>
        </w:rPr>
      </w:pPr>
      <w:r w:rsidRPr="00CA2810">
        <w:rPr>
          <w:rFonts w:cs="Times New Roman"/>
          <w:spacing w:val="3"/>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4E4754" w:rsidRPr="00CA2810" w:rsidRDefault="004E4754" w:rsidP="00766A2B">
      <w:pPr>
        <w:pStyle w:val="list-bullet"/>
        <w:numPr>
          <w:ilvl w:val="0"/>
          <w:numId w:val="148"/>
        </w:numPr>
        <w:tabs>
          <w:tab w:val="left" w:pos="142"/>
          <w:tab w:val="left" w:pos="284"/>
        </w:tabs>
        <w:spacing w:line="240" w:lineRule="auto"/>
        <w:ind w:left="0" w:firstLine="0"/>
        <w:rPr>
          <w:rFonts w:cs="Times New Roman"/>
          <w:sz w:val="24"/>
          <w:szCs w:val="24"/>
        </w:rPr>
      </w:pPr>
      <w:r w:rsidRPr="00CA2810">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4E4754" w:rsidRPr="00CA2810" w:rsidRDefault="004E4754" w:rsidP="00766A2B">
      <w:pPr>
        <w:pStyle w:val="list-bullet"/>
        <w:numPr>
          <w:ilvl w:val="0"/>
          <w:numId w:val="148"/>
        </w:numPr>
        <w:tabs>
          <w:tab w:val="left" w:pos="142"/>
          <w:tab w:val="left" w:pos="284"/>
        </w:tabs>
        <w:spacing w:line="240" w:lineRule="auto"/>
        <w:ind w:left="0" w:firstLine="0"/>
        <w:rPr>
          <w:rFonts w:cs="Times New Roman"/>
          <w:sz w:val="24"/>
          <w:szCs w:val="24"/>
        </w:rPr>
      </w:pPr>
      <w:r w:rsidRPr="00CA2810">
        <w:rPr>
          <w:rFonts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4E4754" w:rsidRPr="00CA2810" w:rsidRDefault="004E4754" w:rsidP="00766A2B">
      <w:pPr>
        <w:pStyle w:val="list-bullet"/>
        <w:numPr>
          <w:ilvl w:val="0"/>
          <w:numId w:val="148"/>
        </w:numPr>
        <w:tabs>
          <w:tab w:val="left" w:pos="142"/>
          <w:tab w:val="left" w:pos="284"/>
        </w:tabs>
        <w:spacing w:line="240" w:lineRule="auto"/>
        <w:ind w:left="0" w:firstLine="0"/>
        <w:rPr>
          <w:rFonts w:cs="Times New Roman"/>
          <w:sz w:val="24"/>
          <w:szCs w:val="24"/>
        </w:rPr>
      </w:pPr>
      <w:r w:rsidRPr="00CA2810">
        <w:rPr>
          <w:rFonts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4E4754" w:rsidRPr="00CA2810" w:rsidRDefault="004E4754" w:rsidP="00766A2B">
      <w:pPr>
        <w:pStyle w:val="list-bullet"/>
        <w:numPr>
          <w:ilvl w:val="0"/>
          <w:numId w:val="148"/>
        </w:numPr>
        <w:tabs>
          <w:tab w:val="left" w:pos="142"/>
          <w:tab w:val="left" w:pos="284"/>
        </w:tabs>
        <w:spacing w:line="240" w:lineRule="auto"/>
        <w:ind w:left="0" w:firstLine="0"/>
        <w:rPr>
          <w:rFonts w:cs="Times New Roman"/>
          <w:sz w:val="24"/>
          <w:szCs w:val="24"/>
        </w:rPr>
      </w:pPr>
      <w:r w:rsidRPr="00CA2810">
        <w:rPr>
          <w:rFonts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4E4754" w:rsidRPr="00CA2810" w:rsidRDefault="004E4754" w:rsidP="00766A2B">
      <w:pPr>
        <w:pStyle w:val="list-bullet"/>
        <w:numPr>
          <w:ilvl w:val="0"/>
          <w:numId w:val="148"/>
        </w:numPr>
        <w:tabs>
          <w:tab w:val="left" w:pos="142"/>
          <w:tab w:val="left" w:pos="284"/>
        </w:tabs>
        <w:spacing w:line="240" w:lineRule="auto"/>
        <w:ind w:left="0" w:firstLine="0"/>
        <w:rPr>
          <w:rFonts w:cs="Times New Roman"/>
          <w:sz w:val="24"/>
          <w:szCs w:val="24"/>
        </w:rPr>
      </w:pPr>
      <w:r w:rsidRPr="00CA2810">
        <w:rPr>
          <w:rFonts w:cs="Times New Roman"/>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4E4754" w:rsidRPr="00CA2810" w:rsidRDefault="004E4754" w:rsidP="00766A2B">
      <w:pPr>
        <w:pStyle w:val="list-bullet"/>
        <w:numPr>
          <w:ilvl w:val="0"/>
          <w:numId w:val="148"/>
        </w:numPr>
        <w:tabs>
          <w:tab w:val="left" w:pos="142"/>
          <w:tab w:val="left" w:pos="284"/>
        </w:tabs>
        <w:spacing w:line="240" w:lineRule="auto"/>
        <w:ind w:left="0" w:firstLine="0"/>
        <w:rPr>
          <w:rFonts w:cs="Times New Roman"/>
          <w:sz w:val="24"/>
          <w:szCs w:val="24"/>
        </w:rPr>
      </w:pPr>
      <w:r w:rsidRPr="00CA2810">
        <w:rPr>
          <w:rFonts w:cs="Times New Roman"/>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В зональную структуру гимназии включены:</w:t>
      </w:r>
    </w:p>
    <w:p w:rsidR="004E4754" w:rsidRPr="00CA2810" w:rsidRDefault="004E4754" w:rsidP="00766A2B">
      <w:pPr>
        <w:pStyle w:val="list-bullet"/>
        <w:numPr>
          <w:ilvl w:val="0"/>
          <w:numId w:val="149"/>
        </w:numPr>
        <w:tabs>
          <w:tab w:val="left" w:pos="142"/>
          <w:tab w:val="left" w:pos="426"/>
        </w:tabs>
        <w:spacing w:line="240" w:lineRule="auto"/>
        <w:ind w:left="0" w:firstLine="0"/>
        <w:rPr>
          <w:rFonts w:cs="Times New Roman"/>
          <w:sz w:val="24"/>
          <w:szCs w:val="24"/>
        </w:rPr>
      </w:pPr>
      <w:r w:rsidRPr="00CA2810">
        <w:rPr>
          <w:rFonts w:cs="Times New Roman"/>
          <w:sz w:val="24"/>
          <w:szCs w:val="24"/>
        </w:rPr>
        <w:t>входная зона;</w:t>
      </w:r>
    </w:p>
    <w:p w:rsidR="004E4754" w:rsidRPr="00CA2810" w:rsidRDefault="004E4754" w:rsidP="00766A2B">
      <w:pPr>
        <w:pStyle w:val="list-bullet"/>
        <w:numPr>
          <w:ilvl w:val="0"/>
          <w:numId w:val="149"/>
        </w:numPr>
        <w:tabs>
          <w:tab w:val="left" w:pos="142"/>
          <w:tab w:val="left" w:pos="426"/>
        </w:tabs>
        <w:spacing w:line="240" w:lineRule="auto"/>
        <w:ind w:left="0" w:firstLine="0"/>
        <w:rPr>
          <w:rFonts w:cs="Times New Roman"/>
          <w:sz w:val="24"/>
          <w:szCs w:val="24"/>
        </w:rPr>
      </w:pPr>
      <w:r w:rsidRPr="00CA2810">
        <w:rPr>
          <w:rFonts w:cs="Times New Roman"/>
          <w:sz w:val="24"/>
          <w:szCs w:val="24"/>
        </w:rPr>
        <w:lastRenderedPageBreak/>
        <w:t>учебные классы с рабочими местами обучающихся и педагогических работников;</w:t>
      </w:r>
    </w:p>
    <w:p w:rsidR="004E4754" w:rsidRPr="00CA2810" w:rsidRDefault="004E4754" w:rsidP="00766A2B">
      <w:pPr>
        <w:pStyle w:val="list-bullet"/>
        <w:numPr>
          <w:ilvl w:val="0"/>
          <w:numId w:val="149"/>
        </w:numPr>
        <w:tabs>
          <w:tab w:val="left" w:pos="142"/>
          <w:tab w:val="left" w:pos="426"/>
        </w:tabs>
        <w:spacing w:line="240" w:lineRule="auto"/>
        <w:ind w:left="0" w:firstLine="0"/>
        <w:rPr>
          <w:rFonts w:cs="Times New Roman"/>
          <w:sz w:val="24"/>
          <w:szCs w:val="24"/>
        </w:rPr>
      </w:pPr>
      <w:r w:rsidRPr="00CA2810">
        <w:rPr>
          <w:rFonts w:cs="Times New Roman"/>
          <w:sz w:val="24"/>
          <w:szCs w:val="24"/>
        </w:rPr>
        <w:t>учебные кабинеты (мастерские) для занятий технологией, музыкой, изобразительным искусством, иностранными языками;</w:t>
      </w:r>
    </w:p>
    <w:p w:rsidR="004E4754" w:rsidRPr="00CA2810" w:rsidRDefault="004E4754" w:rsidP="00766A2B">
      <w:pPr>
        <w:pStyle w:val="list-bullet"/>
        <w:numPr>
          <w:ilvl w:val="0"/>
          <w:numId w:val="149"/>
        </w:numPr>
        <w:tabs>
          <w:tab w:val="left" w:pos="142"/>
          <w:tab w:val="left" w:pos="426"/>
        </w:tabs>
        <w:spacing w:line="240" w:lineRule="auto"/>
        <w:ind w:left="0" w:firstLine="0"/>
        <w:rPr>
          <w:rFonts w:cs="Times New Roman"/>
          <w:sz w:val="24"/>
          <w:szCs w:val="24"/>
        </w:rPr>
      </w:pPr>
      <w:r w:rsidRPr="00CA2810">
        <w:rPr>
          <w:rFonts w:cs="Times New Roman"/>
          <w:sz w:val="24"/>
          <w:szCs w:val="24"/>
        </w:rPr>
        <w:t>библиотека с рабочими зонами: книгохранилищем, медиатекой, читальным залом;</w:t>
      </w:r>
    </w:p>
    <w:p w:rsidR="004E4754" w:rsidRPr="00CA2810" w:rsidRDefault="004E4754" w:rsidP="00766A2B">
      <w:pPr>
        <w:pStyle w:val="list-bullet"/>
        <w:numPr>
          <w:ilvl w:val="0"/>
          <w:numId w:val="149"/>
        </w:numPr>
        <w:tabs>
          <w:tab w:val="left" w:pos="142"/>
          <w:tab w:val="left" w:pos="426"/>
        </w:tabs>
        <w:spacing w:line="240" w:lineRule="auto"/>
        <w:ind w:left="0" w:firstLine="0"/>
        <w:rPr>
          <w:rFonts w:cs="Times New Roman"/>
          <w:sz w:val="24"/>
          <w:szCs w:val="24"/>
        </w:rPr>
      </w:pPr>
      <w:r w:rsidRPr="00CA2810">
        <w:rPr>
          <w:rFonts w:cs="Times New Roman"/>
          <w:sz w:val="24"/>
          <w:szCs w:val="24"/>
        </w:rPr>
        <w:t>актовый зал;</w:t>
      </w:r>
    </w:p>
    <w:p w:rsidR="004E4754" w:rsidRPr="00CA2810" w:rsidRDefault="004E4754" w:rsidP="00766A2B">
      <w:pPr>
        <w:pStyle w:val="list-bullet"/>
        <w:numPr>
          <w:ilvl w:val="0"/>
          <w:numId w:val="149"/>
        </w:numPr>
        <w:tabs>
          <w:tab w:val="left" w:pos="142"/>
          <w:tab w:val="left" w:pos="426"/>
        </w:tabs>
        <w:spacing w:line="240" w:lineRule="auto"/>
        <w:ind w:left="0" w:firstLine="0"/>
        <w:rPr>
          <w:rFonts w:cs="Times New Roman"/>
          <w:sz w:val="24"/>
          <w:szCs w:val="24"/>
        </w:rPr>
      </w:pPr>
      <w:r w:rsidRPr="00CA2810">
        <w:rPr>
          <w:rFonts w:cs="Times New Roman"/>
          <w:sz w:val="24"/>
          <w:szCs w:val="24"/>
        </w:rPr>
        <w:t>спортивные сооружения (зал, спортивная площадка);</w:t>
      </w:r>
    </w:p>
    <w:p w:rsidR="004E4754" w:rsidRPr="00CA2810" w:rsidRDefault="004E4754" w:rsidP="00766A2B">
      <w:pPr>
        <w:pStyle w:val="list-bullet"/>
        <w:numPr>
          <w:ilvl w:val="0"/>
          <w:numId w:val="149"/>
        </w:numPr>
        <w:tabs>
          <w:tab w:val="left" w:pos="142"/>
          <w:tab w:val="left" w:pos="426"/>
        </w:tabs>
        <w:spacing w:line="240" w:lineRule="auto"/>
        <w:ind w:left="0" w:firstLine="0"/>
        <w:rPr>
          <w:rFonts w:cs="Times New Roman"/>
          <w:sz w:val="24"/>
          <w:szCs w:val="24"/>
        </w:rPr>
      </w:pPr>
      <w:r w:rsidRPr="00CA2810">
        <w:rPr>
          <w:rFonts w:cs="Times New Roman"/>
          <w:sz w:val="24"/>
          <w:szCs w:val="24"/>
        </w:rPr>
        <w:t>помещения для питания обучающихся, обеспечивающие возможность организации качественного горячего питания;</w:t>
      </w:r>
    </w:p>
    <w:p w:rsidR="004E4754" w:rsidRPr="00CA2810" w:rsidRDefault="004E4754" w:rsidP="00766A2B">
      <w:pPr>
        <w:pStyle w:val="list-bullet"/>
        <w:numPr>
          <w:ilvl w:val="0"/>
          <w:numId w:val="149"/>
        </w:numPr>
        <w:tabs>
          <w:tab w:val="left" w:pos="142"/>
          <w:tab w:val="left" w:pos="426"/>
        </w:tabs>
        <w:spacing w:line="240" w:lineRule="auto"/>
        <w:ind w:left="0" w:firstLine="0"/>
        <w:rPr>
          <w:rFonts w:cs="Times New Roman"/>
          <w:sz w:val="24"/>
          <w:szCs w:val="24"/>
        </w:rPr>
      </w:pPr>
      <w:r w:rsidRPr="00CA2810">
        <w:rPr>
          <w:rFonts w:cs="Times New Roman"/>
          <w:sz w:val="24"/>
          <w:szCs w:val="24"/>
        </w:rPr>
        <w:t>административные помещения;</w:t>
      </w:r>
    </w:p>
    <w:p w:rsidR="004E4754" w:rsidRPr="00CA2810" w:rsidRDefault="004E4754" w:rsidP="00766A2B">
      <w:pPr>
        <w:pStyle w:val="list-bullet"/>
        <w:numPr>
          <w:ilvl w:val="0"/>
          <w:numId w:val="149"/>
        </w:numPr>
        <w:tabs>
          <w:tab w:val="left" w:pos="142"/>
          <w:tab w:val="left" w:pos="426"/>
        </w:tabs>
        <w:spacing w:line="240" w:lineRule="auto"/>
        <w:ind w:left="0" w:firstLine="0"/>
        <w:rPr>
          <w:rFonts w:cs="Times New Roman"/>
          <w:sz w:val="24"/>
          <w:szCs w:val="24"/>
        </w:rPr>
      </w:pPr>
      <w:r w:rsidRPr="00CA2810">
        <w:rPr>
          <w:rFonts w:cs="Times New Roman"/>
          <w:sz w:val="24"/>
          <w:szCs w:val="24"/>
        </w:rPr>
        <w:t>гардероб, санузлы;</w:t>
      </w:r>
    </w:p>
    <w:p w:rsidR="004E4754" w:rsidRPr="00CA2810" w:rsidRDefault="004E4754" w:rsidP="00766A2B">
      <w:pPr>
        <w:pStyle w:val="list-bullet"/>
        <w:numPr>
          <w:ilvl w:val="0"/>
          <w:numId w:val="149"/>
        </w:numPr>
        <w:tabs>
          <w:tab w:val="left" w:pos="142"/>
          <w:tab w:val="left" w:pos="426"/>
        </w:tabs>
        <w:spacing w:line="240" w:lineRule="auto"/>
        <w:ind w:left="0" w:firstLine="0"/>
        <w:rPr>
          <w:rFonts w:cs="Times New Roman"/>
          <w:sz w:val="24"/>
          <w:szCs w:val="24"/>
        </w:rPr>
      </w:pPr>
      <w:r w:rsidRPr="00CA2810">
        <w:rPr>
          <w:rFonts w:cs="Times New Roman"/>
          <w:sz w:val="24"/>
          <w:szCs w:val="24"/>
        </w:rPr>
        <w:t>участки (территории) с целесообразным набором оснащённых зон.</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Состав и площади учебных помещений предоставляют условия для:</w:t>
      </w:r>
    </w:p>
    <w:p w:rsidR="004E4754" w:rsidRPr="00CA2810" w:rsidRDefault="004E4754" w:rsidP="00766A2B">
      <w:pPr>
        <w:pStyle w:val="list-bullet"/>
        <w:numPr>
          <w:ilvl w:val="0"/>
          <w:numId w:val="150"/>
        </w:numPr>
        <w:tabs>
          <w:tab w:val="left" w:pos="142"/>
          <w:tab w:val="left" w:pos="426"/>
        </w:tabs>
        <w:spacing w:line="240" w:lineRule="auto"/>
        <w:ind w:left="0" w:firstLine="0"/>
        <w:rPr>
          <w:rFonts w:cs="Times New Roman"/>
          <w:sz w:val="24"/>
          <w:szCs w:val="24"/>
        </w:rPr>
      </w:pPr>
      <w:r w:rsidRPr="00CA2810">
        <w:rPr>
          <w:rFonts w:cs="Times New Roman"/>
          <w:sz w:val="24"/>
          <w:szCs w:val="24"/>
        </w:rPr>
        <w:t>начального общего образования согласно избранным направлениям учебного плана в соответствии с ФГОС НОО;</w:t>
      </w:r>
    </w:p>
    <w:p w:rsidR="004E4754" w:rsidRPr="00CA2810" w:rsidRDefault="004E4754" w:rsidP="00766A2B">
      <w:pPr>
        <w:pStyle w:val="list-bullet"/>
        <w:numPr>
          <w:ilvl w:val="0"/>
          <w:numId w:val="150"/>
        </w:numPr>
        <w:tabs>
          <w:tab w:val="left" w:pos="142"/>
          <w:tab w:val="left" w:pos="426"/>
        </w:tabs>
        <w:spacing w:line="240" w:lineRule="auto"/>
        <w:ind w:left="0" w:firstLine="0"/>
        <w:rPr>
          <w:rFonts w:cs="Times New Roman"/>
          <w:sz w:val="24"/>
          <w:szCs w:val="24"/>
        </w:rPr>
      </w:pPr>
      <w:r w:rsidRPr="00CA2810">
        <w:rPr>
          <w:rFonts w:cs="Times New Roman"/>
          <w:sz w:val="24"/>
          <w:szCs w:val="24"/>
        </w:rPr>
        <w:t>организации режима труда и отдыха участников образовательного процесса;</w:t>
      </w:r>
    </w:p>
    <w:p w:rsidR="004E4754" w:rsidRPr="00CA2810" w:rsidRDefault="004E4754" w:rsidP="00766A2B">
      <w:pPr>
        <w:pStyle w:val="list-bullet"/>
        <w:numPr>
          <w:ilvl w:val="0"/>
          <w:numId w:val="150"/>
        </w:numPr>
        <w:tabs>
          <w:tab w:val="left" w:pos="142"/>
          <w:tab w:val="left" w:pos="426"/>
        </w:tabs>
        <w:spacing w:line="240" w:lineRule="auto"/>
        <w:ind w:left="0" w:firstLine="0"/>
        <w:rPr>
          <w:rFonts w:cs="Times New Roman"/>
          <w:sz w:val="24"/>
          <w:szCs w:val="24"/>
        </w:rPr>
      </w:pPr>
      <w:r w:rsidRPr="00CA2810">
        <w:rPr>
          <w:rFonts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В основной комплект школьной мебели и оборудования входят:</w:t>
      </w:r>
    </w:p>
    <w:p w:rsidR="004E4754" w:rsidRPr="00CA2810" w:rsidRDefault="004E4754" w:rsidP="00766A2B">
      <w:pPr>
        <w:pStyle w:val="list-bullet"/>
        <w:numPr>
          <w:ilvl w:val="0"/>
          <w:numId w:val="151"/>
        </w:numPr>
        <w:tabs>
          <w:tab w:val="left" w:pos="142"/>
          <w:tab w:val="left" w:pos="426"/>
        </w:tabs>
        <w:spacing w:line="240" w:lineRule="auto"/>
        <w:ind w:left="0" w:firstLine="0"/>
        <w:rPr>
          <w:rFonts w:cs="Times New Roman"/>
          <w:sz w:val="24"/>
          <w:szCs w:val="24"/>
        </w:rPr>
      </w:pPr>
      <w:r w:rsidRPr="00CA2810">
        <w:rPr>
          <w:rFonts w:cs="Times New Roman"/>
          <w:sz w:val="24"/>
          <w:szCs w:val="24"/>
        </w:rPr>
        <w:t>доска классная;</w:t>
      </w:r>
    </w:p>
    <w:p w:rsidR="004E4754" w:rsidRPr="00CA2810" w:rsidRDefault="004E4754" w:rsidP="00766A2B">
      <w:pPr>
        <w:pStyle w:val="list-bullet"/>
        <w:numPr>
          <w:ilvl w:val="0"/>
          <w:numId w:val="151"/>
        </w:numPr>
        <w:tabs>
          <w:tab w:val="left" w:pos="142"/>
          <w:tab w:val="left" w:pos="426"/>
        </w:tabs>
        <w:spacing w:line="240" w:lineRule="auto"/>
        <w:ind w:left="0" w:firstLine="0"/>
        <w:rPr>
          <w:rFonts w:cs="Times New Roman"/>
          <w:sz w:val="24"/>
          <w:szCs w:val="24"/>
        </w:rPr>
      </w:pPr>
      <w:r w:rsidRPr="00CA2810">
        <w:rPr>
          <w:rFonts w:cs="Times New Roman"/>
          <w:sz w:val="24"/>
          <w:szCs w:val="24"/>
        </w:rPr>
        <w:t>стол учителя;</w:t>
      </w:r>
    </w:p>
    <w:p w:rsidR="004E4754" w:rsidRPr="00CA2810" w:rsidRDefault="004E4754" w:rsidP="00766A2B">
      <w:pPr>
        <w:pStyle w:val="list-bullet"/>
        <w:numPr>
          <w:ilvl w:val="0"/>
          <w:numId w:val="151"/>
        </w:numPr>
        <w:tabs>
          <w:tab w:val="left" w:pos="142"/>
          <w:tab w:val="left" w:pos="426"/>
        </w:tabs>
        <w:spacing w:line="240" w:lineRule="auto"/>
        <w:ind w:left="0" w:firstLine="0"/>
        <w:rPr>
          <w:rFonts w:cs="Times New Roman"/>
          <w:sz w:val="24"/>
          <w:szCs w:val="24"/>
        </w:rPr>
      </w:pPr>
      <w:r w:rsidRPr="00CA2810">
        <w:rPr>
          <w:rFonts w:cs="Times New Roman"/>
          <w:sz w:val="24"/>
          <w:szCs w:val="24"/>
        </w:rPr>
        <w:t>стул учителя;</w:t>
      </w:r>
    </w:p>
    <w:p w:rsidR="004E4754" w:rsidRPr="00CA2810" w:rsidRDefault="004E4754" w:rsidP="00766A2B">
      <w:pPr>
        <w:pStyle w:val="list-bullet"/>
        <w:numPr>
          <w:ilvl w:val="0"/>
          <w:numId w:val="151"/>
        </w:numPr>
        <w:tabs>
          <w:tab w:val="left" w:pos="142"/>
          <w:tab w:val="left" w:pos="426"/>
        </w:tabs>
        <w:spacing w:line="240" w:lineRule="auto"/>
        <w:ind w:left="0" w:firstLine="0"/>
        <w:rPr>
          <w:rFonts w:cs="Times New Roman"/>
          <w:sz w:val="24"/>
          <w:szCs w:val="24"/>
        </w:rPr>
      </w:pPr>
      <w:r w:rsidRPr="00CA2810">
        <w:rPr>
          <w:rFonts w:cs="Times New Roman"/>
          <w:sz w:val="24"/>
          <w:szCs w:val="24"/>
        </w:rPr>
        <w:t>стол ученический (регулируемый по высоте);</w:t>
      </w:r>
    </w:p>
    <w:p w:rsidR="004E4754" w:rsidRPr="00CA2810" w:rsidRDefault="004E4754" w:rsidP="00766A2B">
      <w:pPr>
        <w:pStyle w:val="list-bullet"/>
        <w:numPr>
          <w:ilvl w:val="0"/>
          <w:numId w:val="151"/>
        </w:numPr>
        <w:tabs>
          <w:tab w:val="left" w:pos="142"/>
          <w:tab w:val="left" w:pos="426"/>
        </w:tabs>
        <w:spacing w:line="240" w:lineRule="auto"/>
        <w:ind w:left="0" w:firstLine="0"/>
        <w:rPr>
          <w:rFonts w:cs="Times New Roman"/>
          <w:sz w:val="24"/>
          <w:szCs w:val="24"/>
        </w:rPr>
      </w:pPr>
      <w:r w:rsidRPr="00CA2810">
        <w:rPr>
          <w:rFonts w:cs="Times New Roman"/>
          <w:sz w:val="24"/>
          <w:szCs w:val="24"/>
        </w:rPr>
        <w:t>стул ученический (регулируемый по высоте);</w:t>
      </w:r>
    </w:p>
    <w:p w:rsidR="004E4754" w:rsidRPr="00CA2810" w:rsidRDefault="004E4754" w:rsidP="00766A2B">
      <w:pPr>
        <w:pStyle w:val="list-bullet"/>
        <w:numPr>
          <w:ilvl w:val="0"/>
          <w:numId w:val="151"/>
        </w:numPr>
        <w:tabs>
          <w:tab w:val="left" w:pos="142"/>
          <w:tab w:val="left" w:pos="426"/>
        </w:tabs>
        <w:spacing w:line="240" w:lineRule="auto"/>
        <w:ind w:left="0" w:firstLine="0"/>
        <w:rPr>
          <w:rFonts w:cs="Times New Roman"/>
          <w:sz w:val="24"/>
          <w:szCs w:val="24"/>
        </w:rPr>
      </w:pPr>
      <w:r w:rsidRPr="00CA2810">
        <w:rPr>
          <w:rFonts w:cs="Times New Roman"/>
          <w:sz w:val="24"/>
          <w:szCs w:val="24"/>
        </w:rPr>
        <w:t>шкаф для хранения учебных пособий;</w:t>
      </w:r>
    </w:p>
    <w:p w:rsidR="004E4754" w:rsidRPr="00CA2810" w:rsidRDefault="004E4754" w:rsidP="00766A2B">
      <w:pPr>
        <w:pStyle w:val="list-bullet"/>
        <w:numPr>
          <w:ilvl w:val="0"/>
          <w:numId w:val="151"/>
        </w:numPr>
        <w:tabs>
          <w:tab w:val="left" w:pos="142"/>
          <w:tab w:val="left" w:pos="426"/>
        </w:tabs>
        <w:spacing w:line="240" w:lineRule="auto"/>
        <w:ind w:left="0" w:firstLine="0"/>
        <w:rPr>
          <w:rFonts w:cs="Times New Roman"/>
          <w:sz w:val="24"/>
          <w:szCs w:val="24"/>
        </w:rPr>
      </w:pPr>
      <w:r w:rsidRPr="00CA2810">
        <w:rPr>
          <w:rFonts w:cs="Times New Roman"/>
          <w:sz w:val="24"/>
          <w:szCs w:val="24"/>
        </w:rPr>
        <w:t>стеллаж демонстрационный;</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 xml:space="preserve">В основной комплект технических средств входят: </w:t>
      </w:r>
    </w:p>
    <w:p w:rsidR="004E4754" w:rsidRPr="00CA2810" w:rsidRDefault="004E4754" w:rsidP="00766A2B">
      <w:pPr>
        <w:pStyle w:val="list-bullet"/>
        <w:numPr>
          <w:ilvl w:val="0"/>
          <w:numId w:val="152"/>
        </w:numPr>
        <w:tabs>
          <w:tab w:val="left" w:pos="142"/>
          <w:tab w:val="left" w:pos="426"/>
        </w:tabs>
        <w:spacing w:line="240" w:lineRule="auto"/>
        <w:ind w:left="0" w:firstLine="0"/>
        <w:rPr>
          <w:rFonts w:cs="Times New Roman"/>
          <w:sz w:val="24"/>
          <w:szCs w:val="24"/>
        </w:rPr>
      </w:pPr>
      <w:r w:rsidRPr="00CA2810">
        <w:rPr>
          <w:rFonts w:cs="Times New Roman"/>
          <w:sz w:val="24"/>
          <w:szCs w:val="24"/>
        </w:rPr>
        <w:t xml:space="preserve">компьютер/ноутбук </w:t>
      </w:r>
      <w:r w:rsidRPr="00CA2810">
        <w:rPr>
          <w:rFonts w:cs="Times New Roman"/>
          <w:color w:val="auto"/>
          <w:sz w:val="24"/>
          <w:szCs w:val="24"/>
        </w:rPr>
        <w:t>учителя с периферией;</w:t>
      </w:r>
    </w:p>
    <w:p w:rsidR="004E4754" w:rsidRPr="00CA2810" w:rsidRDefault="004E4754" w:rsidP="00766A2B">
      <w:pPr>
        <w:pStyle w:val="list-bullet"/>
        <w:numPr>
          <w:ilvl w:val="0"/>
          <w:numId w:val="152"/>
        </w:numPr>
        <w:tabs>
          <w:tab w:val="left" w:pos="142"/>
          <w:tab w:val="left" w:pos="426"/>
        </w:tabs>
        <w:spacing w:line="240" w:lineRule="auto"/>
        <w:ind w:left="0" w:firstLine="0"/>
        <w:rPr>
          <w:rFonts w:cs="Times New Roman"/>
          <w:color w:val="000000" w:themeColor="text1"/>
          <w:sz w:val="24"/>
          <w:szCs w:val="24"/>
        </w:rPr>
      </w:pPr>
      <w:r w:rsidRPr="00CA2810">
        <w:rPr>
          <w:rFonts w:cs="Times New Roman"/>
          <w:color w:val="000000" w:themeColor="text1"/>
          <w:sz w:val="24"/>
          <w:szCs w:val="24"/>
        </w:rPr>
        <w:t>многофункциональное устройство;</w:t>
      </w:r>
    </w:p>
    <w:p w:rsidR="004E4754" w:rsidRPr="00CA2810" w:rsidRDefault="004E4754" w:rsidP="00766A2B">
      <w:pPr>
        <w:pStyle w:val="list-bullet"/>
        <w:numPr>
          <w:ilvl w:val="0"/>
          <w:numId w:val="152"/>
        </w:numPr>
        <w:tabs>
          <w:tab w:val="left" w:pos="142"/>
          <w:tab w:val="left" w:pos="426"/>
        </w:tabs>
        <w:spacing w:line="240" w:lineRule="auto"/>
        <w:ind w:left="0" w:firstLine="0"/>
        <w:rPr>
          <w:rFonts w:cs="Times New Roman"/>
          <w:color w:val="000000" w:themeColor="text1"/>
          <w:sz w:val="24"/>
          <w:szCs w:val="24"/>
        </w:rPr>
      </w:pPr>
      <w:r w:rsidRPr="00CA2810">
        <w:rPr>
          <w:rFonts w:cs="Times New Roman"/>
          <w:color w:val="000000" w:themeColor="text1"/>
          <w:sz w:val="24"/>
          <w:szCs w:val="24"/>
        </w:rPr>
        <w:t>сетевой фильтр;</w:t>
      </w:r>
    </w:p>
    <w:p w:rsidR="004E4754" w:rsidRPr="00CA2810" w:rsidRDefault="004E4754" w:rsidP="00766A2B">
      <w:pPr>
        <w:pStyle w:val="body"/>
        <w:numPr>
          <w:ilvl w:val="0"/>
          <w:numId w:val="152"/>
        </w:numPr>
        <w:tabs>
          <w:tab w:val="left" w:pos="142"/>
          <w:tab w:val="left" w:pos="426"/>
        </w:tabs>
        <w:spacing w:line="240" w:lineRule="auto"/>
        <w:ind w:left="0" w:firstLine="0"/>
        <w:rPr>
          <w:rFonts w:cs="Times New Roman"/>
          <w:sz w:val="24"/>
          <w:szCs w:val="24"/>
        </w:rPr>
      </w:pPr>
      <w:r w:rsidRPr="00CA2810">
        <w:rPr>
          <w:rFonts w:cs="Times New Roman"/>
          <w:sz w:val="24"/>
          <w:szCs w:val="24"/>
        </w:rPr>
        <w:t>Учебные классы и кабинеты включают следующие зоны:</w:t>
      </w:r>
    </w:p>
    <w:p w:rsidR="004E4754" w:rsidRPr="00CA2810" w:rsidRDefault="004E4754" w:rsidP="00766A2B">
      <w:pPr>
        <w:pStyle w:val="list-bullet"/>
        <w:numPr>
          <w:ilvl w:val="0"/>
          <w:numId w:val="152"/>
        </w:numPr>
        <w:tabs>
          <w:tab w:val="left" w:pos="142"/>
          <w:tab w:val="left" w:pos="426"/>
        </w:tabs>
        <w:spacing w:line="240" w:lineRule="auto"/>
        <w:ind w:left="0" w:firstLine="0"/>
        <w:rPr>
          <w:rFonts w:cs="Times New Roman"/>
          <w:sz w:val="24"/>
          <w:szCs w:val="24"/>
        </w:rPr>
      </w:pPr>
      <w:r w:rsidRPr="00CA2810">
        <w:rPr>
          <w:rFonts w:cs="Times New Roman"/>
          <w:sz w:val="24"/>
          <w:szCs w:val="24"/>
        </w:rPr>
        <w:t>рабочее место учителя с пространством для размещения часто используемого оснащения;</w:t>
      </w:r>
    </w:p>
    <w:p w:rsidR="004E4754" w:rsidRPr="00CA2810" w:rsidRDefault="004E4754" w:rsidP="00766A2B">
      <w:pPr>
        <w:pStyle w:val="list-bullet"/>
        <w:numPr>
          <w:ilvl w:val="0"/>
          <w:numId w:val="152"/>
        </w:numPr>
        <w:tabs>
          <w:tab w:val="left" w:pos="142"/>
          <w:tab w:val="left" w:pos="426"/>
        </w:tabs>
        <w:spacing w:line="240" w:lineRule="auto"/>
        <w:ind w:left="0" w:firstLine="0"/>
        <w:rPr>
          <w:rFonts w:cs="Times New Roman"/>
          <w:sz w:val="24"/>
          <w:szCs w:val="24"/>
        </w:rPr>
      </w:pPr>
      <w:r w:rsidRPr="00CA2810">
        <w:rPr>
          <w:rFonts w:cs="Times New Roman"/>
          <w:sz w:val="24"/>
          <w:szCs w:val="24"/>
        </w:rPr>
        <w:t>рабочую зону обучающихся с местом для размещения личных вещей;</w:t>
      </w:r>
    </w:p>
    <w:p w:rsidR="004E4754" w:rsidRPr="00CA2810" w:rsidRDefault="004E4754" w:rsidP="00766A2B">
      <w:pPr>
        <w:pStyle w:val="list-bullet"/>
        <w:numPr>
          <w:ilvl w:val="0"/>
          <w:numId w:val="152"/>
        </w:numPr>
        <w:tabs>
          <w:tab w:val="left" w:pos="142"/>
          <w:tab w:val="left" w:pos="426"/>
        </w:tabs>
        <w:spacing w:line="240" w:lineRule="auto"/>
        <w:ind w:left="0" w:firstLine="0"/>
        <w:rPr>
          <w:rFonts w:cs="Times New Roman"/>
          <w:sz w:val="24"/>
          <w:szCs w:val="24"/>
        </w:rPr>
      </w:pPr>
      <w:r w:rsidRPr="00CA2810">
        <w:rPr>
          <w:rFonts w:cs="Times New Roman"/>
          <w:sz w:val="24"/>
          <w:szCs w:val="24"/>
        </w:rPr>
        <w:t>пространство для размещения и хранения учебного оборудования.</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Комплекты оснащения классов, учебных кабинетов, иных помещений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4E4754" w:rsidRPr="00CA2810" w:rsidRDefault="004E4754" w:rsidP="004E4754">
      <w:pPr>
        <w:spacing w:line="240" w:lineRule="auto"/>
        <w:ind w:firstLine="284"/>
        <w:rPr>
          <w:rFonts w:eastAsia="SimSun" w:cs="Times New Roman"/>
          <w:sz w:val="24"/>
          <w:szCs w:val="24"/>
        </w:rPr>
      </w:pPr>
      <w:r w:rsidRPr="00CA2810">
        <w:rPr>
          <w:rFonts w:eastAsia="SimSun" w:cs="Times New Roman"/>
          <w:sz w:val="24"/>
          <w:szCs w:val="24"/>
        </w:rPr>
        <w:t>В соответствии с требованиями ФГОС в гимназии для реализации основной образовательной программы начального  общего образования, оборудованы:</w:t>
      </w:r>
    </w:p>
    <w:p w:rsidR="004E4754" w:rsidRPr="00CA2810" w:rsidRDefault="004E4754" w:rsidP="004E4754">
      <w:pPr>
        <w:spacing w:line="240" w:lineRule="auto"/>
        <w:ind w:firstLine="0"/>
        <w:rPr>
          <w:rFonts w:eastAsia="SimSun" w:cs="Times New Roman"/>
          <w:sz w:val="24"/>
          <w:szCs w:val="24"/>
        </w:rPr>
      </w:pPr>
      <w:r w:rsidRPr="00CA2810">
        <w:rPr>
          <w:rFonts w:eastAsia="SimSun" w:cs="Times New Roman"/>
          <w:bCs/>
          <w:iCs/>
          <w:sz w:val="24"/>
          <w:szCs w:val="24"/>
        </w:rPr>
        <w:t>• </w:t>
      </w:r>
      <w:r w:rsidRPr="00CA2810">
        <w:rPr>
          <w:rFonts w:eastAsia="SimSun" w:cs="Times New Roman"/>
          <w:sz w:val="24"/>
          <w:szCs w:val="24"/>
        </w:rPr>
        <w:t>учебные кабинеты с автоматизированными рабочими местами обучающихся и педагогических работников (9);</w:t>
      </w:r>
    </w:p>
    <w:p w:rsidR="004E4754" w:rsidRPr="00CA2810" w:rsidRDefault="004E4754" w:rsidP="004E4754">
      <w:pPr>
        <w:spacing w:line="240" w:lineRule="auto"/>
        <w:ind w:firstLine="0"/>
        <w:rPr>
          <w:rFonts w:eastAsia="SimSun" w:cs="Times New Roman"/>
          <w:sz w:val="24"/>
          <w:szCs w:val="24"/>
        </w:rPr>
      </w:pPr>
      <w:r w:rsidRPr="00CA2810">
        <w:rPr>
          <w:rFonts w:eastAsia="SimSun" w:cs="Times New Roman"/>
          <w:bCs/>
          <w:iCs/>
          <w:sz w:val="24"/>
          <w:szCs w:val="24"/>
        </w:rPr>
        <w:lastRenderedPageBreak/>
        <w:t>• </w:t>
      </w:r>
      <w:r w:rsidRPr="00CA2810">
        <w:rPr>
          <w:rFonts w:eastAsia="SimSun" w:cs="Times New Roman"/>
          <w:sz w:val="24"/>
          <w:szCs w:val="24"/>
        </w:rPr>
        <w:t>помещения для занятий учебно-исследовательской, проектной, внеурочной деятельностью, моделированием и техническим творчеством (2);</w:t>
      </w:r>
    </w:p>
    <w:p w:rsidR="004E4754" w:rsidRPr="00CA2810" w:rsidRDefault="004E4754" w:rsidP="004E4754">
      <w:pPr>
        <w:spacing w:line="240" w:lineRule="auto"/>
        <w:ind w:firstLine="0"/>
        <w:rPr>
          <w:rFonts w:eastAsia="SimSun" w:cs="Times New Roman"/>
          <w:sz w:val="24"/>
          <w:szCs w:val="24"/>
        </w:rPr>
      </w:pPr>
      <w:r w:rsidRPr="00CA2810">
        <w:rPr>
          <w:rFonts w:eastAsia="SimSun" w:cs="Times New Roman"/>
          <w:bCs/>
          <w:iCs/>
          <w:sz w:val="24"/>
          <w:szCs w:val="24"/>
        </w:rPr>
        <w:t>• </w:t>
      </w:r>
      <w:r w:rsidRPr="00CA2810">
        <w:rPr>
          <w:rFonts w:eastAsia="SimSun" w:cs="Times New Roman"/>
          <w:sz w:val="24"/>
          <w:szCs w:val="24"/>
        </w:rPr>
        <w:t>информационно-библиотечный центр с рабочими зонами, оборудованным читальным залом и книгохранилищем, обеспечивающими сохранность книжного фонда, медиатекой (1);</w:t>
      </w:r>
    </w:p>
    <w:p w:rsidR="004E4754" w:rsidRPr="00CA2810" w:rsidRDefault="004E4754" w:rsidP="004E4754">
      <w:pPr>
        <w:spacing w:line="240" w:lineRule="auto"/>
        <w:ind w:firstLine="0"/>
        <w:rPr>
          <w:rFonts w:eastAsia="SimSun" w:cs="Times New Roman"/>
          <w:sz w:val="24"/>
          <w:szCs w:val="24"/>
        </w:rPr>
      </w:pPr>
      <w:r w:rsidRPr="00CA2810">
        <w:rPr>
          <w:rFonts w:eastAsia="SimSun" w:cs="Times New Roman"/>
          <w:bCs/>
          <w:iCs/>
          <w:sz w:val="24"/>
          <w:szCs w:val="24"/>
        </w:rPr>
        <w:t>• </w:t>
      </w:r>
      <w:r w:rsidRPr="00CA2810">
        <w:rPr>
          <w:rFonts w:eastAsia="SimSun" w:cs="Times New Roman"/>
          <w:sz w:val="24"/>
          <w:szCs w:val="24"/>
        </w:rPr>
        <w:t>актовый зал (1);</w:t>
      </w:r>
    </w:p>
    <w:p w:rsidR="004E4754" w:rsidRPr="00CA2810" w:rsidRDefault="004E4754" w:rsidP="004E4754">
      <w:pPr>
        <w:spacing w:line="240" w:lineRule="auto"/>
        <w:ind w:firstLine="0"/>
        <w:rPr>
          <w:rFonts w:eastAsia="SimSun" w:cs="Times New Roman"/>
          <w:sz w:val="24"/>
          <w:szCs w:val="24"/>
        </w:rPr>
      </w:pPr>
      <w:r w:rsidRPr="00CA2810">
        <w:rPr>
          <w:rFonts w:eastAsia="SimSun" w:cs="Times New Roman"/>
          <w:bCs/>
          <w:iCs/>
          <w:sz w:val="24"/>
          <w:szCs w:val="24"/>
        </w:rPr>
        <w:t>• </w:t>
      </w:r>
      <w:r w:rsidRPr="00CA2810">
        <w:rPr>
          <w:rFonts w:eastAsia="SimSun" w:cs="Times New Roman"/>
          <w:sz w:val="24"/>
          <w:szCs w:val="24"/>
        </w:rPr>
        <w:t>спортивный зал, площадка оснащённынеобходимым игровым, спортивным оборудованием и инвентарём (1);</w:t>
      </w:r>
    </w:p>
    <w:p w:rsidR="004E4754" w:rsidRPr="00CA2810" w:rsidRDefault="004E4754" w:rsidP="004E4754">
      <w:pPr>
        <w:spacing w:line="240" w:lineRule="auto"/>
        <w:ind w:firstLine="0"/>
        <w:rPr>
          <w:rFonts w:eastAsia="SimSun" w:cs="Times New Roman"/>
          <w:sz w:val="24"/>
          <w:szCs w:val="24"/>
        </w:rPr>
      </w:pPr>
      <w:r w:rsidRPr="00CA2810">
        <w:rPr>
          <w:rFonts w:eastAsia="SimSun" w:cs="Times New Roman"/>
          <w:bCs/>
          <w:iCs/>
          <w:sz w:val="24"/>
          <w:szCs w:val="24"/>
        </w:rPr>
        <w:t>• </w:t>
      </w:r>
      <w:r w:rsidRPr="00CA2810">
        <w:rPr>
          <w:rFonts w:eastAsia="SimSun" w:cs="Times New Roman"/>
          <w:sz w:val="24"/>
          <w:szCs w:val="24"/>
        </w:rPr>
        <w:t>помещение для питания обучающихся, обеспечивающее возможность организации качественного горячего питания, в том числе горячих завтраков (1);</w:t>
      </w:r>
    </w:p>
    <w:p w:rsidR="004E4754" w:rsidRPr="00CA2810" w:rsidRDefault="004E4754" w:rsidP="004E4754">
      <w:pPr>
        <w:spacing w:line="240" w:lineRule="auto"/>
        <w:ind w:firstLine="0"/>
        <w:rPr>
          <w:rFonts w:eastAsia="SimSun" w:cs="Times New Roman"/>
          <w:color w:val="000000" w:themeColor="text1"/>
          <w:sz w:val="24"/>
          <w:szCs w:val="24"/>
        </w:rPr>
      </w:pPr>
      <w:r w:rsidRPr="00CA2810">
        <w:rPr>
          <w:rFonts w:eastAsia="SimSun" w:cs="Times New Roman"/>
          <w:bCs/>
          <w:iCs/>
          <w:color w:val="000000" w:themeColor="text1"/>
          <w:sz w:val="24"/>
          <w:szCs w:val="24"/>
        </w:rPr>
        <w:t>• </w:t>
      </w:r>
      <w:r w:rsidRPr="00CA2810">
        <w:rPr>
          <w:rFonts w:eastAsia="SimSun" w:cs="Times New Roman"/>
          <w:color w:val="000000" w:themeColor="text1"/>
          <w:sz w:val="24"/>
          <w:szCs w:val="24"/>
        </w:rPr>
        <w:t>медицинский кабинет (1);</w:t>
      </w:r>
    </w:p>
    <w:p w:rsidR="004E4754" w:rsidRPr="00CA2810" w:rsidRDefault="004E4754" w:rsidP="004E4754">
      <w:pPr>
        <w:spacing w:line="240" w:lineRule="auto"/>
        <w:ind w:firstLine="0"/>
        <w:rPr>
          <w:rFonts w:eastAsia="SimSun" w:cs="Times New Roman"/>
          <w:color w:val="000000" w:themeColor="text1"/>
          <w:sz w:val="24"/>
          <w:szCs w:val="24"/>
        </w:rPr>
      </w:pPr>
      <w:r w:rsidRPr="00CA2810">
        <w:rPr>
          <w:rFonts w:eastAsia="SimSun" w:cs="Times New Roman"/>
          <w:bCs/>
          <w:iCs/>
          <w:color w:val="000000" w:themeColor="text1"/>
          <w:sz w:val="24"/>
          <w:szCs w:val="24"/>
        </w:rPr>
        <w:t>• </w:t>
      </w:r>
      <w:r w:rsidRPr="00CA2810">
        <w:rPr>
          <w:rFonts w:eastAsia="SimSun" w:cs="Times New Roman"/>
          <w:color w:val="000000" w:themeColor="text1"/>
          <w:sz w:val="24"/>
          <w:szCs w:val="24"/>
        </w:rPr>
        <w:t>административные помещения, оснащённые необходимым оборудованием (1);</w:t>
      </w:r>
    </w:p>
    <w:p w:rsidR="004E4754" w:rsidRPr="00CA2810" w:rsidRDefault="004E4754" w:rsidP="004E4754">
      <w:pPr>
        <w:spacing w:line="240" w:lineRule="auto"/>
        <w:ind w:firstLine="0"/>
        <w:rPr>
          <w:rFonts w:eastAsia="SimSun" w:cs="Times New Roman"/>
          <w:sz w:val="24"/>
          <w:szCs w:val="24"/>
        </w:rPr>
      </w:pPr>
      <w:r w:rsidRPr="00CA2810">
        <w:rPr>
          <w:rFonts w:eastAsia="SimSun" w:cs="Times New Roman"/>
          <w:bCs/>
          <w:iCs/>
          <w:sz w:val="24"/>
          <w:szCs w:val="24"/>
        </w:rPr>
        <w:t>• </w:t>
      </w:r>
      <w:r w:rsidRPr="00CA2810">
        <w:rPr>
          <w:rFonts w:eastAsia="SimSun" w:cs="Times New Roman"/>
          <w:sz w:val="24"/>
          <w:szCs w:val="24"/>
        </w:rPr>
        <w:t xml:space="preserve">гардероб (1), </w:t>
      </w:r>
    </w:p>
    <w:p w:rsidR="004E4754" w:rsidRPr="00CA2810" w:rsidRDefault="004E4754" w:rsidP="00766A2B">
      <w:pPr>
        <w:widowControl w:val="0"/>
        <w:numPr>
          <w:ilvl w:val="0"/>
          <w:numId w:val="155"/>
        </w:numPr>
        <w:tabs>
          <w:tab w:val="left" w:pos="0"/>
          <w:tab w:val="left" w:pos="120"/>
        </w:tabs>
        <w:autoSpaceDE w:val="0"/>
        <w:autoSpaceDN w:val="0"/>
        <w:adjustRightInd w:val="0"/>
        <w:spacing w:line="240" w:lineRule="auto"/>
        <w:ind w:left="0" w:firstLine="0"/>
        <w:rPr>
          <w:rFonts w:eastAsia="SimSun" w:cs="Times New Roman"/>
          <w:sz w:val="24"/>
          <w:szCs w:val="24"/>
        </w:rPr>
      </w:pPr>
      <w:r w:rsidRPr="00CA2810">
        <w:rPr>
          <w:rFonts w:eastAsia="SimSun" w:cs="Times New Roman"/>
          <w:sz w:val="24"/>
          <w:szCs w:val="24"/>
        </w:rPr>
        <w:t>санузлы (4);</w:t>
      </w:r>
    </w:p>
    <w:p w:rsidR="004E4754" w:rsidRPr="00CA2810" w:rsidRDefault="004E4754" w:rsidP="004E4754">
      <w:pPr>
        <w:spacing w:line="240" w:lineRule="auto"/>
        <w:ind w:firstLine="0"/>
        <w:rPr>
          <w:rFonts w:eastAsia="SimSun" w:cs="Times New Roman"/>
          <w:sz w:val="24"/>
          <w:szCs w:val="24"/>
        </w:rPr>
      </w:pPr>
      <w:r w:rsidRPr="00CA2810">
        <w:rPr>
          <w:rFonts w:eastAsia="SimSun" w:cs="Times New Roman"/>
          <w:bCs/>
          <w:iCs/>
          <w:sz w:val="24"/>
          <w:szCs w:val="24"/>
        </w:rPr>
        <w:t>• </w:t>
      </w:r>
      <w:r w:rsidRPr="00CA2810">
        <w:rPr>
          <w:rFonts w:eastAsia="SimSun" w:cs="Times New Roman"/>
          <w:sz w:val="24"/>
          <w:szCs w:val="24"/>
        </w:rPr>
        <w:t>участок  с необходимым набором оснащённых зон (1).</w:t>
      </w:r>
    </w:p>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t>Оценка материально-технических условий представлена в таблице:</w:t>
      </w:r>
    </w:p>
    <w:p w:rsidR="004E4754" w:rsidRPr="00CA2810" w:rsidRDefault="004E4754" w:rsidP="004E4754">
      <w:pPr>
        <w:pStyle w:val="body"/>
        <w:tabs>
          <w:tab w:val="left" w:pos="426"/>
        </w:tabs>
        <w:spacing w:line="240" w:lineRule="auto"/>
        <w:ind w:left="-142" w:right="-58" w:firstLine="0"/>
        <w:rPr>
          <w:rFonts w:cs="Times New Roman"/>
          <w:sz w:val="24"/>
          <w:szCs w:val="24"/>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843"/>
        <w:gridCol w:w="5528"/>
        <w:gridCol w:w="1559"/>
      </w:tblGrid>
      <w:tr w:rsidR="004E4754" w:rsidRPr="005D53FB" w:rsidTr="00CA2810">
        <w:trPr>
          <w:trHeight w:val="963"/>
        </w:trPr>
        <w:tc>
          <w:tcPr>
            <w:tcW w:w="426" w:type="dxa"/>
            <w:shd w:val="clear" w:color="auto" w:fill="auto"/>
          </w:tcPr>
          <w:p w:rsidR="004E4754" w:rsidRPr="00CA2810" w:rsidRDefault="004E4754" w:rsidP="004E4754">
            <w:pPr>
              <w:spacing w:line="240" w:lineRule="auto"/>
              <w:ind w:firstLine="0"/>
              <w:jc w:val="center"/>
              <w:rPr>
                <w:rFonts w:eastAsia="Times New Roman" w:cs="Times New Roman"/>
                <w:i/>
                <w:color w:val="231F20"/>
                <w:sz w:val="24"/>
                <w:szCs w:val="24"/>
                <w:lang w:val="en-US" w:eastAsia="en-US"/>
              </w:rPr>
            </w:pPr>
            <w:r w:rsidRPr="00CA2810">
              <w:rPr>
                <w:rFonts w:eastAsia="Times New Roman" w:cs="Times New Roman"/>
                <w:i/>
                <w:color w:val="231F20"/>
                <w:sz w:val="24"/>
                <w:szCs w:val="24"/>
                <w:lang w:val="en-US" w:eastAsia="en-US"/>
              </w:rPr>
              <w:t>№ п/п</w:t>
            </w:r>
          </w:p>
        </w:tc>
        <w:tc>
          <w:tcPr>
            <w:tcW w:w="1843" w:type="dxa"/>
            <w:shd w:val="clear" w:color="auto" w:fill="auto"/>
          </w:tcPr>
          <w:p w:rsidR="004E4754" w:rsidRPr="00CA2810" w:rsidRDefault="004E4754" w:rsidP="004E4754">
            <w:pPr>
              <w:spacing w:line="240" w:lineRule="auto"/>
              <w:ind w:firstLine="0"/>
              <w:jc w:val="left"/>
              <w:rPr>
                <w:rFonts w:eastAsia="Times New Roman" w:cs="Times New Roman"/>
                <w:i/>
                <w:color w:val="231F20"/>
                <w:sz w:val="24"/>
                <w:szCs w:val="24"/>
                <w:lang w:val="en-US" w:eastAsia="en-US"/>
              </w:rPr>
            </w:pPr>
            <w:r w:rsidRPr="00CA2810">
              <w:rPr>
                <w:rFonts w:eastAsia="Times New Roman" w:cs="Times New Roman"/>
                <w:i/>
                <w:color w:val="231F20"/>
                <w:sz w:val="24"/>
                <w:szCs w:val="24"/>
                <w:lang w:val="en-US" w:eastAsia="en-US"/>
              </w:rPr>
              <w:t xml:space="preserve">Компоненты структуры </w:t>
            </w:r>
          </w:p>
          <w:p w:rsidR="004E4754" w:rsidRPr="00CA2810" w:rsidRDefault="004E4754" w:rsidP="004E4754">
            <w:pPr>
              <w:spacing w:line="240" w:lineRule="auto"/>
              <w:ind w:firstLine="0"/>
              <w:jc w:val="left"/>
              <w:rPr>
                <w:rFonts w:eastAsia="Times New Roman" w:cs="Times New Roman"/>
                <w:i/>
                <w:color w:val="231F20"/>
                <w:sz w:val="24"/>
                <w:szCs w:val="24"/>
                <w:lang w:val="en-US" w:eastAsia="en-US"/>
              </w:rPr>
            </w:pPr>
            <w:r w:rsidRPr="00CA2810">
              <w:rPr>
                <w:rFonts w:eastAsia="Times New Roman" w:cs="Times New Roman"/>
                <w:i/>
                <w:color w:val="231F20"/>
                <w:sz w:val="24"/>
                <w:szCs w:val="24"/>
                <w:lang w:val="en-US" w:eastAsia="en-US"/>
              </w:rPr>
              <w:t>образовательной организации</w:t>
            </w:r>
          </w:p>
        </w:tc>
        <w:tc>
          <w:tcPr>
            <w:tcW w:w="5528" w:type="dxa"/>
            <w:shd w:val="clear" w:color="auto" w:fill="auto"/>
          </w:tcPr>
          <w:p w:rsidR="004E4754" w:rsidRPr="00CA2810" w:rsidRDefault="004E4754" w:rsidP="004E4754">
            <w:pPr>
              <w:spacing w:line="240" w:lineRule="auto"/>
              <w:ind w:left="-80" w:right="-167" w:firstLine="0"/>
              <w:rPr>
                <w:rFonts w:eastAsia="Times New Roman" w:cs="Times New Roman"/>
                <w:i/>
                <w:color w:val="231F20"/>
                <w:sz w:val="24"/>
                <w:szCs w:val="24"/>
                <w:lang w:val="en-US" w:eastAsia="en-US"/>
              </w:rPr>
            </w:pPr>
            <w:r w:rsidRPr="00CA2810">
              <w:rPr>
                <w:rFonts w:eastAsia="Times New Roman" w:cs="Times New Roman"/>
                <w:i/>
                <w:color w:val="231F20"/>
                <w:sz w:val="24"/>
                <w:szCs w:val="24"/>
                <w:lang w:val="en-US" w:eastAsia="en-US"/>
              </w:rPr>
              <w:t xml:space="preserve">Необходимое </w:t>
            </w:r>
          </w:p>
          <w:p w:rsidR="004E4754" w:rsidRPr="00CA2810" w:rsidRDefault="004E4754" w:rsidP="004E4754">
            <w:pPr>
              <w:spacing w:line="240" w:lineRule="auto"/>
              <w:ind w:left="-80" w:right="-167" w:firstLine="0"/>
              <w:rPr>
                <w:rFonts w:eastAsia="Times New Roman" w:cs="Times New Roman"/>
                <w:i/>
                <w:color w:val="231F20"/>
                <w:sz w:val="24"/>
                <w:szCs w:val="24"/>
                <w:lang w:val="en-US" w:eastAsia="en-US"/>
              </w:rPr>
            </w:pPr>
            <w:r w:rsidRPr="00CA2810">
              <w:rPr>
                <w:rFonts w:eastAsia="Times New Roman" w:cs="Times New Roman"/>
                <w:i/>
                <w:color w:val="231F20"/>
                <w:sz w:val="24"/>
                <w:szCs w:val="24"/>
                <w:lang w:val="en-US" w:eastAsia="en-US"/>
              </w:rPr>
              <w:t xml:space="preserve">оборудование </w:t>
            </w:r>
          </w:p>
          <w:p w:rsidR="004E4754" w:rsidRPr="00CA2810" w:rsidRDefault="004E4754" w:rsidP="004E4754">
            <w:pPr>
              <w:spacing w:line="240" w:lineRule="auto"/>
              <w:ind w:left="-80" w:right="-167" w:firstLine="0"/>
              <w:rPr>
                <w:rFonts w:eastAsia="Times New Roman" w:cs="Times New Roman"/>
                <w:i/>
                <w:color w:val="231F20"/>
                <w:sz w:val="24"/>
                <w:szCs w:val="24"/>
                <w:lang w:val="en-US" w:eastAsia="en-US"/>
              </w:rPr>
            </w:pPr>
            <w:r w:rsidRPr="00CA2810">
              <w:rPr>
                <w:rFonts w:eastAsia="Times New Roman" w:cs="Times New Roman"/>
                <w:i/>
                <w:color w:val="231F20"/>
                <w:sz w:val="24"/>
                <w:szCs w:val="24"/>
                <w:lang w:val="en-US" w:eastAsia="en-US"/>
              </w:rPr>
              <w:t>и оснащение</w:t>
            </w:r>
          </w:p>
        </w:tc>
        <w:tc>
          <w:tcPr>
            <w:tcW w:w="1559" w:type="dxa"/>
            <w:shd w:val="clear" w:color="auto" w:fill="auto"/>
          </w:tcPr>
          <w:p w:rsidR="004E4754" w:rsidRPr="00CA2810" w:rsidRDefault="004E4754" w:rsidP="004E4754">
            <w:pPr>
              <w:spacing w:line="240" w:lineRule="auto"/>
              <w:ind w:left="-109" w:right="-110" w:hanging="7"/>
              <w:jc w:val="center"/>
              <w:rPr>
                <w:rFonts w:eastAsia="Times New Roman" w:cs="Times New Roman"/>
                <w:i/>
                <w:color w:val="231F20"/>
                <w:sz w:val="24"/>
                <w:szCs w:val="24"/>
                <w:lang w:val="en-US" w:eastAsia="en-US"/>
              </w:rPr>
            </w:pPr>
            <w:r w:rsidRPr="00CA2810">
              <w:rPr>
                <w:rFonts w:eastAsia="Times New Roman" w:cs="Times New Roman"/>
                <w:i/>
                <w:color w:val="231F20"/>
                <w:sz w:val="24"/>
                <w:szCs w:val="24"/>
                <w:lang w:val="en-US" w:eastAsia="en-US"/>
              </w:rPr>
              <w:t>Необходимо/ имеются в наличии</w:t>
            </w:r>
          </w:p>
          <w:p w:rsidR="004E4754" w:rsidRPr="00CA2810" w:rsidRDefault="004E4754" w:rsidP="004E4754">
            <w:pPr>
              <w:spacing w:line="240" w:lineRule="auto"/>
              <w:ind w:left="31" w:right="59" w:hanging="7"/>
              <w:jc w:val="center"/>
              <w:rPr>
                <w:rFonts w:eastAsia="Times New Roman" w:cs="Times New Roman"/>
                <w:i/>
                <w:color w:val="231F20"/>
                <w:sz w:val="24"/>
                <w:szCs w:val="24"/>
                <w:lang w:val="en-US" w:eastAsia="en-US"/>
              </w:rPr>
            </w:pPr>
          </w:p>
        </w:tc>
      </w:tr>
      <w:tr w:rsidR="004E4754" w:rsidRPr="005D53FB" w:rsidTr="00CA2810">
        <w:trPr>
          <w:trHeight w:val="699"/>
        </w:trPr>
        <w:tc>
          <w:tcPr>
            <w:tcW w:w="426" w:type="dxa"/>
            <w:shd w:val="clear" w:color="auto" w:fill="auto"/>
          </w:tcPr>
          <w:p w:rsidR="004E4754" w:rsidRPr="00CA2810" w:rsidRDefault="004E4754" w:rsidP="004E4754">
            <w:pPr>
              <w:spacing w:line="240" w:lineRule="auto"/>
              <w:ind w:firstLine="0"/>
              <w:jc w:val="center"/>
              <w:rPr>
                <w:rFonts w:eastAsia="Times New Roman" w:cs="Times New Roman"/>
                <w:color w:val="231F20"/>
                <w:sz w:val="24"/>
                <w:szCs w:val="24"/>
                <w:lang w:eastAsia="en-US"/>
              </w:rPr>
            </w:pPr>
          </w:p>
        </w:tc>
        <w:tc>
          <w:tcPr>
            <w:tcW w:w="1843" w:type="dxa"/>
            <w:tcBorders>
              <w:top w:val="single" w:sz="4" w:space="0" w:color="231F20"/>
              <w:left w:val="single" w:sz="4" w:space="0" w:color="231F20"/>
              <w:bottom w:val="single" w:sz="4" w:space="0" w:color="231F20"/>
              <w:right w:val="single" w:sz="4" w:space="0" w:color="231F20"/>
            </w:tcBorders>
          </w:tcPr>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xml:space="preserve">Учебный кабинет </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начальных классов №13</w:t>
            </w:r>
          </w:p>
        </w:tc>
        <w:tc>
          <w:tcPr>
            <w:tcW w:w="5528" w:type="dxa"/>
            <w:tcBorders>
              <w:top w:val="single" w:sz="4" w:space="0" w:color="231F20"/>
              <w:left w:val="single" w:sz="4" w:space="0" w:color="231F20"/>
              <w:bottom w:val="single" w:sz="4" w:space="0" w:color="231F20"/>
              <w:right w:val="single" w:sz="4" w:space="0" w:color="231F20"/>
            </w:tcBorders>
          </w:tcPr>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1.1. Нормативные документы, локальные акты</w:t>
            </w:r>
          </w:p>
          <w:p w:rsidR="004E4754" w:rsidRPr="00CA2810" w:rsidRDefault="004E4754" w:rsidP="004E4754">
            <w:pPr>
              <w:spacing w:line="240" w:lineRule="auto"/>
              <w:ind w:right="444" w:firstLine="0"/>
              <w:jc w:val="left"/>
              <w:rPr>
                <w:rFonts w:eastAsia="Times New Roman" w:cs="Times New Roman"/>
                <w:sz w:val="24"/>
                <w:szCs w:val="24"/>
                <w:lang w:eastAsia="en-US"/>
              </w:rPr>
            </w:pPr>
            <w:r w:rsidRPr="00CA2810">
              <w:rPr>
                <w:rFonts w:eastAsia="Times New Roman" w:cs="Times New Roman"/>
                <w:sz w:val="24"/>
                <w:szCs w:val="24"/>
                <w:lang w:eastAsia="en-US"/>
              </w:rPr>
              <w:t>1.2. Комплект школьной мебели (доска классная, стол учителя, стул учителя, стол учащегося, стулья учащихся, шкаф книжный)</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1.3. Комплект технических средств (Ноутбук «</w:t>
            </w:r>
            <w:r w:rsidRPr="00CA2810">
              <w:rPr>
                <w:rFonts w:eastAsia="Times New Roman" w:cs="Times New Roman"/>
                <w:sz w:val="24"/>
                <w:szCs w:val="24"/>
                <w:lang w:val="en-US" w:eastAsia="en-US"/>
              </w:rPr>
              <w:t>Lenovo</w:t>
            </w:r>
            <w:r w:rsidRPr="00CA2810">
              <w:rPr>
                <w:rFonts w:eastAsia="Times New Roman" w:cs="Times New Roman"/>
                <w:sz w:val="24"/>
                <w:szCs w:val="24"/>
                <w:lang w:eastAsia="en-US"/>
              </w:rPr>
              <w:t>» МФУ «</w:t>
            </w:r>
            <w:r w:rsidRPr="00CA2810">
              <w:rPr>
                <w:rFonts w:eastAsia="Times New Roman" w:cs="Times New Roman"/>
                <w:sz w:val="24"/>
                <w:szCs w:val="24"/>
                <w:lang w:val="en-US" w:eastAsia="en-US"/>
              </w:rPr>
              <w:t>H</w:t>
            </w:r>
            <w:r w:rsidRPr="00CA2810">
              <w:rPr>
                <w:rFonts w:eastAsia="Times New Roman" w:cs="Times New Roman"/>
                <w:sz w:val="24"/>
                <w:szCs w:val="24"/>
                <w:lang w:eastAsia="en-US"/>
              </w:rPr>
              <w:t>Р», мультимедийный проектор, колонки)</w:t>
            </w:r>
          </w:p>
          <w:p w:rsidR="004E4754" w:rsidRPr="00CA2810" w:rsidRDefault="004E4754" w:rsidP="004E4754">
            <w:pPr>
              <w:spacing w:line="240" w:lineRule="auto"/>
              <w:ind w:right="-106" w:firstLine="0"/>
              <w:jc w:val="left"/>
              <w:rPr>
                <w:rFonts w:eastAsia="Times New Roman" w:cs="Times New Roman"/>
                <w:sz w:val="24"/>
                <w:szCs w:val="24"/>
                <w:lang w:eastAsia="en-US"/>
              </w:rPr>
            </w:pPr>
            <w:r w:rsidRPr="00CA2810">
              <w:rPr>
                <w:rFonts w:eastAsia="Times New Roman" w:cs="Times New Roman"/>
                <w:sz w:val="24"/>
                <w:szCs w:val="24"/>
                <w:lang w:eastAsia="en-US"/>
              </w:rPr>
              <w:t>1.4. Фонд дополнительной литературы (словари, справочники, энциклопедии)</w:t>
            </w:r>
          </w:p>
          <w:p w:rsidR="004E4754" w:rsidRPr="00CA2810" w:rsidRDefault="004E4754" w:rsidP="004E4754">
            <w:pPr>
              <w:spacing w:line="240" w:lineRule="auto"/>
              <w:ind w:right="444" w:firstLine="0"/>
              <w:jc w:val="left"/>
              <w:rPr>
                <w:rFonts w:eastAsia="Times New Roman" w:cs="Times New Roman"/>
                <w:sz w:val="24"/>
                <w:szCs w:val="24"/>
                <w:lang w:eastAsia="en-US"/>
              </w:rPr>
            </w:pPr>
            <w:r w:rsidRPr="00CA2810">
              <w:rPr>
                <w:rFonts w:eastAsia="Times New Roman" w:cs="Times New Roman"/>
                <w:sz w:val="24"/>
                <w:szCs w:val="24"/>
                <w:lang w:eastAsia="en-US"/>
              </w:rPr>
              <w:t>1.5. Учебно-методические материалы: учебники по русскому языку, литературному чтению, математике, окружающему миру, технологии, изобразительному искусству, методические рекомендации к УМК «Школа России», контрольно-измерительные материалы</w:t>
            </w:r>
          </w:p>
          <w:p w:rsidR="004E4754" w:rsidRPr="00CA2810" w:rsidRDefault="004E4754" w:rsidP="004E4754">
            <w:pPr>
              <w:spacing w:line="240" w:lineRule="auto"/>
              <w:ind w:left="48" w:right="36" w:firstLine="0"/>
              <w:jc w:val="left"/>
              <w:rPr>
                <w:rFonts w:eastAsia="Times New Roman" w:cs="Times New Roman"/>
                <w:sz w:val="24"/>
                <w:szCs w:val="24"/>
                <w:lang w:eastAsia="en-US"/>
              </w:rPr>
            </w:pPr>
            <w:r w:rsidRPr="00CA2810">
              <w:rPr>
                <w:rFonts w:eastAsia="Times New Roman" w:cs="Times New Roman"/>
                <w:sz w:val="24"/>
                <w:szCs w:val="24"/>
                <w:lang w:eastAsia="en-US"/>
              </w:rPr>
              <w:t xml:space="preserve">1.6. Учебно-наглядные пособия (печатные пособия демонстрационные: </w:t>
            </w:r>
          </w:p>
          <w:p w:rsidR="004E4754" w:rsidRPr="00CA2810" w:rsidRDefault="004E4754" w:rsidP="004E4754">
            <w:pPr>
              <w:spacing w:line="240" w:lineRule="auto"/>
              <w:ind w:left="48" w:right="444" w:firstLine="0"/>
              <w:jc w:val="left"/>
              <w:rPr>
                <w:rFonts w:eastAsia="Times New Roman" w:cs="Times New Roman"/>
                <w:sz w:val="24"/>
                <w:szCs w:val="24"/>
                <w:lang w:eastAsia="en-US"/>
              </w:rPr>
            </w:pPr>
            <w:r w:rsidRPr="00CA2810">
              <w:rPr>
                <w:rFonts w:eastAsia="Times New Roman" w:cs="Times New Roman"/>
                <w:sz w:val="24"/>
                <w:szCs w:val="24"/>
                <w:lang w:eastAsia="en-US"/>
              </w:rPr>
              <w:t>физическая карта мира</w:t>
            </w:r>
          </w:p>
          <w:p w:rsidR="004E4754" w:rsidRPr="00CA2810" w:rsidRDefault="004E4754" w:rsidP="004E4754">
            <w:pPr>
              <w:spacing w:line="240" w:lineRule="auto"/>
              <w:ind w:left="48" w:right="444" w:firstLine="0"/>
              <w:jc w:val="left"/>
              <w:rPr>
                <w:rFonts w:eastAsia="Times New Roman" w:cs="Times New Roman"/>
                <w:sz w:val="24"/>
                <w:szCs w:val="24"/>
                <w:lang w:eastAsia="en-US"/>
              </w:rPr>
            </w:pPr>
            <w:r w:rsidRPr="00CA2810">
              <w:rPr>
                <w:rFonts w:eastAsia="Times New Roman" w:cs="Times New Roman"/>
                <w:sz w:val="24"/>
                <w:szCs w:val="24"/>
                <w:lang w:eastAsia="en-US"/>
              </w:rPr>
              <w:t xml:space="preserve">карта природных зонкарта  Оренбургской областикарты исторических событий </w:t>
            </w:r>
          </w:p>
          <w:p w:rsidR="004E4754" w:rsidRPr="00CA2810" w:rsidRDefault="004E4754" w:rsidP="004E4754">
            <w:pPr>
              <w:spacing w:line="240" w:lineRule="auto"/>
              <w:ind w:left="48" w:right="444" w:firstLine="0"/>
              <w:jc w:val="left"/>
              <w:rPr>
                <w:rFonts w:eastAsia="Times New Roman" w:cs="Times New Roman"/>
                <w:sz w:val="24"/>
                <w:szCs w:val="24"/>
                <w:lang w:eastAsia="en-US"/>
              </w:rPr>
            </w:pPr>
            <w:r w:rsidRPr="00CA2810">
              <w:rPr>
                <w:rFonts w:eastAsia="Times New Roman" w:cs="Times New Roman"/>
                <w:sz w:val="24"/>
                <w:szCs w:val="24"/>
                <w:lang w:eastAsia="en-US"/>
              </w:rPr>
              <w:t>репродукции картинпортретов писателей и лингвистов</w:t>
            </w:r>
          </w:p>
          <w:p w:rsidR="004E4754" w:rsidRPr="00CA2810" w:rsidRDefault="004E4754" w:rsidP="004E4754">
            <w:pPr>
              <w:spacing w:line="240" w:lineRule="auto"/>
              <w:ind w:left="48" w:right="444" w:firstLine="0"/>
              <w:jc w:val="left"/>
              <w:rPr>
                <w:rFonts w:eastAsia="Times New Roman" w:cs="Times New Roman"/>
                <w:sz w:val="24"/>
                <w:szCs w:val="24"/>
                <w:lang w:eastAsia="en-US"/>
              </w:rPr>
            </w:pPr>
            <w:r w:rsidRPr="00CA2810">
              <w:rPr>
                <w:rFonts w:eastAsia="Times New Roman" w:cs="Times New Roman"/>
                <w:sz w:val="24"/>
                <w:szCs w:val="24"/>
                <w:lang w:eastAsia="en-US"/>
              </w:rPr>
              <w:t xml:space="preserve">плакаты по природным сообществам; </w:t>
            </w:r>
          </w:p>
          <w:p w:rsidR="004E4754" w:rsidRPr="00CA2810" w:rsidRDefault="004E4754" w:rsidP="004E4754">
            <w:pPr>
              <w:spacing w:line="240" w:lineRule="auto"/>
              <w:ind w:left="48" w:right="36" w:firstLine="0"/>
              <w:jc w:val="left"/>
              <w:rPr>
                <w:rFonts w:eastAsia="Times New Roman" w:cs="Times New Roman"/>
                <w:sz w:val="24"/>
                <w:szCs w:val="24"/>
                <w:lang w:eastAsia="en-US"/>
              </w:rPr>
            </w:pPr>
            <w:r w:rsidRPr="00CA2810">
              <w:rPr>
                <w:rFonts w:eastAsia="Times New Roman" w:cs="Times New Roman"/>
                <w:sz w:val="24"/>
                <w:szCs w:val="24"/>
                <w:lang w:eastAsia="en-US"/>
              </w:rPr>
              <w:t>Тематические папки с демонстрационным материалом (дикие животные, транспорт, цветы, деревья)</w:t>
            </w:r>
          </w:p>
          <w:p w:rsidR="004E4754" w:rsidRPr="00CA2810" w:rsidRDefault="004E4754" w:rsidP="004E4754">
            <w:pPr>
              <w:spacing w:line="240" w:lineRule="auto"/>
              <w:ind w:left="48" w:right="444" w:firstLine="0"/>
              <w:jc w:val="left"/>
              <w:rPr>
                <w:rFonts w:eastAsia="Times New Roman" w:cs="Times New Roman"/>
                <w:sz w:val="24"/>
                <w:szCs w:val="24"/>
                <w:lang w:eastAsia="en-US"/>
              </w:rPr>
            </w:pPr>
            <w:r w:rsidRPr="00CA2810">
              <w:rPr>
                <w:rFonts w:eastAsia="Times New Roman" w:cs="Times New Roman"/>
                <w:sz w:val="24"/>
                <w:szCs w:val="24"/>
                <w:lang w:eastAsia="en-US"/>
              </w:rPr>
              <w:t>раздаточные:</w:t>
            </w:r>
          </w:p>
          <w:p w:rsidR="004E4754" w:rsidRPr="00CA2810" w:rsidRDefault="004E4754" w:rsidP="004E4754">
            <w:pPr>
              <w:spacing w:line="240" w:lineRule="auto"/>
              <w:ind w:left="48" w:right="444" w:firstLine="0"/>
              <w:jc w:val="left"/>
              <w:rPr>
                <w:rFonts w:eastAsia="Times New Roman" w:cs="Times New Roman"/>
                <w:sz w:val="24"/>
                <w:szCs w:val="24"/>
                <w:lang w:eastAsia="en-US"/>
              </w:rPr>
            </w:pPr>
            <w:r w:rsidRPr="00CA2810">
              <w:rPr>
                <w:rFonts w:eastAsia="Times New Roman" w:cs="Times New Roman"/>
                <w:sz w:val="24"/>
                <w:szCs w:val="24"/>
                <w:lang w:eastAsia="en-US"/>
              </w:rPr>
              <w:t>компас – 17</w:t>
            </w:r>
          </w:p>
          <w:p w:rsidR="004E4754" w:rsidRPr="00CA2810" w:rsidRDefault="004E4754" w:rsidP="004E4754">
            <w:pPr>
              <w:spacing w:line="240" w:lineRule="auto"/>
              <w:ind w:left="48" w:right="444" w:firstLine="0"/>
              <w:jc w:val="left"/>
              <w:rPr>
                <w:rFonts w:eastAsia="Times New Roman" w:cs="Times New Roman"/>
                <w:sz w:val="24"/>
                <w:szCs w:val="24"/>
                <w:lang w:eastAsia="en-US"/>
              </w:rPr>
            </w:pPr>
            <w:r w:rsidRPr="00CA2810">
              <w:rPr>
                <w:rFonts w:eastAsia="Times New Roman" w:cs="Times New Roman"/>
                <w:sz w:val="24"/>
                <w:szCs w:val="24"/>
                <w:lang w:eastAsia="en-US"/>
              </w:rPr>
              <w:lastRenderedPageBreak/>
              <w:t xml:space="preserve">лупа – 17 </w:t>
            </w:r>
          </w:p>
          <w:p w:rsidR="004E4754" w:rsidRPr="00CA2810" w:rsidRDefault="004E4754" w:rsidP="004E4754">
            <w:pPr>
              <w:spacing w:line="240" w:lineRule="auto"/>
              <w:ind w:left="48" w:right="444" w:firstLine="0"/>
              <w:jc w:val="left"/>
              <w:rPr>
                <w:rFonts w:eastAsia="Times New Roman" w:cs="Times New Roman"/>
                <w:sz w:val="24"/>
                <w:szCs w:val="24"/>
                <w:lang w:eastAsia="en-US"/>
              </w:rPr>
            </w:pPr>
            <w:r w:rsidRPr="00CA2810">
              <w:rPr>
                <w:rFonts w:eastAsia="Times New Roman" w:cs="Times New Roman"/>
                <w:sz w:val="24"/>
                <w:szCs w:val="24"/>
                <w:lang w:eastAsia="en-US"/>
              </w:rPr>
              <w:t xml:space="preserve">теллурий – 1 </w:t>
            </w:r>
          </w:p>
        </w:tc>
        <w:tc>
          <w:tcPr>
            <w:tcW w:w="1559" w:type="dxa"/>
            <w:tcBorders>
              <w:top w:val="single" w:sz="4" w:space="0" w:color="231F20"/>
              <w:left w:val="single" w:sz="4" w:space="0" w:color="231F20"/>
              <w:bottom w:val="single" w:sz="4" w:space="0" w:color="231F20"/>
              <w:right w:val="single" w:sz="4" w:space="0" w:color="231F20"/>
            </w:tcBorders>
          </w:tcPr>
          <w:p w:rsidR="004E4754" w:rsidRPr="00CA2810" w:rsidRDefault="004E4754" w:rsidP="004E4754">
            <w:pPr>
              <w:spacing w:line="240" w:lineRule="auto"/>
              <w:ind w:left="6" w:hanging="6"/>
              <w:jc w:val="left"/>
              <w:rPr>
                <w:rFonts w:eastAsia="Times New Roman" w:cs="Times New Roman"/>
                <w:sz w:val="24"/>
                <w:szCs w:val="24"/>
                <w:lang w:eastAsia="en-US"/>
              </w:rPr>
            </w:pPr>
            <w:r w:rsidRPr="00CA2810">
              <w:rPr>
                <w:rFonts w:eastAsia="Times New Roman" w:cs="Times New Roman"/>
                <w:sz w:val="24"/>
                <w:szCs w:val="24"/>
                <w:lang w:eastAsia="en-US"/>
              </w:rPr>
              <w:lastRenderedPageBreak/>
              <w:t>имеются в наличии</w:t>
            </w: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r w:rsidRPr="00CA2810">
              <w:rPr>
                <w:rFonts w:eastAsia="Times New Roman" w:cs="Times New Roman"/>
                <w:sz w:val="24"/>
                <w:szCs w:val="24"/>
                <w:lang w:eastAsia="en-US"/>
              </w:rPr>
              <w:t>необходимо</w:t>
            </w: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right="-109" w:hanging="6"/>
              <w:jc w:val="left"/>
              <w:rPr>
                <w:rFonts w:eastAsia="Times New Roman" w:cs="Times New Roman"/>
                <w:sz w:val="24"/>
                <w:szCs w:val="24"/>
                <w:lang w:eastAsia="en-US"/>
              </w:rPr>
            </w:pPr>
            <w:r w:rsidRPr="00CA2810">
              <w:rPr>
                <w:rFonts w:eastAsia="Times New Roman" w:cs="Times New Roman"/>
                <w:sz w:val="24"/>
                <w:szCs w:val="24"/>
                <w:lang w:eastAsia="en-US"/>
              </w:rPr>
              <w:t>необходимо</w:t>
            </w: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r w:rsidRPr="00CA2810">
              <w:rPr>
                <w:rFonts w:eastAsia="Times New Roman" w:cs="Times New Roman"/>
                <w:sz w:val="24"/>
                <w:szCs w:val="24"/>
                <w:lang w:eastAsia="en-US"/>
              </w:rPr>
              <w:t xml:space="preserve">имеются в </w:t>
            </w:r>
            <w:r w:rsidRPr="00CA2810">
              <w:rPr>
                <w:rFonts w:eastAsia="Times New Roman" w:cs="Times New Roman"/>
                <w:sz w:val="24"/>
                <w:szCs w:val="24"/>
                <w:lang w:eastAsia="en-US"/>
              </w:rPr>
              <w:lastRenderedPageBreak/>
              <w:t>наличии</w:t>
            </w: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tc>
      </w:tr>
      <w:tr w:rsidR="004E4754" w:rsidRPr="005D53FB" w:rsidTr="00CA2810">
        <w:trPr>
          <w:trHeight w:val="963"/>
        </w:trPr>
        <w:tc>
          <w:tcPr>
            <w:tcW w:w="426" w:type="dxa"/>
            <w:shd w:val="clear" w:color="auto" w:fill="auto"/>
          </w:tcPr>
          <w:p w:rsidR="004E4754" w:rsidRPr="00CA2810" w:rsidRDefault="004E4754" w:rsidP="004E4754">
            <w:pPr>
              <w:spacing w:line="240" w:lineRule="auto"/>
              <w:ind w:firstLine="0"/>
              <w:jc w:val="center"/>
              <w:rPr>
                <w:rFonts w:eastAsia="Times New Roman" w:cs="Times New Roman"/>
                <w:color w:val="231F20"/>
                <w:sz w:val="24"/>
                <w:szCs w:val="24"/>
                <w:lang w:eastAsia="en-US"/>
              </w:rPr>
            </w:pPr>
          </w:p>
        </w:tc>
        <w:tc>
          <w:tcPr>
            <w:tcW w:w="1843" w:type="dxa"/>
            <w:tcBorders>
              <w:top w:val="single" w:sz="4" w:space="0" w:color="231F20"/>
              <w:left w:val="single" w:sz="4" w:space="0" w:color="231F20"/>
              <w:bottom w:val="single" w:sz="4" w:space="0" w:color="231F20"/>
              <w:right w:val="single" w:sz="4" w:space="0" w:color="231F20"/>
            </w:tcBorders>
          </w:tcPr>
          <w:p w:rsidR="004E4754" w:rsidRPr="00CA2810" w:rsidRDefault="004E4754" w:rsidP="004E4754">
            <w:pPr>
              <w:spacing w:line="240" w:lineRule="auto"/>
              <w:ind w:firstLine="0"/>
              <w:rPr>
                <w:rFonts w:eastAsia="Times New Roman" w:cs="Times New Roman"/>
                <w:color w:val="231F20"/>
                <w:sz w:val="24"/>
                <w:szCs w:val="24"/>
                <w:lang w:eastAsia="en-US"/>
              </w:rPr>
            </w:pPr>
            <w:r w:rsidRPr="00CA2810">
              <w:rPr>
                <w:rFonts w:eastAsia="Times New Roman" w:cs="Times New Roman"/>
                <w:color w:val="231F20"/>
                <w:sz w:val="24"/>
                <w:szCs w:val="24"/>
                <w:lang w:eastAsia="en-US"/>
              </w:rPr>
              <w:t>Учебный кабинет начальных классов №17</w:t>
            </w:r>
          </w:p>
        </w:tc>
        <w:tc>
          <w:tcPr>
            <w:tcW w:w="5528" w:type="dxa"/>
            <w:tcBorders>
              <w:top w:val="single" w:sz="4" w:space="0" w:color="231F20"/>
              <w:left w:val="single" w:sz="4" w:space="0" w:color="231F20"/>
              <w:bottom w:val="single" w:sz="4" w:space="0" w:color="231F20"/>
              <w:right w:val="single" w:sz="4" w:space="0" w:color="231F20"/>
            </w:tcBorders>
            <w:vAlign w:val="center"/>
          </w:tcPr>
          <w:p w:rsidR="004E4754" w:rsidRPr="00CA2810" w:rsidRDefault="004E4754" w:rsidP="004E4754">
            <w:pPr>
              <w:spacing w:line="240" w:lineRule="auto"/>
              <w:ind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1.1. Нормативные документы, локальные акты</w:t>
            </w:r>
          </w:p>
          <w:p w:rsidR="004E4754" w:rsidRPr="00CA2810" w:rsidRDefault="004E4754" w:rsidP="004E4754">
            <w:pPr>
              <w:spacing w:line="240" w:lineRule="auto"/>
              <w:ind w:right="444"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1.2. Комплект школьной мебели (доска классная, стол учителя, стул учителя приставной, кресло для учителя, стол учащегося)</w:t>
            </w:r>
          </w:p>
          <w:p w:rsidR="004E4754" w:rsidRPr="00CA2810" w:rsidRDefault="004E4754" w:rsidP="004E4754">
            <w:pPr>
              <w:spacing w:line="240" w:lineRule="auto"/>
              <w:ind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1.3. Комплект технических средств (компьютер, мультимедийный проектор, экран, колонки, чёрно-белый принтер «</w:t>
            </w:r>
            <w:r w:rsidRPr="00CA2810">
              <w:rPr>
                <w:rFonts w:eastAsia="Times New Roman" w:cs="Times New Roman"/>
                <w:color w:val="231F20"/>
                <w:sz w:val="24"/>
                <w:szCs w:val="24"/>
                <w:lang w:val="en-US" w:eastAsia="en-US"/>
              </w:rPr>
              <w:t>Pantum</w:t>
            </w:r>
            <w:r w:rsidRPr="00CA2810">
              <w:rPr>
                <w:rFonts w:eastAsia="Times New Roman" w:cs="Times New Roman"/>
                <w:color w:val="231F20"/>
                <w:sz w:val="24"/>
                <w:szCs w:val="24"/>
                <w:lang w:eastAsia="en-US"/>
              </w:rPr>
              <w:t>»)</w:t>
            </w:r>
          </w:p>
          <w:p w:rsidR="004E4754" w:rsidRPr="00CA2810" w:rsidRDefault="004E4754" w:rsidP="004E4754">
            <w:pPr>
              <w:spacing w:line="240" w:lineRule="auto"/>
              <w:ind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1.4. Фонд дополнительной литературы (словари, справочники, энциклопедии)</w:t>
            </w:r>
          </w:p>
          <w:p w:rsidR="004E4754" w:rsidRPr="00CA2810" w:rsidRDefault="004E4754" w:rsidP="004E4754">
            <w:pPr>
              <w:spacing w:line="240" w:lineRule="auto"/>
              <w:ind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1.5. Учебно-методические материалы: учебники по русскому языку, литературному чтению, математике, окружающему миру, технологии; контрольно-измерительные материалы.</w:t>
            </w:r>
          </w:p>
          <w:p w:rsidR="004E4754" w:rsidRPr="00CA2810" w:rsidRDefault="004E4754" w:rsidP="004E4754">
            <w:pPr>
              <w:spacing w:line="240" w:lineRule="auto"/>
              <w:ind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1.6. Учебно-наглядные пособия (печатные пособия демонстрационные):</w:t>
            </w:r>
          </w:p>
          <w:p w:rsidR="004E4754" w:rsidRPr="00CA2810" w:rsidRDefault="004E4754" w:rsidP="004E4754">
            <w:pPr>
              <w:spacing w:line="240" w:lineRule="auto"/>
              <w:ind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-комплекты для обучения грамоте (образцы письменный букв, лента букв)</w:t>
            </w:r>
          </w:p>
          <w:p w:rsidR="004E4754" w:rsidRPr="00CA2810" w:rsidRDefault="004E4754" w:rsidP="004E4754">
            <w:pPr>
              <w:spacing w:line="240" w:lineRule="auto"/>
              <w:ind w:firstLine="0"/>
              <w:rPr>
                <w:rFonts w:eastAsia="Times New Roman" w:cs="Times New Roman"/>
                <w:color w:val="231F20"/>
                <w:sz w:val="24"/>
                <w:szCs w:val="24"/>
                <w:lang w:eastAsia="en-US"/>
              </w:rPr>
            </w:pPr>
            <w:r w:rsidRPr="00CA2810">
              <w:rPr>
                <w:rFonts w:eastAsia="Times New Roman" w:cs="Times New Roman"/>
                <w:color w:val="231F20"/>
                <w:sz w:val="24"/>
                <w:szCs w:val="24"/>
                <w:lang w:eastAsia="en-US"/>
              </w:rPr>
              <w:t xml:space="preserve"> - таблицы к основным  разделам грамматического материала по русскому языку; таблицы к урокам</w:t>
            </w:r>
          </w:p>
          <w:p w:rsidR="004E4754" w:rsidRPr="00CA2810" w:rsidRDefault="004E4754" w:rsidP="004E4754">
            <w:pPr>
              <w:spacing w:line="240" w:lineRule="auto"/>
              <w:ind w:right="444" w:firstLine="0"/>
              <w:rPr>
                <w:rFonts w:eastAsia="Times New Roman" w:cs="Times New Roman"/>
                <w:color w:val="231F20"/>
                <w:sz w:val="24"/>
                <w:szCs w:val="24"/>
                <w:lang w:eastAsia="en-US"/>
              </w:rPr>
            </w:pPr>
            <w:r w:rsidRPr="00CA2810">
              <w:rPr>
                <w:rFonts w:eastAsia="Times New Roman" w:cs="Times New Roman"/>
                <w:color w:val="231F20"/>
                <w:sz w:val="24"/>
                <w:szCs w:val="24"/>
                <w:lang w:eastAsia="en-US"/>
              </w:rPr>
              <w:t xml:space="preserve"> математики, </w:t>
            </w:r>
          </w:p>
          <w:p w:rsidR="004E4754" w:rsidRPr="00CA2810" w:rsidRDefault="004E4754" w:rsidP="004E4754">
            <w:pPr>
              <w:spacing w:line="240" w:lineRule="auto"/>
              <w:ind w:right="36" w:firstLine="0"/>
              <w:rPr>
                <w:rFonts w:eastAsia="Times New Roman" w:cs="Times New Roman"/>
                <w:color w:val="231F20"/>
                <w:sz w:val="24"/>
                <w:szCs w:val="24"/>
                <w:lang w:eastAsia="en-US"/>
              </w:rPr>
            </w:pPr>
            <w:r w:rsidRPr="00CA2810">
              <w:rPr>
                <w:rFonts w:eastAsia="Times New Roman" w:cs="Times New Roman"/>
                <w:color w:val="231F20"/>
                <w:sz w:val="24"/>
                <w:szCs w:val="24"/>
                <w:lang w:eastAsia="en-US"/>
              </w:rPr>
              <w:t>-репродукции картин в</w:t>
            </w:r>
          </w:p>
          <w:p w:rsidR="004E4754" w:rsidRPr="00CA2810" w:rsidRDefault="004E4754" w:rsidP="004E4754">
            <w:pPr>
              <w:spacing w:line="240" w:lineRule="auto"/>
              <w:ind w:right="444" w:firstLine="0"/>
              <w:rPr>
                <w:rFonts w:eastAsia="Times New Roman" w:cs="Times New Roman"/>
                <w:color w:val="231F20"/>
                <w:sz w:val="24"/>
                <w:szCs w:val="24"/>
                <w:lang w:eastAsia="en-US"/>
              </w:rPr>
            </w:pPr>
            <w:r w:rsidRPr="00CA2810">
              <w:rPr>
                <w:rFonts w:eastAsia="Times New Roman" w:cs="Times New Roman"/>
                <w:color w:val="231F20"/>
                <w:sz w:val="24"/>
                <w:szCs w:val="24"/>
                <w:lang w:eastAsia="en-US"/>
              </w:rPr>
              <w:t>соответствии с тематикой и видами работы,</w:t>
            </w:r>
          </w:p>
          <w:p w:rsidR="004E4754" w:rsidRPr="00CA2810" w:rsidRDefault="004E4754" w:rsidP="004E4754">
            <w:pPr>
              <w:spacing w:line="240" w:lineRule="auto"/>
              <w:ind w:firstLine="0"/>
              <w:rPr>
                <w:rFonts w:eastAsia="Times New Roman" w:cs="Times New Roman"/>
                <w:color w:val="231F20"/>
                <w:sz w:val="24"/>
                <w:szCs w:val="24"/>
                <w:lang w:eastAsia="en-US"/>
              </w:rPr>
            </w:pPr>
            <w:r w:rsidRPr="00CA2810">
              <w:rPr>
                <w:rFonts w:eastAsia="Times New Roman" w:cs="Times New Roman"/>
                <w:color w:val="231F20"/>
                <w:sz w:val="24"/>
                <w:szCs w:val="24"/>
                <w:lang w:eastAsia="en-US"/>
              </w:rPr>
              <w:t>-портреты  писателей; плакаты.</w:t>
            </w:r>
          </w:p>
          <w:p w:rsidR="004E4754" w:rsidRPr="00CA2810" w:rsidRDefault="004E4754" w:rsidP="004E4754">
            <w:pPr>
              <w:spacing w:line="240" w:lineRule="auto"/>
              <w:ind w:right="444" w:firstLine="0"/>
              <w:rPr>
                <w:rFonts w:eastAsia="Times New Roman" w:cs="Times New Roman"/>
                <w:color w:val="231F20"/>
                <w:sz w:val="24"/>
                <w:szCs w:val="24"/>
                <w:lang w:eastAsia="en-US"/>
              </w:rPr>
            </w:pPr>
            <w:r w:rsidRPr="00CA2810">
              <w:rPr>
                <w:rFonts w:eastAsia="Times New Roman" w:cs="Times New Roman"/>
                <w:color w:val="231F20"/>
                <w:sz w:val="24"/>
                <w:szCs w:val="24"/>
                <w:lang w:eastAsia="en-US"/>
              </w:rPr>
              <w:t>Наглядно-дидактические пособия:</w:t>
            </w:r>
          </w:p>
          <w:p w:rsidR="004E4754" w:rsidRPr="00CA2810" w:rsidRDefault="004E4754" w:rsidP="004E4754">
            <w:pPr>
              <w:spacing w:line="240" w:lineRule="auto"/>
              <w:ind w:firstLine="0"/>
              <w:rPr>
                <w:rFonts w:eastAsia="Times New Roman" w:cs="Times New Roman"/>
                <w:color w:val="231F20"/>
                <w:sz w:val="24"/>
                <w:szCs w:val="24"/>
                <w:lang w:eastAsia="en-US"/>
              </w:rPr>
            </w:pPr>
            <w:r w:rsidRPr="00CA2810">
              <w:rPr>
                <w:rFonts w:eastAsia="Times New Roman" w:cs="Times New Roman"/>
                <w:color w:val="231F20"/>
                <w:sz w:val="24"/>
                <w:szCs w:val="24"/>
                <w:lang w:eastAsia="en-US"/>
              </w:rPr>
              <w:t>-«Дикие и домашние животные», «Виды транспорта» и т.п</w:t>
            </w:r>
          </w:p>
        </w:tc>
        <w:tc>
          <w:tcPr>
            <w:tcW w:w="1559" w:type="dxa"/>
            <w:tcBorders>
              <w:top w:val="single" w:sz="4" w:space="0" w:color="231F20"/>
              <w:left w:val="single" w:sz="4" w:space="0" w:color="231F20"/>
              <w:bottom w:val="single" w:sz="4" w:space="0" w:color="231F20"/>
              <w:right w:val="single" w:sz="4" w:space="0" w:color="231F20"/>
            </w:tcBorders>
            <w:vAlign w:val="center"/>
          </w:tcPr>
          <w:p w:rsidR="004E4754" w:rsidRPr="00CA2810" w:rsidRDefault="004E4754" w:rsidP="004E4754">
            <w:pPr>
              <w:spacing w:line="240" w:lineRule="auto"/>
              <w:ind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имеются в наличии</w:t>
            </w: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имеются в наличии</w:t>
            </w: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имеются в наличии</w:t>
            </w: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необходимо</w:t>
            </w:r>
          </w:p>
          <w:p w:rsidR="004E4754" w:rsidRPr="00CA2810" w:rsidRDefault="004E4754" w:rsidP="004E4754">
            <w:pPr>
              <w:spacing w:line="240" w:lineRule="auto"/>
              <w:ind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необходимо</w:t>
            </w: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имеются в наличии</w:t>
            </w: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p>
          <w:p w:rsidR="004E4754" w:rsidRPr="00CA2810" w:rsidRDefault="004E4754" w:rsidP="004E4754">
            <w:pPr>
              <w:spacing w:line="240" w:lineRule="auto"/>
              <w:ind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имеются в наличии</w:t>
            </w:r>
          </w:p>
          <w:p w:rsidR="004E4754" w:rsidRPr="00CA2810" w:rsidRDefault="004E4754" w:rsidP="004E4754">
            <w:pPr>
              <w:spacing w:line="240" w:lineRule="auto"/>
              <w:ind w:firstLine="0"/>
              <w:jc w:val="left"/>
              <w:rPr>
                <w:rFonts w:eastAsia="Times New Roman" w:cs="Times New Roman"/>
                <w:color w:val="231F20"/>
                <w:sz w:val="24"/>
                <w:szCs w:val="24"/>
                <w:lang w:eastAsia="en-US"/>
              </w:rPr>
            </w:pPr>
          </w:p>
        </w:tc>
      </w:tr>
      <w:tr w:rsidR="004E4754" w:rsidRPr="005D53FB" w:rsidTr="00CA2810">
        <w:trPr>
          <w:trHeight w:val="963"/>
        </w:trPr>
        <w:tc>
          <w:tcPr>
            <w:tcW w:w="426" w:type="dxa"/>
            <w:shd w:val="clear" w:color="auto" w:fill="auto"/>
          </w:tcPr>
          <w:p w:rsidR="004E4754" w:rsidRPr="00CA2810" w:rsidRDefault="004E4754" w:rsidP="004E4754">
            <w:pPr>
              <w:spacing w:line="240" w:lineRule="auto"/>
              <w:ind w:firstLine="0"/>
              <w:jc w:val="center"/>
              <w:rPr>
                <w:rFonts w:eastAsia="Times New Roman" w:cs="Times New Roman"/>
                <w:color w:val="231F20"/>
                <w:sz w:val="24"/>
                <w:szCs w:val="24"/>
                <w:lang w:eastAsia="en-US"/>
              </w:rPr>
            </w:pPr>
          </w:p>
        </w:tc>
        <w:tc>
          <w:tcPr>
            <w:tcW w:w="1843" w:type="dxa"/>
            <w:shd w:val="clear" w:color="auto" w:fill="auto"/>
          </w:tcPr>
          <w:p w:rsidR="004E4754" w:rsidRPr="00CA2810" w:rsidRDefault="004E4754" w:rsidP="004E4754">
            <w:pPr>
              <w:spacing w:line="240" w:lineRule="auto"/>
              <w:ind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Учебный кабине начальных классов №18</w:t>
            </w:r>
          </w:p>
        </w:tc>
        <w:tc>
          <w:tcPr>
            <w:tcW w:w="5528" w:type="dxa"/>
            <w:shd w:val="clear" w:color="auto" w:fill="auto"/>
          </w:tcPr>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1.1. Нормативные документы, локальные акты</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xml:space="preserve">1.2. Комплект школьной мебели (доска учебная настенная (магнитная), стол учителя, стул учителя, стол учащегося-17, </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xml:space="preserve">стулья ученические-34, конторка-1, </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шкаф книжный-2)</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1.3. Комплект технических средств (ноутбук «</w:t>
            </w:r>
            <w:r w:rsidRPr="00CA2810">
              <w:rPr>
                <w:rFonts w:eastAsia="Times New Roman" w:cs="Times New Roman"/>
                <w:sz w:val="24"/>
                <w:szCs w:val="24"/>
                <w:lang w:val="en-US" w:eastAsia="en-US"/>
              </w:rPr>
              <w:t>Lenovo</w:t>
            </w:r>
            <w:r w:rsidRPr="00CA2810">
              <w:rPr>
                <w:rFonts w:eastAsia="Times New Roman" w:cs="Times New Roman"/>
                <w:sz w:val="24"/>
                <w:szCs w:val="24"/>
                <w:lang w:eastAsia="en-US"/>
              </w:rPr>
              <w:t>» МФУ «</w:t>
            </w:r>
            <w:r w:rsidRPr="00CA2810">
              <w:rPr>
                <w:rFonts w:eastAsia="Times New Roman" w:cs="Times New Roman"/>
                <w:sz w:val="24"/>
                <w:szCs w:val="24"/>
                <w:lang w:val="en-US" w:eastAsia="en-US"/>
              </w:rPr>
              <w:t>H</w:t>
            </w:r>
            <w:r w:rsidRPr="00CA2810">
              <w:rPr>
                <w:rFonts w:eastAsia="Times New Roman" w:cs="Times New Roman"/>
                <w:sz w:val="24"/>
                <w:szCs w:val="24"/>
                <w:lang w:eastAsia="en-US"/>
              </w:rPr>
              <w:t>Р», мультимедийный проектор, экран, колонки)</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1.4. Фонд дополнительной литературы (словари, справочники, энциклопедии)</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1.5. Учебно-методические материалы: учебники по русскому языку, литературному чтению, математике, окружающему миру, технологии, музыке, изобразительному искусству;методические рекомендации к УМК «Школа России»; контрольно –   измерительные материалы.</w:t>
            </w:r>
          </w:p>
          <w:p w:rsidR="004E4754" w:rsidRPr="00CA2810" w:rsidRDefault="004E4754" w:rsidP="004E4754">
            <w:pPr>
              <w:spacing w:line="240" w:lineRule="auto"/>
              <w:ind w:right="-106" w:firstLine="0"/>
              <w:jc w:val="left"/>
              <w:rPr>
                <w:rFonts w:eastAsia="Times New Roman" w:cs="Times New Roman"/>
                <w:sz w:val="24"/>
                <w:szCs w:val="24"/>
                <w:lang w:eastAsia="en-US"/>
              </w:rPr>
            </w:pPr>
            <w:r w:rsidRPr="00CA2810">
              <w:rPr>
                <w:rFonts w:eastAsia="Times New Roman" w:cs="Times New Roman"/>
                <w:sz w:val="24"/>
                <w:szCs w:val="24"/>
                <w:lang w:eastAsia="en-US"/>
              </w:rPr>
              <w:t>1.6. Учебно-наглядные пособия (печатные пособия демонстрационные:</w:t>
            </w:r>
          </w:p>
          <w:p w:rsidR="004E4754" w:rsidRPr="00CA2810" w:rsidRDefault="004E4754" w:rsidP="004E4754">
            <w:pPr>
              <w:widowControl w:val="0"/>
              <w:tabs>
                <w:tab w:val="left" w:pos="404"/>
                <w:tab w:val="left" w:pos="1790"/>
                <w:tab w:val="left" w:pos="2366"/>
                <w:tab w:val="left" w:pos="3538"/>
                <w:tab w:val="left" w:pos="4276"/>
                <w:tab w:val="left" w:pos="5824"/>
                <w:tab w:val="left" w:pos="6943"/>
                <w:tab w:val="left" w:pos="7759"/>
                <w:tab w:val="left" w:pos="8503"/>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комплекты для обучения грамоте (наборное полотно, набор букв, образцы письменныхбукв);</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кассабуквисочетаний);</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-таблицыкосновнымразделамграмматическогоматериалапорусскомуязыку;</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-наборысюжетныхипредметныхкартиноквсоответствиистематикой;</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pacing w:val="-1"/>
                <w:sz w:val="24"/>
                <w:szCs w:val="24"/>
                <w:lang w:eastAsia="en-US"/>
              </w:rPr>
              <w:t>-</w:t>
            </w:r>
            <w:r w:rsidRPr="00CA2810">
              <w:rPr>
                <w:rFonts w:eastAsia="Times New Roman" w:cs="Times New Roman"/>
                <w:sz w:val="24"/>
                <w:szCs w:val="24"/>
                <w:lang w:eastAsia="en-US"/>
              </w:rPr>
              <w:t>репродукциикартинвсоответствиистематикойивидамиработы(втомчислеив цифровойформе);</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портреты писателей;</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плакатыпоосновнымвидаместествознания(экосистемаболота,озера,луга,поля,леса и т.п.</w:t>
            </w:r>
            <w:r w:rsidRPr="00CA2810">
              <w:rPr>
                <w:rFonts w:eastAsia="Times New Roman" w:cs="Times New Roman"/>
                <w:spacing w:val="-57"/>
                <w:sz w:val="24"/>
                <w:szCs w:val="24"/>
                <w:lang w:eastAsia="en-US"/>
              </w:rPr>
              <w:t xml:space="preserve"> )</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наглядно - дидактическое пособие:</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«Домашние животные», «Дикие животные», «Инструменты», «Транспорт»;</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физическая карта мира;</w:t>
            </w:r>
          </w:p>
          <w:p w:rsidR="004E4754" w:rsidRPr="00CA2810" w:rsidRDefault="004E4754" w:rsidP="004E4754">
            <w:pPr>
              <w:widowControl w:val="0"/>
              <w:tabs>
                <w:tab w:val="left" w:pos="404"/>
              </w:tabs>
              <w:autoSpaceDE w:val="0"/>
              <w:autoSpaceDN w:val="0"/>
              <w:spacing w:line="240" w:lineRule="auto"/>
              <w:ind w:right="-106" w:firstLine="0"/>
              <w:jc w:val="left"/>
              <w:rPr>
                <w:rFonts w:eastAsia="Times New Roman" w:cs="Times New Roman"/>
                <w:sz w:val="24"/>
                <w:szCs w:val="24"/>
                <w:lang w:eastAsia="en-US"/>
              </w:rPr>
            </w:pPr>
            <w:r w:rsidRPr="00CA2810">
              <w:rPr>
                <w:rFonts w:eastAsia="Times New Roman" w:cs="Times New Roman"/>
                <w:sz w:val="24"/>
                <w:szCs w:val="24"/>
                <w:lang w:eastAsia="en-US"/>
              </w:rPr>
              <w:t>- коллекция «Ткани. Хлопок», коллекция «Бумага», коллекция «Полезные ископаемые»</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пособия, предназначенныедлядемонстрациипоследовательногопересчетаот0до10; от0до20;</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наглядноепособиедляизучениясоставачисла,свозможностьюкреплениянадоске;</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демонстрационнаячисловая линейкасделениямиот0до100.</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гербариикультурныхи дикорастущихрастений</w:t>
            </w:r>
          </w:p>
          <w:p w:rsidR="004E4754" w:rsidRPr="00CA2810" w:rsidRDefault="004E4754" w:rsidP="004E4754">
            <w:pPr>
              <w:widowControl w:val="0"/>
              <w:tabs>
                <w:tab w:val="left" w:pos="118"/>
              </w:tabs>
              <w:autoSpaceDE w:val="0"/>
              <w:autoSpaceDN w:val="0"/>
              <w:spacing w:line="240" w:lineRule="auto"/>
              <w:ind w:firstLine="0"/>
              <w:jc w:val="left"/>
              <w:rPr>
                <w:rFonts w:eastAsia="Times New Roman" w:cs="Times New Roman"/>
                <w:spacing w:val="-2"/>
                <w:sz w:val="24"/>
                <w:szCs w:val="24"/>
                <w:lang w:eastAsia="en-US"/>
              </w:rPr>
            </w:pPr>
            <w:r w:rsidRPr="00CA2810">
              <w:rPr>
                <w:rFonts w:eastAsia="Times New Roman" w:cs="Times New Roman"/>
                <w:sz w:val="24"/>
                <w:szCs w:val="24"/>
                <w:lang w:eastAsia="en-US"/>
              </w:rPr>
              <w:t>-термометрдляизмерениятемпературывоздуха,</w:t>
            </w:r>
          </w:p>
          <w:p w:rsidR="004E4754" w:rsidRPr="00CA2810" w:rsidRDefault="004E4754" w:rsidP="004E4754">
            <w:pPr>
              <w:widowControl w:val="0"/>
              <w:tabs>
                <w:tab w:val="left" w:pos="118"/>
              </w:tabs>
              <w:autoSpaceDE w:val="0"/>
              <w:autoSpaceDN w:val="0"/>
              <w:spacing w:line="240" w:lineRule="auto"/>
              <w:ind w:right="-106" w:firstLine="0"/>
              <w:jc w:val="left"/>
              <w:rPr>
                <w:rFonts w:eastAsia="Times New Roman" w:cs="Times New Roman"/>
                <w:sz w:val="24"/>
                <w:szCs w:val="24"/>
                <w:lang w:eastAsia="en-US"/>
              </w:rPr>
            </w:pPr>
            <w:r w:rsidRPr="00CA2810">
              <w:rPr>
                <w:rFonts w:eastAsia="Times New Roman" w:cs="Times New Roman"/>
                <w:sz w:val="24"/>
                <w:szCs w:val="24"/>
                <w:lang w:eastAsia="en-US"/>
              </w:rPr>
              <w:lastRenderedPageBreak/>
              <w:t>-термометрдляизмерениятемпературыводы;лупа;компас;</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-часы;микроскоп;</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-рельефныемодели(равнина,холм,гора,овраг); модель«Торс человека»свнутреннимиорганами;</w:t>
            </w:r>
          </w:p>
          <w:p w:rsidR="004E4754" w:rsidRPr="00CA2810" w:rsidRDefault="004E4754" w:rsidP="004E4754">
            <w:pPr>
              <w:widowControl w:val="0"/>
              <w:tabs>
                <w:tab w:val="left" w:pos="548"/>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моделисветофоров,дорожныхзнаков,средствтранспорта;</w:t>
            </w:r>
          </w:p>
          <w:p w:rsidR="004E4754" w:rsidRPr="00CA2810" w:rsidRDefault="004E4754" w:rsidP="004E4754">
            <w:pPr>
              <w:widowControl w:val="0"/>
              <w:tabs>
                <w:tab w:val="left" w:pos="548"/>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муляжиовощей,фруктов,грибов;</w:t>
            </w:r>
          </w:p>
          <w:p w:rsidR="004E4754" w:rsidRPr="00CA2810" w:rsidRDefault="004E4754" w:rsidP="004E4754">
            <w:pPr>
              <w:widowControl w:val="0"/>
              <w:tabs>
                <w:tab w:val="left" w:pos="548"/>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модель «Скелет человека»;</w:t>
            </w:r>
          </w:p>
          <w:p w:rsidR="004E4754" w:rsidRPr="00CA2810" w:rsidRDefault="004E4754" w:rsidP="004E4754">
            <w:pPr>
              <w:widowControl w:val="0"/>
              <w:tabs>
                <w:tab w:val="left" w:pos="548"/>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модель глобуса;</w:t>
            </w:r>
          </w:p>
          <w:p w:rsidR="004E4754" w:rsidRPr="00CA2810" w:rsidRDefault="004E4754" w:rsidP="004E4754">
            <w:pPr>
              <w:widowControl w:val="0"/>
              <w:tabs>
                <w:tab w:val="left" w:pos="548"/>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-угольник.</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экранно-звуковые пособия:</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компьютерные презентации по русскому языку, математике, окружающему миру, литературному чтению;</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аудиозаписи произведений по литературному чтению.</w:t>
            </w:r>
          </w:p>
        </w:tc>
        <w:tc>
          <w:tcPr>
            <w:tcW w:w="1559" w:type="dxa"/>
            <w:shd w:val="clear" w:color="auto" w:fill="auto"/>
          </w:tcPr>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lastRenderedPageBreak/>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необходимо</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необходимо</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 xml:space="preserve">имеются в </w:t>
            </w:r>
            <w:r w:rsidRPr="00CA2810">
              <w:rPr>
                <w:rFonts w:eastAsia="Times New Roman" w:cs="Times New Roman"/>
                <w:sz w:val="24"/>
                <w:szCs w:val="24"/>
                <w:lang w:eastAsia="en-US"/>
              </w:rPr>
              <w:lastRenderedPageBreak/>
              <w:t>наличии</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необходимо</w:t>
            </w: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необходимо</w:t>
            </w: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tc>
      </w:tr>
      <w:tr w:rsidR="004E4754" w:rsidRPr="005D53FB" w:rsidTr="00CA2810">
        <w:trPr>
          <w:trHeight w:val="963"/>
        </w:trPr>
        <w:tc>
          <w:tcPr>
            <w:tcW w:w="426" w:type="dxa"/>
            <w:shd w:val="clear" w:color="auto" w:fill="auto"/>
          </w:tcPr>
          <w:p w:rsidR="004E4754" w:rsidRPr="00CA2810" w:rsidRDefault="004E4754" w:rsidP="004E4754">
            <w:pPr>
              <w:spacing w:line="240" w:lineRule="auto"/>
              <w:ind w:firstLine="0"/>
              <w:jc w:val="center"/>
              <w:rPr>
                <w:rFonts w:eastAsia="Times New Roman" w:cs="Times New Roman"/>
                <w:color w:val="231F20"/>
                <w:sz w:val="24"/>
                <w:szCs w:val="24"/>
                <w:lang w:eastAsia="en-US"/>
              </w:rPr>
            </w:pPr>
          </w:p>
        </w:tc>
        <w:tc>
          <w:tcPr>
            <w:tcW w:w="1843" w:type="dxa"/>
            <w:shd w:val="clear" w:color="auto" w:fill="auto"/>
          </w:tcPr>
          <w:p w:rsidR="004E4754" w:rsidRPr="00CA2810" w:rsidRDefault="004E4754" w:rsidP="004E4754">
            <w:pPr>
              <w:spacing w:line="240" w:lineRule="auto"/>
              <w:ind w:firstLine="0"/>
              <w:jc w:val="center"/>
              <w:rPr>
                <w:rFonts w:eastAsia="Times New Roman" w:cs="Times New Roman"/>
                <w:color w:val="231F20"/>
                <w:sz w:val="24"/>
                <w:szCs w:val="24"/>
                <w:lang w:eastAsia="en-US"/>
              </w:rPr>
            </w:pPr>
            <w:r w:rsidRPr="00CA2810">
              <w:rPr>
                <w:rFonts w:eastAsia="Times New Roman" w:cs="Times New Roman"/>
                <w:color w:val="231F20"/>
                <w:sz w:val="24"/>
                <w:szCs w:val="24"/>
                <w:lang w:eastAsia="en-US"/>
              </w:rPr>
              <w:t>Учебный кабине начальных классов №19</w:t>
            </w:r>
          </w:p>
        </w:tc>
        <w:tc>
          <w:tcPr>
            <w:tcW w:w="5528" w:type="dxa"/>
            <w:shd w:val="clear" w:color="auto" w:fill="auto"/>
          </w:tcPr>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1.1. Нормативные документы, локальные акты</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1.2. Комплект школьной мебели (доска учебная настенная (магнитная), стол учителя, стул учителя, стол учащегося-16, стулья ученические-34, шкаф книжный-1)</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1.3. Комплект технических средств (ноутбук «</w:t>
            </w:r>
            <w:r w:rsidRPr="00CA2810">
              <w:rPr>
                <w:rFonts w:eastAsia="Times New Roman" w:cs="Times New Roman"/>
                <w:sz w:val="24"/>
                <w:szCs w:val="24"/>
                <w:lang w:val="en-US" w:eastAsia="en-US"/>
              </w:rPr>
              <w:t>Lenovo</w:t>
            </w:r>
            <w:r w:rsidRPr="00CA2810">
              <w:rPr>
                <w:rFonts w:eastAsia="Times New Roman" w:cs="Times New Roman"/>
                <w:sz w:val="24"/>
                <w:szCs w:val="24"/>
                <w:lang w:eastAsia="en-US"/>
              </w:rPr>
              <w:t>», МФУ «</w:t>
            </w:r>
            <w:r w:rsidRPr="00CA2810">
              <w:rPr>
                <w:rFonts w:eastAsia="Times New Roman" w:cs="Times New Roman"/>
                <w:sz w:val="24"/>
                <w:szCs w:val="24"/>
                <w:lang w:val="en-US" w:eastAsia="en-US"/>
              </w:rPr>
              <w:t>H</w:t>
            </w:r>
            <w:r w:rsidRPr="00CA2810">
              <w:rPr>
                <w:rFonts w:eastAsia="Times New Roman" w:cs="Times New Roman"/>
                <w:sz w:val="24"/>
                <w:szCs w:val="24"/>
                <w:lang w:eastAsia="en-US"/>
              </w:rPr>
              <w:t>Р», мультимедийный проектор, колонки)</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1.4. Фонд дополнительной литературы (словари, справочники, энциклопедии)</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xml:space="preserve">1.5. Учебно-методические материалы: учебники по русскому языку, литературному чтению, математике, окружающему миру, технологии, изобразительному искусству, методические рекомендации к УМК «Школа России», </w:t>
            </w:r>
            <w:r w:rsidRPr="00CA2810">
              <w:rPr>
                <w:rFonts w:eastAsia="Times New Roman" w:cs="Times New Roman"/>
                <w:sz w:val="24"/>
                <w:szCs w:val="24"/>
                <w:lang w:eastAsia="en-US"/>
              </w:rPr>
              <w:lastRenderedPageBreak/>
              <w:t>контрольно-измерительные материалы</w:t>
            </w:r>
          </w:p>
          <w:p w:rsidR="004E4754" w:rsidRPr="00CA2810" w:rsidRDefault="004E4754" w:rsidP="004E4754">
            <w:pPr>
              <w:spacing w:line="240" w:lineRule="auto"/>
              <w:ind w:left="48" w:firstLine="0"/>
              <w:jc w:val="left"/>
              <w:rPr>
                <w:rFonts w:eastAsia="Times New Roman" w:cs="Times New Roman"/>
                <w:sz w:val="24"/>
                <w:szCs w:val="24"/>
                <w:lang w:eastAsia="en-US"/>
              </w:rPr>
            </w:pPr>
            <w:r w:rsidRPr="00CA2810">
              <w:rPr>
                <w:rFonts w:eastAsia="Times New Roman" w:cs="Times New Roman"/>
                <w:sz w:val="24"/>
                <w:szCs w:val="24"/>
                <w:lang w:eastAsia="en-US"/>
              </w:rPr>
              <w:t xml:space="preserve">1.6. Учебно-наглядные пособия (печатные пособия демонстрационные: </w:t>
            </w:r>
          </w:p>
          <w:p w:rsidR="004E4754" w:rsidRPr="00CA2810" w:rsidRDefault="004E4754" w:rsidP="004E4754">
            <w:pPr>
              <w:spacing w:line="240" w:lineRule="auto"/>
              <w:ind w:left="48" w:firstLine="0"/>
              <w:jc w:val="left"/>
              <w:rPr>
                <w:rFonts w:eastAsia="Times New Roman" w:cs="Times New Roman"/>
                <w:sz w:val="24"/>
                <w:szCs w:val="24"/>
                <w:lang w:eastAsia="en-US"/>
              </w:rPr>
            </w:pPr>
            <w:r w:rsidRPr="00CA2810">
              <w:rPr>
                <w:rFonts w:eastAsia="Times New Roman" w:cs="Times New Roman"/>
                <w:sz w:val="24"/>
                <w:szCs w:val="24"/>
                <w:lang w:eastAsia="en-US"/>
              </w:rPr>
              <w:t>физическая карта мира</w:t>
            </w:r>
          </w:p>
          <w:p w:rsidR="004E4754" w:rsidRPr="00CA2810" w:rsidRDefault="004E4754" w:rsidP="004E4754">
            <w:pPr>
              <w:spacing w:line="240" w:lineRule="auto"/>
              <w:ind w:left="48" w:firstLine="0"/>
              <w:jc w:val="left"/>
              <w:rPr>
                <w:rFonts w:eastAsia="Times New Roman" w:cs="Times New Roman"/>
                <w:sz w:val="24"/>
                <w:szCs w:val="24"/>
                <w:lang w:eastAsia="en-US"/>
              </w:rPr>
            </w:pPr>
            <w:r w:rsidRPr="00CA2810">
              <w:rPr>
                <w:rFonts w:eastAsia="Times New Roman" w:cs="Times New Roman"/>
                <w:sz w:val="24"/>
                <w:szCs w:val="24"/>
                <w:lang w:eastAsia="en-US"/>
              </w:rPr>
              <w:t>карта природных зон</w:t>
            </w:r>
          </w:p>
          <w:p w:rsidR="004E4754" w:rsidRPr="00CA2810" w:rsidRDefault="004E4754" w:rsidP="004E4754">
            <w:pPr>
              <w:spacing w:line="240" w:lineRule="auto"/>
              <w:ind w:left="48" w:firstLine="0"/>
              <w:jc w:val="left"/>
              <w:rPr>
                <w:rFonts w:eastAsia="Times New Roman" w:cs="Times New Roman"/>
                <w:sz w:val="24"/>
                <w:szCs w:val="24"/>
                <w:lang w:eastAsia="en-US"/>
              </w:rPr>
            </w:pPr>
            <w:r w:rsidRPr="00CA2810">
              <w:rPr>
                <w:rFonts w:eastAsia="Times New Roman" w:cs="Times New Roman"/>
                <w:sz w:val="24"/>
                <w:szCs w:val="24"/>
                <w:lang w:eastAsia="en-US"/>
              </w:rPr>
              <w:t>карта Оренбургской области</w:t>
            </w:r>
          </w:p>
          <w:p w:rsidR="004E4754" w:rsidRPr="00CA2810" w:rsidRDefault="004E4754" w:rsidP="004E4754">
            <w:pPr>
              <w:spacing w:line="240" w:lineRule="auto"/>
              <w:ind w:left="48" w:firstLine="0"/>
              <w:jc w:val="left"/>
              <w:rPr>
                <w:rFonts w:eastAsia="Times New Roman" w:cs="Times New Roman"/>
                <w:sz w:val="24"/>
                <w:szCs w:val="24"/>
                <w:lang w:eastAsia="en-US"/>
              </w:rPr>
            </w:pPr>
            <w:r w:rsidRPr="00CA2810">
              <w:rPr>
                <w:rFonts w:eastAsia="Times New Roman" w:cs="Times New Roman"/>
                <w:sz w:val="24"/>
                <w:szCs w:val="24"/>
                <w:lang w:eastAsia="en-US"/>
              </w:rPr>
              <w:t xml:space="preserve">карты исторических событий </w:t>
            </w:r>
          </w:p>
          <w:p w:rsidR="004E4754" w:rsidRPr="00CA2810" w:rsidRDefault="004E4754" w:rsidP="004E4754">
            <w:pPr>
              <w:spacing w:line="240" w:lineRule="auto"/>
              <w:ind w:left="48" w:firstLine="0"/>
              <w:jc w:val="left"/>
              <w:rPr>
                <w:rFonts w:eastAsia="Times New Roman" w:cs="Times New Roman"/>
                <w:sz w:val="24"/>
                <w:szCs w:val="24"/>
                <w:lang w:eastAsia="en-US"/>
              </w:rPr>
            </w:pPr>
            <w:r w:rsidRPr="00CA2810">
              <w:rPr>
                <w:rFonts w:eastAsia="Times New Roman" w:cs="Times New Roman"/>
                <w:sz w:val="24"/>
                <w:szCs w:val="24"/>
                <w:lang w:eastAsia="en-US"/>
              </w:rPr>
              <w:t>репродукции картин</w:t>
            </w:r>
          </w:p>
          <w:p w:rsidR="004E4754" w:rsidRPr="00CA2810" w:rsidRDefault="004E4754" w:rsidP="004E4754">
            <w:pPr>
              <w:spacing w:line="240" w:lineRule="auto"/>
              <w:ind w:left="48" w:firstLine="0"/>
              <w:jc w:val="left"/>
              <w:rPr>
                <w:rFonts w:eastAsia="Times New Roman" w:cs="Times New Roman"/>
                <w:sz w:val="24"/>
                <w:szCs w:val="24"/>
                <w:lang w:eastAsia="en-US"/>
              </w:rPr>
            </w:pPr>
            <w:r w:rsidRPr="00CA2810">
              <w:rPr>
                <w:rFonts w:eastAsia="Times New Roman" w:cs="Times New Roman"/>
                <w:sz w:val="24"/>
                <w:szCs w:val="24"/>
                <w:lang w:eastAsia="en-US"/>
              </w:rPr>
              <w:t>портретов писателей и лингвистов</w:t>
            </w:r>
          </w:p>
          <w:p w:rsidR="004E4754" w:rsidRPr="00CA2810" w:rsidRDefault="004E4754" w:rsidP="004E4754">
            <w:pPr>
              <w:spacing w:line="240" w:lineRule="auto"/>
              <w:ind w:left="48" w:firstLine="0"/>
              <w:jc w:val="left"/>
              <w:rPr>
                <w:rFonts w:eastAsia="Times New Roman" w:cs="Times New Roman"/>
                <w:sz w:val="24"/>
                <w:szCs w:val="24"/>
                <w:lang w:eastAsia="en-US"/>
              </w:rPr>
            </w:pPr>
            <w:r w:rsidRPr="00CA2810">
              <w:rPr>
                <w:rFonts w:eastAsia="Times New Roman" w:cs="Times New Roman"/>
                <w:sz w:val="24"/>
                <w:szCs w:val="24"/>
                <w:lang w:eastAsia="en-US"/>
              </w:rPr>
              <w:t xml:space="preserve">плакаты по природным сообществам; </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наглядно – дидактические пособия:</w:t>
            </w:r>
          </w:p>
          <w:p w:rsidR="004E4754" w:rsidRPr="00CA2810" w:rsidRDefault="004E4754" w:rsidP="004E4754">
            <w:pPr>
              <w:spacing w:line="240" w:lineRule="auto"/>
              <w:ind w:left="48" w:firstLine="0"/>
              <w:jc w:val="left"/>
              <w:rPr>
                <w:rFonts w:eastAsia="Times New Roman" w:cs="Times New Roman"/>
                <w:sz w:val="24"/>
                <w:szCs w:val="24"/>
                <w:lang w:eastAsia="en-US"/>
              </w:rPr>
            </w:pPr>
            <w:r w:rsidRPr="00CA2810">
              <w:rPr>
                <w:rFonts w:eastAsia="Times New Roman" w:cs="Times New Roman"/>
                <w:sz w:val="24"/>
                <w:szCs w:val="24"/>
                <w:lang w:eastAsia="en-US"/>
              </w:rPr>
              <w:t>тематические папки с демонстрационным материалом (дикие животные, домашние животные, овощи, фрукты, ягоды)</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-лупа;компас;часы;</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-микроскоп;</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модель«Торс человека»свнутреннимиорганами;</w:t>
            </w:r>
          </w:p>
          <w:p w:rsidR="004E4754" w:rsidRPr="00CA2810" w:rsidRDefault="004E4754" w:rsidP="004E4754">
            <w:pPr>
              <w:widowControl w:val="0"/>
              <w:tabs>
                <w:tab w:val="left" w:pos="404"/>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набор чертежных инструментов для классной доски;</w:t>
            </w:r>
          </w:p>
          <w:p w:rsidR="004E4754" w:rsidRPr="00CA2810" w:rsidRDefault="004E4754" w:rsidP="004E4754">
            <w:pPr>
              <w:widowControl w:val="0"/>
              <w:tabs>
                <w:tab w:val="left" w:pos="548"/>
              </w:tabs>
              <w:autoSpaceDE w:val="0"/>
              <w:autoSpaceDN w:val="0"/>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модель глобуса.</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экранно-звуковые пособия:</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компьютерные презентации по русскому языку, математике, окружающему миру, литературному чтению;</w:t>
            </w:r>
          </w:p>
          <w:p w:rsidR="004E4754" w:rsidRPr="00CA2810" w:rsidRDefault="004E4754" w:rsidP="004E4754">
            <w:pPr>
              <w:spacing w:line="240" w:lineRule="auto"/>
              <w:ind w:left="48" w:firstLine="0"/>
              <w:jc w:val="left"/>
              <w:rPr>
                <w:rFonts w:eastAsia="Times New Roman" w:cs="Times New Roman"/>
                <w:sz w:val="24"/>
                <w:szCs w:val="24"/>
                <w:lang w:eastAsia="en-US"/>
              </w:rPr>
            </w:pPr>
            <w:r w:rsidRPr="00CA2810">
              <w:rPr>
                <w:rFonts w:eastAsia="Times New Roman" w:cs="Times New Roman"/>
                <w:sz w:val="24"/>
                <w:szCs w:val="24"/>
                <w:lang w:eastAsia="en-US"/>
              </w:rPr>
              <w:t>- аудиозаписи произведений по литературному чтению.</w:t>
            </w:r>
          </w:p>
        </w:tc>
        <w:tc>
          <w:tcPr>
            <w:tcW w:w="1559" w:type="dxa"/>
            <w:shd w:val="clear" w:color="auto" w:fill="auto"/>
          </w:tcPr>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lastRenderedPageBreak/>
              <w:t>имеются в наличии</w:t>
            </w: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 xml:space="preserve">имеются в </w:t>
            </w:r>
            <w:r w:rsidRPr="00CA2810">
              <w:rPr>
                <w:rFonts w:eastAsia="Times New Roman" w:cs="Times New Roman"/>
                <w:sz w:val="24"/>
                <w:szCs w:val="24"/>
                <w:lang w:eastAsia="en-US"/>
              </w:rPr>
              <w:lastRenderedPageBreak/>
              <w:t>наличии</w:t>
            </w: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r w:rsidRPr="00CA2810">
              <w:rPr>
                <w:rFonts w:eastAsia="Times New Roman" w:cs="Times New Roman"/>
                <w:sz w:val="24"/>
                <w:szCs w:val="24"/>
                <w:lang w:eastAsia="en-US"/>
              </w:rPr>
              <w:t>необходимо</w:t>
            </w: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left="31" w:right="59" w:hanging="7"/>
              <w:jc w:val="center"/>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p>
          <w:p w:rsidR="004E4754" w:rsidRPr="00CA2810" w:rsidRDefault="004E4754" w:rsidP="004E4754">
            <w:pPr>
              <w:spacing w:line="240" w:lineRule="auto"/>
              <w:ind w:left="6" w:hanging="6"/>
              <w:jc w:val="left"/>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left="31" w:right="59" w:hanging="7"/>
              <w:jc w:val="center"/>
              <w:rPr>
                <w:rFonts w:eastAsia="Times New Roman" w:cs="Times New Roman"/>
                <w:sz w:val="24"/>
                <w:szCs w:val="24"/>
                <w:lang w:eastAsia="en-US"/>
              </w:rPr>
            </w:pPr>
          </w:p>
        </w:tc>
      </w:tr>
      <w:tr w:rsidR="004E4754" w:rsidRPr="005D53FB" w:rsidTr="00CA2810">
        <w:trPr>
          <w:trHeight w:val="963"/>
        </w:trPr>
        <w:tc>
          <w:tcPr>
            <w:tcW w:w="426" w:type="dxa"/>
            <w:shd w:val="clear" w:color="auto" w:fill="auto"/>
          </w:tcPr>
          <w:p w:rsidR="004E4754" w:rsidRPr="00CA2810" w:rsidRDefault="004E4754" w:rsidP="004E4754">
            <w:pPr>
              <w:spacing w:line="240" w:lineRule="auto"/>
              <w:ind w:firstLine="0"/>
              <w:jc w:val="center"/>
              <w:rPr>
                <w:rFonts w:eastAsia="Times New Roman" w:cs="Times New Roman"/>
                <w:color w:val="231F20"/>
                <w:sz w:val="24"/>
                <w:szCs w:val="24"/>
                <w:lang w:eastAsia="en-US"/>
              </w:rPr>
            </w:pPr>
          </w:p>
        </w:tc>
        <w:tc>
          <w:tcPr>
            <w:tcW w:w="1843" w:type="dxa"/>
            <w:shd w:val="clear" w:color="auto" w:fill="auto"/>
          </w:tcPr>
          <w:p w:rsidR="004E4754" w:rsidRPr="00CA2810" w:rsidRDefault="004E4754" w:rsidP="004E4754">
            <w:pPr>
              <w:spacing w:line="240" w:lineRule="auto"/>
              <w:ind w:firstLine="0"/>
              <w:rPr>
                <w:rFonts w:eastAsia="Times New Roman" w:cs="Times New Roman"/>
                <w:color w:val="000000" w:themeColor="text1"/>
                <w:sz w:val="24"/>
                <w:szCs w:val="24"/>
                <w:lang w:eastAsia="en-US"/>
              </w:rPr>
            </w:pPr>
            <w:r w:rsidRPr="00CA2810">
              <w:rPr>
                <w:rFonts w:eastAsia="Times New Roman" w:cs="Times New Roman"/>
                <w:color w:val="000000" w:themeColor="text1"/>
                <w:sz w:val="24"/>
                <w:szCs w:val="24"/>
                <w:lang w:eastAsia="en-US"/>
              </w:rPr>
              <w:t>Учебный кабине начальных классов №20</w:t>
            </w:r>
          </w:p>
        </w:tc>
        <w:tc>
          <w:tcPr>
            <w:tcW w:w="5528" w:type="dxa"/>
            <w:shd w:val="clear" w:color="auto" w:fill="auto"/>
          </w:tcPr>
          <w:p w:rsidR="004E4754" w:rsidRPr="00CA2810" w:rsidRDefault="004E4754" w:rsidP="004E4754">
            <w:pPr>
              <w:tabs>
                <w:tab w:val="left" w:pos="153"/>
              </w:tabs>
              <w:spacing w:line="240" w:lineRule="auto"/>
              <w:ind w:right="-106" w:firstLine="0"/>
              <w:jc w:val="left"/>
              <w:rPr>
                <w:rFonts w:eastAsia="Times New Roman" w:cs="Times New Roman"/>
                <w:color w:val="000000" w:themeColor="text1"/>
                <w:sz w:val="24"/>
                <w:szCs w:val="24"/>
                <w:lang w:eastAsia="en-US"/>
              </w:rPr>
            </w:pPr>
            <w:r w:rsidRPr="00CA2810">
              <w:rPr>
                <w:rFonts w:eastAsia="Times New Roman" w:cs="Times New Roman"/>
                <w:color w:val="000000" w:themeColor="text1"/>
                <w:sz w:val="24"/>
                <w:szCs w:val="24"/>
                <w:lang w:eastAsia="en-US"/>
              </w:rPr>
              <w:t>1.1. Нормативные документы, локальные акты</w:t>
            </w:r>
          </w:p>
          <w:p w:rsidR="004E4754" w:rsidRPr="00CA2810" w:rsidRDefault="004E4754" w:rsidP="004E4754">
            <w:pPr>
              <w:tabs>
                <w:tab w:val="left" w:pos="153"/>
              </w:tabs>
              <w:spacing w:line="240" w:lineRule="auto"/>
              <w:ind w:right="-106" w:firstLine="0"/>
              <w:jc w:val="left"/>
              <w:rPr>
                <w:rFonts w:eastAsia="Times New Roman" w:cs="Times New Roman"/>
                <w:color w:val="000000" w:themeColor="text1"/>
                <w:sz w:val="24"/>
                <w:szCs w:val="24"/>
                <w:lang w:eastAsia="en-US"/>
              </w:rPr>
            </w:pPr>
            <w:r w:rsidRPr="00CA2810">
              <w:rPr>
                <w:rFonts w:eastAsia="Times New Roman" w:cs="Times New Roman"/>
                <w:color w:val="000000" w:themeColor="text1"/>
                <w:sz w:val="24"/>
                <w:szCs w:val="24"/>
                <w:lang w:eastAsia="en-US"/>
              </w:rPr>
              <w:t>1.2. Комплект школьной мебели (доска классная, стол учителя, стул учителя приставной, кресло для учителя, стол учащегося)</w:t>
            </w:r>
          </w:p>
          <w:p w:rsidR="004E4754" w:rsidRPr="00CA2810" w:rsidRDefault="004E4754" w:rsidP="004E4754">
            <w:pPr>
              <w:spacing w:line="240" w:lineRule="auto"/>
              <w:ind w:firstLine="0"/>
              <w:jc w:val="left"/>
              <w:rPr>
                <w:rFonts w:eastAsia="Times New Roman" w:cs="Times New Roman"/>
                <w:color w:val="000000" w:themeColor="text1"/>
                <w:sz w:val="24"/>
                <w:szCs w:val="24"/>
                <w:lang w:eastAsia="en-US"/>
              </w:rPr>
            </w:pPr>
            <w:r w:rsidRPr="00CA2810">
              <w:rPr>
                <w:rFonts w:eastAsia="Times New Roman" w:cs="Times New Roman"/>
                <w:color w:val="000000" w:themeColor="text1"/>
                <w:sz w:val="24"/>
                <w:szCs w:val="24"/>
                <w:lang w:eastAsia="en-US"/>
              </w:rPr>
              <w:t>1.3. Комплект технических средств (ноутбук, принтер, колонки</w:t>
            </w:r>
          </w:p>
          <w:p w:rsidR="004E4754" w:rsidRPr="00CA2810" w:rsidRDefault="004E4754" w:rsidP="004E4754">
            <w:pPr>
              <w:spacing w:line="240" w:lineRule="auto"/>
              <w:ind w:firstLine="0"/>
              <w:jc w:val="left"/>
              <w:rPr>
                <w:rFonts w:eastAsia="Times New Roman" w:cs="Times New Roman"/>
                <w:color w:val="000000" w:themeColor="text1"/>
                <w:sz w:val="24"/>
                <w:szCs w:val="24"/>
                <w:lang w:eastAsia="en-US"/>
              </w:rPr>
            </w:pPr>
            <w:r w:rsidRPr="00CA2810">
              <w:rPr>
                <w:rFonts w:eastAsia="Times New Roman" w:cs="Times New Roman"/>
                <w:color w:val="000000" w:themeColor="text1"/>
                <w:sz w:val="24"/>
                <w:szCs w:val="24"/>
                <w:lang w:eastAsia="en-US"/>
              </w:rPr>
              <w:t>1.4. Фонд дополнительной литературы (словари, справочники, энциклопедии)</w:t>
            </w:r>
          </w:p>
          <w:p w:rsidR="004E4754" w:rsidRPr="00CA2810" w:rsidRDefault="004E4754" w:rsidP="004E4754">
            <w:pPr>
              <w:spacing w:line="240" w:lineRule="auto"/>
              <w:ind w:firstLine="0"/>
              <w:jc w:val="left"/>
              <w:rPr>
                <w:rFonts w:eastAsia="Times New Roman" w:cs="Times New Roman"/>
                <w:color w:val="000000" w:themeColor="text1"/>
                <w:sz w:val="24"/>
                <w:szCs w:val="24"/>
                <w:lang w:eastAsia="en-US"/>
              </w:rPr>
            </w:pPr>
            <w:r w:rsidRPr="00CA2810">
              <w:rPr>
                <w:rFonts w:eastAsia="Times New Roman" w:cs="Times New Roman"/>
                <w:color w:val="000000" w:themeColor="text1"/>
                <w:sz w:val="24"/>
                <w:szCs w:val="24"/>
                <w:lang w:eastAsia="en-US"/>
              </w:rPr>
              <w:t>1.5. Учебно-методические материалы</w:t>
            </w:r>
          </w:p>
          <w:p w:rsidR="004E4754" w:rsidRPr="00CA2810" w:rsidRDefault="004E4754" w:rsidP="004E4754">
            <w:pPr>
              <w:spacing w:line="240" w:lineRule="auto"/>
              <w:ind w:firstLine="0"/>
              <w:jc w:val="left"/>
              <w:rPr>
                <w:rFonts w:eastAsia="Times New Roman" w:cs="Times New Roman"/>
                <w:color w:val="000000" w:themeColor="text1"/>
                <w:sz w:val="24"/>
                <w:szCs w:val="24"/>
                <w:lang w:eastAsia="en-US"/>
              </w:rPr>
            </w:pPr>
            <w:r w:rsidRPr="00CA2810">
              <w:rPr>
                <w:rFonts w:eastAsia="Times New Roman" w:cs="Times New Roman"/>
                <w:color w:val="000000" w:themeColor="text1"/>
                <w:sz w:val="24"/>
                <w:szCs w:val="24"/>
                <w:lang w:eastAsia="en-US"/>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материалы</w:t>
            </w:r>
          </w:p>
        </w:tc>
        <w:tc>
          <w:tcPr>
            <w:tcW w:w="1559" w:type="dxa"/>
            <w:shd w:val="clear" w:color="auto" w:fill="auto"/>
          </w:tcPr>
          <w:p w:rsidR="004E4754" w:rsidRPr="00CA2810" w:rsidRDefault="004E4754" w:rsidP="004E4754">
            <w:pPr>
              <w:spacing w:line="240" w:lineRule="auto"/>
              <w:ind w:left="31" w:right="59" w:hanging="7"/>
              <w:jc w:val="center"/>
              <w:rPr>
                <w:rFonts w:eastAsia="Times New Roman" w:cs="Times New Roman"/>
                <w:color w:val="FF0000"/>
                <w:sz w:val="24"/>
                <w:szCs w:val="24"/>
                <w:lang w:eastAsia="en-US"/>
              </w:rPr>
            </w:pPr>
            <w:r w:rsidRPr="00CA2810">
              <w:rPr>
                <w:rFonts w:eastAsia="Times New Roman" w:cs="Times New Roman"/>
                <w:color w:val="000000" w:themeColor="text1"/>
                <w:sz w:val="24"/>
                <w:szCs w:val="24"/>
                <w:lang w:eastAsia="en-US"/>
              </w:rPr>
              <w:t>имеется</w:t>
            </w:r>
          </w:p>
        </w:tc>
      </w:tr>
      <w:tr w:rsidR="004E4754" w:rsidRPr="005D53FB" w:rsidTr="00CA2810">
        <w:trPr>
          <w:trHeight w:val="963"/>
        </w:trPr>
        <w:tc>
          <w:tcPr>
            <w:tcW w:w="426" w:type="dxa"/>
            <w:shd w:val="clear" w:color="auto" w:fill="auto"/>
          </w:tcPr>
          <w:p w:rsidR="004E4754" w:rsidRPr="00CA2810" w:rsidRDefault="004E4754" w:rsidP="004E4754">
            <w:pPr>
              <w:spacing w:line="240" w:lineRule="auto"/>
              <w:ind w:firstLine="0"/>
              <w:jc w:val="center"/>
              <w:rPr>
                <w:rFonts w:eastAsia="Times New Roman" w:cs="Times New Roman"/>
                <w:color w:val="231F20"/>
                <w:sz w:val="24"/>
                <w:szCs w:val="24"/>
                <w:lang w:eastAsia="en-US"/>
              </w:rPr>
            </w:pPr>
          </w:p>
        </w:tc>
        <w:tc>
          <w:tcPr>
            <w:tcW w:w="1843" w:type="dxa"/>
            <w:tcBorders>
              <w:top w:val="single" w:sz="4" w:space="0" w:color="231F20"/>
              <w:left w:val="single" w:sz="4" w:space="0" w:color="231F20"/>
              <w:bottom w:val="single" w:sz="4" w:space="0" w:color="231F20"/>
              <w:right w:val="single" w:sz="4" w:space="0" w:color="231F20"/>
            </w:tcBorders>
          </w:tcPr>
          <w:p w:rsidR="004E4754" w:rsidRPr="00CA2810" w:rsidRDefault="004E4754" w:rsidP="004E4754">
            <w:pPr>
              <w:spacing w:line="240" w:lineRule="auto"/>
              <w:ind w:firstLine="0"/>
              <w:jc w:val="center"/>
              <w:rPr>
                <w:rFonts w:eastAsia="Times New Roman" w:cs="Times New Roman"/>
                <w:sz w:val="24"/>
                <w:szCs w:val="24"/>
                <w:lang w:eastAsia="en-US"/>
              </w:rPr>
            </w:pPr>
            <w:r w:rsidRPr="00CA2810">
              <w:rPr>
                <w:rFonts w:eastAsia="Times New Roman" w:cs="Times New Roman"/>
                <w:sz w:val="24"/>
                <w:szCs w:val="24"/>
                <w:lang w:eastAsia="en-US"/>
              </w:rPr>
              <w:t>Учебный кабинет начальных классов № 28</w:t>
            </w:r>
          </w:p>
        </w:tc>
        <w:tc>
          <w:tcPr>
            <w:tcW w:w="5528" w:type="dxa"/>
            <w:tcBorders>
              <w:top w:val="single" w:sz="4" w:space="0" w:color="231F20"/>
              <w:left w:val="single" w:sz="4" w:space="0" w:color="231F20"/>
              <w:bottom w:val="single" w:sz="4" w:space="0" w:color="231F20"/>
              <w:right w:val="single" w:sz="4" w:space="0" w:color="auto"/>
            </w:tcBorders>
          </w:tcPr>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1.1. Нормативные документы, локальные акты</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1.2. Комплект школьной мебели (доска учебная настенная (магнитная), стол учителя, стул учителя, стол учащегося – 15, стулья ученические – 30, конторка – 3, шкаф книжный – 2)</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1.3. Комплект технических средств (ноутбук «</w:t>
            </w:r>
            <w:r w:rsidRPr="00CA2810">
              <w:rPr>
                <w:rFonts w:eastAsia="Times New Roman" w:cs="Times New Roman"/>
                <w:sz w:val="24"/>
                <w:szCs w:val="24"/>
                <w:lang w:val="en-US" w:eastAsia="en-US"/>
              </w:rPr>
              <w:t>LENOVO</w:t>
            </w:r>
            <w:r w:rsidRPr="00CA2810">
              <w:rPr>
                <w:rFonts w:eastAsia="Times New Roman" w:cs="Times New Roman"/>
                <w:sz w:val="24"/>
                <w:szCs w:val="24"/>
                <w:lang w:eastAsia="en-US"/>
              </w:rPr>
              <w:t xml:space="preserve">» с периферией, мультимедийный проектор, </w:t>
            </w:r>
            <w:r w:rsidRPr="00CA2810">
              <w:rPr>
                <w:rFonts w:eastAsia="Times New Roman" w:cs="Times New Roman"/>
                <w:color w:val="231F20"/>
                <w:sz w:val="24"/>
                <w:szCs w:val="24"/>
                <w:lang w:eastAsia="en-US"/>
              </w:rPr>
              <w:t>принтер «</w:t>
            </w:r>
            <w:r w:rsidRPr="00CA2810">
              <w:rPr>
                <w:rFonts w:eastAsia="Times New Roman" w:cs="Times New Roman"/>
                <w:color w:val="231F20"/>
                <w:sz w:val="24"/>
                <w:szCs w:val="24"/>
                <w:lang w:val="en-US" w:eastAsia="en-US"/>
              </w:rPr>
              <w:t>BROTHER</w:t>
            </w:r>
            <w:r w:rsidRPr="00CA2810">
              <w:rPr>
                <w:rFonts w:eastAsia="Times New Roman" w:cs="Times New Roman"/>
                <w:color w:val="231F20"/>
                <w:sz w:val="24"/>
                <w:szCs w:val="24"/>
                <w:lang w:eastAsia="en-US"/>
              </w:rPr>
              <w:t xml:space="preserve">», </w:t>
            </w:r>
            <w:r w:rsidRPr="00CA2810">
              <w:rPr>
                <w:rFonts w:eastAsia="Times New Roman" w:cs="Times New Roman"/>
                <w:sz w:val="24"/>
                <w:szCs w:val="24"/>
                <w:lang w:eastAsia="en-US"/>
              </w:rPr>
              <w:t>колонки, электронный микроскоп)</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1.4. Фонд дополнительной литературы (словари, справочники, энциклопедии)</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1.5. Учебно-методические материалы: учебники по русскому языку, литературному чтению, математике, окружающему миру, технологии, изобразительному искусству, рабочие тетради по окружающему миру, методические рекомендации к УМК «Школа России»; контрольно-измерительные материалы</w:t>
            </w:r>
          </w:p>
          <w:p w:rsidR="004E4754" w:rsidRPr="00CA2810" w:rsidRDefault="004E4754" w:rsidP="004E4754">
            <w:pPr>
              <w:spacing w:line="240" w:lineRule="auto"/>
              <w:ind w:right="-106" w:firstLine="0"/>
              <w:jc w:val="left"/>
              <w:rPr>
                <w:rFonts w:eastAsia="Times New Roman" w:cs="Times New Roman"/>
                <w:sz w:val="24"/>
                <w:szCs w:val="24"/>
                <w:lang w:eastAsia="en-US"/>
              </w:rPr>
            </w:pPr>
            <w:r w:rsidRPr="00CA2810">
              <w:rPr>
                <w:rFonts w:eastAsia="Times New Roman" w:cs="Times New Roman"/>
                <w:sz w:val="24"/>
                <w:szCs w:val="24"/>
                <w:lang w:eastAsia="en-US"/>
              </w:rPr>
              <w:t xml:space="preserve">1.6. Учебно-наглядные пособия (печатные пособия демонстрационные: </w:t>
            </w:r>
          </w:p>
          <w:p w:rsidR="004E4754" w:rsidRPr="00CA2810" w:rsidRDefault="004E4754" w:rsidP="004E4754">
            <w:pPr>
              <w:spacing w:line="240" w:lineRule="auto"/>
              <w:ind w:right="-106" w:firstLine="0"/>
              <w:jc w:val="left"/>
              <w:rPr>
                <w:rFonts w:eastAsia="Times New Roman" w:cs="Times New Roman"/>
                <w:sz w:val="24"/>
                <w:szCs w:val="24"/>
                <w:lang w:eastAsia="en-US"/>
              </w:rPr>
            </w:pPr>
            <w:r w:rsidRPr="00CA2810">
              <w:rPr>
                <w:rFonts w:eastAsia="Times New Roman" w:cs="Times New Roman"/>
                <w:sz w:val="24"/>
                <w:szCs w:val="24"/>
                <w:lang w:eastAsia="en-US"/>
              </w:rPr>
              <w:t>- комплекты для обучения грамоте (набор букв, слогов; образцы письменных букв);</w:t>
            </w:r>
          </w:p>
          <w:p w:rsidR="004E4754" w:rsidRPr="00CA2810" w:rsidRDefault="004E4754" w:rsidP="004E4754">
            <w:pPr>
              <w:spacing w:line="240" w:lineRule="auto"/>
              <w:ind w:right="-106" w:firstLine="0"/>
              <w:jc w:val="left"/>
              <w:rPr>
                <w:rFonts w:eastAsia="Times New Roman" w:cs="Times New Roman"/>
                <w:sz w:val="24"/>
                <w:szCs w:val="24"/>
                <w:lang w:eastAsia="en-US"/>
              </w:rPr>
            </w:pPr>
            <w:r w:rsidRPr="00CA2810">
              <w:rPr>
                <w:rFonts w:eastAsia="Times New Roman" w:cs="Times New Roman"/>
                <w:sz w:val="24"/>
                <w:szCs w:val="24"/>
                <w:lang w:eastAsia="en-US"/>
              </w:rPr>
              <w:t>- таблицы к основным разделам грамматического материала по русскому языку, математике;</w:t>
            </w:r>
          </w:p>
          <w:p w:rsidR="004E4754" w:rsidRPr="00CA2810" w:rsidRDefault="004E4754" w:rsidP="004E4754">
            <w:pPr>
              <w:spacing w:line="240" w:lineRule="auto"/>
              <w:ind w:right="-106" w:firstLine="0"/>
              <w:jc w:val="left"/>
              <w:rPr>
                <w:rFonts w:eastAsia="Times New Roman" w:cs="Times New Roman"/>
                <w:sz w:val="24"/>
                <w:szCs w:val="24"/>
                <w:lang w:eastAsia="en-US"/>
              </w:rPr>
            </w:pPr>
            <w:r w:rsidRPr="00CA2810">
              <w:rPr>
                <w:rFonts w:eastAsia="Times New Roman" w:cs="Times New Roman"/>
                <w:sz w:val="24"/>
                <w:szCs w:val="24"/>
                <w:lang w:eastAsia="en-US"/>
              </w:rPr>
              <w:t>- наборы сюжетных и предметных картинок в соответствии с тематикой;</w:t>
            </w:r>
          </w:p>
          <w:p w:rsidR="004E4754" w:rsidRPr="00CA2810" w:rsidRDefault="004E4754" w:rsidP="004E4754">
            <w:pPr>
              <w:spacing w:line="240" w:lineRule="auto"/>
              <w:ind w:right="-106" w:firstLine="0"/>
              <w:jc w:val="left"/>
              <w:rPr>
                <w:rFonts w:eastAsia="Times New Roman" w:cs="Times New Roman"/>
                <w:sz w:val="24"/>
                <w:szCs w:val="24"/>
                <w:lang w:eastAsia="en-US"/>
              </w:rPr>
            </w:pPr>
            <w:r w:rsidRPr="00CA2810">
              <w:rPr>
                <w:rFonts w:eastAsia="Times New Roman" w:cs="Times New Roman"/>
                <w:sz w:val="24"/>
                <w:szCs w:val="24"/>
                <w:lang w:eastAsia="en-US"/>
              </w:rPr>
              <w:t>- портреты писателей;</w:t>
            </w:r>
          </w:p>
          <w:p w:rsidR="004E4754" w:rsidRPr="00CA2810" w:rsidRDefault="004E4754" w:rsidP="004E4754">
            <w:pPr>
              <w:spacing w:line="240" w:lineRule="auto"/>
              <w:ind w:right="-106" w:firstLine="0"/>
              <w:jc w:val="left"/>
              <w:rPr>
                <w:rFonts w:eastAsia="Times New Roman" w:cs="Times New Roman"/>
                <w:sz w:val="24"/>
                <w:szCs w:val="24"/>
                <w:lang w:eastAsia="en-US"/>
              </w:rPr>
            </w:pPr>
            <w:r w:rsidRPr="00CA2810">
              <w:rPr>
                <w:rFonts w:eastAsia="Times New Roman" w:cs="Times New Roman"/>
                <w:sz w:val="24"/>
                <w:szCs w:val="24"/>
                <w:lang w:eastAsia="en-US"/>
              </w:rPr>
              <w:t>- плакаты по окружающему миру;</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xml:space="preserve">- физическая карта полушарий; </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физическая карта России;</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физическая и административная карта Оренбургской области;</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политическая карта мира;</w:t>
            </w:r>
          </w:p>
          <w:p w:rsidR="004E4754" w:rsidRPr="00CA2810" w:rsidRDefault="004E4754" w:rsidP="004E4754">
            <w:pPr>
              <w:spacing w:line="240" w:lineRule="auto"/>
              <w:ind w:right="-106" w:firstLine="0"/>
              <w:jc w:val="left"/>
              <w:rPr>
                <w:rFonts w:eastAsia="Times New Roman" w:cs="Times New Roman"/>
                <w:sz w:val="24"/>
                <w:szCs w:val="24"/>
                <w:lang w:eastAsia="en-US"/>
              </w:rPr>
            </w:pPr>
            <w:r w:rsidRPr="00CA2810">
              <w:rPr>
                <w:rFonts w:eastAsia="Times New Roman" w:cs="Times New Roman"/>
                <w:sz w:val="24"/>
                <w:szCs w:val="24"/>
                <w:lang w:eastAsia="en-US"/>
              </w:rPr>
              <w:t>экранно-звуковые пособия:</w:t>
            </w:r>
          </w:p>
          <w:p w:rsidR="004E4754" w:rsidRPr="00CA2810" w:rsidRDefault="004E4754" w:rsidP="004E4754">
            <w:pPr>
              <w:spacing w:line="240" w:lineRule="auto"/>
              <w:ind w:right="-106" w:firstLine="0"/>
              <w:jc w:val="left"/>
              <w:rPr>
                <w:rFonts w:eastAsia="Times New Roman" w:cs="Times New Roman"/>
                <w:sz w:val="24"/>
                <w:szCs w:val="24"/>
                <w:lang w:eastAsia="en-US"/>
              </w:rPr>
            </w:pPr>
            <w:r w:rsidRPr="00CA2810">
              <w:rPr>
                <w:rFonts w:eastAsia="Times New Roman" w:cs="Times New Roman"/>
                <w:sz w:val="24"/>
                <w:szCs w:val="24"/>
                <w:lang w:eastAsia="en-US"/>
              </w:rPr>
              <w:t>- электронные приложения (презентации) к учебникам по русскому языку, литературному чтению, математике, окружающему миру;</w:t>
            </w:r>
          </w:p>
          <w:p w:rsidR="004E4754" w:rsidRPr="00CA2810" w:rsidRDefault="004E4754" w:rsidP="004E4754">
            <w:pPr>
              <w:spacing w:line="240" w:lineRule="auto"/>
              <w:ind w:right="-106" w:firstLine="0"/>
              <w:jc w:val="left"/>
              <w:rPr>
                <w:rFonts w:eastAsia="Times New Roman" w:cs="Times New Roman"/>
                <w:sz w:val="24"/>
                <w:szCs w:val="24"/>
                <w:lang w:eastAsia="en-US"/>
              </w:rPr>
            </w:pPr>
            <w:r w:rsidRPr="00CA2810">
              <w:rPr>
                <w:rFonts w:eastAsia="Times New Roman" w:cs="Times New Roman"/>
                <w:sz w:val="24"/>
                <w:szCs w:val="24"/>
                <w:lang w:eastAsia="en-US"/>
              </w:rPr>
              <w:t>раздаточные:</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набор гербариев к урокам окружающего мира;</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коллекции минералов и полезных ископаемых к урокам окружающего мира;</w:t>
            </w: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 глобус.</w:t>
            </w:r>
          </w:p>
        </w:tc>
        <w:tc>
          <w:tcPr>
            <w:tcW w:w="1559" w:type="dxa"/>
            <w:tcBorders>
              <w:top w:val="single" w:sz="4" w:space="0" w:color="auto"/>
              <w:left w:val="single" w:sz="4" w:space="0" w:color="auto"/>
              <w:bottom w:val="single" w:sz="4" w:space="0" w:color="auto"/>
              <w:right w:val="single" w:sz="4" w:space="0" w:color="auto"/>
            </w:tcBorders>
          </w:tcPr>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r w:rsidRPr="00CA2810">
              <w:rPr>
                <w:rFonts w:eastAsia="Times New Roman" w:cs="Times New Roman"/>
                <w:sz w:val="24"/>
                <w:szCs w:val="24"/>
                <w:lang w:eastAsia="en-US"/>
              </w:rPr>
              <w:t>имеются в наличии</w:t>
            </w: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p w:rsidR="004E4754" w:rsidRPr="00CA2810" w:rsidRDefault="004E4754" w:rsidP="004E4754">
            <w:pPr>
              <w:spacing w:line="240" w:lineRule="auto"/>
              <w:ind w:firstLine="0"/>
              <w:jc w:val="left"/>
              <w:rPr>
                <w:rFonts w:eastAsia="Times New Roman" w:cs="Times New Roman"/>
                <w:sz w:val="24"/>
                <w:szCs w:val="24"/>
                <w:lang w:eastAsia="en-US"/>
              </w:rPr>
            </w:pPr>
          </w:p>
        </w:tc>
      </w:tr>
      <w:tr w:rsidR="004E4754" w:rsidRPr="005D53FB" w:rsidTr="00CA2810">
        <w:trPr>
          <w:trHeight w:val="90"/>
        </w:trPr>
        <w:tc>
          <w:tcPr>
            <w:tcW w:w="426" w:type="dxa"/>
            <w:shd w:val="clear" w:color="auto" w:fill="auto"/>
          </w:tcPr>
          <w:p w:rsidR="004E4754" w:rsidRPr="00CA2810" w:rsidRDefault="004E4754" w:rsidP="004E4754">
            <w:pPr>
              <w:spacing w:line="240" w:lineRule="auto"/>
              <w:ind w:right="35" w:firstLine="0"/>
              <w:jc w:val="center"/>
              <w:rPr>
                <w:rFonts w:eastAsia="Times New Roman" w:cs="Times New Roman"/>
                <w:color w:val="231F20"/>
                <w:sz w:val="24"/>
                <w:szCs w:val="24"/>
                <w:lang w:eastAsia="en-US"/>
              </w:rPr>
            </w:pPr>
          </w:p>
        </w:tc>
        <w:tc>
          <w:tcPr>
            <w:tcW w:w="1843" w:type="dxa"/>
            <w:shd w:val="clear" w:color="auto" w:fill="auto"/>
          </w:tcPr>
          <w:p w:rsidR="004E4754" w:rsidRPr="00CA2810" w:rsidRDefault="004E4754" w:rsidP="004E4754">
            <w:pPr>
              <w:spacing w:line="240" w:lineRule="auto"/>
              <w:ind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Учебный кабине начальных классов № 30</w:t>
            </w:r>
          </w:p>
        </w:tc>
        <w:tc>
          <w:tcPr>
            <w:tcW w:w="5528" w:type="dxa"/>
            <w:tcBorders>
              <w:top w:val="single" w:sz="4" w:space="0" w:color="231F20"/>
              <w:left w:val="single" w:sz="4" w:space="0" w:color="231F20"/>
              <w:bottom w:val="single" w:sz="4" w:space="0" w:color="231F20"/>
              <w:right w:val="single" w:sz="4" w:space="0" w:color="231F20"/>
            </w:tcBorders>
          </w:tcPr>
          <w:p w:rsidR="004E4754" w:rsidRPr="00CA2810" w:rsidRDefault="004E4754" w:rsidP="004E4754">
            <w:pPr>
              <w:spacing w:line="240" w:lineRule="auto"/>
              <w:ind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1.1. Нормативные документы, локальные акты</w:t>
            </w:r>
          </w:p>
          <w:p w:rsidR="004E4754" w:rsidRPr="00CA2810" w:rsidRDefault="004E4754" w:rsidP="004E4754">
            <w:pPr>
              <w:spacing w:line="240" w:lineRule="auto"/>
              <w:ind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1.2. Комплект школьной мебели  (доска учебная настенная  (магнитная), стол учителя, стул учителя, стол учащегося- 18,</w:t>
            </w:r>
          </w:p>
          <w:p w:rsidR="004E4754" w:rsidRPr="00CA2810" w:rsidRDefault="004E4754" w:rsidP="004E4754">
            <w:pPr>
              <w:spacing w:line="240" w:lineRule="auto"/>
              <w:ind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xml:space="preserve"> стулья учеников  - 36, шкаф книжный – 5)</w:t>
            </w:r>
          </w:p>
          <w:p w:rsidR="004E4754" w:rsidRPr="00CA2810" w:rsidRDefault="004E4754" w:rsidP="004E4754">
            <w:pPr>
              <w:spacing w:line="240" w:lineRule="auto"/>
              <w:ind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1.3. Комплект технических средств (ноутбук с периферией, мультимедийный проектор, экран, колонки)</w:t>
            </w:r>
          </w:p>
          <w:p w:rsidR="004E4754" w:rsidRPr="00CA2810" w:rsidRDefault="004E4754" w:rsidP="004E4754">
            <w:pPr>
              <w:spacing w:line="240" w:lineRule="auto"/>
              <w:ind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lastRenderedPageBreak/>
              <w:t>1.4. Фонд дополнительной литературы (словари, справочники, энциклопедии)</w:t>
            </w:r>
          </w:p>
          <w:p w:rsidR="004E4754" w:rsidRPr="00CA2810" w:rsidRDefault="004E4754" w:rsidP="004E4754">
            <w:pPr>
              <w:spacing w:line="240" w:lineRule="auto"/>
              <w:ind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xml:space="preserve">1.5. Учебно-методические материалы; учебники по русскому языку, литературному чтению, математике, окружающему миру, технологии, музыке, изобразительному искусству; методические рекомендации  УМК «Школа России»; контрольно – измерительные материалы </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1.6. Учебно-наглядные пособия (печатные пособия демонстрационные:</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xml:space="preserve">- комплекты для обучения грамоте (набор букв и сочетаний) </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xml:space="preserve">- счетный материал  </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репродукции картин;</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портреты писателей;</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карта России</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физическая карта полушарий</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карта Оренбургской области</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xml:space="preserve">- карта природных зон </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исторические карты</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Наглядно – дидактические пособия:</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домашние животные;</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дикие животные;</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рыбы;</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растения;</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грибы;</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 насекомые.</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Глобус</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Линейка</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Циркуль</w:t>
            </w:r>
          </w:p>
          <w:p w:rsidR="004E4754" w:rsidRPr="00CA2810" w:rsidRDefault="004E4754" w:rsidP="004E4754">
            <w:pPr>
              <w:spacing w:line="240" w:lineRule="auto"/>
              <w:ind w:left="48" w:right="-106"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Угольник</w:t>
            </w:r>
          </w:p>
        </w:tc>
        <w:tc>
          <w:tcPr>
            <w:tcW w:w="1559" w:type="dxa"/>
            <w:tcBorders>
              <w:top w:val="single" w:sz="4" w:space="0" w:color="231F20"/>
              <w:left w:val="single" w:sz="4" w:space="0" w:color="231F20"/>
              <w:bottom w:val="single" w:sz="4" w:space="0" w:color="231F20"/>
              <w:right w:val="single" w:sz="4" w:space="0" w:color="231F20"/>
            </w:tcBorders>
          </w:tcPr>
          <w:p w:rsidR="004E4754" w:rsidRPr="00CA2810" w:rsidRDefault="004E4754" w:rsidP="004E4754">
            <w:pPr>
              <w:spacing w:line="240" w:lineRule="auto"/>
              <w:ind w:left="31" w:right="59" w:hanging="7"/>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lastRenderedPageBreak/>
              <w:t>имеются в наличии</w:t>
            </w: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имеются в наличии</w:t>
            </w: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имеются в наличии</w:t>
            </w: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имеются в наличии</w:t>
            </w: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r w:rsidRPr="00CA2810">
              <w:rPr>
                <w:rFonts w:eastAsia="Times New Roman" w:cs="Times New Roman"/>
                <w:color w:val="231F20"/>
                <w:sz w:val="24"/>
                <w:szCs w:val="24"/>
                <w:lang w:eastAsia="en-US"/>
              </w:rPr>
              <w:t>имеются в наличии</w:t>
            </w: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p w:rsidR="004E4754" w:rsidRPr="00CA2810" w:rsidRDefault="004E4754" w:rsidP="004E4754">
            <w:pPr>
              <w:spacing w:line="240" w:lineRule="auto"/>
              <w:ind w:right="59" w:firstLine="0"/>
              <w:jc w:val="left"/>
              <w:rPr>
                <w:rFonts w:eastAsia="Times New Roman" w:cs="Times New Roman"/>
                <w:color w:val="231F20"/>
                <w:sz w:val="24"/>
                <w:szCs w:val="24"/>
                <w:lang w:eastAsia="en-US"/>
              </w:rPr>
            </w:pPr>
          </w:p>
        </w:tc>
      </w:tr>
      <w:tr w:rsidR="004E4754" w:rsidRPr="005D53FB" w:rsidTr="00CA2810">
        <w:trPr>
          <w:trHeight w:val="90"/>
        </w:trPr>
        <w:tc>
          <w:tcPr>
            <w:tcW w:w="426" w:type="dxa"/>
            <w:shd w:val="clear" w:color="auto" w:fill="auto"/>
          </w:tcPr>
          <w:p w:rsidR="004E4754" w:rsidRPr="00CA2810" w:rsidRDefault="004E4754" w:rsidP="004E4754">
            <w:pPr>
              <w:spacing w:line="240" w:lineRule="auto"/>
              <w:ind w:firstLine="0"/>
              <w:jc w:val="center"/>
              <w:rPr>
                <w:rFonts w:eastAsia="Times New Roman" w:cs="Times New Roman"/>
                <w:color w:val="FF0000"/>
                <w:sz w:val="24"/>
                <w:szCs w:val="24"/>
                <w:lang w:eastAsia="en-US"/>
              </w:rPr>
            </w:pPr>
          </w:p>
        </w:tc>
        <w:tc>
          <w:tcPr>
            <w:tcW w:w="1843" w:type="dxa"/>
            <w:shd w:val="clear" w:color="auto" w:fill="auto"/>
          </w:tcPr>
          <w:p w:rsidR="004E4754" w:rsidRPr="00CA2810" w:rsidRDefault="004E4754" w:rsidP="004E4754">
            <w:pPr>
              <w:spacing w:line="240" w:lineRule="auto"/>
              <w:ind w:firstLine="0"/>
              <w:jc w:val="center"/>
              <w:rPr>
                <w:rFonts w:eastAsia="Times New Roman" w:cs="Times New Roman"/>
                <w:sz w:val="24"/>
                <w:szCs w:val="24"/>
                <w:lang w:eastAsia="en-US"/>
              </w:rPr>
            </w:pPr>
            <w:r w:rsidRPr="00CA2810">
              <w:rPr>
                <w:rFonts w:eastAsia="Times New Roman" w:cs="Times New Roman"/>
                <w:sz w:val="24"/>
                <w:szCs w:val="24"/>
                <w:lang w:eastAsia="en-US"/>
              </w:rPr>
              <w:t xml:space="preserve">Учебный кабинет </w:t>
            </w:r>
          </w:p>
          <w:p w:rsidR="004E4754" w:rsidRPr="00CA2810" w:rsidRDefault="004E4754" w:rsidP="004E4754">
            <w:pPr>
              <w:spacing w:line="240" w:lineRule="auto"/>
              <w:ind w:firstLine="0"/>
              <w:jc w:val="center"/>
              <w:rPr>
                <w:rFonts w:eastAsia="Times New Roman" w:cs="Times New Roman"/>
                <w:color w:val="FF0000"/>
                <w:sz w:val="24"/>
                <w:szCs w:val="24"/>
                <w:lang w:eastAsia="en-US"/>
              </w:rPr>
            </w:pPr>
            <w:r w:rsidRPr="00CA2810">
              <w:rPr>
                <w:rFonts w:eastAsia="Times New Roman" w:cs="Times New Roman"/>
                <w:sz w:val="24"/>
                <w:szCs w:val="24"/>
                <w:lang w:eastAsia="en-US"/>
              </w:rPr>
              <w:t>начальных классов №32</w:t>
            </w:r>
          </w:p>
        </w:tc>
        <w:tc>
          <w:tcPr>
            <w:tcW w:w="5528" w:type="dxa"/>
            <w:shd w:val="clear" w:color="auto" w:fill="auto"/>
          </w:tcPr>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1.1. Нормативные документы, локальные акты</w:t>
            </w: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 xml:space="preserve">1.2.Комплект школьной мебели (доска учебная настенная (магнитная), стол учителя, стул учителя, стол учащегося-17, стулья ученические-34, конторка-1, </w:t>
            </w: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шкаф книжный-2)</w:t>
            </w: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1.3.Комплект технических средств (ноутбук «</w:t>
            </w:r>
            <w:r w:rsidRPr="00CA2810">
              <w:rPr>
                <w:rFonts w:eastAsia="Times New Roman" w:cs="Times New Roman"/>
                <w:sz w:val="24"/>
                <w:szCs w:val="24"/>
                <w:lang w:val="en-US" w:eastAsia="en-US"/>
              </w:rPr>
              <w:t>Lenovo</w:t>
            </w:r>
            <w:r w:rsidRPr="00CA2810">
              <w:rPr>
                <w:rFonts w:eastAsia="Times New Roman" w:cs="Times New Roman"/>
                <w:sz w:val="24"/>
                <w:szCs w:val="24"/>
                <w:lang w:eastAsia="en-US"/>
              </w:rPr>
              <w:t>» с периферией, мультимедийный проектор, экран,</w:t>
            </w: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колонки)</w:t>
            </w:r>
          </w:p>
          <w:p w:rsidR="004E4754" w:rsidRPr="00CA2810" w:rsidRDefault="004E4754" w:rsidP="004E4754">
            <w:pPr>
              <w:spacing w:line="240" w:lineRule="auto"/>
              <w:ind w:right="-106" w:firstLine="0"/>
              <w:rPr>
                <w:rFonts w:eastAsia="Times New Roman" w:cs="Times New Roman"/>
                <w:sz w:val="24"/>
                <w:szCs w:val="24"/>
                <w:lang w:eastAsia="en-US"/>
              </w:rPr>
            </w:pPr>
            <w:r w:rsidRPr="00CA2810">
              <w:rPr>
                <w:rFonts w:eastAsia="Times New Roman" w:cs="Times New Roman"/>
                <w:sz w:val="24"/>
                <w:szCs w:val="24"/>
                <w:lang w:eastAsia="en-US"/>
              </w:rPr>
              <w:t>1.4.Фонд дополнительной литературы (словари, справочники, энциклопедии)</w:t>
            </w: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1.5. Учебно-</w:t>
            </w: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методические материалы: учебники по русскому языку, литературному чтению, математике, окружающему миру, технологии, музыке, изобразительному искусству;методические рекомендации к УМК «Школа</w:t>
            </w:r>
          </w:p>
          <w:p w:rsidR="004E4754" w:rsidRPr="00CA2810" w:rsidRDefault="004E4754" w:rsidP="004E4754">
            <w:pPr>
              <w:spacing w:line="240" w:lineRule="auto"/>
              <w:ind w:firstLine="0"/>
              <w:rPr>
                <w:rFonts w:eastAsia="Times New Roman" w:cs="Times New Roman"/>
                <w:sz w:val="24"/>
                <w:szCs w:val="24"/>
                <w:lang w:eastAsia="en-US"/>
              </w:rPr>
            </w:pPr>
            <w:r w:rsidRPr="00CA2810">
              <w:rPr>
                <w:rFonts w:eastAsia="Times New Roman" w:cs="Times New Roman"/>
                <w:sz w:val="24"/>
                <w:szCs w:val="24"/>
                <w:lang w:eastAsia="en-US"/>
              </w:rPr>
              <w:t>России»; контрольно –измерительные материалы.</w:t>
            </w:r>
          </w:p>
          <w:p w:rsidR="004E4754" w:rsidRPr="00CA2810" w:rsidRDefault="004E4754" w:rsidP="004E4754">
            <w:pPr>
              <w:spacing w:line="240" w:lineRule="auto"/>
              <w:ind w:left="48" w:firstLine="0"/>
              <w:rPr>
                <w:rFonts w:eastAsia="Times New Roman" w:cs="Times New Roman"/>
                <w:sz w:val="24"/>
                <w:szCs w:val="24"/>
                <w:lang w:eastAsia="en-US"/>
              </w:rPr>
            </w:pPr>
            <w:r w:rsidRPr="00CA2810">
              <w:rPr>
                <w:rFonts w:eastAsia="Times New Roman" w:cs="Times New Roman"/>
                <w:sz w:val="24"/>
                <w:szCs w:val="24"/>
                <w:lang w:eastAsia="en-US"/>
              </w:rPr>
              <w:lastRenderedPageBreak/>
              <w:t>1.6.Учебно-наглядные пособия (печатные пособия демонстрационные: портреты писателей; наглядно –дидактическое пособие:</w:t>
            </w:r>
          </w:p>
          <w:p w:rsidR="004E4754" w:rsidRPr="00CA2810" w:rsidRDefault="004E4754" w:rsidP="004E4754">
            <w:pPr>
              <w:spacing w:line="240" w:lineRule="auto"/>
              <w:ind w:left="48" w:firstLine="0"/>
              <w:rPr>
                <w:rFonts w:eastAsia="Times New Roman" w:cs="Times New Roman"/>
                <w:sz w:val="24"/>
                <w:szCs w:val="24"/>
                <w:lang w:eastAsia="en-US"/>
              </w:rPr>
            </w:pPr>
            <w:r w:rsidRPr="00CA2810">
              <w:rPr>
                <w:rFonts w:eastAsia="Times New Roman" w:cs="Times New Roman"/>
                <w:sz w:val="24"/>
                <w:szCs w:val="24"/>
                <w:lang w:eastAsia="en-US"/>
              </w:rPr>
              <w:t>«ДеньПобеды», «Авиация», «Города-герои», «Инструменты», «Транспорт», «Космос», «Обитатели морей и океанов», «Деревья, кусты, грибы», «Животные средней полосы», «Животные. Домашние питомцы», «Дикие животные и птицы», «Птицы средней полосы», «Насекомые», физическая карта России; экранно-звуковые пособия: интерактивные плакаты «Окружающий мир» 1-4 классы</w:t>
            </w:r>
          </w:p>
          <w:p w:rsidR="004E4754" w:rsidRPr="00CA2810" w:rsidRDefault="004E4754" w:rsidP="004E4754">
            <w:pPr>
              <w:spacing w:line="240" w:lineRule="auto"/>
              <w:ind w:left="48" w:firstLine="0"/>
              <w:rPr>
                <w:rFonts w:eastAsia="Times New Roman" w:cs="Times New Roman"/>
                <w:sz w:val="24"/>
                <w:szCs w:val="24"/>
                <w:lang w:eastAsia="en-US"/>
              </w:rPr>
            </w:pPr>
            <w:r w:rsidRPr="00CA2810">
              <w:rPr>
                <w:rFonts w:eastAsia="Times New Roman" w:cs="Times New Roman"/>
                <w:sz w:val="24"/>
                <w:szCs w:val="24"/>
                <w:lang w:eastAsia="en-US"/>
              </w:rPr>
              <w:t>(компьютерные презентации), Итоговый контроль. Математика.1-4 классы (компакт-диск), Олимпиадные задания, 2-4 классы (компакт-диск)</w:t>
            </w:r>
          </w:p>
        </w:tc>
        <w:tc>
          <w:tcPr>
            <w:tcW w:w="1559" w:type="dxa"/>
            <w:shd w:val="clear" w:color="auto" w:fill="auto"/>
          </w:tcPr>
          <w:p w:rsidR="004E4754" w:rsidRPr="00CA2810" w:rsidRDefault="004E4754" w:rsidP="004E4754">
            <w:pPr>
              <w:spacing w:line="240" w:lineRule="auto"/>
              <w:ind w:right="59" w:firstLine="0"/>
              <w:rPr>
                <w:rFonts w:eastAsia="Times New Roman" w:cs="Times New Roman"/>
                <w:sz w:val="24"/>
                <w:szCs w:val="24"/>
                <w:lang w:eastAsia="en-US"/>
              </w:rPr>
            </w:pPr>
            <w:r w:rsidRPr="00CA2810">
              <w:rPr>
                <w:rFonts w:eastAsia="Times New Roman" w:cs="Times New Roman"/>
                <w:sz w:val="24"/>
                <w:szCs w:val="24"/>
                <w:lang w:eastAsia="en-US"/>
              </w:rPr>
              <w:lastRenderedPageBreak/>
              <w:t>имеются в наличии</w:t>
            </w:r>
          </w:p>
          <w:p w:rsidR="004E4754" w:rsidRPr="00CA2810" w:rsidRDefault="004E4754" w:rsidP="004E4754">
            <w:pPr>
              <w:spacing w:line="240" w:lineRule="auto"/>
              <w:ind w:right="59" w:firstLine="0"/>
              <w:rPr>
                <w:rFonts w:eastAsia="Times New Roman" w:cs="Times New Roman"/>
                <w:sz w:val="24"/>
                <w:szCs w:val="24"/>
                <w:lang w:eastAsia="en-US"/>
              </w:rPr>
            </w:pPr>
          </w:p>
        </w:tc>
      </w:tr>
      <w:tr w:rsidR="004E4754" w:rsidRPr="005D53FB" w:rsidTr="00CA2810">
        <w:trPr>
          <w:trHeight w:val="90"/>
        </w:trPr>
        <w:tc>
          <w:tcPr>
            <w:tcW w:w="426" w:type="dxa"/>
            <w:shd w:val="clear" w:color="auto" w:fill="auto"/>
          </w:tcPr>
          <w:p w:rsidR="004E4754" w:rsidRPr="00CA2810" w:rsidRDefault="004E4754" w:rsidP="004E4754">
            <w:pPr>
              <w:spacing w:line="240" w:lineRule="auto"/>
              <w:ind w:firstLine="0"/>
              <w:jc w:val="center"/>
              <w:rPr>
                <w:rFonts w:eastAsia="Times New Roman" w:cs="Times New Roman"/>
                <w:color w:val="FF0000"/>
                <w:sz w:val="24"/>
                <w:szCs w:val="24"/>
                <w:lang w:eastAsia="en-US"/>
              </w:rPr>
            </w:pPr>
          </w:p>
        </w:tc>
        <w:tc>
          <w:tcPr>
            <w:tcW w:w="1843" w:type="dxa"/>
            <w:shd w:val="clear" w:color="auto" w:fill="auto"/>
          </w:tcPr>
          <w:p w:rsidR="004E4754" w:rsidRPr="00CA2810" w:rsidRDefault="004E4754" w:rsidP="004E4754">
            <w:pPr>
              <w:spacing w:line="240" w:lineRule="auto"/>
              <w:ind w:firstLine="0"/>
              <w:jc w:val="center"/>
              <w:rPr>
                <w:rFonts w:eastAsia="Times New Roman" w:cs="Times New Roman"/>
                <w:sz w:val="24"/>
                <w:szCs w:val="24"/>
                <w:lang w:eastAsia="en-US"/>
              </w:rPr>
            </w:pPr>
            <w:r w:rsidRPr="00CA2810">
              <w:rPr>
                <w:rFonts w:eastAsia="Times New Roman" w:cs="Times New Roman"/>
                <w:sz w:val="24"/>
                <w:szCs w:val="24"/>
                <w:lang w:eastAsia="en-US"/>
              </w:rPr>
              <w:t>Спортивный зал</w:t>
            </w:r>
          </w:p>
        </w:tc>
        <w:tc>
          <w:tcPr>
            <w:tcW w:w="5528" w:type="dxa"/>
            <w:tcBorders>
              <w:top w:val="single" w:sz="4" w:space="0" w:color="231F20"/>
              <w:left w:val="single" w:sz="4" w:space="0" w:color="231F20"/>
              <w:bottom w:val="single" w:sz="4" w:space="0" w:color="231F20"/>
              <w:right w:val="single" w:sz="4" w:space="0" w:color="231F20"/>
            </w:tcBorders>
          </w:tcPr>
          <w:p w:rsidR="004E4754" w:rsidRPr="00CA2810" w:rsidRDefault="004E4754" w:rsidP="00766A2B">
            <w:pPr>
              <w:pStyle w:val="af0"/>
              <w:widowControl/>
              <w:numPr>
                <w:ilvl w:val="1"/>
                <w:numId w:val="126"/>
              </w:numPr>
              <w:tabs>
                <w:tab w:val="left" w:pos="137"/>
                <w:tab w:val="left" w:pos="315"/>
              </w:tabs>
              <w:autoSpaceDE/>
              <w:autoSpaceDN/>
              <w:ind w:left="-110" w:right="-106" w:firstLine="0"/>
              <w:contextualSpacing/>
              <w:rPr>
                <w:sz w:val="24"/>
                <w:szCs w:val="24"/>
              </w:rPr>
            </w:pPr>
            <w:r w:rsidRPr="00CA2810">
              <w:rPr>
                <w:sz w:val="24"/>
                <w:szCs w:val="24"/>
              </w:rPr>
              <w:t>Нормативные документы, локальные акты.</w:t>
            </w:r>
          </w:p>
          <w:p w:rsidR="004E4754" w:rsidRPr="00CA2810" w:rsidRDefault="004E4754" w:rsidP="004E4754">
            <w:pPr>
              <w:spacing w:line="240" w:lineRule="auto"/>
              <w:ind w:left="-110" w:right="36" w:firstLine="0"/>
              <w:jc w:val="left"/>
              <w:rPr>
                <w:rFonts w:cs="Times New Roman"/>
                <w:sz w:val="24"/>
                <w:szCs w:val="24"/>
              </w:rPr>
            </w:pPr>
            <w:r w:rsidRPr="00CA2810">
              <w:rPr>
                <w:rFonts w:cs="Times New Roman"/>
                <w:sz w:val="24"/>
                <w:szCs w:val="24"/>
              </w:rPr>
              <w:t>1.2. Комплект технических средств:</w:t>
            </w:r>
          </w:p>
          <w:p w:rsidR="004E4754" w:rsidRPr="00CA2810" w:rsidRDefault="004E4754" w:rsidP="004E4754">
            <w:pPr>
              <w:spacing w:line="240" w:lineRule="auto"/>
              <w:ind w:left="-110" w:right="36" w:firstLine="0"/>
              <w:jc w:val="left"/>
              <w:rPr>
                <w:rFonts w:cs="Times New Roman"/>
                <w:sz w:val="24"/>
                <w:szCs w:val="24"/>
              </w:rPr>
            </w:pPr>
            <w:r w:rsidRPr="00CA2810">
              <w:rPr>
                <w:rFonts w:cs="Times New Roman"/>
                <w:sz w:val="24"/>
                <w:szCs w:val="24"/>
              </w:rPr>
              <w:t>-аудиоколонка</w:t>
            </w:r>
          </w:p>
          <w:p w:rsidR="004E4754" w:rsidRPr="00CA2810" w:rsidRDefault="004E4754" w:rsidP="004E4754">
            <w:pPr>
              <w:spacing w:line="240" w:lineRule="auto"/>
              <w:ind w:firstLine="0"/>
              <w:jc w:val="left"/>
              <w:rPr>
                <w:rFonts w:cs="Times New Roman"/>
                <w:sz w:val="24"/>
                <w:szCs w:val="24"/>
              </w:rPr>
            </w:pPr>
            <w:r w:rsidRPr="00CA2810">
              <w:rPr>
                <w:rFonts w:cs="Times New Roman"/>
                <w:sz w:val="24"/>
                <w:szCs w:val="24"/>
              </w:rPr>
              <w:t xml:space="preserve">1.3. Учебно-практическое оборудование: </w:t>
            </w:r>
          </w:p>
          <w:p w:rsidR="004E4754" w:rsidRPr="00CA2810" w:rsidRDefault="004E4754" w:rsidP="004E4754">
            <w:pPr>
              <w:spacing w:line="240" w:lineRule="auto"/>
              <w:ind w:firstLine="0"/>
              <w:jc w:val="left"/>
              <w:rPr>
                <w:rFonts w:cs="Times New Roman"/>
                <w:sz w:val="24"/>
                <w:szCs w:val="24"/>
              </w:rPr>
            </w:pPr>
            <w:r w:rsidRPr="00CA2810">
              <w:rPr>
                <w:rFonts w:cs="Times New Roman"/>
                <w:sz w:val="24"/>
                <w:szCs w:val="24"/>
              </w:rPr>
              <w:t>- спортивное оборудование и инвентарь по видам спорта;</w:t>
            </w:r>
          </w:p>
          <w:p w:rsidR="004E4754" w:rsidRPr="00CA2810" w:rsidRDefault="004E4754" w:rsidP="004E4754">
            <w:pPr>
              <w:spacing w:line="240" w:lineRule="auto"/>
              <w:ind w:firstLine="0"/>
              <w:jc w:val="left"/>
              <w:rPr>
                <w:rFonts w:cs="Times New Roman"/>
                <w:sz w:val="24"/>
                <w:szCs w:val="24"/>
              </w:rPr>
            </w:pPr>
            <w:r w:rsidRPr="00CA2810">
              <w:rPr>
                <w:rFonts w:cs="Times New Roman"/>
                <w:sz w:val="24"/>
                <w:szCs w:val="24"/>
              </w:rPr>
              <w:t>- спортивное оборудование и инвентарь универсального назначения (для общефизической подготовки и различных видов спорта);</w:t>
            </w:r>
          </w:p>
          <w:p w:rsidR="004E4754" w:rsidRPr="00CA2810" w:rsidRDefault="004E4754" w:rsidP="004E4754">
            <w:pPr>
              <w:spacing w:line="240" w:lineRule="auto"/>
              <w:ind w:firstLine="0"/>
              <w:jc w:val="left"/>
              <w:rPr>
                <w:rFonts w:cs="Times New Roman"/>
                <w:sz w:val="24"/>
                <w:szCs w:val="24"/>
              </w:rPr>
            </w:pPr>
            <w:r w:rsidRPr="00CA2810">
              <w:rPr>
                <w:rFonts w:cs="Times New Roman"/>
                <w:sz w:val="24"/>
                <w:szCs w:val="24"/>
              </w:rPr>
              <w:t>- контрольно-измерительное и информационное спортивное оборудование и инвентарь;</w:t>
            </w:r>
          </w:p>
          <w:p w:rsidR="004E4754" w:rsidRPr="00CA2810" w:rsidRDefault="004E4754" w:rsidP="004E4754">
            <w:pPr>
              <w:spacing w:line="240" w:lineRule="auto"/>
              <w:ind w:firstLine="0"/>
              <w:jc w:val="left"/>
              <w:rPr>
                <w:rFonts w:cs="Times New Roman"/>
                <w:sz w:val="24"/>
                <w:szCs w:val="24"/>
              </w:rPr>
            </w:pPr>
            <w:r w:rsidRPr="00CA2810">
              <w:rPr>
                <w:rFonts w:cs="Times New Roman"/>
                <w:sz w:val="24"/>
                <w:szCs w:val="24"/>
              </w:rPr>
              <w:t>- судейское оборудование и инвентарь;</w:t>
            </w:r>
          </w:p>
          <w:p w:rsidR="004E4754" w:rsidRPr="00CA2810" w:rsidRDefault="004E4754" w:rsidP="004E4754">
            <w:pPr>
              <w:spacing w:line="240" w:lineRule="auto"/>
              <w:ind w:firstLine="0"/>
              <w:jc w:val="left"/>
              <w:rPr>
                <w:rFonts w:cs="Times New Roman"/>
                <w:sz w:val="24"/>
                <w:szCs w:val="24"/>
              </w:rPr>
            </w:pPr>
            <w:r w:rsidRPr="00CA2810">
              <w:rPr>
                <w:rFonts w:cs="Times New Roman"/>
                <w:sz w:val="24"/>
                <w:szCs w:val="24"/>
              </w:rPr>
              <w:t>- средства защиты и разделения спортивных залов и сооружений:</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Канат для перетягивания – 1</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Канат для лазания -1</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Конь гимнастический-1</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Маты гимнастические – 6</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Лыжи – 33</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Мяч б/б – 11</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Мяч в/б – 10</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Мяч набивной – 1</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Насос дл мячей, гибкий шланг  - 1</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Обруч – 12</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Палка гимнастическая деревянная 110 см – 25</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Секундомер –3</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Сетка волейбольная – 1</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Кольцо для баскетбола -2</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Скамья гимнастическая – 4</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Гимнастический козел -1</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 xml:space="preserve">Стенка гимнастическая  </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 xml:space="preserve">Мяч малый для метания </w:t>
            </w:r>
          </w:p>
          <w:p w:rsidR="004E4754" w:rsidRPr="00CA2810" w:rsidRDefault="004E4754" w:rsidP="004E4754">
            <w:pPr>
              <w:spacing w:line="240" w:lineRule="auto"/>
              <w:ind w:right="-106" w:firstLine="0"/>
              <w:rPr>
                <w:rFonts w:eastAsia="SimSun" w:cs="Times New Roman"/>
                <w:sz w:val="24"/>
                <w:szCs w:val="24"/>
              </w:rPr>
            </w:pPr>
            <w:r w:rsidRPr="00CA2810">
              <w:rPr>
                <w:rFonts w:eastAsia="SimSun" w:cs="Times New Roman"/>
                <w:sz w:val="24"/>
                <w:szCs w:val="24"/>
              </w:rPr>
              <w:t>Мост гимнастический подкидной – 2</w:t>
            </w:r>
          </w:p>
          <w:p w:rsidR="004E4754" w:rsidRPr="00CA2810" w:rsidRDefault="004E4754" w:rsidP="004E4754">
            <w:pPr>
              <w:spacing w:line="240" w:lineRule="auto"/>
              <w:ind w:right="-106" w:firstLine="0"/>
              <w:jc w:val="left"/>
              <w:rPr>
                <w:rFonts w:cs="Times New Roman"/>
                <w:sz w:val="24"/>
                <w:szCs w:val="24"/>
              </w:rPr>
            </w:pPr>
            <w:r w:rsidRPr="00CA2810">
              <w:rPr>
                <w:rFonts w:eastAsia="SimSun" w:cs="Times New Roman"/>
                <w:sz w:val="24"/>
                <w:szCs w:val="24"/>
              </w:rPr>
              <w:t>Скакалки – 10</w:t>
            </w:r>
          </w:p>
          <w:p w:rsidR="004E4754" w:rsidRPr="00CA2810" w:rsidRDefault="004E4754" w:rsidP="004E4754">
            <w:pPr>
              <w:spacing w:line="240" w:lineRule="auto"/>
              <w:ind w:firstLine="0"/>
              <w:jc w:val="left"/>
              <w:rPr>
                <w:rFonts w:cs="Times New Roman"/>
                <w:sz w:val="24"/>
                <w:szCs w:val="24"/>
              </w:rPr>
            </w:pPr>
          </w:p>
        </w:tc>
        <w:tc>
          <w:tcPr>
            <w:tcW w:w="1559" w:type="dxa"/>
            <w:tcBorders>
              <w:top w:val="single" w:sz="4" w:space="0" w:color="231F20"/>
              <w:left w:val="single" w:sz="4" w:space="0" w:color="231F20"/>
              <w:bottom w:val="single" w:sz="4" w:space="0" w:color="231F20"/>
              <w:right w:val="single" w:sz="4" w:space="0" w:color="231F20"/>
            </w:tcBorders>
          </w:tcPr>
          <w:p w:rsidR="004E4754" w:rsidRPr="00CA2810" w:rsidRDefault="004E4754" w:rsidP="004E4754">
            <w:pPr>
              <w:spacing w:line="240" w:lineRule="auto"/>
              <w:ind w:firstLine="0"/>
              <w:jc w:val="left"/>
              <w:rPr>
                <w:rFonts w:cs="Times New Roman"/>
                <w:sz w:val="24"/>
                <w:szCs w:val="24"/>
              </w:rPr>
            </w:pPr>
            <w:r w:rsidRPr="00CA2810">
              <w:rPr>
                <w:rFonts w:cs="Times New Roman"/>
                <w:sz w:val="24"/>
                <w:szCs w:val="24"/>
              </w:rPr>
              <w:t>1.1. Имеются в наличии</w:t>
            </w:r>
          </w:p>
          <w:p w:rsidR="004E4754" w:rsidRPr="00CA2810" w:rsidRDefault="004E4754" w:rsidP="004E4754">
            <w:pPr>
              <w:spacing w:line="240" w:lineRule="auto"/>
              <w:ind w:firstLine="0"/>
              <w:jc w:val="left"/>
              <w:rPr>
                <w:rFonts w:cs="Times New Roman"/>
                <w:sz w:val="24"/>
                <w:szCs w:val="24"/>
              </w:rPr>
            </w:pPr>
          </w:p>
          <w:p w:rsidR="004E4754" w:rsidRPr="00CA2810" w:rsidRDefault="004E4754" w:rsidP="004E4754">
            <w:pPr>
              <w:spacing w:line="240" w:lineRule="auto"/>
              <w:ind w:right="-110" w:firstLine="0"/>
              <w:jc w:val="left"/>
              <w:rPr>
                <w:rFonts w:cs="Times New Roman"/>
                <w:sz w:val="24"/>
                <w:szCs w:val="24"/>
              </w:rPr>
            </w:pPr>
            <w:r w:rsidRPr="00CA2810">
              <w:rPr>
                <w:rFonts w:cs="Times New Roman"/>
                <w:sz w:val="24"/>
                <w:szCs w:val="24"/>
              </w:rPr>
              <w:t>Необходимо: ноутбук с периферией</w:t>
            </w:r>
          </w:p>
          <w:p w:rsidR="004E4754" w:rsidRPr="00CA2810" w:rsidRDefault="004E4754" w:rsidP="004E4754">
            <w:pPr>
              <w:spacing w:line="240" w:lineRule="auto"/>
              <w:ind w:firstLine="0"/>
              <w:jc w:val="left"/>
              <w:rPr>
                <w:rFonts w:cs="Times New Roman"/>
                <w:sz w:val="24"/>
                <w:szCs w:val="24"/>
              </w:rPr>
            </w:pPr>
            <w:r w:rsidRPr="00CA2810">
              <w:rPr>
                <w:rFonts w:cs="Times New Roman"/>
                <w:sz w:val="24"/>
                <w:szCs w:val="24"/>
              </w:rPr>
              <w:t>(проектор, экран, колонки, МФУ)</w:t>
            </w:r>
          </w:p>
          <w:p w:rsidR="004E4754" w:rsidRPr="00CA2810" w:rsidRDefault="004E4754" w:rsidP="004E4754">
            <w:pPr>
              <w:spacing w:line="240" w:lineRule="auto"/>
              <w:ind w:firstLine="0"/>
              <w:jc w:val="left"/>
              <w:rPr>
                <w:rFonts w:cs="Times New Roman"/>
                <w:sz w:val="24"/>
                <w:szCs w:val="24"/>
              </w:rPr>
            </w:pPr>
          </w:p>
          <w:p w:rsidR="004E4754" w:rsidRPr="00CA2810" w:rsidRDefault="004E4754" w:rsidP="004E4754">
            <w:pPr>
              <w:spacing w:line="240" w:lineRule="auto"/>
              <w:ind w:firstLine="0"/>
              <w:jc w:val="left"/>
              <w:rPr>
                <w:rFonts w:cs="Times New Roman"/>
                <w:sz w:val="24"/>
                <w:szCs w:val="24"/>
              </w:rPr>
            </w:pPr>
            <w:r w:rsidRPr="00CA2810">
              <w:rPr>
                <w:rFonts w:cs="Times New Roman"/>
                <w:sz w:val="24"/>
                <w:szCs w:val="24"/>
              </w:rPr>
              <w:t>имеется</w:t>
            </w:r>
          </w:p>
          <w:p w:rsidR="004E4754" w:rsidRPr="00CA2810" w:rsidRDefault="004E4754" w:rsidP="004E4754">
            <w:pPr>
              <w:spacing w:line="240" w:lineRule="auto"/>
              <w:ind w:right="-110" w:firstLine="0"/>
              <w:jc w:val="left"/>
              <w:rPr>
                <w:rFonts w:cs="Times New Roman"/>
                <w:sz w:val="24"/>
                <w:szCs w:val="24"/>
              </w:rPr>
            </w:pPr>
          </w:p>
        </w:tc>
      </w:tr>
    </w:tbl>
    <w:p w:rsidR="004E4754" w:rsidRPr="00CA2810" w:rsidRDefault="004E4754" w:rsidP="004E4754">
      <w:pPr>
        <w:pStyle w:val="body"/>
        <w:tabs>
          <w:tab w:val="left" w:pos="426"/>
        </w:tabs>
        <w:spacing w:line="240" w:lineRule="auto"/>
        <w:rPr>
          <w:rFonts w:cs="Times New Roman"/>
          <w:sz w:val="24"/>
          <w:szCs w:val="24"/>
        </w:rPr>
      </w:pPr>
      <w:r w:rsidRPr="00CA2810">
        <w:rPr>
          <w:rFonts w:cs="Times New Roman"/>
          <w:sz w:val="24"/>
          <w:szCs w:val="24"/>
        </w:rPr>
        <w:lastRenderedPageBreak/>
        <w:t>Комплектование классов и учебных кабинетов формируется с учётом:</w:t>
      </w:r>
    </w:p>
    <w:p w:rsidR="004E4754" w:rsidRPr="00CA2810" w:rsidRDefault="004E4754" w:rsidP="00766A2B">
      <w:pPr>
        <w:pStyle w:val="list-bullet"/>
        <w:numPr>
          <w:ilvl w:val="0"/>
          <w:numId w:val="153"/>
        </w:numPr>
        <w:tabs>
          <w:tab w:val="left" w:pos="142"/>
          <w:tab w:val="left" w:pos="426"/>
        </w:tabs>
        <w:spacing w:line="240" w:lineRule="auto"/>
        <w:ind w:left="0" w:firstLine="0"/>
        <w:rPr>
          <w:rFonts w:cs="Times New Roman"/>
          <w:sz w:val="24"/>
          <w:szCs w:val="24"/>
        </w:rPr>
      </w:pPr>
      <w:r w:rsidRPr="00CA2810">
        <w:rPr>
          <w:rFonts w:cs="Times New Roman"/>
          <w:sz w:val="24"/>
          <w:szCs w:val="24"/>
        </w:rPr>
        <w:t xml:space="preserve">возрастных и индивидуальных психологических особенностей обучающихся; </w:t>
      </w:r>
    </w:p>
    <w:p w:rsidR="004E4754" w:rsidRPr="00CA2810" w:rsidRDefault="004E4754" w:rsidP="00766A2B">
      <w:pPr>
        <w:pStyle w:val="list-bullet"/>
        <w:numPr>
          <w:ilvl w:val="0"/>
          <w:numId w:val="153"/>
        </w:numPr>
        <w:tabs>
          <w:tab w:val="left" w:pos="142"/>
          <w:tab w:val="left" w:pos="426"/>
        </w:tabs>
        <w:spacing w:line="240" w:lineRule="auto"/>
        <w:ind w:left="0" w:firstLine="0"/>
        <w:rPr>
          <w:rFonts w:cs="Times New Roman"/>
          <w:sz w:val="24"/>
          <w:szCs w:val="24"/>
        </w:rPr>
      </w:pPr>
      <w:r w:rsidRPr="00CA2810">
        <w:rPr>
          <w:rFonts w:cs="Times New Roman"/>
          <w:sz w:val="24"/>
          <w:szCs w:val="24"/>
        </w:rPr>
        <w:t>ориентации на достижение личностных, метапредметных и предметных результатов обучения;</w:t>
      </w:r>
    </w:p>
    <w:p w:rsidR="004E4754" w:rsidRPr="00CA2810" w:rsidRDefault="004E4754" w:rsidP="00766A2B">
      <w:pPr>
        <w:pStyle w:val="list-bullet"/>
        <w:numPr>
          <w:ilvl w:val="0"/>
          <w:numId w:val="153"/>
        </w:numPr>
        <w:tabs>
          <w:tab w:val="left" w:pos="142"/>
          <w:tab w:val="left" w:pos="426"/>
        </w:tabs>
        <w:spacing w:line="240" w:lineRule="auto"/>
        <w:ind w:left="0" w:firstLine="0"/>
        <w:rPr>
          <w:rFonts w:cs="Times New Roman"/>
          <w:sz w:val="24"/>
          <w:szCs w:val="24"/>
        </w:rPr>
      </w:pPr>
      <w:r w:rsidRPr="00CA2810">
        <w:rPr>
          <w:rFonts w:cs="Times New Roman"/>
          <w:sz w:val="24"/>
          <w:szCs w:val="24"/>
        </w:rPr>
        <w:t>необходимости и достаточности;</w:t>
      </w:r>
    </w:p>
    <w:p w:rsidR="004E4754" w:rsidRPr="00CA2810" w:rsidRDefault="004E4754" w:rsidP="00766A2B">
      <w:pPr>
        <w:pStyle w:val="list-bullet"/>
        <w:numPr>
          <w:ilvl w:val="0"/>
          <w:numId w:val="153"/>
        </w:numPr>
        <w:tabs>
          <w:tab w:val="left" w:pos="142"/>
          <w:tab w:val="left" w:pos="426"/>
        </w:tabs>
        <w:spacing w:line="240" w:lineRule="auto"/>
        <w:ind w:left="0" w:firstLine="0"/>
        <w:rPr>
          <w:rFonts w:cs="Times New Roman"/>
          <w:sz w:val="24"/>
          <w:szCs w:val="24"/>
        </w:rPr>
      </w:pPr>
      <w:r w:rsidRPr="00CA2810">
        <w:rPr>
          <w:rFonts w:cs="Times New Roman"/>
          <w:sz w:val="24"/>
          <w:szCs w:val="24"/>
        </w:rPr>
        <w:t>универсальности, возможности применения одних и тех же средств обучения для решения комплекса задач.</w:t>
      </w:r>
    </w:p>
    <w:p w:rsidR="004E4754" w:rsidRPr="00CA2810" w:rsidRDefault="004E4754" w:rsidP="004E4754">
      <w:pPr>
        <w:pStyle w:val="body"/>
        <w:tabs>
          <w:tab w:val="left" w:pos="426"/>
        </w:tabs>
        <w:spacing w:line="240" w:lineRule="auto"/>
        <w:rPr>
          <w:rFonts w:cs="Times New Roman"/>
          <w:spacing w:val="1"/>
          <w:sz w:val="24"/>
          <w:szCs w:val="24"/>
        </w:rPr>
      </w:pPr>
      <w:r w:rsidRPr="00CA2810">
        <w:rPr>
          <w:rFonts w:cs="Times New Roman"/>
          <w:spacing w:val="1"/>
          <w:sz w:val="24"/>
          <w:szCs w:val="24"/>
        </w:rPr>
        <w:t>Интегрированным результатом выполнения условий реализации основной образовательной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4E4754" w:rsidRPr="00CA2810" w:rsidRDefault="004E4754" w:rsidP="00766A2B">
      <w:pPr>
        <w:pStyle w:val="list-bullet"/>
        <w:numPr>
          <w:ilvl w:val="0"/>
          <w:numId w:val="154"/>
        </w:numPr>
        <w:tabs>
          <w:tab w:val="left" w:pos="142"/>
          <w:tab w:val="left" w:pos="426"/>
        </w:tabs>
        <w:spacing w:line="240" w:lineRule="auto"/>
        <w:ind w:left="0" w:firstLine="0"/>
        <w:rPr>
          <w:rFonts w:cs="Times New Roman"/>
          <w:sz w:val="24"/>
          <w:szCs w:val="24"/>
        </w:rPr>
      </w:pPr>
      <w:r w:rsidRPr="00CA2810">
        <w:rPr>
          <w:rFonts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4E4754" w:rsidRPr="00CA2810" w:rsidRDefault="004E4754" w:rsidP="00766A2B">
      <w:pPr>
        <w:pStyle w:val="list-bullet"/>
        <w:numPr>
          <w:ilvl w:val="0"/>
          <w:numId w:val="154"/>
        </w:numPr>
        <w:tabs>
          <w:tab w:val="left" w:pos="142"/>
          <w:tab w:val="left" w:pos="426"/>
        </w:tabs>
        <w:spacing w:line="240" w:lineRule="auto"/>
        <w:ind w:left="0" w:firstLine="0"/>
        <w:rPr>
          <w:rFonts w:cs="Times New Roman"/>
          <w:sz w:val="24"/>
          <w:szCs w:val="24"/>
        </w:rPr>
      </w:pPr>
      <w:r w:rsidRPr="00CA2810">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4E4754" w:rsidRPr="00CA2810" w:rsidRDefault="004E4754" w:rsidP="004E4754">
      <w:pPr>
        <w:spacing w:line="240" w:lineRule="auto"/>
        <w:ind w:firstLine="284"/>
        <w:rPr>
          <w:rFonts w:cs="Times New Roman"/>
          <w:sz w:val="24"/>
          <w:szCs w:val="24"/>
        </w:rPr>
      </w:pPr>
      <w:r w:rsidRPr="00CA2810">
        <w:rPr>
          <w:rFonts w:cs="Times New Roman"/>
          <w:sz w:val="24"/>
          <w:szCs w:val="24"/>
        </w:rPr>
        <w:t xml:space="preserve">Таким образом, материально-техническая база гимназии позволяет создать необходимые условия для получения обучающимися качественного образования, сохранения их здоровья, воспитания и развития. Она формируется и поддерживается общими усилиями работников гимназии, учредителей, родительской общественности. Образовательный процесс оснащён  всем необходимым оборудованием. </w:t>
      </w:r>
    </w:p>
    <w:p w:rsidR="004E4754" w:rsidRPr="00CA2810" w:rsidRDefault="004E4754" w:rsidP="004E4754">
      <w:pPr>
        <w:widowControl w:val="0"/>
        <w:autoSpaceDE w:val="0"/>
        <w:autoSpaceDN w:val="0"/>
        <w:adjustRightInd w:val="0"/>
        <w:spacing w:line="240" w:lineRule="auto"/>
        <w:rPr>
          <w:rFonts w:eastAsia="Calibri" w:cs="Times New Roman"/>
          <w:sz w:val="24"/>
          <w:szCs w:val="24"/>
        </w:rPr>
      </w:pPr>
      <w:r w:rsidRPr="00CA2810">
        <w:rPr>
          <w:rFonts w:eastAsia="Calibri" w:cs="Times New Roman"/>
          <w:sz w:val="24"/>
          <w:szCs w:val="24"/>
        </w:rPr>
        <w:t xml:space="preserve"> Во всех помещениях гимназии,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4E4754" w:rsidRPr="00CA2810" w:rsidRDefault="004E4754" w:rsidP="004E4754">
      <w:pPr>
        <w:widowControl w:val="0"/>
        <w:autoSpaceDE w:val="0"/>
        <w:autoSpaceDN w:val="0"/>
        <w:adjustRightInd w:val="0"/>
        <w:spacing w:line="240" w:lineRule="auto"/>
        <w:ind w:firstLine="284"/>
        <w:rPr>
          <w:rFonts w:eastAsia="Calibri" w:cs="Times New Roman"/>
          <w:sz w:val="24"/>
          <w:szCs w:val="24"/>
        </w:rPr>
      </w:pPr>
      <w:r w:rsidRPr="00CA2810">
        <w:rPr>
          <w:rFonts w:eastAsia="Calibri" w:cs="Times New Roman"/>
          <w:sz w:val="24"/>
          <w:szCs w:val="24"/>
        </w:rPr>
        <w:t>Для организации всех видов деятельности обучающихся в рамках основной образовательной программы начального общего образования класс (группа)  имеет доступ по расписанию в  помещения (число которых оборудовано  в соответствии с   расчетным  контингентом и учебным планом ОУ):</w:t>
      </w:r>
    </w:p>
    <w:p w:rsidR="004E4754" w:rsidRPr="00CA2810" w:rsidRDefault="004E4754" w:rsidP="004E4754">
      <w:pPr>
        <w:tabs>
          <w:tab w:val="left" w:pos="720"/>
        </w:tabs>
        <w:spacing w:line="240" w:lineRule="auto"/>
        <w:ind w:firstLine="284"/>
        <w:rPr>
          <w:rFonts w:eastAsia="SimSun" w:cs="Times New Roman"/>
          <w:sz w:val="24"/>
          <w:szCs w:val="24"/>
        </w:rPr>
      </w:pPr>
      <w:r w:rsidRPr="00CA2810">
        <w:rPr>
          <w:rFonts w:eastAsia="SimSun" w:cs="Times New Roman"/>
          <w:sz w:val="24"/>
          <w:szCs w:val="24"/>
        </w:rPr>
        <w:t>Все помещения обеспечены полными комплектами оборудования для реализации всех предметных областей и внеурочной деятельности.</w:t>
      </w:r>
    </w:p>
    <w:p w:rsidR="004E4754" w:rsidRPr="00CA2810" w:rsidRDefault="004E4754" w:rsidP="004E4754">
      <w:pPr>
        <w:widowControl w:val="0"/>
        <w:autoSpaceDE w:val="0"/>
        <w:autoSpaceDN w:val="0"/>
        <w:adjustRightInd w:val="0"/>
        <w:spacing w:line="240" w:lineRule="auto"/>
        <w:ind w:firstLine="284"/>
        <w:rPr>
          <w:rFonts w:eastAsia="Calibri" w:cs="Times New Roman"/>
          <w:sz w:val="24"/>
          <w:szCs w:val="24"/>
        </w:rPr>
      </w:pPr>
      <w:r w:rsidRPr="00CA2810">
        <w:rPr>
          <w:rFonts w:eastAsia="Calibri" w:cs="Times New Roman"/>
          <w:sz w:val="24"/>
          <w:szCs w:val="24"/>
        </w:rPr>
        <w:t>Материально-техническое оснащение образовательного процесса обеспечивает возможность:</w:t>
      </w:r>
    </w:p>
    <w:p w:rsidR="004E4754" w:rsidRPr="00CA2810" w:rsidRDefault="004E4754" w:rsidP="004E4754">
      <w:pPr>
        <w:autoSpaceDE w:val="0"/>
        <w:autoSpaceDN w:val="0"/>
        <w:adjustRightInd w:val="0"/>
        <w:spacing w:line="240" w:lineRule="auto"/>
        <w:ind w:firstLine="0"/>
        <w:rPr>
          <w:rFonts w:eastAsia="SimSun" w:cs="Times New Roman"/>
          <w:sz w:val="24"/>
          <w:szCs w:val="24"/>
        </w:rPr>
      </w:pPr>
      <w:r w:rsidRPr="00CA2810">
        <w:rPr>
          <w:rFonts w:eastAsia="SimSun" w:cs="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4E4754" w:rsidRPr="00CA2810" w:rsidRDefault="004E4754" w:rsidP="004E4754">
      <w:pPr>
        <w:autoSpaceDE w:val="0"/>
        <w:autoSpaceDN w:val="0"/>
        <w:adjustRightInd w:val="0"/>
        <w:spacing w:line="240" w:lineRule="auto"/>
        <w:ind w:firstLine="0"/>
        <w:rPr>
          <w:rFonts w:eastAsia="SimSun" w:cs="Times New Roman"/>
          <w:sz w:val="24"/>
          <w:szCs w:val="24"/>
        </w:rPr>
      </w:pPr>
      <w:r w:rsidRPr="00CA2810">
        <w:rPr>
          <w:rFonts w:eastAsia="SimSun" w:cs="Times New Roman"/>
          <w:sz w:val="24"/>
          <w:szCs w:val="24"/>
        </w:rPr>
        <w:t xml:space="preserve">- включения обучающихся в проектную и учебно-исследовательскую деятельность, </w:t>
      </w:r>
    </w:p>
    <w:p w:rsidR="004E4754" w:rsidRPr="00CA2810" w:rsidRDefault="004E4754" w:rsidP="004E4754">
      <w:pPr>
        <w:autoSpaceDE w:val="0"/>
        <w:autoSpaceDN w:val="0"/>
        <w:adjustRightInd w:val="0"/>
        <w:spacing w:line="240" w:lineRule="auto"/>
        <w:ind w:firstLine="0"/>
        <w:rPr>
          <w:rFonts w:eastAsia="SimSun" w:cs="Times New Roman"/>
          <w:sz w:val="24"/>
          <w:szCs w:val="24"/>
        </w:rPr>
      </w:pPr>
      <w:r w:rsidRPr="00CA2810">
        <w:rPr>
          <w:rFonts w:eastAsia="SimSun" w:cs="Times New Roman"/>
          <w:sz w:val="24"/>
          <w:szCs w:val="24"/>
        </w:rPr>
        <w:t>- создания материальных объектов, в том числе произведений искусства;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4E4754" w:rsidRPr="00CA2810" w:rsidRDefault="004E4754" w:rsidP="004E4754">
      <w:pPr>
        <w:autoSpaceDE w:val="0"/>
        <w:autoSpaceDN w:val="0"/>
        <w:adjustRightInd w:val="0"/>
        <w:spacing w:line="240" w:lineRule="auto"/>
        <w:ind w:firstLine="0"/>
        <w:rPr>
          <w:rFonts w:eastAsia="SimSun" w:cs="Times New Roman"/>
          <w:sz w:val="24"/>
          <w:szCs w:val="24"/>
        </w:rPr>
      </w:pPr>
      <w:r w:rsidRPr="00CA2810">
        <w:rPr>
          <w:rFonts w:eastAsia="SimSun" w:cs="Times New Roman"/>
          <w:sz w:val="24"/>
          <w:szCs w:val="24"/>
        </w:rPr>
        <w:t xml:space="preserve">-физического развития, участия в физкультурных мероприятиях, тренировках, спортивных соревнованиях и играх; </w:t>
      </w:r>
    </w:p>
    <w:p w:rsidR="004E4754" w:rsidRPr="00CA2810" w:rsidRDefault="004E4754" w:rsidP="004E4754">
      <w:pPr>
        <w:autoSpaceDE w:val="0"/>
        <w:autoSpaceDN w:val="0"/>
        <w:adjustRightInd w:val="0"/>
        <w:spacing w:line="240" w:lineRule="auto"/>
        <w:ind w:firstLine="0"/>
        <w:rPr>
          <w:rFonts w:eastAsia="SimSun" w:cs="Times New Roman"/>
          <w:sz w:val="24"/>
          <w:szCs w:val="24"/>
        </w:rPr>
      </w:pPr>
      <w:r w:rsidRPr="00CA2810">
        <w:rPr>
          <w:rFonts w:eastAsia="SimSun" w:cs="Times New Roman"/>
          <w:sz w:val="24"/>
          <w:szCs w:val="24"/>
        </w:rPr>
        <w:t xml:space="preserve">-занятий музыкой с использованием традиционных народных и современных музыкальных инструментов, а также возможностей компьютерных технологий; </w:t>
      </w:r>
    </w:p>
    <w:p w:rsidR="004E4754" w:rsidRPr="00CA2810" w:rsidRDefault="004E4754" w:rsidP="004E4754">
      <w:pPr>
        <w:autoSpaceDE w:val="0"/>
        <w:autoSpaceDN w:val="0"/>
        <w:adjustRightInd w:val="0"/>
        <w:spacing w:line="240" w:lineRule="auto"/>
        <w:ind w:firstLine="0"/>
        <w:rPr>
          <w:rFonts w:eastAsia="SimSun" w:cs="Times New Roman"/>
          <w:color w:val="FF0000"/>
          <w:sz w:val="24"/>
          <w:szCs w:val="24"/>
        </w:rPr>
      </w:pPr>
      <w:r w:rsidRPr="00CA2810">
        <w:rPr>
          <w:rFonts w:eastAsia="SimSun" w:cs="Times New Roman"/>
          <w:color w:val="000000"/>
          <w:sz w:val="24"/>
          <w:szCs w:val="24"/>
        </w:rPr>
        <w:t>-занятий по изучению правил дорожного движения с использованием игр, оборудования, а также компьютерных технологий;</w:t>
      </w:r>
    </w:p>
    <w:p w:rsidR="004E4754" w:rsidRPr="00CA2810" w:rsidRDefault="004E4754" w:rsidP="004E4754">
      <w:pPr>
        <w:autoSpaceDE w:val="0"/>
        <w:autoSpaceDN w:val="0"/>
        <w:adjustRightInd w:val="0"/>
        <w:spacing w:line="240" w:lineRule="auto"/>
        <w:ind w:firstLine="0"/>
        <w:rPr>
          <w:rFonts w:eastAsia="SimSun" w:cs="Times New Roman"/>
          <w:sz w:val="24"/>
          <w:szCs w:val="24"/>
        </w:rPr>
      </w:pPr>
      <w:r w:rsidRPr="00CA2810">
        <w:rPr>
          <w:rFonts w:eastAsia="SimSun" w:cs="Times New Roman"/>
          <w:sz w:val="24"/>
          <w:szCs w:val="24"/>
        </w:rPr>
        <w:t xml:space="preserve">-планирования учебного процесса, фиксации его динамики, промежуточных и итоговых результатов; </w:t>
      </w:r>
    </w:p>
    <w:p w:rsidR="004E4754" w:rsidRPr="00CA2810" w:rsidRDefault="004E4754" w:rsidP="004E4754">
      <w:pPr>
        <w:autoSpaceDE w:val="0"/>
        <w:autoSpaceDN w:val="0"/>
        <w:adjustRightInd w:val="0"/>
        <w:spacing w:line="240" w:lineRule="auto"/>
        <w:ind w:firstLine="0"/>
        <w:rPr>
          <w:rFonts w:eastAsia="SimSun" w:cs="Times New Roman"/>
          <w:sz w:val="24"/>
          <w:szCs w:val="24"/>
        </w:rPr>
      </w:pPr>
      <w:r w:rsidRPr="00CA2810">
        <w:rPr>
          <w:rFonts w:eastAsia="SimSun" w:cs="Times New Roman"/>
          <w:sz w:val="24"/>
          <w:szCs w:val="24"/>
        </w:rPr>
        <w:lastRenderedPageBreak/>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4E4754" w:rsidRPr="00CA2810" w:rsidRDefault="004E4754" w:rsidP="004E4754">
      <w:pPr>
        <w:autoSpaceDE w:val="0"/>
        <w:autoSpaceDN w:val="0"/>
        <w:adjustRightInd w:val="0"/>
        <w:spacing w:line="240" w:lineRule="auto"/>
        <w:ind w:firstLine="0"/>
        <w:rPr>
          <w:rFonts w:eastAsia="SimSun" w:cs="Times New Roman"/>
          <w:sz w:val="24"/>
          <w:szCs w:val="24"/>
        </w:rPr>
      </w:pPr>
      <w:r w:rsidRPr="00CA2810">
        <w:rPr>
          <w:rFonts w:eastAsia="SimSun" w:cs="Times New Roman"/>
          <w:sz w:val="24"/>
          <w:szCs w:val="24"/>
        </w:rPr>
        <w:t>- проведения массовых мероприятий, организации досуга и общения обучающихся;</w:t>
      </w:r>
    </w:p>
    <w:p w:rsidR="004E4754" w:rsidRPr="00CA2810" w:rsidRDefault="004E4754" w:rsidP="004E4754">
      <w:pPr>
        <w:autoSpaceDE w:val="0"/>
        <w:autoSpaceDN w:val="0"/>
        <w:adjustRightInd w:val="0"/>
        <w:spacing w:line="240" w:lineRule="auto"/>
        <w:ind w:firstLine="0"/>
        <w:rPr>
          <w:rFonts w:eastAsia="SimSun" w:cs="Times New Roman"/>
          <w:sz w:val="24"/>
          <w:szCs w:val="24"/>
        </w:rPr>
      </w:pPr>
      <w:r w:rsidRPr="00CA2810">
        <w:rPr>
          <w:rFonts w:eastAsia="SimSun" w:cs="Times New Roman"/>
          <w:sz w:val="24"/>
          <w:szCs w:val="24"/>
        </w:rPr>
        <w:t xml:space="preserve">- организации качественного горячего питания, медицинского обслуживания и отдыха обучающихся. </w:t>
      </w:r>
    </w:p>
    <w:p w:rsidR="004E4754" w:rsidRPr="00CA2810" w:rsidRDefault="004E4754" w:rsidP="004E4754">
      <w:pPr>
        <w:shd w:val="clear" w:color="auto" w:fill="FFFFFF"/>
        <w:spacing w:line="240" w:lineRule="auto"/>
        <w:ind w:right="14" w:firstLine="540"/>
        <w:rPr>
          <w:rFonts w:eastAsia="SimSun" w:cs="Times New Roman"/>
          <w:sz w:val="24"/>
          <w:szCs w:val="24"/>
        </w:rPr>
      </w:pPr>
      <w:r w:rsidRPr="00CA2810">
        <w:rPr>
          <w:rFonts w:eastAsia="SimSun" w:cs="Times New Roman"/>
          <w:sz w:val="24"/>
          <w:szCs w:val="24"/>
        </w:rPr>
        <w:t>В гимназии для предотвращения чрезвычайных ситуаций имеется:</w:t>
      </w:r>
    </w:p>
    <w:p w:rsidR="004E4754" w:rsidRPr="00CA2810" w:rsidRDefault="004E4754" w:rsidP="00766A2B">
      <w:pPr>
        <w:numPr>
          <w:ilvl w:val="0"/>
          <w:numId w:val="156"/>
        </w:numPr>
        <w:tabs>
          <w:tab w:val="left" w:pos="284"/>
        </w:tabs>
        <w:spacing w:line="240" w:lineRule="auto"/>
        <w:ind w:left="0" w:firstLine="0"/>
        <w:contextualSpacing/>
        <w:rPr>
          <w:rFonts w:eastAsia="SimSun" w:cs="Times New Roman"/>
          <w:sz w:val="24"/>
          <w:szCs w:val="24"/>
        </w:rPr>
      </w:pPr>
      <w:r w:rsidRPr="00CA2810">
        <w:rPr>
          <w:rFonts w:eastAsia="SimSun" w:cs="Times New Roman"/>
          <w:sz w:val="24"/>
          <w:szCs w:val="24"/>
        </w:rPr>
        <w:t xml:space="preserve"> наружное видеонаблюдение, пропускной режим, исключающий несанкционированное проникновение на территорию гимназии неизвестных граждан и техники;</w:t>
      </w:r>
    </w:p>
    <w:p w:rsidR="004E4754" w:rsidRPr="00CA2810" w:rsidRDefault="004E4754" w:rsidP="00766A2B">
      <w:pPr>
        <w:numPr>
          <w:ilvl w:val="0"/>
          <w:numId w:val="156"/>
        </w:numPr>
        <w:tabs>
          <w:tab w:val="left" w:pos="284"/>
        </w:tabs>
        <w:spacing w:line="240" w:lineRule="auto"/>
        <w:ind w:left="0" w:firstLine="0"/>
        <w:contextualSpacing/>
        <w:rPr>
          <w:rFonts w:eastAsia="SimSun" w:cs="Times New Roman"/>
          <w:sz w:val="24"/>
          <w:szCs w:val="24"/>
        </w:rPr>
      </w:pPr>
      <w:r w:rsidRPr="00CA2810">
        <w:rPr>
          <w:rFonts w:eastAsia="SimSun" w:cs="Times New Roman"/>
          <w:sz w:val="24"/>
          <w:szCs w:val="24"/>
        </w:rPr>
        <w:t>физической охраны гимназии и территории с целью своевременного обнаружения и предотвращения опасных проявлений и ситуаций;</w:t>
      </w:r>
    </w:p>
    <w:p w:rsidR="004E4754" w:rsidRPr="00CA2810" w:rsidRDefault="004E4754" w:rsidP="00766A2B">
      <w:pPr>
        <w:numPr>
          <w:ilvl w:val="0"/>
          <w:numId w:val="156"/>
        </w:numPr>
        <w:tabs>
          <w:tab w:val="left" w:pos="284"/>
        </w:tabs>
        <w:spacing w:line="240" w:lineRule="auto"/>
        <w:ind w:left="0" w:firstLine="0"/>
        <w:contextualSpacing/>
        <w:rPr>
          <w:rFonts w:eastAsia="SimSun" w:cs="Times New Roman"/>
          <w:sz w:val="24"/>
          <w:szCs w:val="24"/>
        </w:rPr>
      </w:pPr>
      <w:r w:rsidRPr="00CA2810">
        <w:rPr>
          <w:rFonts w:eastAsia="SimSun" w:cs="Times New Roman"/>
          <w:sz w:val="24"/>
          <w:szCs w:val="24"/>
        </w:rPr>
        <w:t>инженерно-техническая защищенность (охранная противопожарная сигнализация);</w:t>
      </w:r>
    </w:p>
    <w:p w:rsidR="004E4754" w:rsidRPr="00CA2810" w:rsidRDefault="004E4754" w:rsidP="00766A2B">
      <w:pPr>
        <w:numPr>
          <w:ilvl w:val="0"/>
          <w:numId w:val="156"/>
        </w:numPr>
        <w:tabs>
          <w:tab w:val="left" w:pos="284"/>
        </w:tabs>
        <w:spacing w:line="240" w:lineRule="auto"/>
        <w:ind w:left="0" w:firstLine="0"/>
        <w:contextualSpacing/>
        <w:rPr>
          <w:rFonts w:eastAsia="SimSun" w:cs="Times New Roman"/>
          <w:sz w:val="24"/>
          <w:szCs w:val="24"/>
        </w:rPr>
      </w:pPr>
      <w:r w:rsidRPr="00CA2810">
        <w:rPr>
          <w:rFonts w:eastAsia="SimSun" w:cs="Times New Roman"/>
          <w:sz w:val="24"/>
          <w:szCs w:val="24"/>
        </w:rPr>
        <w:t>средства пожаротушения во всех кабинетах повышенной опасности и в ГПД;</w:t>
      </w:r>
    </w:p>
    <w:p w:rsidR="004E4754" w:rsidRPr="00CA2810" w:rsidRDefault="004E4754" w:rsidP="00766A2B">
      <w:pPr>
        <w:numPr>
          <w:ilvl w:val="0"/>
          <w:numId w:val="156"/>
        </w:numPr>
        <w:tabs>
          <w:tab w:val="left" w:pos="284"/>
        </w:tabs>
        <w:spacing w:line="240" w:lineRule="auto"/>
        <w:ind w:left="0" w:firstLine="0"/>
        <w:rPr>
          <w:rFonts w:eastAsia="SimSun" w:cs="Times New Roman"/>
          <w:sz w:val="24"/>
          <w:szCs w:val="24"/>
        </w:rPr>
      </w:pPr>
      <w:r w:rsidRPr="00CA2810">
        <w:rPr>
          <w:rFonts w:eastAsia="SimSun" w:cs="Times New Roman"/>
          <w:sz w:val="24"/>
          <w:szCs w:val="24"/>
        </w:rPr>
        <w:t>информационные стенды в вестибюлях гимназии по профилактике ДТП, противопожарной безопасности.</w:t>
      </w:r>
    </w:p>
    <w:p w:rsidR="004E4754" w:rsidRPr="00CA2810" w:rsidRDefault="004E4754" w:rsidP="004E4754">
      <w:pPr>
        <w:pStyle w:val="list-bullet"/>
        <w:tabs>
          <w:tab w:val="left" w:pos="142"/>
          <w:tab w:val="left" w:pos="426"/>
        </w:tabs>
        <w:spacing w:line="240" w:lineRule="auto"/>
        <w:rPr>
          <w:rFonts w:cs="Times New Roman"/>
          <w:sz w:val="24"/>
          <w:szCs w:val="24"/>
        </w:rPr>
      </w:pPr>
    </w:p>
    <w:p w:rsidR="004E4754" w:rsidRPr="00CA2810" w:rsidRDefault="004E4754" w:rsidP="004E4754">
      <w:pPr>
        <w:pStyle w:val="h3"/>
        <w:tabs>
          <w:tab w:val="left" w:pos="426"/>
        </w:tabs>
        <w:spacing w:before="0" w:after="0" w:line="240" w:lineRule="auto"/>
        <w:rPr>
          <w:rFonts w:cs="Times New Roman"/>
          <w:color w:val="000000" w:themeColor="text1"/>
          <w:sz w:val="24"/>
          <w:szCs w:val="24"/>
        </w:rPr>
      </w:pPr>
      <w:r w:rsidRPr="00CA2810">
        <w:rPr>
          <w:rFonts w:cs="Times New Roman"/>
          <w:color w:val="000000" w:themeColor="text1"/>
          <w:sz w:val="24"/>
          <w:szCs w:val="24"/>
        </w:rPr>
        <w:t>3.5.6. Механизмы</w:t>
      </w:r>
      <w:r w:rsidR="00CA2810" w:rsidRPr="00CA2810">
        <w:rPr>
          <w:rFonts w:cs="Times New Roman"/>
          <w:color w:val="000000" w:themeColor="text1"/>
          <w:sz w:val="24"/>
          <w:szCs w:val="24"/>
        </w:rPr>
        <w:t xml:space="preserve"> достижения целевых ориентиров </w:t>
      </w:r>
      <w:r w:rsidRPr="00CA2810">
        <w:rPr>
          <w:rFonts w:cs="Times New Roman"/>
          <w:color w:val="000000" w:themeColor="text1"/>
          <w:sz w:val="24"/>
          <w:szCs w:val="24"/>
        </w:rPr>
        <w:t>в системе условий</w:t>
      </w:r>
    </w:p>
    <w:p w:rsidR="004E4754" w:rsidRPr="00CA2810" w:rsidRDefault="004E4754" w:rsidP="004E4754">
      <w:pPr>
        <w:pStyle w:val="af0"/>
        <w:tabs>
          <w:tab w:val="left" w:pos="142"/>
          <w:tab w:val="left" w:pos="284"/>
        </w:tabs>
        <w:ind w:left="0" w:firstLine="284"/>
        <w:rPr>
          <w:rFonts w:eastAsia="SimSun"/>
          <w:color w:val="000000"/>
          <w:sz w:val="24"/>
          <w:szCs w:val="24"/>
        </w:rPr>
      </w:pPr>
      <w:r w:rsidRPr="00CA2810">
        <w:rPr>
          <w:rFonts w:eastAsia="SimSun"/>
          <w:color w:val="000000"/>
          <w:sz w:val="24"/>
          <w:szCs w:val="24"/>
        </w:rPr>
        <w:t>Интегративным результатом выполнения требований к условиям реализации основной образовательной программы начального общего образования  МАОУ «Гимназия №1»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E4754" w:rsidRPr="00CA2810" w:rsidRDefault="004E4754" w:rsidP="004E4754">
      <w:pPr>
        <w:pStyle w:val="af0"/>
        <w:tabs>
          <w:tab w:val="left" w:pos="142"/>
          <w:tab w:val="left" w:pos="284"/>
        </w:tabs>
        <w:ind w:left="0" w:firstLine="284"/>
        <w:rPr>
          <w:rFonts w:eastAsia="SimSun"/>
          <w:color w:val="000000"/>
          <w:sz w:val="24"/>
          <w:szCs w:val="24"/>
        </w:rPr>
      </w:pPr>
      <w:r w:rsidRPr="00CA2810">
        <w:rPr>
          <w:rFonts w:eastAsia="SimSun"/>
          <w:color w:val="000000"/>
          <w:sz w:val="24"/>
          <w:szCs w:val="24"/>
        </w:rPr>
        <w:t>Созданные в образовательной организации, реализующей основную образовательную программу начального общего образования, условия:</w:t>
      </w:r>
    </w:p>
    <w:p w:rsidR="004E4754" w:rsidRPr="00CA2810" w:rsidRDefault="004E4754" w:rsidP="00766A2B">
      <w:pPr>
        <w:pStyle w:val="af0"/>
        <w:widowControl/>
        <w:numPr>
          <w:ilvl w:val="0"/>
          <w:numId w:val="157"/>
        </w:numPr>
        <w:tabs>
          <w:tab w:val="left" w:pos="142"/>
          <w:tab w:val="left" w:pos="284"/>
          <w:tab w:val="left" w:pos="567"/>
          <w:tab w:val="left" w:pos="993"/>
        </w:tabs>
        <w:autoSpaceDE/>
        <w:autoSpaceDN/>
        <w:ind w:left="0" w:firstLine="0"/>
        <w:contextualSpacing/>
        <w:jc w:val="both"/>
        <w:rPr>
          <w:rFonts w:eastAsia="Calibri"/>
          <w:color w:val="000000"/>
          <w:sz w:val="24"/>
          <w:szCs w:val="24"/>
        </w:rPr>
      </w:pPr>
      <w:r w:rsidRPr="00CA2810">
        <w:rPr>
          <w:rFonts w:eastAsia="Calibri"/>
          <w:color w:val="000000"/>
          <w:sz w:val="24"/>
          <w:szCs w:val="24"/>
        </w:rPr>
        <w:t>соответствуют  требованиям ФГОС;</w:t>
      </w:r>
    </w:p>
    <w:p w:rsidR="004E4754" w:rsidRPr="00CA2810" w:rsidRDefault="004E4754" w:rsidP="00766A2B">
      <w:pPr>
        <w:numPr>
          <w:ilvl w:val="0"/>
          <w:numId w:val="157"/>
        </w:numPr>
        <w:tabs>
          <w:tab w:val="left" w:pos="142"/>
          <w:tab w:val="left" w:pos="284"/>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t xml:space="preserve">гарантируют  сохранность и укрепление физического, психологического и социального здоровья обучающихся; </w:t>
      </w:r>
    </w:p>
    <w:p w:rsidR="004E4754" w:rsidRPr="00CA2810" w:rsidRDefault="004E4754" w:rsidP="00766A2B">
      <w:pPr>
        <w:numPr>
          <w:ilvl w:val="0"/>
          <w:numId w:val="157"/>
        </w:numPr>
        <w:tabs>
          <w:tab w:val="left" w:pos="142"/>
          <w:tab w:val="left" w:pos="284"/>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t>обеспечивают  реализацию основной образовательной программы начального общего образования и достижение планируемых результатов ее освоения;</w:t>
      </w:r>
    </w:p>
    <w:p w:rsidR="004E4754" w:rsidRPr="00CA2810" w:rsidRDefault="004E4754" w:rsidP="00766A2B">
      <w:pPr>
        <w:numPr>
          <w:ilvl w:val="0"/>
          <w:numId w:val="157"/>
        </w:numPr>
        <w:tabs>
          <w:tab w:val="left" w:pos="142"/>
          <w:tab w:val="left" w:pos="284"/>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t>учитывают особенности образовательной организации, ее организационную структуру, запросы участников образовательной деятельности;</w:t>
      </w:r>
    </w:p>
    <w:p w:rsidR="004E4754" w:rsidRPr="00CA2810" w:rsidRDefault="004E4754" w:rsidP="00766A2B">
      <w:pPr>
        <w:numPr>
          <w:ilvl w:val="0"/>
          <w:numId w:val="157"/>
        </w:numPr>
        <w:tabs>
          <w:tab w:val="left" w:pos="142"/>
          <w:tab w:val="left" w:pos="284"/>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t>предоставляют возможность взаимодействия с социальными партнерами, использования ресурсов социума.</w:t>
      </w:r>
    </w:p>
    <w:p w:rsidR="004E4754" w:rsidRPr="00CA2810" w:rsidRDefault="004E4754" w:rsidP="004E4754">
      <w:pPr>
        <w:pStyle w:val="af0"/>
        <w:tabs>
          <w:tab w:val="left" w:pos="142"/>
          <w:tab w:val="left" w:pos="284"/>
          <w:tab w:val="left" w:pos="567"/>
        </w:tabs>
        <w:ind w:left="0" w:firstLine="284"/>
        <w:rPr>
          <w:rFonts w:eastAsia="SimSun"/>
          <w:color w:val="000000"/>
          <w:sz w:val="24"/>
          <w:szCs w:val="24"/>
        </w:rPr>
      </w:pPr>
      <w:r w:rsidRPr="00CA2810">
        <w:rPr>
          <w:rFonts w:eastAsia="SimSun"/>
          <w:color w:val="000000"/>
          <w:sz w:val="24"/>
          <w:szCs w:val="24"/>
        </w:rPr>
        <w:t>Раздел основной образовательной программы начального общего образования МАОУ «Гимназия №1», характеризующий систему условий, содержит:</w:t>
      </w:r>
    </w:p>
    <w:p w:rsidR="004E4754" w:rsidRPr="00CA2810" w:rsidRDefault="004E4754" w:rsidP="00766A2B">
      <w:pPr>
        <w:numPr>
          <w:ilvl w:val="0"/>
          <w:numId w:val="157"/>
        </w:numPr>
        <w:tabs>
          <w:tab w:val="left" w:pos="142"/>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t>описание кадровых, психолого­педагогических, финансовых, материально­технических, информационно­методических условий и ресурсов;</w:t>
      </w:r>
    </w:p>
    <w:p w:rsidR="004E4754" w:rsidRPr="00CA2810" w:rsidRDefault="004E4754" w:rsidP="00766A2B">
      <w:pPr>
        <w:numPr>
          <w:ilvl w:val="0"/>
          <w:numId w:val="157"/>
        </w:numPr>
        <w:tabs>
          <w:tab w:val="left" w:pos="142"/>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4E4754" w:rsidRPr="00CA2810" w:rsidRDefault="004E4754" w:rsidP="00766A2B">
      <w:pPr>
        <w:numPr>
          <w:ilvl w:val="0"/>
          <w:numId w:val="157"/>
        </w:numPr>
        <w:tabs>
          <w:tab w:val="left" w:pos="142"/>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t>механизмы достижения целевых ориентиров в системе условий;</w:t>
      </w:r>
    </w:p>
    <w:p w:rsidR="004E4754" w:rsidRPr="00CA2810" w:rsidRDefault="004E4754" w:rsidP="00766A2B">
      <w:pPr>
        <w:numPr>
          <w:ilvl w:val="0"/>
          <w:numId w:val="157"/>
        </w:numPr>
        <w:tabs>
          <w:tab w:val="left" w:pos="142"/>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t>сетевой график (дорожную карту) по формированию необходимой системы условий;</w:t>
      </w:r>
    </w:p>
    <w:p w:rsidR="004E4754" w:rsidRPr="00CA2810" w:rsidRDefault="004E4754" w:rsidP="00766A2B">
      <w:pPr>
        <w:numPr>
          <w:ilvl w:val="0"/>
          <w:numId w:val="157"/>
        </w:numPr>
        <w:tabs>
          <w:tab w:val="left" w:pos="142"/>
        </w:tabs>
        <w:spacing w:line="240" w:lineRule="auto"/>
        <w:ind w:left="0" w:firstLine="0"/>
        <w:contextualSpacing/>
        <w:rPr>
          <w:rFonts w:eastAsia="SimSun" w:cs="Times New Roman"/>
          <w:color w:val="000000"/>
          <w:sz w:val="24"/>
          <w:szCs w:val="24"/>
        </w:rPr>
      </w:pPr>
      <w:r w:rsidRPr="00CA2810">
        <w:rPr>
          <w:rFonts w:eastAsia="Calibri" w:cs="Times New Roman"/>
          <w:color w:val="000000"/>
          <w:sz w:val="24"/>
          <w:szCs w:val="24"/>
          <w:lang w:eastAsia="en-US"/>
        </w:rPr>
        <w:t>систему мониторинга и оценки условий.</w:t>
      </w:r>
    </w:p>
    <w:p w:rsidR="004E4754" w:rsidRPr="00CA2810" w:rsidRDefault="004E4754" w:rsidP="004E4754">
      <w:pPr>
        <w:tabs>
          <w:tab w:val="left" w:pos="142"/>
        </w:tabs>
        <w:spacing w:line="240" w:lineRule="auto"/>
        <w:ind w:firstLine="284"/>
        <w:contextualSpacing/>
        <w:rPr>
          <w:rFonts w:eastAsia="SimSun" w:cs="Times New Roman"/>
          <w:color w:val="000000"/>
          <w:sz w:val="24"/>
          <w:szCs w:val="24"/>
        </w:rPr>
      </w:pPr>
      <w:r w:rsidRPr="00CA2810">
        <w:rPr>
          <w:rFonts w:eastAsia="SimSun" w:cs="Times New Roman"/>
          <w:color w:val="000000"/>
          <w:sz w:val="24"/>
          <w:szCs w:val="24"/>
        </w:rPr>
        <w:t>Описание системы условий реализации основной образовательной программы  НОО гимназии  базируется на результатах проведенной в ходе разработки программы комплексной аналитико­обобщающей и прогностической работы, включающей:</w:t>
      </w:r>
    </w:p>
    <w:p w:rsidR="004E4754" w:rsidRPr="00CA2810" w:rsidRDefault="004E4754" w:rsidP="00766A2B">
      <w:pPr>
        <w:numPr>
          <w:ilvl w:val="0"/>
          <w:numId w:val="157"/>
        </w:numPr>
        <w:tabs>
          <w:tab w:val="left" w:pos="142"/>
          <w:tab w:val="left" w:pos="284"/>
          <w:tab w:val="left" w:pos="993"/>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4E4754" w:rsidRPr="00CA2810" w:rsidRDefault="004E4754" w:rsidP="00766A2B">
      <w:pPr>
        <w:numPr>
          <w:ilvl w:val="0"/>
          <w:numId w:val="157"/>
        </w:numPr>
        <w:tabs>
          <w:tab w:val="left" w:pos="142"/>
          <w:tab w:val="left" w:pos="284"/>
          <w:tab w:val="left" w:pos="993"/>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4E4754" w:rsidRPr="00CA2810" w:rsidRDefault="004E4754" w:rsidP="00766A2B">
      <w:pPr>
        <w:numPr>
          <w:ilvl w:val="0"/>
          <w:numId w:val="157"/>
        </w:numPr>
        <w:tabs>
          <w:tab w:val="left" w:pos="142"/>
          <w:tab w:val="left" w:pos="284"/>
          <w:tab w:val="left" w:pos="993"/>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4E4754" w:rsidRPr="00CA2810" w:rsidRDefault="004E4754" w:rsidP="00766A2B">
      <w:pPr>
        <w:numPr>
          <w:ilvl w:val="0"/>
          <w:numId w:val="157"/>
        </w:numPr>
        <w:tabs>
          <w:tab w:val="left" w:pos="142"/>
          <w:tab w:val="left" w:pos="284"/>
          <w:tab w:val="left" w:pos="993"/>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4E4754" w:rsidRPr="00CA2810" w:rsidRDefault="004E4754" w:rsidP="00766A2B">
      <w:pPr>
        <w:numPr>
          <w:ilvl w:val="0"/>
          <w:numId w:val="157"/>
        </w:numPr>
        <w:tabs>
          <w:tab w:val="left" w:pos="142"/>
          <w:tab w:val="left" w:pos="284"/>
          <w:tab w:val="left" w:pos="993"/>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t>разработку сетевого графика (дорожной карты) создания необходимой системы условий;</w:t>
      </w:r>
    </w:p>
    <w:p w:rsidR="004E4754" w:rsidRPr="00CA2810" w:rsidRDefault="004E4754" w:rsidP="00766A2B">
      <w:pPr>
        <w:numPr>
          <w:ilvl w:val="0"/>
          <w:numId w:val="157"/>
        </w:numPr>
        <w:tabs>
          <w:tab w:val="left" w:pos="142"/>
          <w:tab w:val="left" w:pos="284"/>
          <w:tab w:val="left" w:pos="993"/>
        </w:tabs>
        <w:spacing w:line="240" w:lineRule="auto"/>
        <w:ind w:left="0" w:firstLine="0"/>
        <w:contextualSpacing/>
        <w:rPr>
          <w:rFonts w:eastAsia="Calibri" w:cs="Times New Roman"/>
          <w:color w:val="000000"/>
          <w:sz w:val="24"/>
          <w:szCs w:val="24"/>
          <w:lang w:eastAsia="en-US"/>
        </w:rPr>
      </w:pPr>
      <w:r w:rsidRPr="00CA2810">
        <w:rPr>
          <w:rFonts w:eastAsia="Calibri" w:cs="Times New Roman"/>
          <w:color w:val="000000"/>
          <w:sz w:val="24"/>
          <w:szCs w:val="24"/>
          <w:lang w:eastAsia="en-US"/>
        </w:rPr>
        <w:t>разработку механизмов мониторинга, оценки и коррекции реализации промежуточных этапов разраб</w:t>
      </w:r>
      <w:r w:rsidR="00404ED3">
        <w:rPr>
          <w:rFonts w:eastAsia="Calibri" w:cs="Times New Roman"/>
          <w:color w:val="000000"/>
          <w:sz w:val="24"/>
          <w:szCs w:val="24"/>
          <w:lang w:eastAsia="en-US"/>
        </w:rPr>
        <w:t>отанного графика</w:t>
      </w:r>
      <w:r w:rsidRPr="00CA2810">
        <w:rPr>
          <w:rFonts w:eastAsia="Calibri" w:cs="Times New Roman"/>
          <w:color w:val="000000"/>
          <w:sz w:val="24"/>
          <w:szCs w:val="24"/>
          <w:lang w:eastAsia="en-US"/>
        </w:rPr>
        <w:t>.</w:t>
      </w:r>
    </w:p>
    <w:p w:rsidR="004E4754" w:rsidRPr="00406436" w:rsidRDefault="004E4754" w:rsidP="004E4754">
      <w:pPr>
        <w:pStyle w:val="body"/>
        <w:tabs>
          <w:tab w:val="left" w:pos="426"/>
        </w:tabs>
        <w:spacing w:line="240" w:lineRule="auto"/>
        <w:jc w:val="center"/>
        <w:rPr>
          <w:rFonts w:cs="Times New Roman"/>
          <w:i/>
          <w:sz w:val="24"/>
          <w:szCs w:val="24"/>
        </w:rPr>
      </w:pPr>
    </w:p>
    <w:p w:rsidR="004E4754" w:rsidRPr="00406436" w:rsidRDefault="004E4754" w:rsidP="004E4754">
      <w:pPr>
        <w:pStyle w:val="body"/>
        <w:tabs>
          <w:tab w:val="left" w:pos="426"/>
        </w:tabs>
        <w:spacing w:line="240" w:lineRule="auto"/>
        <w:jc w:val="center"/>
        <w:rPr>
          <w:rFonts w:cs="Times New Roman"/>
          <w:i/>
          <w:sz w:val="24"/>
          <w:szCs w:val="24"/>
        </w:rPr>
      </w:pPr>
    </w:p>
    <w:p w:rsidR="004E4754" w:rsidRPr="00406436" w:rsidRDefault="004E4754" w:rsidP="004E4754">
      <w:pPr>
        <w:pStyle w:val="body"/>
        <w:tabs>
          <w:tab w:val="left" w:pos="426"/>
        </w:tabs>
        <w:spacing w:line="240" w:lineRule="auto"/>
        <w:rPr>
          <w:rFonts w:cs="Times New Roman"/>
          <w:sz w:val="24"/>
          <w:szCs w:val="24"/>
        </w:rPr>
      </w:pPr>
    </w:p>
    <w:p w:rsidR="004E4754" w:rsidRPr="00406436" w:rsidRDefault="004E4754" w:rsidP="00CF4752">
      <w:pPr>
        <w:spacing w:line="240" w:lineRule="auto"/>
        <w:ind w:firstLine="0"/>
        <w:rPr>
          <w:rFonts w:cs="Times New Roman"/>
          <w:sz w:val="24"/>
          <w:szCs w:val="24"/>
        </w:rPr>
      </w:pPr>
    </w:p>
    <w:sectPr w:rsidR="004E4754" w:rsidRPr="00406436" w:rsidSect="00213435">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BD5" w:rsidRDefault="002D6BD5" w:rsidP="00C16FBC">
      <w:pPr>
        <w:spacing w:line="240" w:lineRule="auto"/>
      </w:pPr>
      <w:r>
        <w:separator/>
      </w:r>
    </w:p>
  </w:endnote>
  <w:endnote w:type="continuationSeparator" w:id="0">
    <w:p w:rsidR="002D6BD5" w:rsidRDefault="002D6BD5" w:rsidP="00C16F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2AEF" w:usb1="4000207B" w:usb2="00000000" w:usb3="00000000" w:csb0="000001FF" w:csb1="00000000"/>
  </w:font>
  <w:font w:name="SchoolBookSanPin">
    <w:altName w:val="Times New Roman"/>
    <w:panose1 w:val="00000000000000000000"/>
    <w:charset w:val="00"/>
    <w:family w:val="roman"/>
    <w:notTrueType/>
    <w:pitch w:val="default"/>
  </w:font>
  <w:font w:name="OfficinaSansMediumITC">
    <w:altName w:val="Franklin Gothic Medium Cond"/>
    <w:panose1 w:val="00000000000000000000"/>
    <w:charset w:val="00"/>
    <w:family w:val="roman"/>
    <w:notTrueType/>
    <w:pitch w:val="default"/>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roman"/>
    <w:notTrueType/>
    <w:pitch w:val="default"/>
  </w:font>
  <w:font w:name="MingLiU Regular">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Minion Pro">
    <w:altName w:val="Cambria Math"/>
    <w:panose1 w:val="00000000000000000000"/>
    <w:charset w:val="00"/>
    <w:family w:val="roman"/>
    <w:notTrueType/>
    <w:pitch w:val="default"/>
  </w:font>
  <w:font w:name="SymbolMT">
    <w:panose1 w:val="00000000000000000000"/>
    <w:charset w:val="00"/>
    <w:family w:val="roman"/>
    <w:notTrueType/>
    <w:pitch w:val="default"/>
  </w:font>
  <w:font w:name="SchoolBookSanPin-BoldItalic">
    <w:altName w:val="Calibri"/>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OfficinaSansMediumITC-Reg">
    <w:altName w:val="Times New Roman"/>
    <w:panose1 w:val="00000000000000000000"/>
    <w:charset w:val="00"/>
    <w:family w:val="roman"/>
    <w:notTrueType/>
    <w:pitch w:val="default"/>
  </w:font>
  <w:font w:name="PiGraphA">
    <w:altName w:val="Times New Roman"/>
    <w:panose1 w:val="00000000000000000000"/>
    <w:charset w:val="00"/>
    <w:family w:val="roman"/>
    <w:notTrueType/>
    <w:pitch w:val="default"/>
  </w:font>
  <w:font w:name="MingLiU">
    <w:altName w:val="細明體"/>
    <w:panose1 w:val="02010609000101010101"/>
    <w:charset w:val="88"/>
    <w:family w:val="modern"/>
    <w:pitch w:val="fixed"/>
    <w:sig w:usb0="A00002FF" w:usb1="28CFFCFA" w:usb2="00000016" w:usb3="00000000" w:csb0="00100001" w:csb1="00000000"/>
  </w:font>
  <w:font w:name="SchoolBookSanPin-Bold">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DengXian">
    <w:altName w:val="Lucida Sans Unicode"/>
    <w:panose1 w:val="02010600030101010101"/>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880380"/>
      <w:docPartObj>
        <w:docPartGallery w:val="Page Numbers (Bottom of Page)"/>
        <w:docPartUnique/>
      </w:docPartObj>
    </w:sdtPr>
    <w:sdtContent>
      <w:p w:rsidR="00CC2528" w:rsidRDefault="00CC2528">
        <w:pPr>
          <w:pStyle w:val="a8"/>
          <w:jc w:val="right"/>
        </w:pPr>
        <w:r>
          <w:fldChar w:fldCharType="begin"/>
        </w:r>
        <w:r>
          <w:instrText>PAGE   \* MERGEFORMAT</w:instrText>
        </w:r>
        <w:r>
          <w:fldChar w:fldCharType="separate"/>
        </w:r>
        <w:r w:rsidR="00951F6C">
          <w:rPr>
            <w:noProof/>
          </w:rPr>
          <w:t>4</w:t>
        </w:r>
        <w:r>
          <w:fldChar w:fldCharType="end"/>
        </w:r>
      </w:p>
    </w:sdtContent>
  </w:sdt>
  <w:p w:rsidR="00CC2528" w:rsidRDefault="00CC2528">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643978"/>
      <w:docPartObj>
        <w:docPartGallery w:val="Page Numbers (Bottom of Page)"/>
        <w:docPartUnique/>
      </w:docPartObj>
    </w:sdtPr>
    <w:sdtContent>
      <w:p w:rsidR="00CC2528" w:rsidRDefault="00CC2528">
        <w:pPr>
          <w:pStyle w:val="a8"/>
          <w:jc w:val="right"/>
        </w:pPr>
        <w:r>
          <w:fldChar w:fldCharType="begin"/>
        </w:r>
        <w:r>
          <w:instrText>PAGE   \* MERGEFORMAT</w:instrText>
        </w:r>
        <w:r>
          <w:fldChar w:fldCharType="separate"/>
        </w:r>
        <w:r w:rsidR="00951F6C">
          <w:rPr>
            <w:noProof/>
          </w:rPr>
          <w:t>286</w:t>
        </w:r>
        <w:r>
          <w:rPr>
            <w:noProof/>
          </w:rPr>
          <w:fldChar w:fldCharType="end"/>
        </w:r>
      </w:p>
    </w:sdtContent>
  </w:sdt>
  <w:p w:rsidR="00CC2528" w:rsidRDefault="00CC2528">
    <w:pPr>
      <w:pStyle w:val="a8"/>
    </w:pPr>
  </w:p>
  <w:p w:rsidR="00CC2528" w:rsidRDefault="00CC2528"/>
  <w:p w:rsidR="00CC2528" w:rsidRDefault="00CC252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BD5" w:rsidRDefault="002D6BD5" w:rsidP="00C16FBC">
      <w:pPr>
        <w:spacing w:line="240" w:lineRule="auto"/>
      </w:pPr>
      <w:r>
        <w:separator/>
      </w:r>
    </w:p>
  </w:footnote>
  <w:footnote w:type="continuationSeparator" w:id="0">
    <w:p w:rsidR="002D6BD5" w:rsidRDefault="002D6BD5" w:rsidP="00C16FBC">
      <w:pPr>
        <w:spacing w:line="240" w:lineRule="auto"/>
      </w:pPr>
      <w:r>
        <w:continuationSeparator/>
      </w:r>
    </w:p>
  </w:footnote>
  <w:footnote w:id="1">
    <w:p w:rsidR="00CC2528" w:rsidRDefault="00CC2528" w:rsidP="00C16FBC">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CC2528" w:rsidRDefault="00CC2528" w:rsidP="00C16FBC">
      <w:pPr>
        <w:pStyle w:val="footnote"/>
      </w:pPr>
    </w:p>
  </w:footnote>
  <w:footnote w:id="2">
    <w:p w:rsidR="00CC2528" w:rsidRDefault="00CC2528" w:rsidP="00C16FBC">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CC2528" w:rsidRDefault="00CC2528" w:rsidP="00C16FBC">
      <w:pPr>
        <w:pStyle w:val="footnote"/>
      </w:pPr>
    </w:p>
  </w:footnote>
  <w:footnote w:id="3">
    <w:p w:rsidR="00CC2528" w:rsidRDefault="00CC2528" w:rsidP="00C16FBC">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CC2528" w:rsidRDefault="00CC2528" w:rsidP="00C16FBC">
      <w:pPr>
        <w:pStyle w:val="footnote"/>
      </w:pPr>
    </w:p>
  </w:footnote>
  <w:footnote w:id="4">
    <w:p w:rsidR="00CC2528" w:rsidRDefault="00CC2528" w:rsidP="00C1368A">
      <w:pPr>
        <w:pStyle w:val="afffa"/>
        <w:shd w:val="clear" w:color="auto" w:fill="auto"/>
        <w:spacing w:line="293" w:lineRule="exact"/>
        <w:ind w:right="820"/>
        <w:jc w:val="lef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5" w15:restartNumberingAfterBreak="0">
    <w:nsid w:val="FFFFFF89"/>
    <w:multiLevelType w:val="singleLevel"/>
    <w:tmpl w:val="D150759A"/>
    <w:lvl w:ilvl="0">
      <w:start w:val="1"/>
      <w:numFmt w:val="bullet"/>
      <w:pStyle w:val="a0"/>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690A14B6"/>
    <w:lvl w:ilvl="0">
      <w:numFmt w:val="bullet"/>
      <w:lvlText w:val="*"/>
      <w:lvlJc w:val="left"/>
    </w:lvl>
  </w:abstractNum>
  <w:abstractNum w:abstractNumId="7" w15:restartNumberingAfterBreak="0">
    <w:nsid w:val="00852597"/>
    <w:multiLevelType w:val="multilevel"/>
    <w:tmpl w:val="BC58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1C1699C"/>
    <w:multiLevelType w:val="multilevel"/>
    <w:tmpl w:val="C41C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306234E"/>
    <w:multiLevelType w:val="multilevel"/>
    <w:tmpl w:val="25DC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3452D4C"/>
    <w:multiLevelType w:val="multilevel"/>
    <w:tmpl w:val="CCF6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B57625"/>
    <w:multiLevelType w:val="singleLevel"/>
    <w:tmpl w:val="7C207464"/>
    <w:lvl w:ilvl="0">
      <w:start w:val="4"/>
      <w:numFmt w:val="decimal"/>
      <w:lvlText w:val="%1."/>
      <w:legacy w:legacy="1" w:legacySpace="0" w:legacyIndent="278"/>
      <w:lvlJc w:val="left"/>
      <w:rPr>
        <w:rFonts w:ascii="Times New Roman" w:hAnsi="Times New Roman" w:cs="Times New Roman" w:hint="default"/>
      </w:rPr>
    </w:lvl>
  </w:abstractNum>
  <w:abstractNum w:abstractNumId="12" w15:restartNumberingAfterBreak="0">
    <w:nsid w:val="048E7A84"/>
    <w:multiLevelType w:val="multilevel"/>
    <w:tmpl w:val="31421612"/>
    <w:lvl w:ilvl="0">
      <w:start w:val="1"/>
      <w:numFmt w:val="decimal"/>
      <w:lvlText w:val="%1"/>
      <w:lvlJc w:val="left"/>
      <w:pPr>
        <w:ind w:left="745" w:hanging="423"/>
      </w:pPr>
      <w:rPr>
        <w:rFonts w:hint="default"/>
        <w:lang w:val="ru-RU" w:eastAsia="en-US" w:bidi="ar-SA"/>
      </w:rPr>
    </w:lvl>
    <w:lvl w:ilvl="1">
      <w:start w:val="1"/>
      <w:numFmt w:val="decimal"/>
      <w:lvlText w:val="%1.%2."/>
      <w:lvlJc w:val="left"/>
      <w:pPr>
        <w:ind w:left="745"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73" w:hanging="423"/>
      </w:pPr>
      <w:rPr>
        <w:rFonts w:hint="default"/>
        <w:lang w:val="ru-RU" w:eastAsia="en-US" w:bidi="ar-SA"/>
      </w:rPr>
    </w:lvl>
    <w:lvl w:ilvl="3">
      <w:numFmt w:val="bullet"/>
      <w:lvlText w:val="•"/>
      <w:lvlJc w:val="left"/>
      <w:pPr>
        <w:ind w:left="3489" w:hanging="423"/>
      </w:pPr>
      <w:rPr>
        <w:rFonts w:hint="default"/>
        <w:lang w:val="ru-RU" w:eastAsia="en-US" w:bidi="ar-SA"/>
      </w:rPr>
    </w:lvl>
    <w:lvl w:ilvl="4">
      <w:numFmt w:val="bullet"/>
      <w:lvlText w:val="•"/>
      <w:lvlJc w:val="left"/>
      <w:pPr>
        <w:ind w:left="4406" w:hanging="423"/>
      </w:pPr>
      <w:rPr>
        <w:rFonts w:hint="default"/>
        <w:lang w:val="ru-RU" w:eastAsia="en-US" w:bidi="ar-SA"/>
      </w:rPr>
    </w:lvl>
    <w:lvl w:ilvl="5">
      <w:numFmt w:val="bullet"/>
      <w:lvlText w:val="•"/>
      <w:lvlJc w:val="left"/>
      <w:pPr>
        <w:ind w:left="5323" w:hanging="423"/>
      </w:pPr>
      <w:rPr>
        <w:rFonts w:hint="default"/>
        <w:lang w:val="ru-RU" w:eastAsia="en-US" w:bidi="ar-SA"/>
      </w:rPr>
    </w:lvl>
    <w:lvl w:ilvl="6">
      <w:numFmt w:val="bullet"/>
      <w:lvlText w:val="•"/>
      <w:lvlJc w:val="left"/>
      <w:pPr>
        <w:ind w:left="6239" w:hanging="423"/>
      </w:pPr>
      <w:rPr>
        <w:rFonts w:hint="default"/>
        <w:lang w:val="ru-RU" w:eastAsia="en-US" w:bidi="ar-SA"/>
      </w:rPr>
    </w:lvl>
    <w:lvl w:ilvl="7">
      <w:numFmt w:val="bullet"/>
      <w:lvlText w:val="•"/>
      <w:lvlJc w:val="left"/>
      <w:pPr>
        <w:ind w:left="7156" w:hanging="423"/>
      </w:pPr>
      <w:rPr>
        <w:rFonts w:hint="default"/>
        <w:lang w:val="ru-RU" w:eastAsia="en-US" w:bidi="ar-SA"/>
      </w:rPr>
    </w:lvl>
    <w:lvl w:ilvl="8">
      <w:numFmt w:val="bullet"/>
      <w:lvlText w:val="•"/>
      <w:lvlJc w:val="left"/>
      <w:pPr>
        <w:ind w:left="8073" w:hanging="423"/>
      </w:pPr>
      <w:rPr>
        <w:rFonts w:hint="default"/>
        <w:lang w:val="ru-RU" w:eastAsia="en-US" w:bidi="ar-SA"/>
      </w:rPr>
    </w:lvl>
  </w:abstractNum>
  <w:abstractNum w:abstractNumId="13" w15:restartNumberingAfterBreak="0">
    <w:nsid w:val="054A0FA3"/>
    <w:multiLevelType w:val="multilevel"/>
    <w:tmpl w:val="1B74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5FC4DA8"/>
    <w:multiLevelType w:val="multilevel"/>
    <w:tmpl w:val="CD3A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8747F11"/>
    <w:multiLevelType w:val="hybridMultilevel"/>
    <w:tmpl w:val="1F2417B8"/>
    <w:lvl w:ilvl="0" w:tplc="9760B25A">
      <w:start w:val="1"/>
      <w:numFmt w:val="bullet"/>
      <w:lvlText w:val=""/>
      <w:lvlJc w:val="left"/>
      <w:pPr>
        <w:tabs>
          <w:tab w:val="num" w:pos="745"/>
        </w:tabs>
        <w:ind w:left="745" w:firstLine="0"/>
      </w:pPr>
      <w:rPr>
        <w:rFonts w:ascii="Wingdings" w:hAnsi="Wingdings" w:hint="default"/>
      </w:rPr>
    </w:lvl>
    <w:lvl w:ilvl="1" w:tplc="04190003" w:tentative="1">
      <w:start w:val="1"/>
      <w:numFmt w:val="bullet"/>
      <w:lvlText w:val="o"/>
      <w:lvlJc w:val="left"/>
      <w:pPr>
        <w:tabs>
          <w:tab w:val="num" w:pos="1825"/>
        </w:tabs>
        <w:ind w:left="1825" w:hanging="360"/>
      </w:pPr>
      <w:rPr>
        <w:rFonts w:ascii="Courier New" w:hAnsi="Courier New" w:cs="Courier New" w:hint="default"/>
      </w:rPr>
    </w:lvl>
    <w:lvl w:ilvl="2" w:tplc="04190005" w:tentative="1">
      <w:start w:val="1"/>
      <w:numFmt w:val="bullet"/>
      <w:lvlText w:val=""/>
      <w:lvlJc w:val="left"/>
      <w:pPr>
        <w:tabs>
          <w:tab w:val="num" w:pos="2545"/>
        </w:tabs>
        <w:ind w:left="2545" w:hanging="360"/>
      </w:pPr>
      <w:rPr>
        <w:rFonts w:ascii="Wingdings" w:hAnsi="Wingdings" w:hint="default"/>
      </w:rPr>
    </w:lvl>
    <w:lvl w:ilvl="3" w:tplc="04190001" w:tentative="1">
      <w:start w:val="1"/>
      <w:numFmt w:val="bullet"/>
      <w:lvlText w:val=""/>
      <w:lvlJc w:val="left"/>
      <w:pPr>
        <w:tabs>
          <w:tab w:val="num" w:pos="3265"/>
        </w:tabs>
        <w:ind w:left="3265" w:hanging="360"/>
      </w:pPr>
      <w:rPr>
        <w:rFonts w:ascii="Symbol" w:hAnsi="Symbol" w:hint="default"/>
      </w:rPr>
    </w:lvl>
    <w:lvl w:ilvl="4" w:tplc="04190003" w:tentative="1">
      <w:start w:val="1"/>
      <w:numFmt w:val="bullet"/>
      <w:lvlText w:val="o"/>
      <w:lvlJc w:val="left"/>
      <w:pPr>
        <w:tabs>
          <w:tab w:val="num" w:pos="3985"/>
        </w:tabs>
        <w:ind w:left="3985" w:hanging="360"/>
      </w:pPr>
      <w:rPr>
        <w:rFonts w:ascii="Courier New" w:hAnsi="Courier New" w:cs="Courier New" w:hint="default"/>
      </w:rPr>
    </w:lvl>
    <w:lvl w:ilvl="5" w:tplc="04190005" w:tentative="1">
      <w:start w:val="1"/>
      <w:numFmt w:val="bullet"/>
      <w:lvlText w:val=""/>
      <w:lvlJc w:val="left"/>
      <w:pPr>
        <w:tabs>
          <w:tab w:val="num" w:pos="4705"/>
        </w:tabs>
        <w:ind w:left="4705" w:hanging="360"/>
      </w:pPr>
      <w:rPr>
        <w:rFonts w:ascii="Wingdings" w:hAnsi="Wingdings" w:hint="default"/>
      </w:rPr>
    </w:lvl>
    <w:lvl w:ilvl="6" w:tplc="04190001" w:tentative="1">
      <w:start w:val="1"/>
      <w:numFmt w:val="bullet"/>
      <w:lvlText w:val=""/>
      <w:lvlJc w:val="left"/>
      <w:pPr>
        <w:tabs>
          <w:tab w:val="num" w:pos="5425"/>
        </w:tabs>
        <w:ind w:left="5425" w:hanging="360"/>
      </w:pPr>
      <w:rPr>
        <w:rFonts w:ascii="Symbol" w:hAnsi="Symbol" w:hint="default"/>
      </w:rPr>
    </w:lvl>
    <w:lvl w:ilvl="7" w:tplc="04190003" w:tentative="1">
      <w:start w:val="1"/>
      <w:numFmt w:val="bullet"/>
      <w:lvlText w:val="o"/>
      <w:lvlJc w:val="left"/>
      <w:pPr>
        <w:tabs>
          <w:tab w:val="num" w:pos="6145"/>
        </w:tabs>
        <w:ind w:left="6145" w:hanging="360"/>
      </w:pPr>
      <w:rPr>
        <w:rFonts w:ascii="Courier New" w:hAnsi="Courier New" w:cs="Courier New" w:hint="default"/>
      </w:rPr>
    </w:lvl>
    <w:lvl w:ilvl="8" w:tplc="04190005" w:tentative="1">
      <w:start w:val="1"/>
      <w:numFmt w:val="bullet"/>
      <w:lvlText w:val=""/>
      <w:lvlJc w:val="left"/>
      <w:pPr>
        <w:tabs>
          <w:tab w:val="num" w:pos="6865"/>
        </w:tabs>
        <w:ind w:left="6865" w:hanging="360"/>
      </w:pPr>
      <w:rPr>
        <w:rFonts w:ascii="Wingdings" w:hAnsi="Wingdings" w:hint="default"/>
      </w:rPr>
    </w:lvl>
  </w:abstractNum>
  <w:abstractNum w:abstractNumId="16" w15:restartNumberingAfterBreak="0">
    <w:nsid w:val="09082D8E"/>
    <w:multiLevelType w:val="multilevel"/>
    <w:tmpl w:val="B782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9814BD2"/>
    <w:multiLevelType w:val="hybridMultilevel"/>
    <w:tmpl w:val="18EA4C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884FF4"/>
    <w:multiLevelType w:val="multilevel"/>
    <w:tmpl w:val="1322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AC44008"/>
    <w:multiLevelType w:val="hybridMultilevel"/>
    <w:tmpl w:val="5D0E6EFA"/>
    <w:lvl w:ilvl="0" w:tplc="0706C30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0BCB22A5"/>
    <w:multiLevelType w:val="multilevel"/>
    <w:tmpl w:val="B2CC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DB50A51"/>
    <w:multiLevelType w:val="multilevel"/>
    <w:tmpl w:val="F086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EA90A2E"/>
    <w:multiLevelType w:val="multilevel"/>
    <w:tmpl w:val="74DC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14246E9"/>
    <w:multiLevelType w:val="hybridMultilevel"/>
    <w:tmpl w:val="3756323C"/>
    <w:lvl w:ilvl="0" w:tplc="C9344AD0">
      <w:start w:val="1"/>
      <w:numFmt w:val="bullet"/>
      <w:lvlText w:val="-"/>
      <w:lvlJc w:val="left"/>
      <w:pPr>
        <w:ind w:left="360" w:hanging="360"/>
      </w:pPr>
      <w:rPr>
        <w:rFonts w:ascii="Sylfaen" w:hAnsi="Sylfae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121C7804"/>
    <w:multiLevelType w:val="hybridMultilevel"/>
    <w:tmpl w:val="23B0A44C"/>
    <w:lvl w:ilvl="0" w:tplc="C9344AD0">
      <w:start w:val="1"/>
      <w:numFmt w:val="bullet"/>
      <w:lvlText w:val="-"/>
      <w:lvlJc w:val="left"/>
      <w:pPr>
        <w:ind w:left="360" w:hanging="360"/>
      </w:pPr>
      <w:rPr>
        <w:rFonts w:ascii="Sylfaen" w:hAnsi="Sylfae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12796C72"/>
    <w:multiLevelType w:val="multilevel"/>
    <w:tmpl w:val="2B24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36B11D4"/>
    <w:multiLevelType w:val="multilevel"/>
    <w:tmpl w:val="390E45F8"/>
    <w:lvl w:ilvl="0">
      <w:start w:val="1"/>
      <w:numFmt w:val="bullet"/>
      <w:lvlText w:val="-"/>
      <w:lvlJc w:val="left"/>
      <w:pPr>
        <w:ind w:left="1060" w:hanging="360"/>
      </w:pPr>
      <w:rPr>
        <w:rFonts w:ascii="Sylfaen" w:hAnsi="Sylfaen"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7" w15:restartNumberingAfterBreak="0">
    <w:nsid w:val="14FD6674"/>
    <w:multiLevelType w:val="multilevel"/>
    <w:tmpl w:val="66EE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541080B"/>
    <w:multiLevelType w:val="hybridMultilevel"/>
    <w:tmpl w:val="62FE211E"/>
    <w:lvl w:ilvl="0" w:tplc="0706C30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1549342E"/>
    <w:multiLevelType w:val="multilevel"/>
    <w:tmpl w:val="EC76F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7B24BE0"/>
    <w:multiLevelType w:val="hybridMultilevel"/>
    <w:tmpl w:val="50EAB194"/>
    <w:lvl w:ilvl="0" w:tplc="F4203B3E">
      <w:numFmt w:val="bullet"/>
      <w:lvlText w:val="-"/>
      <w:lvlJc w:val="left"/>
      <w:pPr>
        <w:ind w:left="452" w:hanging="188"/>
      </w:pPr>
      <w:rPr>
        <w:rFonts w:ascii="Times New Roman" w:eastAsia="Times New Roman" w:hAnsi="Times New Roman" w:cs="Times New Roman" w:hint="default"/>
        <w:w w:val="99"/>
        <w:sz w:val="24"/>
        <w:szCs w:val="24"/>
        <w:lang w:val="ru-RU" w:eastAsia="en-US" w:bidi="ar-SA"/>
      </w:rPr>
    </w:lvl>
    <w:lvl w:ilvl="1" w:tplc="48488026">
      <w:numFmt w:val="bullet"/>
      <w:lvlText w:val="-"/>
      <w:lvlJc w:val="left"/>
      <w:pPr>
        <w:ind w:left="452" w:hanging="140"/>
      </w:pPr>
      <w:rPr>
        <w:rFonts w:ascii="Times New Roman" w:eastAsia="Times New Roman" w:hAnsi="Times New Roman" w:cs="Times New Roman" w:hint="default"/>
        <w:w w:val="99"/>
        <w:sz w:val="24"/>
        <w:szCs w:val="24"/>
        <w:lang w:val="ru-RU" w:eastAsia="en-US" w:bidi="ar-SA"/>
      </w:rPr>
    </w:lvl>
    <w:lvl w:ilvl="2" w:tplc="9164478E">
      <w:numFmt w:val="bullet"/>
      <w:lvlText w:val="•"/>
      <w:lvlJc w:val="left"/>
      <w:pPr>
        <w:ind w:left="2485" w:hanging="140"/>
      </w:pPr>
      <w:rPr>
        <w:rFonts w:hint="default"/>
        <w:lang w:val="ru-RU" w:eastAsia="en-US" w:bidi="ar-SA"/>
      </w:rPr>
    </w:lvl>
    <w:lvl w:ilvl="3" w:tplc="6DEC59B0">
      <w:numFmt w:val="bullet"/>
      <w:lvlText w:val="•"/>
      <w:lvlJc w:val="left"/>
      <w:pPr>
        <w:ind w:left="3497" w:hanging="140"/>
      </w:pPr>
      <w:rPr>
        <w:rFonts w:hint="default"/>
        <w:lang w:val="ru-RU" w:eastAsia="en-US" w:bidi="ar-SA"/>
      </w:rPr>
    </w:lvl>
    <w:lvl w:ilvl="4" w:tplc="122EC4E4">
      <w:numFmt w:val="bullet"/>
      <w:lvlText w:val="•"/>
      <w:lvlJc w:val="left"/>
      <w:pPr>
        <w:ind w:left="4510" w:hanging="140"/>
      </w:pPr>
      <w:rPr>
        <w:rFonts w:hint="default"/>
        <w:lang w:val="ru-RU" w:eastAsia="en-US" w:bidi="ar-SA"/>
      </w:rPr>
    </w:lvl>
    <w:lvl w:ilvl="5" w:tplc="00B0C622">
      <w:numFmt w:val="bullet"/>
      <w:lvlText w:val="•"/>
      <w:lvlJc w:val="left"/>
      <w:pPr>
        <w:ind w:left="5523" w:hanging="140"/>
      </w:pPr>
      <w:rPr>
        <w:rFonts w:hint="default"/>
        <w:lang w:val="ru-RU" w:eastAsia="en-US" w:bidi="ar-SA"/>
      </w:rPr>
    </w:lvl>
    <w:lvl w:ilvl="6" w:tplc="A620A6AE">
      <w:numFmt w:val="bullet"/>
      <w:lvlText w:val="•"/>
      <w:lvlJc w:val="left"/>
      <w:pPr>
        <w:ind w:left="6535" w:hanging="140"/>
      </w:pPr>
      <w:rPr>
        <w:rFonts w:hint="default"/>
        <w:lang w:val="ru-RU" w:eastAsia="en-US" w:bidi="ar-SA"/>
      </w:rPr>
    </w:lvl>
    <w:lvl w:ilvl="7" w:tplc="EF8EAAD0">
      <w:numFmt w:val="bullet"/>
      <w:lvlText w:val="•"/>
      <w:lvlJc w:val="left"/>
      <w:pPr>
        <w:ind w:left="7548" w:hanging="140"/>
      </w:pPr>
      <w:rPr>
        <w:rFonts w:hint="default"/>
        <w:lang w:val="ru-RU" w:eastAsia="en-US" w:bidi="ar-SA"/>
      </w:rPr>
    </w:lvl>
    <w:lvl w:ilvl="8" w:tplc="944EDA30">
      <w:numFmt w:val="bullet"/>
      <w:lvlText w:val="•"/>
      <w:lvlJc w:val="left"/>
      <w:pPr>
        <w:ind w:left="8561" w:hanging="140"/>
      </w:pPr>
      <w:rPr>
        <w:rFonts w:hint="default"/>
        <w:lang w:val="ru-RU" w:eastAsia="en-US" w:bidi="ar-SA"/>
      </w:rPr>
    </w:lvl>
  </w:abstractNum>
  <w:abstractNum w:abstractNumId="31" w15:restartNumberingAfterBreak="0">
    <w:nsid w:val="18012078"/>
    <w:multiLevelType w:val="multilevel"/>
    <w:tmpl w:val="962E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85B125F"/>
    <w:multiLevelType w:val="hybridMultilevel"/>
    <w:tmpl w:val="E2AC6936"/>
    <w:lvl w:ilvl="0" w:tplc="C9344AD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AD510F0"/>
    <w:multiLevelType w:val="hybridMultilevel"/>
    <w:tmpl w:val="065C792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B9E3EAD"/>
    <w:multiLevelType w:val="hybridMultilevel"/>
    <w:tmpl w:val="5502B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BDD2922"/>
    <w:multiLevelType w:val="hybridMultilevel"/>
    <w:tmpl w:val="83FCB9B0"/>
    <w:lvl w:ilvl="0" w:tplc="0F82447C">
      <w:start w:val="1"/>
      <w:numFmt w:val="decimal"/>
      <w:lvlText w:val="%1."/>
      <w:lvlJc w:val="left"/>
      <w:pPr>
        <w:ind w:left="452" w:hanging="308"/>
        <w:jc w:val="left"/>
      </w:pPr>
      <w:rPr>
        <w:rFonts w:ascii="Times New Roman" w:eastAsia="Times New Roman" w:hAnsi="Times New Roman" w:cs="Times New Roman" w:hint="default"/>
        <w:w w:val="100"/>
        <w:sz w:val="24"/>
        <w:szCs w:val="24"/>
        <w:lang w:val="ru-RU" w:eastAsia="en-US" w:bidi="ar-SA"/>
      </w:rPr>
    </w:lvl>
    <w:lvl w:ilvl="1" w:tplc="C388EB60">
      <w:numFmt w:val="bullet"/>
      <w:lvlText w:val="•"/>
      <w:lvlJc w:val="left"/>
      <w:pPr>
        <w:ind w:left="1472" w:hanging="308"/>
      </w:pPr>
      <w:rPr>
        <w:rFonts w:hint="default"/>
        <w:lang w:val="ru-RU" w:eastAsia="en-US" w:bidi="ar-SA"/>
      </w:rPr>
    </w:lvl>
    <w:lvl w:ilvl="2" w:tplc="6E4252BC">
      <w:numFmt w:val="bullet"/>
      <w:lvlText w:val="•"/>
      <w:lvlJc w:val="left"/>
      <w:pPr>
        <w:ind w:left="2485" w:hanging="308"/>
      </w:pPr>
      <w:rPr>
        <w:rFonts w:hint="default"/>
        <w:lang w:val="ru-RU" w:eastAsia="en-US" w:bidi="ar-SA"/>
      </w:rPr>
    </w:lvl>
    <w:lvl w:ilvl="3" w:tplc="5FC812CC">
      <w:numFmt w:val="bullet"/>
      <w:lvlText w:val="•"/>
      <w:lvlJc w:val="left"/>
      <w:pPr>
        <w:ind w:left="3497" w:hanging="308"/>
      </w:pPr>
      <w:rPr>
        <w:rFonts w:hint="default"/>
        <w:lang w:val="ru-RU" w:eastAsia="en-US" w:bidi="ar-SA"/>
      </w:rPr>
    </w:lvl>
    <w:lvl w:ilvl="4" w:tplc="604EE990">
      <w:numFmt w:val="bullet"/>
      <w:lvlText w:val="•"/>
      <w:lvlJc w:val="left"/>
      <w:pPr>
        <w:ind w:left="4510" w:hanging="308"/>
      </w:pPr>
      <w:rPr>
        <w:rFonts w:hint="default"/>
        <w:lang w:val="ru-RU" w:eastAsia="en-US" w:bidi="ar-SA"/>
      </w:rPr>
    </w:lvl>
    <w:lvl w:ilvl="5" w:tplc="E2A45298">
      <w:numFmt w:val="bullet"/>
      <w:lvlText w:val="•"/>
      <w:lvlJc w:val="left"/>
      <w:pPr>
        <w:ind w:left="5523" w:hanging="308"/>
      </w:pPr>
      <w:rPr>
        <w:rFonts w:hint="default"/>
        <w:lang w:val="ru-RU" w:eastAsia="en-US" w:bidi="ar-SA"/>
      </w:rPr>
    </w:lvl>
    <w:lvl w:ilvl="6" w:tplc="F09E981A">
      <w:numFmt w:val="bullet"/>
      <w:lvlText w:val="•"/>
      <w:lvlJc w:val="left"/>
      <w:pPr>
        <w:ind w:left="6535" w:hanging="308"/>
      </w:pPr>
      <w:rPr>
        <w:rFonts w:hint="default"/>
        <w:lang w:val="ru-RU" w:eastAsia="en-US" w:bidi="ar-SA"/>
      </w:rPr>
    </w:lvl>
    <w:lvl w:ilvl="7" w:tplc="C80CE7C4">
      <w:numFmt w:val="bullet"/>
      <w:lvlText w:val="•"/>
      <w:lvlJc w:val="left"/>
      <w:pPr>
        <w:ind w:left="7548" w:hanging="308"/>
      </w:pPr>
      <w:rPr>
        <w:rFonts w:hint="default"/>
        <w:lang w:val="ru-RU" w:eastAsia="en-US" w:bidi="ar-SA"/>
      </w:rPr>
    </w:lvl>
    <w:lvl w:ilvl="8" w:tplc="DBB66EAA">
      <w:numFmt w:val="bullet"/>
      <w:lvlText w:val="•"/>
      <w:lvlJc w:val="left"/>
      <w:pPr>
        <w:ind w:left="8561" w:hanging="308"/>
      </w:pPr>
      <w:rPr>
        <w:rFonts w:hint="default"/>
        <w:lang w:val="ru-RU" w:eastAsia="en-US" w:bidi="ar-SA"/>
      </w:rPr>
    </w:lvl>
  </w:abstractNum>
  <w:abstractNum w:abstractNumId="36" w15:restartNumberingAfterBreak="0">
    <w:nsid w:val="1D214254"/>
    <w:multiLevelType w:val="hybridMultilevel"/>
    <w:tmpl w:val="940C2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D4A4716"/>
    <w:multiLevelType w:val="singleLevel"/>
    <w:tmpl w:val="A15CE8EA"/>
    <w:lvl w:ilvl="0">
      <w:start w:val="2"/>
      <w:numFmt w:val="decimal"/>
      <w:lvlText w:val="%1."/>
      <w:legacy w:legacy="1" w:legacySpace="0" w:legacyIndent="432"/>
      <w:lvlJc w:val="left"/>
      <w:rPr>
        <w:rFonts w:ascii="Times New Roman" w:hAnsi="Times New Roman" w:cs="Times New Roman" w:hint="default"/>
      </w:rPr>
    </w:lvl>
  </w:abstractNum>
  <w:abstractNum w:abstractNumId="38" w15:restartNumberingAfterBreak="0">
    <w:nsid w:val="1DF4566E"/>
    <w:multiLevelType w:val="hybridMultilevel"/>
    <w:tmpl w:val="FF8AF20E"/>
    <w:lvl w:ilvl="0" w:tplc="C9344AD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F2B7765"/>
    <w:multiLevelType w:val="hybridMultilevel"/>
    <w:tmpl w:val="3A240030"/>
    <w:lvl w:ilvl="0" w:tplc="837804DC">
      <w:start w:val="1"/>
      <w:numFmt w:val="decimal"/>
      <w:lvlText w:val="%1."/>
      <w:lvlJc w:val="left"/>
      <w:pPr>
        <w:ind w:left="1222" w:hanging="360"/>
        <w:jc w:val="right"/>
      </w:pPr>
      <w:rPr>
        <w:rFonts w:ascii="Times New Roman" w:eastAsia="Times New Roman" w:hAnsi="Times New Roman" w:cs="Times New Roman" w:hint="default"/>
        <w:w w:val="100"/>
        <w:sz w:val="24"/>
        <w:szCs w:val="24"/>
        <w:lang w:val="ru-RU" w:eastAsia="en-US" w:bidi="ar-SA"/>
      </w:rPr>
    </w:lvl>
    <w:lvl w:ilvl="1" w:tplc="EAFC65E2">
      <w:start w:val="1"/>
      <w:numFmt w:val="decimal"/>
      <w:lvlText w:val="%2."/>
      <w:lvlJc w:val="left"/>
      <w:pPr>
        <w:ind w:left="519" w:hanging="519"/>
        <w:jc w:val="right"/>
      </w:pPr>
      <w:rPr>
        <w:rFonts w:ascii="Times New Roman" w:eastAsia="Times New Roman" w:hAnsi="Times New Roman" w:cs="Times New Roman" w:hint="default"/>
        <w:b/>
        <w:bCs/>
        <w:spacing w:val="-3"/>
        <w:w w:val="100"/>
        <w:sz w:val="24"/>
        <w:szCs w:val="24"/>
        <w:lang w:val="ru-RU" w:eastAsia="en-US" w:bidi="ar-SA"/>
      </w:rPr>
    </w:lvl>
    <w:lvl w:ilvl="2" w:tplc="273A450E">
      <w:numFmt w:val="bullet"/>
      <w:lvlText w:val="•"/>
      <w:lvlJc w:val="left"/>
      <w:pPr>
        <w:ind w:left="2847" w:hanging="519"/>
      </w:pPr>
      <w:rPr>
        <w:rFonts w:hint="default"/>
        <w:lang w:val="ru-RU" w:eastAsia="en-US" w:bidi="ar-SA"/>
      </w:rPr>
    </w:lvl>
    <w:lvl w:ilvl="3" w:tplc="A59CC2BC">
      <w:numFmt w:val="bullet"/>
      <w:lvlText w:val="•"/>
      <w:lvlJc w:val="left"/>
      <w:pPr>
        <w:ind w:left="3834" w:hanging="519"/>
      </w:pPr>
      <w:rPr>
        <w:rFonts w:hint="default"/>
        <w:lang w:val="ru-RU" w:eastAsia="en-US" w:bidi="ar-SA"/>
      </w:rPr>
    </w:lvl>
    <w:lvl w:ilvl="4" w:tplc="435A5D0C">
      <w:numFmt w:val="bullet"/>
      <w:lvlText w:val="•"/>
      <w:lvlJc w:val="left"/>
      <w:pPr>
        <w:ind w:left="4822" w:hanging="519"/>
      </w:pPr>
      <w:rPr>
        <w:rFonts w:hint="default"/>
        <w:lang w:val="ru-RU" w:eastAsia="en-US" w:bidi="ar-SA"/>
      </w:rPr>
    </w:lvl>
    <w:lvl w:ilvl="5" w:tplc="F77A8952">
      <w:numFmt w:val="bullet"/>
      <w:lvlText w:val="•"/>
      <w:lvlJc w:val="left"/>
      <w:pPr>
        <w:ind w:left="5809" w:hanging="519"/>
      </w:pPr>
      <w:rPr>
        <w:rFonts w:hint="default"/>
        <w:lang w:val="ru-RU" w:eastAsia="en-US" w:bidi="ar-SA"/>
      </w:rPr>
    </w:lvl>
    <w:lvl w:ilvl="6" w:tplc="A9384A60">
      <w:numFmt w:val="bullet"/>
      <w:lvlText w:val="•"/>
      <w:lvlJc w:val="left"/>
      <w:pPr>
        <w:ind w:left="6796" w:hanging="519"/>
      </w:pPr>
      <w:rPr>
        <w:rFonts w:hint="default"/>
        <w:lang w:val="ru-RU" w:eastAsia="en-US" w:bidi="ar-SA"/>
      </w:rPr>
    </w:lvl>
    <w:lvl w:ilvl="7" w:tplc="D6AC3978">
      <w:numFmt w:val="bullet"/>
      <w:lvlText w:val="•"/>
      <w:lvlJc w:val="left"/>
      <w:pPr>
        <w:ind w:left="7784" w:hanging="519"/>
      </w:pPr>
      <w:rPr>
        <w:rFonts w:hint="default"/>
        <w:lang w:val="ru-RU" w:eastAsia="en-US" w:bidi="ar-SA"/>
      </w:rPr>
    </w:lvl>
    <w:lvl w:ilvl="8" w:tplc="3386147E">
      <w:numFmt w:val="bullet"/>
      <w:lvlText w:val="•"/>
      <w:lvlJc w:val="left"/>
      <w:pPr>
        <w:ind w:left="8771" w:hanging="519"/>
      </w:pPr>
      <w:rPr>
        <w:rFonts w:hint="default"/>
        <w:lang w:val="ru-RU" w:eastAsia="en-US" w:bidi="ar-SA"/>
      </w:rPr>
    </w:lvl>
  </w:abstractNum>
  <w:abstractNum w:abstractNumId="40" w15:restartNumberingAfterBreak="0">
    <w:nsid w:val="1F76312A"/>
    <w:multiLevelType w:val="hybridMultilevel"/>
    <w:tmpl w:val="A966255E"/>
    <w:lvl w:ilvl="0" w:tplc="C9344AD0">
      <w:start w:val="1"/>
      <w:numFmt w:val="bullet"/>
      <w:lvlText w:val="-"/>
      <w:lvlJc w:val="left"/>
      <w:pPr>
        <w:ind w:left="360" w:hanging="360"/>
      </w:pPr>
      <w:rPr>
        <w:rFonts w:ascii="Sylfaen" w:hAnsi="Sylfae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1F971D5A"/>
    <w:multiLevelType w:val="hybridMultilevel"/>
    <w:tmpl w:val="575A715C"/>
    <w:lvl w:ilvl="0" w:tplc="C9344AD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F9D7B01"/>
    <w:multiLevelType w:val="hybridMultilevel"/>
    <w:tmpl w:val="5C907174"/>
    <w:lvl w:ilvl="0" w:tplc="C9344AD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FA53AE5"/>
    <w:multiLevelType w:val="multilevel"/>
    <w:tmpl w:val="5EAC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FDF6D43"/>
    <w:multiLevelType w:val="multilevel"/>
    <w:tmpl w:val="C8C0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03E22FE"/>
    <w:multiLevelType w:val="multilevel"/>
    <w:tmpl w:val="41F6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0796E98"/>
    <w:multiLevelType w:val="hybridMultilevel"/>
    <w:tmpl w:val="ADC4DF62"/>
    <w:lvl w:ilvl="0" w:tplc="3CD8B4BC">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22A4D0E"/>
    <w:multiLevelType w:val="hybridMultilevel"/>
    <w:tmpl w:val="D1147A04"/>
    <w:lvl w:ilvl="0" w:tplc="C9344AD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23E6390"/>
    <w:multiLevelType w:val="multilevel"/>
    <w:tmpl w:val="9288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46851B7"/>
    <w:multiLevelType w:val="multilevel"/>
    <w:tmpl w:val="56429746"/>
    <w:lvl w:ilvl="0">
      <w:start w:val="1"/>
      <w:numFmt w:val="bullet"/>
      <w:lvlText w:val="-"/>
      <w:lvlJc w:val="left"/>
      <w:pPr>
        <w:ind w:left="805" w:hanging="360"/>
      </w:pPr>
      <w:rPr>
        <w:rFonts w:ascii="Sylfaen" w:hAnsi="Sylfaen"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50" w15:restartNumberingAfterBreak="0">
    <w:nsid w:val="256540E8"/>
    <w:multiLevelType w:val="multilevel"/>
    <w:tmpl w:val="81B0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59F7F7E"/>
    <w:multiLevelType w:val="multilevel"/>
    <w:tmpl w:val="A746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5E86860"/>
    <w:multiLevelType w:val="multilevel"/>
    <w:tmpl w:val="DE18B8D4"/>
    <w:lvl w:ilvl="0">
      <w:start w:val="1"/>
      <w:numFmt w:val="bullet"/>
      <w:lvlText w:val="-"/>
      <w:lvlJc w:val="left"/>
      <w:pPr>
        <w:ind w:left="805" w:hanging="360"/>
      </w:pPr>
      <w:rPr>
        <w:rFonts w:ascii="Sylfaen" w:hAnsi="Sylfaen"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53" w15:restartNumberingAfterBreak="0">
    <w:nsid w:val="27DD78F4"/>
    <w:multiLevelType w:val="multilevel"/>
    <w:tmpl w:val="013C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8C412BA"/>
    <w:multiLevelType w:val="multilevel"/>
    <w:tmpl w:val="18C8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8FE5B6E"/>
    <w:multiLevelType w:val="hybridMultilevel"/>
    <w:tmpl w:val="8F4007D2"/>
    <w:lvl w:ilvl="0" w:tplc="C9344AD0">
      <w:start w:val="1"/>
      <w:numFmt w:val="bullet"/>
      <w:lvlText w:val="-"/>
      <w:lvlJc w:val="left"/>
      <w:pPr>
        <w:ind w:left="947" w:hanging="360"/>
      </w:pPr>
      <w:rPr>
        <w:rFonts w:ascii="Sylfaen" w:hAnsi="Sylfae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6" w15:restartNumberingAfterBreak="0">
    <w:nsid w:val="296F2F97"/>
    <w:multiLevelType w:val="hybridMultilevel"/>
    <w:tmpl w:val="F7DEB5D8"/>
    <w:lvl w:ilvl="0" w:tplc="C9344AD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9F73029"/>
    <w:multiLevelType w:val="hybridMultilevel"/>
    <w:tmpl w:val="C4FC91D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8" w15:restartNumberingAfterBreak="0">
    <w:nsid w:val="2A7F0A13"/>
    <w:multiLevelType w:val="multilevel"/>
    <w:tmpl w:val="5DCA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ADB4C2C"/>
    <w:multiLevelType w:val="multilevel"/>
    <w:tmpl w:val="EC7038C8"/>
    <w:lvl w:ilvl="0">
      <w:start w:val="1"/>
      <w:numFmt w:val="bullet"/>
      <w:lvlText w:val="-"/>
      <w:lvlJc w:val="left"/>
      <w:pPr>
        <w:ind w:left="805" w:hanging="360"/>
      </w:pPr>
      <w:rPr>
        <w:rFonts w:ascii="Sylfaen" w:hAnsi="Sylfaen"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60" w15:restartNumberingAfterBreak="0">
    <w:nsid w:val="2B0A64DB"/>
    <w:multiLevelType w:val="multilevel"/>
    <w:tmpl w:val="E100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D457D06"/>
    <w:multiLevelType w:val="multilevel"/>
    <w:tmpl w:val="506E0F62"/>
    <w:lvl w:ilvl="0">
      <w:start w:val="1"/>
      <w:numFmt w:val="bullet"/>
      <w:lvlText w:val="-"/>
      <w:lvlJc w:val="left"/>
      <w:pPr>
        <w:ind w:left="805" w:hanging="360"/>
      </w:pPr>
      <w:rPr>
        <w:rFonts w:ascii="Sylfaen" w:hAnsi="Sylfaen"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63" w15:restartNumberingAfterBreak="0">
    <w:nsid w:val="2EAD5855"/>
    <w:multiLevelType w:val="multilevel"/>
    <w:tmpl w:val="1CA0A89E"/>
    <w:lvl w:ilvl="0">
      <w:start w:val="1"/>
      <w:numFmt w:val="bullet"/>
      <w:lvlText w:val="-"/>
      <w:lvlJc w:val="left"/>
      <w:pPr>
        <w:ind w:left="805" w:hanging="360"/>
      </w:pPr>
      <w:rPr>
        <w:rFonts w:ascii="Sylfaen" w:hAnsi="Sylfaen"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64" w15:restartNumberingAfterBreak="0">
    <w:nsid w:val="2EF0787A"/>
    <w:multiLevelType w:val="multilevel"/>
    <w:tmpl w:val="5792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F051BB1"/>
    <w:multiLevelType w:val="multilevel"/>
    <w:tmpl w:val="0570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1C21DC2"/>
    <w:multiLevelType w:val="hybridMultilevel"/>
    <w:tmpl w:val="A4746500"/>
    <w:lvl w:ilvl="0" w:tplc="0706C3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31F5C03"/>
    <w:multiLevelType w:val="multilevel"/>
    <w:tmpl w:val="2DD8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3BD1803"/>
    <w:multiLevelType w:val="hybridMultilevel"/>
    <w:tmpl w:val="CA385F78"/>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71" w15:restartNumberingAfterBreak="0">
    <w:nsid w:val="35096528"/>
    <w:multiLevelType w:val="hybridMultilevel"/>
    <w:tmpl w:val="E370BDC6"/>
    <w:lvl w:ilvl="0" w:tplc="0706C30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2" w15:restartNumberingAfterBreak="0">
    <w:nsid w:val="3563639B"/>
    <w:multiLevelType w:val="hybridMultilevel"/>
    <w:tmpl w:val="8C16C608"/>
    <w:lvl w:ilvl="0" w:tplc="0419000D">
      <w:start w:val="1"/>
      <w:numFmt w:val="bullet"/>
      <w:lvlText w:val=""/>
      <w:lvlJc w:val="left"/>
      <w:pPr>
        <w:ind w:left="822" w:hanging="360"/>
      </w:pPr>
      <w:rPr>
        <w:rFonts w:ascii="Wingdings" w:hAnsi="Wingding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73" w15:restartNumberingAfterBreak="0">
    <w:nsid w:val="37515C0A"/>
    <w:multiLevelType w:val="multilevel"/>
    <w:tmpl w:val="84CE47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78B1D46"/>
    <w:multiLevelType w:val="multilevel"/>
    <w:tmpl w:val="6F02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868316B"/>
    <w:multiLevelType w:val="multilevel"/>
    <w:tmpl w:val="21F4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893257C"/>
    <w:multiLevelType w:val="multilevel"/>
    <w:tmpl w:val="9A96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8F97348"/>
    <w:multiLevelType w:val="multilevel"/>
    <w:tmpl w:val="AC22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92916D4"/>
    <w:multiLevelType w:val="multilevel"/>
    <w:tmpl w:val="DBE8DEE4"/>
    <w:lvl w:ilvl="0">
      <w:start w:val="1"/>
      <w:numFmt w:val="bullet"/>
      <w:lvlText w:val="-"/>
      <w:lvlJc w:val="left"/>
      <w:pPr>
        <w:ind w:left="805" w:hanging="360"/>
      </w:pPr>
      <w:rPr>
        <w:rFonts w:ascii="Sylfaen" w:hAnsi="Sylfaen"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79" w15:restartNumberingAfterBreak="0">
    <w:nsid w:val="3AB56501"/>
    <w:multiLevelType w:val="hybridMultilevel"/>
    <w:tmpl w:val="660C736C"/>
    <w:lvl w:ilvl="0" w:tplc="600C3A10">
      <w:numFmt w:val="bullet"/>
      <w:lvlText w:val="—"/>
      <w:lvlJc w:val="left"/>
      <w:pPr>
        <w:ind w:left="452" w:hanging="404"/>
      </w:pPr>
      <w:rPr>
        <w:rFonts w:ascii="Times New Roman" w:eastAsia="Times New Roman" w:hAnsi="Times New Roman" w:cs="Times New Roman" w:hint="default"/>
        <w:w w:val="100"/>
        <w:sz w:val="24"/>
        <w:szCs w:val="24"/>
        <w:lang w:val="ru-RU" w:eastAsia="en-US" w:bidi="ar-SA"/>
      </w:rPr>
    </w:lvl>
    <w:lvl w:ilvl="1" w:tplc="C354FD6A">
      <w:numFmt w:val="bullet"/>
      <w:lvlText w:val="•"/>
      <w:lvlJc w:val="left"/>
      <w:pPr>
        <w:ind w:left="1472" w:hanging="404"/>
      </w:pPr>
      <w:rPr>
        <w:rFonts w:hint="default"/>
        <w:lang w:val="ru-RU" w:eastAsia="en-US" w:bidi="ar-SA"/>
      </w:rPr>
    </w:lvl>
    <w:lvl w:ilvl="2" w:tplc="6C36D666">
      <w:numFmt w:val="bullet"/>
      <w:lvlText w:val="•"/>
      <w:lvlJc w:val="left"/>
      <w:pPr>
        <w:ind w:left="2485" w:hanging="404"/>
      </w:pPr>
      <w:rPr>
        <w:rFonts w:hint="default"/>
        <w:lang w:val="ru-RU" w:eastAsia="en-US" w:bidi="ar-SA"/>
      </w:rPr>
    </w:lvl>
    <w:lvl w:ilvl="3" w:tplc="97D66A1A">
      <w:numFmt w:val="bullet"/>
      <w:lvlText w:val="•"/>
      <w:lvlJc w:val="left"/>
      <w:pPr>
        <w:ind w:left="3497" w:hanging="404"/>
      </w:pPr>
      <w:rPr>
        <w:rFonts w:hint="default"/>
        <w:lang w:val="ru-RU" w:eastAsia="en-US" w:bidi="ar-SA"/>
      </w:rPr>
    </w:lvl>
    <w:lvl w:ilvl="4" w:tplc="EADA5BC6">
      <w:numFmt w:val="bullet"/>
      <w:lvlText w:val="•"/>
      <w:lvlJc w:val="left"/>
      <w:pPr>
        <w:ind w:left="4510" w:hanging="404"/>
      </w:pPr>
      <w:rPr>
        <w:rFonts w:hint="default"/>
        <w:lang w:val="ru-RU" w:eastAsia="en-US" w:bidi="ar-SA"/>
      </w:rPr>
    </w:lvl>
    <w:lvl w:ilvl="5" w:tplc="5510CCA0">
      <w:numFmt w:val="bullet"/>
      <w:lvlText w:val="•"/>
      <w:lvlJc w:val="left"/>
      <w:pPr>
        <w:ind w:left="5523" w:hanging="404"/>
      </w:pPr>
      <w:rPr>
        <w:rFonts w:hint="default"/>
        <w:lang w:val="ru-RU" w:eastAsia="en-US" w:bidi="ar-SA"/>
      </w:rPr>
    </w:lvl>
    <w:lvl w:ilvl="6" w:tplc="933CEC3A">
      <w:numFmt w:val="bullet"/>
      <w:lvlText w:val="•"/>
      <w:lvlJc w:val="left"/>
      <w:pPr>
        <w:ind w:left="6535" w:hanging="404"/>
      </w:pPr>
      <w:rPr>
        <w:rFonts w:hint="default"/>
        <w:lang w:val="ru-RU" w:eastAsia="en-US" w:bidi="ar-SA"/>
      </w:rPr>
    </w:lvl>
    <w:lvl w:ilvl="7" w:tplc="26803FD2">
      <w:numFmt w:val="bullet"/>
      <w:lvlText w:val="•"/>
      <w:lvlJc w:val="left"/>
      <w:pPr>
        <w:ind w:left="7548" w:hanging="404"/>
      </w:pPr>
      <w:rPr>
        <w:rFonts w:hint="default"/>
        <w:lang w:val="ru-RU" w:eastAsia="en-US" w:bidi="ar-SA"/>
      </w:rPr>
    </w:lvl>
    <w:lvl w:ilvl="8" w:tplc="BE3A3798">
      <w:numFmt w:val="bullet"/>
      <w:lvlText w:val="•"/>
      <w:lvlJc w:val="left"/>
      <w:pPr>
        <w:ind w:left="8561" w:hanging="404"/>
      </w:pPr>
      <w:rPr>
        <w:rFonts w:hint="default"/>
        <w:lang w:val="ru-RU" w:eastAsia="en-US" w:bidi="ar-SA"/>
      </w:rPr>
    </w:lvl>
  </w:abstractNum>
  <w:abstractNum w:abstractNumId="80" w15:restartNumberingAfterBreak="0">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BC23A05"/>
    <w:multiLevelType w:val="multilevel"/>
    <w:tmpl w:val="3BC23A05"/>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BD46515"/>
    <w:multiLevelType w:val="multilevel"/>
    <w:tmpl w:val="44B4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CF11841"/>
    <w:multiLevelType w:val="hybridMultilevel"/>
    <w:tmpl w:val="3D8A2016"/>
    <w:lvl w:ilvl="0" w:tplc="C9344AD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DE41F4D"/>
    <w:multiLevelType w:val="multilevel"/>
    <w:tmpl w:val="F184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E6436B5"/>
    <w:multiLevelType w:val="multilevel"/>
    <w:tmpl w:val="FA28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0832B01"/>
    <w:multiLevelType w:val="multilevel"/>
    <w:tmpl w:val="2530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0CC1D44"/>
    <w:multiLevelType w:val="multilevel"/>
    <w:tmpl w:val="01D6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23F1F63"/>
    <w:multiLevelType w:val="multilevel"/>
    <w:tmpl w:val="7D92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27B2FEE"/>
    <w:multiLevelType w:val="multilevel"/>
    <w:tmpl w:val="427B2FEE"/>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36E17D2"/>
    <w:multiLevelType w:val="multilevel"/>
    <w:tmpl w:val="436E17D2"/>
    <w:lvl w:ilvl="0">
      <w:start w:val="1"/>
      <w:numFmt w:val="decimal"/>
      <w:lvlText w:val="%1."/>
      <w:lvlJc w:val="left"/>
      <w:pPr>
        <w:ind w:left="405" w:hanging="360"/>
      </w:pPr>
      <w:rPr>
        <w:rFonts w:eastAsia="Times New Roman" w:cs="Times New Roman" w:hint="default"/>
        <w:sz w:val="20"/>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2" w15:restartNumberingAfterBreak="0">
    <w:nsid w:val="4474635F"/>
    <w:multiLevelType w:val="multilevel"/>
    <w:tmpl w:val="1348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4DD1E43"/>
    <w:multiLevelType w:val="hybridMultilevel"/>
    <w:tmpl w:val="3D30A636"/>
    <w:lvl w:ilvl="0" w:tplc="DF66F964">
      <w:numFmt w:val="bullet"/>
      <w:lvlText w:val="-"/>
      <w:lvlJc w:val="left"/>
      <w:pPr>
        <w:ind w:left="875" w:hanging="140"/>
      </w:pPr>
      <w:rPr>
        <w:rFonts w:ascii="Times New Roman" w:eastAsia="Times New Roman" w:hAnsi="Times New Roman" w:cs="Times New Roman" w:hint="default"/>
        <w:w w:val="99"/>
        <w:sz w:val="24"/>
        <w:szCs w:val="24"/>
        <w:lang w:val="ru-RU" w:eastAsia="en-US" w:bidi="ar-SA"/>
      </w:rPr>
    </w:lvl>
    <w:lvl w:ilvl="1" w:tplc="FE5A76CC">
      <w:numFmt w:val="bullet"/>
      <w:lvlText w:val="•"/>
      <w:lvlJc w:val="left"/>
      <w:pPr>
        <w:ind w:left="1850" w:hanging="140"/>
      </w:pPr>
      <w:rPr>
        <w:rFonts w:hint="default"/>
        <w:lang w:val="ru-RU" w:eastAsia="en-US" w:bidi="ar-SA"/>
      </w:rPr>
    </w:lvl>
    <w:lvl w:ilvl="2" w:tplc="0E24F7F6">
      <w:numFmt w:val="bullet"/>
      <w:lvlText w:val="•"/>
      <w:lvlJc w:val="left"/>
      <w:pPr>
        <w:ind w:left="2821" w:hanging="140"/>
      </w:pPr>
      <w:rPr>
        <w:rFonts w:hint="default"/>
        <w:lang w:val="ru-RU" w:eastAsia="en-US" w:bidi="ar-SA"/>
      </w:rPr>
    </w:lvl>
    <w:lvl w:ilvl="3" w:tplc="233ADC94">
      <w:numFmt w:val="bullet"/>
      <w:lvlText w:val="•"/>
      <w:lvlJc w:val="left"/>
      <w:pPr>
        <w:ind w:left="3791" w:hanging="140"/>
      </w:pPr>
      <w:rPr>
        <w:rFonts w:hint="default"/>
        <w:lang w:val="ru-RU" w:eastAsia="en-US" w:bidi="ar-SA"/>
      </w:rPr>
    </w:lvl>
    <w:lvl w:ilvl="4" w:tplc="CD5E4E7E">
      <w:numFmt w:val="bullet"/>
      <w:lvlText w:val="•"/>
      <w:lvlJc w:val="left"/>
      <w:pPr>
        <w:ind w:left="4762" w:hanging="140"/>
      </w:pPr>
      <w:rPr>
        <w:rFonts w:hint="default"/>
        <w:lang w:val="ru-RU" w:eastAsia="en-US" w:bidi="ar-SA"/>
      </w:rPr>
    </w:lvl>
    <w:lvl w:ilvl="5" w:tplc="BB7C1E6E">
      <w:numFmt w:val="bullet"/>
      <w:lvlText w:val="•"/>
      <w:lvlJc w:val="left"/>
      <w:pPr>
        <w:ind w:left="5733" w:hanging="140"/>
      </w:pPr>
      <w:rPr>
        <w:rFonts w:hint="default"/>
        <w:lang w:val="ru-RU" w:eastAsia="en-US" w:bidi="ar-SA"/>
      </w:rPr>
    </w:lvl>
    <w:lvl w:ilvl="6" w:tplc="E0829FCE">
      <w:numFmt w:val="bullet"/>
      <w:lvlText w:val="•"/>
      <w:lvlJc w:val="left"/>
      <w:pPr>
        <w:ind w:left="6703" w:hanging="140"/>
      </w:pPr>
      <w:rPr>
        <w:rFonts w:hint="default"/>
        <w:lang w:val="ru-RU" w:eastAsia="en-US" w:bidi="ar-SA"/>
      </w:rPr>
    </w:lvl>
    <w:lvl w:ilvl="7" w:tplc="08223A78">
      <w:numFmt w:val="bullet"/>
      <w:lvlText w:val="•"/>
      <w:lvlJc w:val="left"/>
      <w:pPr>
        <w:ind w:left="7674" w:hanging="140"/>
      </w:pPr>
      <w:rPr>
        <w:rFonts w:hint="default"/>
        <w:lang w:val="ru-RU" w:eastAsia="en-US" w:bidi="ar-SA"/>
      </w:rPr>
    </w:lvl>
    <w:lvl w:ilvl="8" w:tplc="8578B076">
      <w:numFmt w:val="bullet"/>
      <w:lvlText w:val="•"/>
      <w:lvlJc w:val="left"/>
      <w:pPr>
        <w:ind w:left="8645" w:hanging="140"/>
      </w:pPr>
      <w:rPr>
        <w:rFonts w:hint="default"/>
        <w:lang w:val="ru-RU" w:eastAsia="en-US" w:bidi="ar-SA"/>
      </w:rPr>
    </w:lvl>
  </w:abstractNum>
  <w:abstractNum w:abstractNumId="94" w15:restartNumberingAfterBreak="0">
    <w:nsid w:val="453B18A2"/>
    <w:multiLevelType w:val="multilevel"/>
    <w:tmpl w:val="6936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653265B"/>
    <w:multiLevelType w:val="multilevel"/>
    <w:tmpl w:val="7BB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6AD0C65"/>
    <w:multiLevelType w:val="multilevel"/>
    <w:tmpl w:val="612AE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6DB7685"/>
    <w:multiLevelType w:val="multilevel"/>
    <w:tmpl w:val="397E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8FB1643"/>
    <w:multiLevelType w:val="multilevel"/>
    <w:tmpl w:val="7DBC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A1D7B5B"/>
    <w:multiLevelType w:val="multilevel"/>
    <w:tmpl w:val="3626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C8729B5"/>
    <w:multiLevelType w:val="multilevel"/>
    <w:tmpl w:val="9948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CFF18B8"/>
    <w:multiLevelType w:val="multilevel"/>
    <w:tmpl w:val="0A94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EAF43B6"/>
    <w:multiLevelType w:val="multilevel"/>
    <w:tmpl w:val="D04A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0214BEA"/>
    <w:multiLevelType w:val="multilevel"/>
    <w:tmpl w:val="3EE8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042380F"/>
    <w:multiLevelType w:val="hybridMultilevel"/>
    <w:tmpl w:val="CE32CEA8"/>
    <w:lvl w:ilvl="0" w:tplc="C9344AD0">
      <w:start w:val="1"/>
      <w:numFmt w:val="bullet"/>
      <w:lvlText w:val="-"/>
      <w:lvlJc w:val="left"/>
      <w:pPr>
        <w:ind w:left="360" w:hanging="360"/>
      </w:pPr>
      <w:rPr>
        <w:rFonts w:ascii="Sylfaen" w:hAnsi="Sylfae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15:restartNumberingAfterBreak="0">
    <w:nsid w:val="50871130"/>
    <w:multiLevelType w:val="multilevel"/>
    <w:tmpl w:val="34DA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08A7C32"/>
    <w:multiLevelType w:val="multilevel"/>
    <w:tmpl w:val="BEF2C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52943679"/>
    <w:multiLevelType w:val="multilevel"/>
    <w:tmpl w:val="D75EE22A"/>
    <w:lvl w:ilvl="0">
      <w:start w:val="1"/>
      <w:numFmt w:val="bullet"/>
      <w:lvlText w:val="-"/>
      <w:lvlJc w:val="left"/>
      <w:pPr>
        <w:ind w:left="805" w:hanging="360"/>
      </w:pPr>
      <w:rPr>
        <w:rFonts w:ascii="Sylfaen" w:hAnsi="Sylfaen"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09" w15:restartNumberingAfterBreak="0">
    <w:nsid w:val="544C2145"/>
    <w:multiLevelType w:val="hybridMultilevel"/>
    <w:tmpl w:val="3564B6C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4756610"/>
    <w:multiLevelType w:val="multilevel"/>
    <w:tmpl w:val="5F280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4922DA0"/>
    <w:multiLevelType w:val="multilevel"/>
    <w:tmpl w:val="FFA8913C"/>
    <w:lvl w:ilvl="0">
      <w:start w:val="2"/>
      <w:numFmt w:val="decimal"/>
      <w:lvlText w:val="%1."/>
      <w:lvlJc w:val="left"/>
      <w:pPr>
        <w:ind w:left="565" w:hanging="243"/>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45"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4580" w:hanging="423"/>
      </w:pPr>
      <w:rPr>
        <w:rFonts w:hint="default"/>
        <w:lang w:val="ru-RU" w:eastAsia="en-US" w:bidi="ar-SA"/>
      </w:rPr>
    </w:lvl>
    <w:lvl w:ilvl="3">
      <w:numFmt w:val="bullet"/>
      <w:lvlText w:val="•"/>
      <w:lvlJc w:val="left"/>
      <w:pPr>
        <w:ind w:left="5245" w:hanging="423"/>
      </w:pPr>
      <w:rPr>
        <w:rFonts w:hint="default"/>
        <w:lang w:val="ru-RU" w:eastAsia="en-US" w:bidi="ar-SA"/>
      </w:rPr>
    </w:lvl>
    <w:lvl w:ilvl="4">
      <w:numFmt w:val="bullet"/>
      <w:lvlText w:val="•"/>
      <w:lvlJc w:val="left"/>
      <w:pPr>
        <w:ind w:left="5911" w:hanging="423"/>
      </w:pPr>
      <w:rPr>
        <w:rFonts w:hint="default"/>
        <w:lang w:val="ru-RU" w:eastAsia="en-US" w:bidi="ar-SA"/>
      </w:rPr>
    </w:lvl>
    <w:lvl w:ilvl="5">
      <w:numFmt w:val="bullet"/>
      <w:lvlText w:val="•"/>
      <w:lvlJc w:val="left"/>
      <w:pPr>
        <w:ind w:left="6577" w:hanging="423"/>
      </w:pPr>
      <w:rPr>
        <w:rFonts w:hint="default"/>
        <w:lang w:val="ru-RU" w:eastAsia="en-US" w:bidi="ar-SA"/>
      </w:rPr>
    </w:lvl>
    <w:lvl w:ilvl="6">
      <w:numFmt w:val="bullet"/>
      <w:lvlText w:val="•"/>
      <w:lvlJc w:val="left"/>
      <w:pPr>
        <w:ind w:left="7243" w:hanging="423"/>
      </w:pPr>
      <w:rPr>
        <w:rFonts w:hint="default"/>
        <w:lang w:val="ru-RU" w:eastAsia="en-US" w:bidi="ar-SA"/>
      </w:rPr>
    </w:lvl>
    <w:lvl w:ilvl="7">
      <w:numFmt w:val="bullet"/>
      <w:lvlText w:val="•"/>
      <w:lvlJc w:val="left"/>
      <w:pPr>
        <w:ind w:left="7909" w:hanging="423"/>
      </w:pPr>
      <w:rPr>
        <w:rFonts w:hint="default"/>
        <w:lang w:val="ru-RU" w:eastAsia="en-US" w:bidi="ar-SA"/>
      </w:rPr>
    </w:lvl>
    <w:lvl w:ilvl="8">
      <w:numFmt w:val="bullet"/>
      <w:lvlText w:val="•"/>
      <w:lvlJc w:val="left"/>
      <w:pPr>
        <w:ind w:left="8574" w:hanging="423"/>
      </w:pPr>
      <w:rPr>
        <w:rFonts w:hint="default"/>
        <w:lang w:val="ru-RU" w:eastAsia="en-US" w:bidi="ar-SA"/>
      </w:rPr>
    </w:lvl>
  </w:abstractNum>
  <w:abstractNum w:abstractNumId="112" w15:restartNumberingAfterBreak="0">
    <w:nsid w:val="564D0FA6"/>
    <w:multiLevelType w:val="multilevel"/>
    <w:tmpl w:val="564D0FA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7C60485"/>
    <w:multiLevelType w:val="hybridMultilevel"/>
    <w:tmpl w:val="393C03A2"/>
    <w:lvl w:ilvl="0" w:tplc="D16822F4">
      <w:numFmt w:val="bullet"/>
      <w:lvlText w:val="·"/>
      <w:lvlJc w:val="left"/>
      <w:pPr>
        <w:ind w:left="1494" w:hanging="360"/>
      </w:pPr>
      <w:rPr>
        <w:rFonts w:ascii="Times New Roman" w:eastAsia="Calibri"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14" w15:restartNumberingAfterBreak="0">
    <w:nsid w:val="58092B09"/>
    <w:multiLevelType w:val="multilevel"/>
    <w:tmpl w:val="6A8031E6"/>
    <w:lvl w:ilvl="0">
      <w:start w:val="1"/>
      <w:numFmt w:val="bullet"/>
      <w:lvlText w:val="-"/>
      <w:lvlJc w:val="left"/>
      <w:pPr>
        <w:ind w:left="805" w:hanging="360"/>
      </w:pPr>
      <w:rPr>
        <w:rFonts w:ascii="Sylfaen" w:hAnsi="Sylfaen"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15" w15:restartNumberingAfterBreak="0">
    <w:nsid w:val="5A117BF3"/>
    <w:multiLevelType w:val="hybridMultilevel"/>
    <w:tmpl w:val="EE281324"/>
    <w:lvl w:ilvl="0" w:tplc="C9344AD0">
      <w:start w:val="1"/>
      <w:numFmt w:val="bullet"/>
      <w:lvlText w:val="-"/>
      <w:lvlJc w:val="left"/>
      <w:pPr>
        <w:ind w:left="360" w:hanging="360"/>
      </w:pPr>
      <w:rPr>
        <w:rFonts w:ascii="Sylfaen" w:hAnsi="Sylfae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15:restartNumberingAfterBreak="0">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B0C1DF0"/>
    <w:multiLevelType w:val="hybridMultilevel"/>
    <w:tmpl w:val="B9709F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5B713E01"/>
    <w:multiLevelType w:val="hybridMultilevel"/>
    <w:tmpl w:val="EE82AC40"/>
    <w:lvl w:ilvl="0" w:tplc="0706C302">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BB0267D"/>
    <w:multiLevelType w:val="hybridMultilevel"/>
    <w:tmpl w:val="70504BDE"/>
    <w:lvl w:ilvl="0" w:tplc="C9344AD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C212FE0"/>
    <w:multiLevelType w:val="multilevel"/>
    <w:tmpl w:val="C310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C78387B"/>
    <w:multiLevelType w:val="multilevel"/>
    <w:tmpl w:val="0930C976"/>
    <w:lvl w:ilvl="0">
      <w:start w:val="1"/>
      <w:numFmt w:val="bullet"/>
      <w:lvlText w:val="-"/>
      <w:lvlJc w:val="left"/>
      <w:pPr>
        <w:ind w:left="805" w:hanging="360"/>
      </w:pPr>
      <w:rPr>
        <w:rFonts w:ascii="Sylfaen" w:hAnsi="Sylfaen"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22" w15:restartNumberingAfterBreak="0">
    <w:nsid w:val="5C963D86"/>
    <w:multiLevelType w:val="hybridMultilevel"/>
    <w:tmpl w:val="FF2E3720"/>
    <w:lvl w:ilvl="0" w:tplc="C9344AD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E954AF5"/>
    <w:multiLevelType w:val="multilevel"/>
    <w:tmpl w:val="E048CA46"/>
    <w:lvl w:ilvl="0">
      <w:start w:val="1"/>
      <w:numFmt w:val="bullet"/>
      <w:lvlText w:val="-"/>
      <w:lvlJc w:val="left"/>
      <w:pPr>
        <w:ind w:left="805" w:hanging="360"/>
      </w:pPr>
      <w:rPr>
        <w:rFonts w:ascii="Sylfaen" w:hAnsi="Sylfaen"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25" w15:restartNumberingAfterBreak="0">
    <w:nsid w:val="5EEB32A7"/>
    <w:multiLevelType w:val="multilevel"/>
    <w:tmpl w:val="F34E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5FFA3B4D"/>
    <w:multiLevelType w:val="multilevel"/>
    <w:tmpl w:val="819CADC6"/>
    <w:lvl w:ilvl="0">
      <w:start w:val="1"/>
      <w:numFmt w:val="bullet"/>
      <w:lvlText w:val="-"/>
      <w:lvlJc w:val="left"/>
      <w:pPr>
        <w:ind w:left="805" w:hanging="360"/>
      </w:pPr>
      <w:rPr>
        <w:rFonts w:ascii="Sylfaen" w:hAnsi="Sylfaen"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27" w15:restartNumberingAfterBreak="0">
    <w:nsid w:val="60F55947"/>
    <w:multiLevelType w:val="multilevel"/>
    <w:tmpl w:val="62FA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32C4ABD"/>
    <w:multiLevelType w:val="hybridMultilevel"/>
    <w:tmpl w:val="0FFC96AE"/>
    <w:lvl w:ilvl="0" w:tplc="C9344AD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3DD6628"/>
    <w:multiLevelType w:val="multilevel"/>
    <w:tmpl w:val="B232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52C2467"/>
    <w:multiLevelType w:val="hybridMultilevel"/>
    <w:tmpl w:val="7B526916"/>
    <w:lvl w:ilvl="0" w:tplc="0706C3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15:restartNumberingAfterBreak="0">
    <w:nsid w:val="66C85509"/>
    <w:multiLevelType w:val="multilevel"/>
    <w:tmpl w:val="FAD4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7463EA0"/>
    <w:multiLevelType w:val="hybridMultilevel"/>
    <w:tmpl w:val="6D3AB682"/>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33" w15:restartNumberingAfterBreak="0">
    <w:nsid w:val="6794622D"/>
    <w:multiLevelType w:val="multilevel"/>
    <w:tmpl w:val="3C6A1A44"/>
    <w:lvl w:ilvl="0">
      <w:start w:val="1"/>
      <w:numFmt w:val="bullet"/>
      <w:lvlText w:val="-"/>
      <w:lvlJc w:val="left"/>
      <w:pPr>
        <w:ind w:left="805" w:hanging="360"/>
      </w:pPr>
      <w:rPr>
        <w:rFonts w:ascii="Sylfaen" w:hAnsi="Sylfaen"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34" w15:restartNumberingAfterBreak="0">
    <w:nsid w:val="68547779"/>
    <w:multiLevelType w:val="multilevel"/>
    <w:tmpl w:val="E77E7260"/>
    <w:lvl w:ilvl="0">
      <w:start w:val="1"/>
      <w:numFmt w:val="decimal"/>
      <w:lvlText w:val="%1."/>
      <w:lvlJc w:val="left"/>
      <w:pPr>
        <w:tabs>
          <w:tab w:val="left" w:pos="312"/>
        </w:tabs>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35" w15:restartNumberingAfterBreak="0">
    <w:nsid w:val="68CE7474"/>
    <w:multiLevelType w:val="hybridMultilevel"/>
    <w:tmpl w:val="A8F67C30"/>
    <w:lvl w:ilvl="0" w:tplc="0706C302">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6" w15:restartNumberingAfterBreak="0">
    <w:nsid w:val="691772EC"/>
    <w:multiLevelType w:val="multilevel"/>
    <w:tmpl w:val="36B0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69DC7619"/>
    <w:multiLevelType w:val="multilevel"/>
    <w:tmpl w:val="DA96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6A7609C8"/>
    <w:multiLevelType w:val="multilevel"/>
    <w:tmpl w:val="BD10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C751062"/>
    <w:multiLevelType w:val="hybridMultilevel"/>
    <w:tmpl w:val="59C68B82"/>
    <w:lvl w:ilvl="0" w:tplc="C9344AD0">
      <w:start w:val="1"/>
      <w:numFmt w:val="bullet"/>
      <w:lvlText w:val="-"/>
      <w:lvlJc w:val="left"/>
      <w:pPr>
        <w:ind w:left="947" w:hanging="360"/>
      </w:pPr>
      <w:rPr>
        <w:rFonts w:ascii="Sylfaen" w:hAnsi="Sylfae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0" w15:restartNumberingAfterBreak="0">
    <w:nsid w:val="6CFD74CE"/>
    <w:multiLevelType w:val="multilevel"/>
    <w:tmpl w:val="C4C0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E393F50"/>
    <w:multiLevelType w:val="multilevel"/>
    <w:tmpl w:val="5ECA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EA624E0"/>
    <w:multiLevelType w:val="multilevel"/>
    <w:tmpl w:val="C504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EB9027E"/>
    <w:multiLevelType w:val="multilevel"/>
    <w:tmpl w:val="B50E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F847BAC"/>
    <w:multiLevelType w:val="hybridMultilevel"/>
    <w:tmpl w:val="6F849B9E"/>
    <w:lvl w:ilvl="0" w:tplc="0419000D">
      <w:start w:val="1"/>
      <w:numFmt w:val="bullet"/>
      <w:lvlText w:val=""/>
      <w:lvlJc w:val="left"/>
      <w:pPr>
        <w:ind w:left="822" w:hanging="360"/>
      </w:pPr>
      <w:rPr>
        <w:rFonts w:ascii="Wingdings" w:hAnsi="Wingding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45" w15:restartNumberingAfterBreak="0">
    <w:nsid w:val="70721D7F"/>
    <w:multiLevelType w:val="hybridMultilevel"/>
    <w:tmpl w:val="6AFCA184"/>
    <w:lvl w:ilvl="0" w:tplc="C9344AD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70D14B90"/>
    <w:multiLevelType w:val="hybridMultilevel"/>
    <w:tmpl w:val="54C6A4C2"/>
    <w:lvl w:ilvl="0" w:tplc="C9344AD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0D44835"/>
    <w:multiLevelType w:val="multilevel"/>
    <w:tmpl w:val="9CD8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1935F71"/>
    <w:multiLevelType w:val="hybridMultilevel"/>
    <w:tmpl w:val="5B8ED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15:restartNumberingAfterBreak="0">
    <w:nsid w:val="72311D49"/>
    <w:multiLevelType w:val="multilevel"/>
    <w:tmpl w:val="495C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24B0A13"/>
    <w:multiLevelType w:val="multilevel"/>
    <w:tmpl w:val="4ED4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28B182E"/>
    <w:multiLevelType w:val="multilevel"/>
    <w:tmpl w:val="9F90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72DF1861"/>
    <w:multiLevelType w:val="hybridMultilevel"/>
    <w:tmpl w:val="ED3EEAA2"/>
    <w:lvl w:ilvl="0" w:tplc="0706C3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75C84A88"/>
    <w:multiLevelType w:val="multilevel"/>
    <w:tmpl w:val="2D1E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67E181F"/>
    <w:multiLevelType w:val="multilevel"/>
    <w:tmpl w:val="11B8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6CB203F"/>
    <w:multiLevelType w:val="hybridMultilevel"/>
    <w:tmpl w:val="8E48D6C8"/>
    <w:lvl w:ilvl="0" w:tplc="C9344AD0">
      <w:start w:val="1"/>
      <w:numFmt w:val="bullet"/>
      <w:lvlText w:val="-"/>
      <w:lvlJc w:val="left"/>
      <w:pPr>
        <w:ind w:left="360" w:hanging="360"/>
      </w:pPr>
      <w:rPr>
        <w:rFonts w:ascii="Sylfaen" w:hAnsi="Sylfae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15:restartNumberingAfterBreak="0">
    <w:nsid w:val="77AA1139"/>
    <w:multiLevelType w:val="hybridMultilevel"/>
    <w:tmpl w:val="67A8E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88D79B6"/>
    <w:multiLevelType w:val="hybridMultilevel"/>
    <w:tmpl w:val="286E4DCA"/>
    <w:lvl w:ilvl="0" w:tplc="BE1CAD0E">
      <w:start w:val="1"/>
      <w:numFmt w:val="decimal"/>
      <w:lvlText w:val="%1."/>
      <w:lvlJc w:val="left"/>
      <w:pPr>
        <w:ind w:left="971" w:hanging="519"/>
        <w:jc w:val="left"/>
      </w:pPr>
      <w:rPr>
        <w:rFonts w:ascii="Times New Roman" w:eastAsia="Times New Roman" w:hAnsi="Times New Roman" w:cs="Times New Roman" w:hint="default"/>
        <w:b/>
        <w:bCs/>
        <w:w w:val="100"/>
        <w:sz w:val="24"/>
        <w:szCs w:val="24"/>
        <w:lang w:val="ru-RU" w:eastAsia="en-US" w:bidi="ar-SA"/>
      </w:rPr>
    </w:lvl>
    <w:lvl w:ilvl="1" w:tplc="7866872A">
      <w:numFmt w:val="bullet"/>
      <w:lvlText w:val="•"/>
      <w:lvlJc w:val="left"/>
      <w:pPr>
        <w:ind w:left="1940" w:hanging="519"/>
      </w:pPr>
      <w:rPr>
        <w:rFonts w:hint="default"/>
        <w:lang w:val="ru-RU" w:eastAsia="en-US" w:bidi="ar-SA"/>
      </w:rPr>
    </w:lvl>
    <w:lvl w:ilvl="2" w:tplc="C0145D46">
      <w:numFmt w:val="bullet"/>
      <w:lvlText w:val="•"/>
      <w:lvlJc w:val="left"/>
      <w:pPr>
        <w:ind w:left="2901" w:hanging="519"/>
      </w:pPr>
      <w:rPr>
        <w:rFonts w:hint="default"/>
        <w:lang w:val="ru-RU" w:eastAsia="en-US" w:bidi="ar-SA"/>
      </w:rPr>
    </w:lvl>
    <w:lvl w:ilvl="3" w:tplc="E1204D96">
      <w:numFmt w:val="bullet"/>
      <w:lvlText w:val="•"/>
      <w:lvlJc w:val="left"/>
      <w:pPr>
        <w:ind w:left="3861" w:hanging="519"/>
      </w:pPr>
      <w:rPr>
        <w:rFonts w:hint="default"/>
        <w:lang w:val="ru-RU" w:eastAsia="en-US" w:bidi="ar-SA"/>
      </w:rPr>
    </w:lvl>
    <w:lvl w:ilvl="4" w:tplc="C51681E4">
      <w:numFmt w:val="bullet"/>
      <w:lvlText w:val="•"/>
      <w:lvlJc w:val="left"/>
      <w:pPr>
        <w:ind w:left="4822" w:hanging="519"/>
      </w:pPr>
      <w:rPr>
        <w:rFonts w:hint="default"/>
        <w:lang w:val="ru-RU" w:eastAsia="en-US" w:bidi="ar-SA"/>
      </w:rPr>
    </w:lvl>
    <w:lvl w:ilvl="5" w:tplc="7E96D402">
      <w:numFmt w:val="bullet"/>
      <w:lvlText w:val="•"/>
      <w:lvlJc w:val="left"/>
      <w:pPr>
        <w:ind w:left="5783" w:hanging="519"/>
      </w:pPr>
      <w:rPr>
        <w:rFonts w:hint="default"/>
        <w:lang w:val="ru-RU" w:eastAsia="en-US" w:bidi="ar-SA"/>
      </w:rPr>
    </w:lvl>
    <w:lvl w:ilvl="6" w:tplc="F4143D6A">
      <w:numFmt w:val="bullet"/>
      <w:lvlText w:val="•"/>
      <w:lvlJc w:val="left"/>
      <w:pPr>
        <w:ind w:left="6743" w:hanging="519"/>
      </w:pPr>
      <w:rPr>
        <w:rFonts w:hint="default"/>
        <w:lang w:val="ru-RU" w:eastAsia="en-US" w:bidi="ar-SA"/>
      </w:rPr>
    </w:lvl>
    <w:lvl w:ilvl="7" w:tplc="91AC107C">
      <w:numFmt w:val="bullet"/>
      <w:lvlText w:val="•"/>
      <w:lvlJc w:val="left"/>
      <w:pPr>
        <w:ind w:left="7704" w:hanging="519"/>
      </w:pPr>
      <w:rPr>
        <w:rFonts w:hint="default"/>
        <w:lang w:val="ru-RU" w:eastAsia="en-US" w:bidi="ar-SA"/>
      </w:rPr>
    </w:lvl>
    <w:lvl w:ilvl="8" w:tplc="D85E262A">
      <w:numFmt w:val="bullet"/>
      <w:lvlText w:val="•"/>
      <w:lvlJc w:val="left"/>
      <w:pPr>
        <w:ind w:left="8665" w:hanging="519"/>
      </w:pPr>
      <w:rPr>
        <w:rFonts w:hint="default"/>
        <w:lang w:val="ru-RU" w:eastAsia="en-US" w:bidi="ar-SA"/>
      </w:rPr>
    </w:lvl>
  </w:abstractNum>
  <w:abstractNum w:abstractNumId="158" w15:restartNumberingAfterBreak="0">
    <w:nsid w:val="789F46A7"/>
    <w:multiLevelType w:val="hybridMultilevel"/>
    <w:tmpl w:val="6E704306"/>
    <w:lvl w:ilvl="0" w:tplc="0706C30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9" w15:restartNumberingAfterBreak="0">
    <w:nsid w:val="791E3789"/>
    <w:multiLevelType w:val="multilevel"/>
    <w:tmpl w:val="9DC6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7B1F2A4F"/>
    <w:multiLevelType w:val="multilevel"/>
    <w:tmpl w:val="820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B4904B4"/>
    <w:multiLevelType w:val="multilevel"/>
    <w:tmpl w:val="160C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7BC03FB0"/>
    <w:multiLevelType w:val="multilevel"/>
    <w:tmpl w:val="F416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7C215662"/>
    <w:multiLevelType w:val="multilevel"/>
    <w:tmpl w:val="611C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D904C87"/>
    <w:multiLevelType w:val="multilevel"/>
    <w:tmpl w:val="58E8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7DE35022"/>
    <w:multiLevelType w:val="hybridMultilevel"/>
    <w:tmpl w:val="BAA6EF3E"/>
    <w:lvl w:ilvl="0" w:tplc="0706C30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6" w15:restartNumberingAfterBreak="0">
    <w:nsid w:val="7E2A6FAB"/>
    <w:multiLevelType w:val="hybridMultilevel"/>
    <w:tmpl w:val="73C4B904"/>
    <w:lvl w:ilvl="0" w:tplc="C9344AD0">
      <w:start w:val="1"/>
      <w:numFmt w:val="bullet"/>
      <w:lvlText w:val="-"/>
      <w:lvlJc w:val="left"/>
      <w:pPr>
        <w:ind w:left="947" w:hanging="360"/>
      </w:pPr>
      <w:rPr>
        <w:rFonts w:ascii="Sylfaen" w:hAnsi="Sylfae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7" w15:restartNumberingAfterBreak="0">
    <w:nsid w:val="7E833FA6"/>
    <w:multiLevelType w:val="multilevel"/>
    <w:tmpl w:val="0CDE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F1216D1"/>
    <w:multiLevelType w:val="multilevel"/>
    <w:tmpl w:val="05DE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F1760B0"/>
    <w:multiLevelType w:val="multilevel"/>
    <w:tmpl w:val="3B70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F3A2BCF"/>
    <w:multiLevelType w:val="hybridMultilevel"/>
    <w:tmpl w:val="BC047502"/>
    <w:lvl w:ilvl="0" w:tplc="C9344AD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7FD03174"/>
    <w:multiLevelType w:val="hybridMultilevel"/>
    <w:tmpl w:val="F8128DD8"/>
    <w:lvl w:ilvl="0" w:tplc="3F9482FE">
      <w:numFmt w:val="bullet"/>
      <w:lvlText w:val="-"/>
      <w:lvlJc w:val="left"/>
      <w:pPr>
        <w:ind w:left="140" w:hanging="140"/>
      </w:pPr>
      <w:rPr>
        <w:rFonts w:ascii="Times New Roman" w:eastAsia="Times New Roman" w:hAnsi="Times New Roman" w:cs="Times New Roman" w:hint="default"/>
        <w:w w:val="99"/>
        <w:sz w:val="24"/>
        <w:szCs w:val="24"/>
        <w:lang w:val="ru-RU" w:eastAsia="en-US" w:bidi="ar-SA"/>
      </w:rPr>
    </w:lvl>
    <w:lvl w:ilvl="1" w:tplc="E4EA7868">
      <w:numFmt w:val="bullet"/>
      <w:lvlText w:val="-"/>
      <w:lvlJc w:val="left"/>
      <w:pPr>
        <w:ind w:left="140" w:hanging="81"/>
      </w:pPr>
      <w:rPr>
        <w:rFonts w:ascii="Times New Roman" w:eastAsia="Times New Roman" w:hAnsi="Times New Roman" w:cs="Times New Roman" w:hint="default"/>
        <w:spacing w:val="-1"/>
        <w:w w:val="99"/>
        <w:sz w:val="22"/>
        <w:szCs w:val="22"/>
        <w:lang w:val="ru-RU" w:eastAsia="en-US" w:bidi="ar-SA"/>
      </w:rPr>
    </w:lvl>
    <w:lvl w:ilvl="2" w:tplc="AB403C9E">
      <w:numFmt w:val="bullet"/>
      <w:lvlText w:val="•"/>
      <w:lvlJc w:val="left"/>
      <w:pPr>
        <w:ind w:left="1330" w:hanging="81"/>
      </w:pPr>
      <w:rPr>
        <w:rFonts w:hint="default"/>
        <w:lang w:val="ru-RU" w:eastAsia="en-US" w:bidi="ar-SA"/>
      </w:rPr>
    </w:lvl>
    <w:lvl w:ilvl="3" w:tplc="EFEE4648">
      <w:numFmt w:val="bullet"/>
      <w:lvlText w:val="•"/>
      <w:lvlJc w:val="left"/>
      <w:pPr>
        <w:ind w:left="2380" w:hanging="81"/>
      </w:pPr>
      <w:rPr>
        <w:rFonts w:hint="default"/>
        <w:lang w:val="ru-RU" w:eastAsia="en-US" w:bidi="ar-SA"/>
      </w:rPr>
    </w:lvl>
    <w:lvl w:ilvl="4" w:tplc="AA02B430">
      <w:numFmt w:val="bullet"/>
      <w:lvlText w:val="•"/>
      <w:lvlJc w:val="left"/>
      <w:pPr>
        <w:ind w:left="3429" w:hanging="81"/>
      </w:pPr>
      <w:rPr>
        <w:rFonts w:hint="default"/>
        <w:lang w:val="ru-RU" w:eastAsia="en-US" w:bidi="ar-SA"/>
      </w:rPr>
    </w:lvl>
    <w:lvl w:ilvl="5" w:tplc="27425EF4">
      <w:numFmt w:val="bullet"/>
      <w:lvlText w:val="•"/>
      <w:lvlJc w:val="left"/>
      <w:pPr>
        <w:ind w:left="4479" w:hanging="81"/>
      </w:pPr>
      <w:rPr>
        <w:rFonts w:hint="default"/>
        <w:lang w:val="ru-RU" w:eastAsia="en-US" w:bidi="ar-SA"/>
      </w:rPr>
    </w:lvl>
    <w:lvl w:ilvl="6" w:tplc="40CC5CA2">
      <w:numFmt w:val="bullet"/>
      <w:lvlText w:val="•"/>
      <w:lvlJc w:val="left"/>
      <w:pPr>
        <w:ind w:left="5529" w:hanging="81"/>
      </w:pPr>
      <w:rPr>
        <w:rFonts w:hint="default"/>
        <w:lang w:val="ru-RU" w:eastAsia="en-US" w:bidi="ar-SA"/>
      </w:rPr>
    </w:lvl>
    <w:lvl w:ilvl="7" w:tplc="20F6F666">
      <w:numFmt w:val="bullet"/>
      <w:lvlText w:val="•"/>
      <w:lvlJc w:val="left"/>
      <w:pPr>
        <w:ind w:left="6578" w:hanging="81"/>
      </w:pPr>
      <w:rPr>
        <w:rFonts w:hint="default"/>
        <w:lang w:val="ru-RU" w:eastAsia="en-US" w:bidi="ar-SA"/>
      </w:rPr>
    </w:lvl>
    <w:lvl w:ilvl="8" w:tplc="38F8D0C8">
      <w:numFmt w:val="bullet"/>
      <w:lvlText w:val="•"/>
      <w:lvlJc w:val="left"/>
      <w:pPr>
        <w:ind w:left="7628" w:hanging="81"/>
      </w:pPr>
      <w:rPr>
        <w:rFonts w:hint="default"/>
        <w:lang w:val="ru-RU" w:eastAsia="en-US" w:bidi="ar-SA"/>
      </w:rPr>
    </w:lvl>
  </w:abstractNum>
  <w:num w:numId="1">
    <w:abstractNumId w:val="122"/>
  </w:num>
  <w:num w:numId="2">
    <w:abstractNumId w:val="41"/>
  </w:num>
  <w:num w:numId="3">
    <w:abstractNumId w:val="32"/>
  </w:num>
  <w:num w:numId="4">
    <w:abstractNumId w:val="38"/>
  </w:num>
  <w:num w:numId="5">
    <w:abstractNumId w:val="55"/>
  </w:num>
  <w:num w:numId="6">
    <w:abstractNumId w:val="42"/>
  </w:num>
  <w:num w:numId="7">
    <w:abstractNumId w:val="167"/>
  </w:num>
  <w:num w:numId="8">
    <w:abstractNumId w:val="18"/>
  </w:num>
  <w:num w:numId="9">
    <w:abstractNumId w:val="137"/>
  </w:num>
  <w:num w:numId="10">
    <w:abstractNumId w:val="92"/>
  </w:num>
  <w:num w:numId="11">
    <w:abstractNumId w:val="160"/>
  </w:num>
  <w:num w:numId="12">
    <w:abstractNumId w:val="8"/>
  </w:num>
  <w:num w:numId="13">
    <w:abstractNumId w:val="164"/>
  </w:num>
  <w:num w:numId="14">
    <w:abstractNumId w:val="161"/>
  </w:num>
  <w:num w:numId="15">
    <w:abstractNumId w:val="97"/>
  </w:num>
  <w:num w:numId="16">
    <w:abstractNumId w:val="136"/>
  </w:num>
  <w:num w:numId="17">
    <w:abstractNumId w:val="13"/>
  </w:num>
  <w:num w:numId="18">
    <w:abstractNumId w:val="102"/>
  </w:num>
  <w:num w:numId="19">
    <w:abstractNumId w:val="100"/>
  </w:num>
  <w:num w:numId="20">
    <w:abstractNumId w:val="58"/>
  </w:num>
  <w:num w:numId="21">
    <w:abstractNumId w:val="29"/>
  </w:num>
  <w:num w:numId="22">
    <w:abstractNumId w:val="50"/>
  </w:num>
  <w:num w:numId="23">
    <w:abstractNumId w:val="22"/>
  </w:num>
  <w:num w:numId="24">
    <w:abstractNumId w:val="147"/>
  </w:num>
  <w:num w:numId="25">
    <w:abstractNumId w:val="169"/>
  </w:num>
  <w:num w:numId="26">
    <w:abstractNumId w:val="27"/>
  </w:num>
  <w:num w:numId="27">
    <w:abstractNumId w:val="53"/>
  </w:num>
  <w:num w:numId="28">
    <w:abstractNumId w:val="106"/>
  </w:num>
  <w:num w:numId="29">
    <w:abstractNumId w:val="89"/>
  </w:num>
  <w:num w:numId="30">
    <w:abstractNumId w:val="150"/>
  </w:num>
  <w:num w:numId="31">
    <w:abstractNumId w:val="51"/>
  </w:num>
  <w:num w:numId="32">
    <w:abstractNumId w:val="168"/>
  </w:num>
  <w:num w:numId="33">
    <w:abstractNumId w:val="105"/>
  </w:num>
  <w:num w:numId="34">
    <w:abstractNumId w:val="44"/>
  </w:num>
  <w:num w:numId="35">
    <w:abstractNumId w:val="21"/>
  </w:num>
  <w:num w:numId="36">
    <w:abstractNumId w:val="127"/>
  </w:num>
  <w:num w:numId="37">
    <w:abstractNumId w:val="141"/>
  </w:num>
  <w:num w:numId="38">
    <w:abstractNumId w:val="101"/>
  </w:num>
  <w:num w:numId="39">
    <w:abstractNumId w:val="163"/>
  </w:num>
  <w:num w:numId="40">
    <w:abstractNumId w:val="85"/>
  </w:num>
  <w:num w:numId="41">
    <w:abstractNumId w:val="142"/>
  </w:num>
  <w:num w:numId="42">
    <w:abstractNumId w:val="159"/>
  </w:num>
  <w:num w:numId="43">
    <w:abstractNumId w:val="95"/>
  </w:num>
  <w:num w:numId="44">
    <w:abstractNumId w:val="120"/>
  </w:num>
  <w:num w:numId="45">
    <w:abstractNumId w:val="77"/>
  </w:num>
  <w:num w:numId="46">
    <w:abstractNumId w:val="54"/>
  </w:num>
  <w:num w:numId="47">
    <w:abstractNumId w:val="84"/>
  </w:num>
  <w:num w:numId="48">
    <w:abstractNumId w:val="25"/>
  </w:num>
  <w:num w:numId="49">
    <w:abstractNumId w:val="153"/>
  </w:num>
  <w:num w:numId="50">
    <w:abstractNumId w:val="64"/>
  </w:num>
  <w:num w:numId="51">
    <w:abstractNumId w:val="87"/>
  </w:num>
  <w:num w:numId="52">
    <w:abstractNumId w:val="82"/>
  </w:num>
  <w:num w:numId="53">
    <w:abstractNumId w:val="110"/>
  </w:num>
  <w:num w:numId="54">
    <w:abstractNumId w:val="16"/>
  </w:num>
  <w:num w:numId="55">
    <w:abstractNumId w:val="73"/>
  </w:num>
  <w:num w:numId="56">
    <w:abstractNumId w:val="162"/>
  </w:num>
  <w:num w:numId="57">
    <w:abstractNumId w:val="74"/>
  </w:num>
  <w:num w:numId="58">
    <w:abstractNumId w:val="14"/>
  </w:num>
  <w:num w:numId="59">
    <w:abstractNumId w:val="88"/>
  </w:num>
  <w:num w:numId="60">
    <w:abstractNumId w:val="131"/>
  </w:num>
  <w:num w:numId="61">
    <w:abstractNumId w:val="149"/>
  </w:num>
  <w:num w:numId="62">
    <w:abstractNumId w:val="9"/>
  </w:num>
  <w:num w:numId="63">
    <w:abstractNumId w:val="143"/>
  </w:num>
  <w:num w:numId="64">
    <w:abstractNumId w:val="103"/>
  </w:num>
  <w:num w:numId="65">
    <w:abstractNumId w:val="99"/>
  </w:num>
  <w:num w:numId="66">
    <w:abstractNumId w:val="125"/>
  </w:num>
  <w:num w:numId="67">
    <w:abstractNumId w:val="129"/>
  </w:num>
  <w:num w:numId="68">
    <w:abstractNumId w:val="7"/>
  </w:num>
  <w:num w:numId="69">
    <w:abstractNumId w:val="154"/>
  </w:num>
  <w:num w:numId="70">
    <w:abstractNumId w:val="48"/>
  </w:num>
  <w:num w:numId="71">
    <w:abstractNumId w:val="94"/>
  </w:num>
  <w:num w:numId="72">
    <w:abstractNumId w:val="43"/>
  </w:num>
  <w:num w:numId="73">
    <w:abstractNumId w:val="75"/>
  </w:num>
  <w:num w:numId="74">
    <w:abstractNumId w:val="67"/>
  </w:num>
  <w:num w:numId="75">
    <w:abstractNumId w:val="96"/>
  </w:num>
  <w:num w:numId="76">
    <w:abstractNumId w:val="10"/>
  </w:num>
  <w:num w:numId="77">
    <w:abstractNumId w:val="31"/>
  </w:num>
  <w:num w:numId="78">
    <w:abstractNumId w:val="140"/>
  </w:num>
  <w:num w:numId="79">
    <w:abstractNumId w:val="45"/>
  </w:num>
  <w:num w:numId="80">
    <w:abstractNumId w:val="60"/>
  </w:num>
  <w:num w:numId="81">
    <w:abstractNumId w:val="76"/>
  </w:num>
  <w:num w:numId="82">
    <w:abstractNumId w:val="20"/>
  </w:num>
  <w:num w:numId="83">
    <w:abstractNumId w:val="65"/>
  </w:num>
  <w:num w:numId="84">
    <w:abstractNumId w:val="151"/>
  </w:num>
  <w:num w:numId="85">
    <w:abstractNumId w:val="138"/>
  </w:num>
  <w:num w:numId="86">
    <w:abstractNumId w:val="98"/>
  </w:num>
  <w:num w:numId="87">
    <w:abstractNumId w:val="113"/>
  </w:num>
  <w:num w:numId="88">
    <w:abstractNumId w:val="34"/>
  </w:num>
  <w:num w:numId="89">
    <w:abstractNumId w:val="68"/>
  </w:num>
  <w:num w:numId="90">
    <w:abstractNumId w:val="109"/>
  </w:num>
  <w:num w:numId="91">
    <w:abstractNumId w:val="17"/>
  </w:num>
  <w:num w:numId="92">
    <w:abstractNumId w:val="33"/>
  </w:num>
  <w:num w:numId="93">
    <w:abstractNumId w:val="15"/>
  </w:num>
  <w:num w:numId="94">
    <w:abstractNumId w:val="46"/>
  </w:num>
  <w:num w:numId="95">
    <w:abstractNumId w:val="6"/>
    <w:lvlOverride w:ilvl="0">
      <w:lvl w:ilvl="0">
        <w:start w:val="65535"/>
        <w:numFmt w:val="bullet"/>
        <w:lvlText w:val="—"/>
        <w:legacy w:legacy="1" w:legacySpace="0" w:legacyIndent="365"/>
        <w:lvlJc w:val="left"/>
        <w:rPr>
          <w:rFonts w:ascii="Times New Roman" w:hAnsi="Times New Roman" w:cs="Times New Roman" w:hint="default"/>
        </w:rPr>
      </w:lvl>
    </w:lvlOverride>
  </w:num>
  <w:num w:numId="96">
    <w:abstractNumId w:val="6"/>
    <w:lvlOverride w:ilvl="0">
      <w:lvl w:ilvl="0">
        <w:start w:val="65535"/>
        <w:numFmt w:val="bullet"/>
        <w:lvlText w:val="—"/>
        <w:legacy w:legacy="1" w:legacySpace="0" w:legacyIndent="403"/>
        <w:lvlJc w:val="left"/>
        <w:rPr>
          <w:rFonts w:ascii="Times New Roman" w:hAnsi="Times New Roman" w:cs="Times New Roman" w:hint="default"/>
        </w:rPr>
      </w:lvl>
    </w:lvlOverride>
  </w:num>
  <w:num w:numId="97">
    <w:abstractNumId w:val="118"/>
  </w:num>
  <w:num w:numId="98">
    <w:abstractNumId w:val="165"/>
  </w:num>
  <w:num w:numId="99">
    <w:abstractNumId w:val="28"/>
  </w:num>
  <w:num w:numId="100">
    <w:abstractNumId w:val="130"/>
  </w:num>
  <w:num w:numId="101">
    <w:abstractNumId w:val="19"/>
  </w:num>
  <w:num w:numId="102">
    <w:abstractNumId w:val="152"/>
  </w:num>
  <w:num w:numId="103">
    <w:abstractNumId w:val="135"/>
  </w:num>
  <w:num w:numId="104">
    <w:abstractNumId w:val="66"/>
  </w:num>
  <w:num w:numId="105">
    <w:abstractNumId w:val="71"/>
  </w:num>
  <w:num w:numId="106">
    <w:abstractNumId w:val="158"/>
  </w:num>
  <w:num w:numId="107">
    <w:abstractNumId w:val="70"/>
  </w:num>
  <w:num w:numId="108">
    <w:abstractNumId w:val="170"/>
  </w:num>
  <w:num w:numId="109">
    <w:abstractNumId w:val="90"/>
  </w:num>
  <w:num w:numId="110">
    <w:abstractNumId w:val="156"/>
  </w:num>
  <w:num w:numId="111">
    <w:abstractNumId w:val="111"/>
  </w:num>
  <w:num w:numId="112">
    <w:abstractNumId w:val="12"/>
  </w:num>
  <w:num w:numId="113">
    <w:abstractNumId w:val="144"/>
  </w:num>
  <w:num w:numId="114">
    <w:abstractNumId w:val="72"/>
  </w:num>
  <w:num w:numId="115">
    <w:abstractNumId w:val="132"/>
  </w:num>
  <w:num w:numId="116">
    <w:abstractNumId w:val="5"/>
  </w:num>
  <w:num w:numId="117">
    <w:abstractNumId w:val="148"/>
  </w:num>
  <w:num w:numId="118">
    <w:abstractNumId w:val="123"/>
  </w:num>
  <w:num w:numId="119">
    <w:abstractNumId w:val="69"/>
  </w:num>
  <w:num w:numId="120">
    <w:abstractNumId w:val="107"/>
  </w:num>
  <w:num w:numId="121">
    <w:abstractNumId w:val="116"/>
  </w:num>
  <w:num w:numId="122">
    <w:abstractNumId w:val="61"/>
  </w:num>
  <w:num w:numId="123">
    <w:abstractNumId w:val="80"/>
  </w:num>
  <w:num w:numId="124">
    <w:abstractNumId w:val="86"/>
  </w:num>
  <w:num w:numId="125">
    <w:abstractNumId w:val="36"/>
  </w:num>
  <w:num w:numId="126">
    <w:abstractNumId w:val="134"/>
  </w:num>
  <w:num w:numId="127">
    <w:abstractNumId w:val="52"/>
  </w:num>
  <w:num w:numId="128">
    <w:abstractNumId w:val="139"/>
  </w:num>
  <w:num w:numId="129">
    <w:abstractNumId w:val="26"/>
  </w:num>
  <w:num w:numId="130">
    <w:abstractNumId w:val="166"/>
  </w:num>
  <w:num w:numId="131">
    <w:abstractNumId w:val="133"/>
  </w:num>
  <w:num w:numId="132">
    <w:abstractNumId w:val="40"/>
  </w:num>
  <w:num w:numId="133">
    <w:abstractNumId w:val="83"/>
  </w:num>
  <w:num w:numId="134">
    <w:abstractNumId w:val="115"/>
  </w:num>
  <w:num w:numId="135">
    <w:abstractNumId w:val="24"/>
  </w:num>
  <w:num w:numId="136">
    <w:abstractNumId w:val="47"/>
  </w:num>
  <w:num w:numId="137">
    <w:abstractNumId w:val="155"/>
  </w:num>
  <w:num w:numId="138">
    <w:abstractNumId w:val="104"/>
  </w:num>
  <w:num w:numId="139">
    <w:abstractNumId w:val="23"/>
  </w:num>
  <w:num w:numId="140">
    <w:abstractNumId w:val="145"/>
  </w:num>
  <w:num w:numId="141">
    <w:abstractNumId w:val="91"/>
  </w:num>
  <w:num w:numId="142">
    <w:abstractNumId w:val="62"/>
  </w:num>
  <w:num w:numId="143">
    <w:abstractNumId w:val="56"/>
  </w:num>
  <w:num w:numId="144">
    <w:abstractNumId w:val="124"/>
  </w:num>
  <w:num w:numId="145">
    <w:abstractNumId w:val="78"/>
  </w:num>
  <w:num w:numId="146">
    <w:abstractNumId w:val="119"/>
  </w:num>
  <w:num w:numId="147">
    <w:abstractNumId w:val="59"/>
  </w:num>
  <w:num w:numId="148">
    <w:abstractNumId w:val="121"/>
  </w:num>
  <w:num w:numId="149">
    <w:abstractNumId w:val="114"/>
  </w:num>
  <w:num w:numId="150">
    <w:abstractNumId w:val="63"/>
  </w:num>
  <w:num w:numId="151">
    <w:abstractNumId w:val="49"/>
  </w:num>
  <w:num w:numId="152">
    <w:abstractNumId w:val="146"/>
  </w:num>
  <w:num w:numId="153">
    <w:abstractNumId w:val="126"/>
  </w:num>
  <w:num w:numId="154">
    <w:abstractNumId w:val="108"/>
  </w:num>
  <w:num w:numId="155">
    <w:abstractNumId w:val="81"/>
  </w:num>
  <w:num w:numId="156">
    <w:abstractNumId w:val="112"/>
  </w:num>
  <w:num w:numId="157">
    <w:abstractNumId w:val="128"/>
  </w:num>
  <w:num w:numId="158">
    <w:abstractNumId w:val="3"/>
  </w:num>
  <w:num w:numId="159">
    <w:abstractNumId w:val="2"/>
  </w:num>
  <w:num w:numId="160">
    <w:abstractNumId w:val="4"/>
  </w:num>
  <w:num w:numId="161">
    <w:abstractNumId w:val="1"/>
  </w:num>
  <w:num w:numId="162">
    <w:abstractNumId w:val="0"/>
  </w:num>
  <w:num w:numId="163">
    <w:abstractNumId w:val="171"/>
  </w:num>
  <w:num w:numId="164">
    <w:abstractNumId w:val="39"/>
  </w:num>
  <w:num w:numId="165">
    <w:abstractNumId w:val="57"/>
  </w:num>
  <w:num w:numId="166">
    <w:abstractNumId w:val="79"/>
  </w:num>
  <w:num w:numId="167">
    <w:abstractNumId w:val="35"/>
  </w:num>
  <w:num w:numId="168">
    <w:abstractNumId w:val="157"/>
  </w:num>
  <w:num w:numId="169">
    <w:abstractNumId w:val="93"/>
  </w:num>
  <w:num w:numId="170">
    <w:abstractNumId w:val="30"/>
  </w:num>
  <w:num w:numId="171">
    <w:abstractNumId w:val="37"/>
  </w:num>
  <w:num w:numId="172">
    <w:abstractNumId w:val="11"/>
  </w:num>
  <w:num w:numId="173">
    <w:abstractNumId w:val="117"/>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16FBC"/>
    <w:rsid w:val="00005BF6"/>
    <w:rsid w:val="00006E9F"/>
    <w:rsid w:val="00034BC9"/>
    <w:rsid w:val="000538CE"/>
    <w:rsid w:val="00070F48"/>
    <w:rsid w:val="00090958"/>
    <w:rsid w:val="00093B2B"/>
    <w:rsid w:val="000E5464"/>
    <w:rsid w:val="000F48F2"/>
    <w:rsid w:val="000F6CA8"/>
    <w:rsid w:val="000F718A"/>
    <w:rsid w:val="00114C89"/>
    <w:rsid w:val="00151B10"/>
    <w:rsid w:val="001933B9"/>
    <w:rsid w:val="001A78B7"/>
    <w:rsid w:val="001E1C11"/>
    <w:rsid w:val="00213435"/>
    <w:rsid w:val="00231D1F"/>
    <w:rsid w:val="00260726"/>
    <w:rsid w:val="00274F64"/>
    <w:rsid w:val="002D31D9"/>
    <w:rsid w:val="002D6BD5"/>
    <w:rsid w:val="002F3678"/>
    <w:rsid w:val="0030023D"/>
    <w:rsid w:val="003116F5"/>
    <w:rsid w:val="00342730"/>
    <w:rsid w:val="00351B3A"/>
    <w:rsid w:val="00373625"/>
    <w:rsid w:val="003A7807"/>
    <w:rsid w:val="003D2AFF"/>
    <w:rsid w:val="003F1C8B"/>
    <w:rsid w:val="003F7999"/>
    <w:rsid w:val="00400C3D"/>
    <w:rsid w:val="00404ED3"/>
    <w:rsid w:val="00406436"/>
    <w:rsid w:val="00433CF2"/>
    <w:rsid w:val="004659C1"/>
    <w:rsid w:val="00474047"/>
    <w:rsid w:val="00496F1B"/>
    <w:rsid w:val="004D39FE"/>
    <w:rsid w:val="004E4754"/>
    <w:rsid w:val="00567ABE"/>
    <w:rsid w:val="005E457D"/>
    <w:rsid w:val="005F29C6"/>
    <w:rsid w:val="00617D33"/>
    <w:rsid w:val="00690D20"/>
    <w:rsid w:val="00691298"/>
    <w:rsid w:val="006B4A6F"/>
    <w:rsid w:val="006C4879"/>
    <w:rsid w:val="006D1046"/>
    <w:rsid w:val="00754786"/>
    <w:rsid w:val="007634A0"/>
    <w:rsid w:val="00766A2B"/>
    <w:rsid w:val="00790B87"/>
    <w:rsid w:val="00796E1A"/>
    <w:rsid w:val="007B700C"/>
    <w:rsid w:val="00866BF1"/>
    <w:rsid w:val="00872F29"/>
    <w:rsid w:val="0088447E"/>
    <w:rsid w:val="00896AFB"/>
    <w:rsid w:val="008B000E"/>
    <w:rsid w:val="008B2632"/>
    <w:rsid w:val="008E41DC"/>
    <w:rsid w:val="008F0BAC"/>
    <w:rsid w:val="009025BF"/>
    <w:rsid w:val="00902E40"/>
    <w:rsid w:val="00915D6E"/>
    <w:rsid w:val="00941631"/>
    <w:rsid w:val="00951F6C"/>
    <w:rsid w:val="00991E7B"/>
    <w:rsid w:val="009D2E9E"/>
    <w:rsid w:val="00A178FD"/>
    <w:rsid w:val="00A32D33"/>
    <w:rsid w:val="00A55904"/>
    <w:rsid w:val="00A74550"/>
    <w:rsid w:val="00A936FC"/>
    <w:rsid w:val="00AC5338"/>
    <w:rsid w:val="00AD5273"/>
    <w:rsid w:val="00AF34B5"/>
    <w:rsid w:val="00AF4EEA"/>
    <w:rsid w:val="00B1789D"/>
    <w:rsid w:val="00B201F6"/>
    <w:rsid w:val="00B52F7B"/>
    <w:rsid w:val="00B7257E"/>
    <w:rsid w:val="00B821E8"/>
    <w:rsid w:val="00BF49EF"/>
    <w:rsid w:val="00C1368A"/>
    <w:rsid w:val="00C16FBC"/>
    <w:rsid w:val="00C317B8"/>
    <w:rsid w:val="00C33A0E"/>
    <w:rsid w:val="00C5277D"/>
    <w:rsid w:val="00CA2810"/>
    <w:rsid w:val="00CA7086"/>
    <w:rsid w:val="00CC2528"/>
    <w:rsid w:val="00CF4752"/>
    <w:rsid w:val="00CF5F64"/>
    <w:rsid w:val="00D13A64"/>
    <w:rsid w:val="00D25B76"/>
    <w:rsid w:val="00D34302"/>
    <w:rsid w:val="00D36C37"/>
    <w:rsid w:val="00D650D1"/>
    <w:rsid w:val="00DB27B4"/>
    <w:rsid w:val="00DE4B86"/>
    <w:rsid w:val="00DE63BD"/>
    <w:rsid w:val="00DF56C0"/>
    <w:rsid w:val="00E126BF"/>
    <w:rsid w:val="00E4726F"/>
    <w:rsid w:val="00E94CAA"/>
    <w:rsid w:val="00EB4DFB"/>
    <w:rsid w:val="00ED1694"/>
    <w:rsid w:val="00ED76C4"/>
    <w:rsid w:val="00EF6B47"/>
    <w:rsid w:val="00F14EA0"/>
    <w:rsid w:val="00F54C35"/>
    <w:rsid w:val="00F72699"/>
    <w:rsid w:val="00F9689B"/>
    <w:rsid w:val="00FA0234"/>
    <w:rsid w:val="00FA07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A456C"/>
  <w15:docId w15:val="{52FB79F5-73AC-4CD1-A26C-BDFA00E96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16FBC"/>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link w:val="10"/>
    <w:uiPriority w:val="1"/>
    <w:qFormat/>
    <w:rsid w:val="00CF4752"/>
    <w:pPr>
      <w:widowControl w:val="0"/>
      <w:autoSpaceDE w:val="0"/>
      <w:autoSpaceDN w:val="0"/>
      <w:spacing w:line="240" w:lineRule="auto"/>
      <w:ind w:left="565" w:firstLine="0"/>
      <w:jc w:val="left"/>
      <w:outlineLvl w:val="0"/>
    </w:pPr>
    <w:rPr>
      <w:rFonts w:eastAsia="Times New Roman" w:cs="Times New Roman"/>
      <w:b/>
      <w:bCs/>
      <w:sz w:val="24"/>
      <w:szCs w:val="24"/>
      <w:lang w:eastAsia="en-US"/>
    </w:rPr>
  </w:style>
  <w:style w:type="paragraph" w:styleId="21">
    <w:name w:val="heading 2"/>
    <w:basedOn w:val="a1"/>
    <w:next w:val="a1"/>
    <w:link w:val="22"/>
    <w:uiPriority w:val="1"/>
    <w:qFormat/>
    <w:rsid w:val="00CF4752"/>
    <w:pPr>
      <w:keepNext/>
      <w:spacing w:line="240" w:lineRule="auto"/>
      <w:ind w:left="2001" w:firstLine="0"/>
      <w:jc w:val="left"/>
      <w:outlineLvl w:val="1"/>
    </w:pPr>
    <w:rPr>
      <w:rFonts w:eastAsia="Times New Roman" w:cs="Times New Roman"/>
      <w:b/>
      <w:sz w:val="28"/>
      <w:szCs w:val="20"/>
    </w:rPr>
  </w:style>
  <w:style w:type="paragraph" w:styleId="31">
    <w:name w:val="heading 3"/>
    <w:basedOn w:val="a1"/>
    <w:next w:val="a1"/>
    <w:link w:val="32"/>
    <w:uiPriority w:val="9"/>
    <w:qFormat/>
    <w:rsid w:val="00CF4752"/>
    <w:pPr>
      <w:keepNext/>
      <w:spacing w:line="240" w:lineRule="auto"/>
      <w:ind w:firstLine="0"/>
      <w:jc w:val="center"/>
      <w:outlineLvl w:val="2"/>
    </w:pPr>
    <w:rPr>
      <w:rFonts w:eastAsia="Arial Unicode MS" w:cs="Times New Roman"/>
      <w:sz w:val="28"/>
      <w:szCs w:val="20"/>
    </w:rPr>
  </w:style>
  <w:style w:type="paragraph" w:styleId="4">
    <w:name w:val="heading 4"/>
    <w:basedOn w:val="a1"/>
    <w:next w:val="a1"/>
    <w:link w:val="40"/>
    <w:qFormat/>
    <w:rsid w:val="00CF4752"/>
    <w:pPr>
      <w:keepNext/>
      <w:spacing w:before="240" w:after="60" w:line="240" w:lineRule="auto"/>
      <w:ind w:firstLine="0"/>
      <w:jc w:val="left"/>
      <w:outlineLvl w:val="3"/>
    </w:pPr>
    <w:rPr>
      <w:rFonts w:eastAsia="Times New Roman" w:cs="Times New Roman"/>
      <w:b/>
      <w:bCs/>
      <w:sz w:val="28"/>
      <w:szCs w:val="28"/>
    </w:rPr>
  </w:style>
  <w:style w:type="paragraph" w:styleId="5">
    <w:name w:val="heading 5"/>
    <w:basedOn w:val="a1"/>
    <w:next w:val="a1"/>
    <w:link w:val="50"/>
    <w:qFormat/>
    <w:rsid w:val="00CF4752"/>
    <w:pPr>
      <w:keepNext/>
      <w:spacing w:line="240" w:lineRule="auto"/>
      <w:ind w:firstLine="0"/>
      <w:jc w:val="center"/>
      <w:outlineLvl w:val="4"/>
    </w:pPr>
    <w:rPr>
      <w:rFonts w:eastAsia="Arial Unicode MS" w:cs="Times New Roman"/>
      <w:sz w:val="24"/>
      <w:szCs w:val="20"/>
    </w:rPr>
  </w:style>
  <w:style w:type="paragraph" w:styleId="6">
    <w:name w:val="heading 6"/>
    <w:basedOn w:val="a1"/>
    <w:next w:val="a1"/>
    <w:link w:val="60"/>
    <w:qFormat/>
    <w:rsid w:val="00CF4752"/>
    <w:pPr>
      <w:spacing w:before="240" w:after="60" w:line="240" w:lineRule="auto"/>
      <w:ind w:firstLine="0"/>
      <w:jc w:val="left"/>
      <w:outlineLvl w:val="5"/>
    </w:pPr>
    <w:rPr>
      <w:rFonts w:eastAsia="Times New Roman" w:cs="Times New Roman"/>
      <w:b/>
      <w:bCs/>
      <w:sz w:val="22"/>
    </w:rPr>
  </w:style>
  <w:style w:type="paragraph" w:styleId="7">
    <w:name w:val="heading 7"/>
    <w:basedOn w:val="a1"/>
    <w:next w:val="a1"/>
    <w:link w:val="70"/>
    <w:qFormat/>
    <w:rsid w:val="00CF4752"/>
    <w:pPr>
      <w:keepNext/>
      <w:spacing w:line="240" w:lineRule="auto"/>
      <w:ind w:firstLine="569"/>
      <w:jc w:val="left"/>
      <w:outlineLvl w:val="6"/>
    </w:pPr>
    <w:rPr>
      <w:rFonts w:eastAsia="Times New Roman" w:cs="Times New Roman"/>
      <w:sz w:val="28"/>
      <w:szCs w:val="20"/>
    </w:rPr>
  </w:style>
  <w:style w:type="paragraph" w:styleId="8">
    <w:name w:val="heading 8"/>
    <w:basedOn w:val="a1"/>
    <w:next w:val="a1"/>
    <w:link w:val="80"/>
    <w:uiPriority w:val="9"/>
    <w:semiHidden/>
    <w:unhideWhenUsed/>
    <w:qFormat/>
    <w:rsid w:val="004E4754"/>
    <w:pPr>
      <w:keepNext/>
      <w:keepLines/>
      <w:spacing w:before="200" w:line="276" w:lineRule="auto"/>
      <w:ind w:firstLine="0"/>
      <w:jc w:val="left"/>
      <w:outlineLvl w:val="7"/>
    </w:pPr>
    <w:rPr>
      <w:rFonts w:asciiTheme="majorHAnsi" w:eastAsiaTheme="majorEastAsia" w:hAnsiTheme="majorHAnsi" w:cstheme="majorBidi"/>
      <w:color w:val="5B9BD5" w:themeColor="accent1"/>
      <w:szCs w:val="20"/>
      <w:lang w:val="en-US" w:eastAsia="en-US"/>
    </w:rPr>
  </w:style>
  <w:style w:type="paragraph" w:styleId="9">
    <w:name w:val="heading 9"/>
    <w:basedOn w:val="a1"/>
    <w:next w:val="a1"/>
    <w:link w:val="90"/>
    <w:qFormat/>
    <w:rsid w:val="00CF4752"/>
    <w:pPr>
      <w:keepNext/>
      <w:spacing w:line="240" w:lineRule="auto"/>
      <w:ind w:left="-709" w:firstLine="851"/>
      <w:outlineLvl w:val="8"/>
    </w:pPr>
    <w:rPr>
      <w:rFonts w:eastAsia="Times New Roman" w:cs="Times New Roman"/>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body">
    <w:name w:val="body"/>
    <w:basedOn w:val="a1"/>
    <w:uiPriority w:val="99"/>
    <w:qFormat/>
    <w:rsid w:val="00C16FBC"/>
    <w:pPr>
      <w:autoSpaceDE w:val="0"/>
      <w:autoSpaceDN w:val="0"/>
      <w:adjustRightInd w:val="0"/>
      <w:spacing w:line="240" w:lineRule="atLeast"/>
      <w:textAlignment w:val="center"/>
    </w:pPr>
    <w:rPr>
      <w:rFonts w:cs="SchoolBookSanPin"/>
      <w:color w:val="000000"/>
      <w:szCs w:val="20"/>
    </w:rPr>
  </w:style>
  <w:style w:type="paragraph" w:customStyle="1" w:styleId="TOC-1">
    <w:name w:val="TOC-1"/>
    <w:basedOn w:val="body"/>
    <w:uiPriority w:val="99"/>
    <w:rsid w:val="00C16FBC"/>
    <w:pPr>
      <w:tabs>
        <w:tab w:val="right" w:leader="dot" w:pos="5670"/>
        <w:tab w:val="right" w:pos="6350"/>
      </w:tabs>
      <w:suppressAutoHyphens/>
      <w:spacing w:before="120"/>
      <w:ind w:firstLine="0"/>
      <w:jc w:val="left"/>
    </w:pPr>
  </w:style>
  <w:style w:type="paragraph" w:customStyle="1" w:styleId="TOC-2">
    <w:name w:val="TOC-2"/>
    <w:basedOn w:val="TOC-1"/>
    <w:uiPriority w:val="99"/>
    <w:qFormat/>
    <w:rsid w:val="00C16FBC"/>
    <w:pPr>
      <w:spacing w:before="0"/>
      <w:ind w:left="227"/>
    </w:pPr>
  </w:style>
  <w:style w:type="paragraph" w:customStyle="1" w:styleId="TOC-3">
    <w:name w:val="TOC-3"/>
    <w:basedOn w:val="TOC-1"/>
    <w:uiPriority w:val="99"/>
    <w:qFormat/>
    <w:rsid w:val="00C16FBC"/>
    <w:pPr>
      <w:spacing w:before="0"/>
      <w:ind w:left="454"/>
    </w:pPr>
  </w:style>
  <w:style w:type="paragraph" w:customStyle="1" w:styleId="h2">
    <w:name w:val="h2"/>
    <w:basedOn w:val="a1"/>
    <w:uiPriority w:val="99"/>
    <w:qFormat/>
    <w:rsid w:val="00C16FBC"/>
    <w:pPr>
      <w:keepNext/>
      <w:suppressAutoHyphens/>
      <w:autoSpaceDE w:val="0"/>
      <w:autoSpaceDN w:val="0"/>
      <w:adjustRightInd w:val="0"/>
      <w:spacing w:before="360" w:after="240" w:line="240" w:lineRule="atLeast"/>
      <w:ind w:firstLine="0"/>
      <w:jc w:val="left"/>
      <w:textAlignment w:val="center"/>
    </w:pPr>
    <w:rPr>
      <w:rFonts w:cs="OfficinaSansMediumITC"/>
      <w:b/>
      <w:bCs/>
      <w:caps/>
      <w:color w:val="000000"/>
      <w:position w:val="6"/>
      <w:sz w:val="22"/>
    </w:rPr>
  </w:style>
  <w:style w:type="paragraph" w:customStyle="1" w:styleId="h2-first">
    <w:name w:val="h2-first"/>
    <w:basedOn w:val="h2"/>
    <w:uiPriority w:val="99"/>
    <w:rsid w:val="00C16FBC"/>
    <w:pPr>
      <w:spacing w:before="113"/>
    </w:pPr>
  </w:style>
  <w:style w:type="paragraph" w:customStyle="1" w:styleId="h3">
    <w:name w:val="h3"/>
    <w:basedOn w:val="h2"/>
    <w:uiPriority w:val="99"/>
    <w:qFormat/>
    <w:rsid w:val="00C16FBC"/>
    <w:rPr>
      <w:rFonts w:cs="OfficinaSansExtraBoldITC-Reg"/>
      <w:caps w:val="0"/>
    </w:rPr>
  </w:style>
  <w:style w:type="paragraph" w:customStyle="1" w:styleId="h3-first">
    <w:name w:val="h3-first"/>
    <w:basedOn w:val="h3"/>
    <w:uiPriority w:val="99"/>
    <w:rsid w:val="00C16FBC"/>
    <w:pPr>
      <w:spacing w:before="120"/>
    </w:pPr>
  </w:style>
  <w:style w:type="paragraph" w:customStyle="1" w:styleId="list-bullet">
    <w:name w:val="list-bullet"/>
    <w:basedOn w:val="body"/>
    <w:uiPriority w:val="99"/>
    <w:qFormat/>
    <w:rsid w:val="00C16FBC"/>
    <w:pPr>
      <w:ind w:left="567" w:hanging="340"/>
    </w:pPr>
  </w:style>
  <w:style w:type="paragraph" w:customStyle="1" w:styleId="footnote">
    <w:name w:val="footnote"/>
    <w:basedOn w:val="body"/>
    <w:uiPriority w:val="99"/>
    <w:rsid w:val="00C16FBC"/>
    <w:pPr>
      <w:spacing w:line="200" w:lineRule="atLeast"/>
    </w:pPr>
    <w:rPr>
      <w:sz w:val="18"/>
      <w:szCs w:val="18"/>
    </w:rPr>
  </w:style>
  <w:style w:type="character" w:customStyle="1" w:styleId="Italic">
    <w:name w:val="Italic"/>
    <w:uiPriority w:val="99"/>
    <w:qFormat/>
    <w:rsid w:val="00C16FBC"/>
    <w:rPr>
      <w:i/>
      <w:iCs/>
    </w:rPr>
  </w:style>
  <w:style w:type="character" w:customStyle="1" w:styleId="Bold">
    <w:name w:val="Bold"/>
    <w:uiPriority w:val="99"/>
    <w:qFormat/>
    <w:rsid w:val="00C16FBC"/>
    <w:rPr>
      <w:rFonts w:ascii="Times New Roman" w:hAnsi="Times New Roman"/>
      <w:b/>
      <w:bCs/>
    </w:rPr>
  </w:style>
  <w:style w:type="character" w:customStyle="1" w:styleId="BoldItalic">
    <w:name w:val="Bold_Italic"/>
    <w:uiPriority w:val="99"/>
    <w:rsid w:val="00C16FBC"/>
    <w:rPr>
      <w:b/>
      <w:bCs/>
      <w:i/>
      <w:iCs/>
    </w:rPr>
  </w:style>
  <w:style w:type="character" w:customStyle="1" w:styleId="footnote-num">
    <w:name w:val="footnote-num"/>
    <w:uiPriority w:val="99"/>
    <w:qFormat/>
    <w:rsid w:val="00C16FBC"/>
    <w:rPr>
      <w:position w:val="4"/>
      <w:sz w:val="12"/>
      <w:szCs w:val="12"/>
      <w:vertAlign w:val="baseline"/>
    </w:rPr>
  </w:style>
  <w:style w:type="table" w:customStyle="1" w:styleId="11">
    <w:name w:val="Сетка таблицы1"/>
    <w:basedOn w:val="a3"/>
    <w:next w:val="a5"/>
    <w:uiPriority w:val="59"/>
    <w:rsid w:val="00C16FBC"/>
    <w:pPr>
      <w:spacing w:after="0" w:line="240" w:lineRule="auto"/>
      <w:ind w:firstLine="425"/>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3"/>
    <w:uiPriority w:val="59"/>
    <w:rsid w:val="00C16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dash">
    <w:name w:val="list-dash"/>
    <w:basedOn w:val="list-bullet"/>
    <w:uiPriority w:val="99"/>
    <w:rsid w:val="00114C89"/>
    <w:pPr>
      <w:tabs>
        <w:tab w:val="left" w:pos="567"/>
      </w:tabs>
      <w:spacing w:line="242" w:lineRule="atLeast"/>
    </w:pPr>
  </w:style>
  <w:style w:type="paragraph" w:styleId="a6">
    <w:name w:val="header"/>
    <w:basedOn w:val="a1"/>
    <w:link w:val="a7"/>
    <w:uiPriority w:val="99"/>
    <w:unhideWhenUsed/>
    <w:qFormat/>
    <w:rsid w:val="00C33A0E"/>
    <w:pPr>
      <w:tabs>
        <w:tab w:val="center" w:pos="4677"/>
        <w:tab w:val="right" w:pos="9355"/>
      </w:tabs>
      <w:spacing w:line="240" w:lineRule="auto"/>
    </w:pPr>
  </w:style>
  <w:style w:type="character" w:customStyle="1" w:styleId="a7">
    <w:name w:val="Верхний колонтитул Знак"/>
    <w:basedOn w:val="a2"/>
    <w:link w:val="a6"/>
    <w:uiPriority w:val="99"/>
    <w:qFormat/>
    <w:rsid w:val="00C33A0E"/>
    <w:rPr>
      <w:rFonts w:ascii="Times New Roman" w:eastAsiaTheme="minorEastAsia" w:hAnsi="Times New Roman"/>
      <w:sz w:val="20"/>
      <w:lang w:eastAsia="ru-RU"/>
    </w:rPr>
  </w:style>
  <w:style w:type="paragraph" w:styleId="a8">
    <w:name w:val="footer"/>
    <w:basedOn w:val="a1"/>
    <w:link w:val="a9"/>
    <w:uiPriority w:val="99"/>
    <w:unhideWhenUsed/>
    <w:qFormat/>
    <w:rsid w:val="00C33A0E"/>
    <w:pPr>
      <w:tabs>
        <w:tab w:val="center" w:pos="4677"/>
        <w:tab w:val="right" w:pos="9355"/>
      </w:tabs>
      <w:spacing w:line="240" w:lineRule="auto"/>
    </w:pPr>
  </w:style>
  <w:style w:type="character" w:customStyle="1" w:styleId="a9">
    <w:name w:val="Нижний колонтитул Знак"/>
    <w:basedOn w:val="a2"/>
    <w:link w:val="a8"/>
    <w:uiPriority w:val="99"/>
    <w:qFormat/>
    <w:rsid w:val="00C33A0E"/>
    <w:rPr>
      <w:rFonts w:ascii="Times New Roman" w:eastAsiaTheme="minorEastAsia" w:hAnsi="Times New Roman"/>
      <w:sz w:val="20"/>
      <w:lang w:eastAsia="ru-RU"/>
    </w:rPr>
  </w:style>
  <w:style w:type="paragraph" w:customStyle="1" w:styleId="h1">
    <w:name w:val="h1"/>
    <w:basedOn w:val="a1"/>
    <w:uiPriority w:val="99"/>
    <w:qFormat/>
    <w:rsid w:val="001933B9"/>
    <w:pPr>
      <w:pageBreakBefore/>
      <w:pBdr>
        <w:bottom w:val="single" w:sz="4" w:space="5" w:color="auto"/>
      </w:pBdr>
      <w:suppressAutoHyphens/>
      <w:autoSpaceDE w:val="0"/>
      <w:autoSpaceDN w:val="0"/>
      <w:adjustRightInd w:val="0"/>
      <w:spacing w:before="480" w:after="240" w:line="240" w:lineRule="atLeast"/>
      <w:ind w:firstLine="0"/>
      <w:jc w:val="left"/>
      <w:textAlignment w:val="center"/>
    </w:pPr>
    <w:rPr>
      <w:rFonts w:cs="OfficinaSansExtraBoldITC-Reg"/>
      <w:b/>
      <w:bCs/>
      <w:caps/>
      <w:color w:val="000000"/>
      <w:sz w:val="24"/>
      <w:szCs w:val="24"/>
    </w:rPr>
  </w:style>
  <w:style w:type="character" w:customStyle="1" w:styleId="aa">
    <w:name w:val="Курсив (Выделения)"/>
    <w:uiPriority w:val="99"/>
    <w:qFormat/>
    <w:rsid w:val="001933B9"/>
    <w:rPr>
      <w:i/>
      <w:iCs/>
    </w:rPr>
  </w:style>
  <w:style w:type="paragraph" w:customStyle="1" w:styleId="ab">
    <w:name w:val="Основной (Основной Текст)"/>
    <w:basedOn w:val="a1"/>
    <w:uiPriority w:val="99"/>
    <w:qFormat/>
    <w:rsid w:val="001933B9"/>
    <w:pPr>
      <w:autoSpaceDE w:val="0"/>
      <w:autoSpaceDN w:val="0"/>
      <w:adjustRightInd w:val="0"/>
      <w:spacing w:line="240" w:lineRule="atLeast"/>
      <w:textAlignment w:val="center"/>
    </w:pPr>
    <w:rPr>
      <w:rFonts w:cs="SchoolBookSanPin-Regular"/>
      <w:color w:val="000000"/>
      <w:szCs w:val="20"/>
    </w:rPr>
  </w:style>
  <w:style w:type="paragraph" w:customStyle="1" w:styleId="h4">
    <w:name w:val="h4"/>
    <w:basedOn w:val="a1"/>
    <w:next w:val="a1"/>
    <w:uiPriority w:val="99"/>
    <w:rsid w:val="001933B9"/>
    <w:pPr>
      <w:keepNext/>
      <w:suppressAutoHyphens/>
      <w:autoSpaceDE w:val="0"/>
      <w:autoSpaceDN w:val="0"/>
      <w:adjustRightInd w:val="0"/>
      <w:spacing w:before="240" w:line="240" w:lineRule="atLeast"/>
      <w:ind w:firstLine="0"/>
      <w:jc w:val="left"/>
      <w:textAlignment w:val="center"/>
    </w:pPr>
    <w:rPr>
      <w:rFonts w:eastAsia="MingLiU Regular" w:cs="OfficinaSansMediumITC"/>
      <w:b/>
      <w:color w:val="000000"/>
      <w:position w:val="6"/>
      <w:szCs w:val="20"/>
    </w:rPr>
  </w:style>
  <w:style w:type="paragraph" w:customStyle="1" w:styleId="23">
    <w:name w:val="Список 2 (Основной Текст)"/>
    <w:basedOn w:val="ab"/>
    <w:uiPriority w:val="99"/>
    <w:rsid w:val="001933B9"/>
    <w:pPr>
      <w:tabs>
        <w:tab w:val="left" w:pos="227"/>
      </w:tabs>
      <w:spacing w:line="238" w:lineRule="atLeast"/>
      <w:ind w:left="227" w:hanging="227"/>
    </w:pPr>
    <w:rPr>
      <w:rFonts w:eastAsia="Times New Roman"/>
    </w:rPr>
  </w:style>
  <w:style w:type="paragraph" w:styleId="ac">
    <w:name w:val="Balloon Text"/>
    <w:basedOn w:val="a1"/>
    <w:link w:val="ad"/>
    <w:semiHidden/>
    <w:unhideWhenUsed/>
    <w:rsid w:val="00EB4DFB"/>
    <w:pPr>
      <w:spacing w:line="240" w:lineRule="auto"/>
    </w:pPr>
    <w:rPr>
      <w:rFonts w:ascii="Segoe UI" w:hAnsi="Segoe UI" w:cs="Segoe UI"/>
      <w:sz w:val="18"/>
      <w:szCs w:val="18"/>
    </w:rPr>
  </w:style>
  <w:style w:type="character" w:customStyle="1" w:styleId="ad">
    <w:name w:val="Текст выноски Знак"/>
    <w:basedOn w:val="a2"/>
    <w:link w:val="ac"/>
    <w:semiHidden/>
    <w:rsid w:val="00EB4DFB"/>
    <w:rPr>
      <w:rFonts w:ascii="Segoe UI" w:eastAsiaTheme="minorEastAsia" w:hAnsi="Segoe UI" w:cs="Segoe UI"/>
      <w:sz w:val="18"/>
      <w:szCs w:val="18"/>
      <w:lang w:eastAsia="ru-RU"/>
    </w:rPr>
  </w:style>
  <w:style w:type="table" w:customStyle="1" w:styleId="24">
    <w:name w:val="Сетка таблицы2"/>
    <w:basedOn w:val="a3"/>
    <w:next w:val="a5"/>
    <w:uiPriority w:val="59"/>
    <w:qFormat/>
    <w:rsid w:val="00BF49EF"/>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next w:val="a5"/>
    <w:uiPriority w:val="59"/>
    <w:qFormat/>
    <w:rsid w:val="00BF49EF"/>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1"/>
    <w:rsid w:val="00CF4752"/>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CF47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1"/>
    <w:link w:val="af"/>
    <w:uiPriority w:val="1"/>
    <w:qFormat/>
    <w:rsid w:val="00CF4752"/>
    <w:pPr>
      <w:widowControl w:val="0"/>
      <w:autoSpaceDE w:val="0"/>
      <w:autoSpaceDN w:val="0"/>
      <w:spacing w:line="240" w:lineRule="auto"/>
      <w:ind w:firstLine="0"/>
      <w:jc w:val="left"/>
    </w:pPr>
    <w:rPr>
      <w:rFonts w:eastAsia="Times New Roman" w:cs="Times New Roman"/>
      <w:sz w:val="24"/>
      <w:szCs w:val="24"/>
      <w:lang w:eastAsia="en-US"/>
    </w:rPr>
  </w:style>
  <w:style w:type="character" w:customStyle="1" w:styleId="af">
    <w:name w:val="Основной текст Знак"/>
    <w:basedOn w:val="a2"/>
    <w:link w:val="ae"/>
    <w:uiPriority w:val="1"/>
    <w:rsid w:val="00CF4752"/>
    <w:rPr>
      <w:rFonts w:ascii="Times New Roman" w:eastAsia="Times New Roman" w:hAnsi="Times New Roman" w:cs="Times New Roman"/>
      <w:sz w:val="24"/>
      <w:szCs w:val="24"/>
    </w:rPr>
  </w:style>
  <w:style w:type="paragraph" w:styleId="af0">
    <w:name w:val="List Paragraph"/>
    <w:basedOn w:val="a1"/>
    <w:link w:val="af1"/>
    <w:uiPriority w:val="34"/>
    <w:qFormat/>
    <w:rsid w:val="00CF4752"/>
    <w:pPr>
      <w:widowControl w:val="0"/>
      <w:autoSpaceDE w:val="0"/>
      <w:autoSpaceDN w:val="0"/>
      <w:spacing w:line="240" w:lineRule="auto"/>
      <w:ind w:left="745" w:hanging="424"/>
      <w:jc w:val="left"/>
    </w:pPr>
    <w:rPr>
      <w:rFonts w:eastAsia="Times New Roman" w:cs="Times New Roman"/>
      <w:sz w:val="22"/>
      <w:lang w:eastAsia="en-US"/>
    </w:rPr>
  </w:style>
  <w:style w:type="paragraph" w:customStyle="1" w:styleId="TableParagraph">
    <w:name w:val="Table Paragraph"/>
    <w:basedOn w:val="a1"/>
    <w:uiPriority w:val="1"/>
    <w:qFormat/>
    <w:rsid w:val="00CF4752"/>
    <w:pPr>
      <w:widowControl w:val="0"/>
      <w:autoSpaceDE w:val="0"/>
      <w:autoSpaceDN w:val="0"/>
      <w:spacing w:line="256" w:lineRule="exact"/>
      <w:ind w:left="110" w:firstLine="0"/>
      <w:jc w:val="left"/>
    </w:pPr>
    <w:rPr>
      <w:rFonts w:eastAsia="Times New Roman" w:cs="Times New Roman"/>
      <w:sz w:val="22"/>
      <w:lang w:eastAsia="en-US"/>
    </w:rPr>
  </w:style>
  <w:style w:type="character" w:customStyle="1" w:styleId="22">
    <w:name w:val="Заголовок 2 Знак"/>
    <w:basedOn w:val="a2"/>
    <w:link w:val="21"/>
    <w:uiPriority w:val="1"/>
    <w:rsid w:val="00CF4752"/>
    <w:rPr>
      <w:rFonts w:ascii="Times New Roman" w:eastAsia="Times New Roman" w:hAnsi="Times New Roman" w:cs="Times New Roman"/>
      <w:b/>
      <w:sz w:val="28"/>
      <w:szCs w:val="20"/>
      <w:lang w:eastAsia="ru-RU"/>
    </w:rPr>
  </w:style>
  <w:style w:type="character" w:customStyle="1" w:styleId="32">
    <w:name w:val="Заголовок 3 Знак"/>
    <w:basedOn w:val="a2"/>
    <w:link w:val="31"/>
    <w:uiPriority w:val="9"/>
    <w:rsid w:val="00CF4752"/>
    <w:rPr>
      <w:rFonts w:ascii="Times New Roman" w:eastAsia="Arial Unicode MS" w:hAnsi="Times New Roman" w:cs="Times New Roman"/>
      <w:sz w:val="28"/>
      <w:szCs w:val="20"/>
      <w:lang w:eastAsia="ru-RU"/>
    </w:rPr>
  </w:style>
  <w:style w:type="character" w:customStyle="1" w:styleId="40">
    <w:name w:val="Заголовок 4 Знак"/>
    <w:basedOn w:val="a2"/>
    <w:link w:val="4"/>
    <w:rsid w:val="00CF4752"/>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CF4752"/>
    <w:rPr>
      <w:rFonts w:ascii="Times New Roman" w:eastAsia="Arial Unicode MS" w:hAnsi="Times New Roman" w:cs="Times New Roman"/>
      <w:sz w:val="24"/>
      <w:szCs w:val="20"/>
      <w:lang w:eastAsia="ru-RU"/>
    </w:rPr>
  </w:style>
  <w:style w:type="character" w:customStyle="1" w:styleId="60">
    <w:name w:val="Заголовок 6 Знак"/>
    <w:basedOn w:val="a2"/>
    <w:link w:val="6"/>
    <w:rsid w:val="00CF4752"/>
    <w:rPr>
      <w:rFonts w:ascii="Times New Roman" w:eastAsia="Times New Roman" w:hAnsi="Times New Roman" w:cs="Times New Roman"/>
      <w:b/>
      <w:bCs/>
      <w:lang w:eastAsia="ru-RU"/>
    </w:rPr>
  </w:style>
  <w:style w:type="character" w:customStyle="1" w:styleId="70">
    <w:name w:val="Заголовок 7 Знак"/>
    <w:basedOn w:val="a2"/>
    <w:link w:val="7"/>
    <w:rsid w:val="00CF4752"/>
    <w:rPr>
      <w:rFonts w:ascii="Times New Roman" w:eastAsia="Times New Roman" w:hAnsi="Times New Roman" w:cs="Times New Roman"/>
      <w:sz w:val="28"/>
      <w:szCs w:val="20"/>
      <w:lang w:eastAsia="ru-RU"/>
    </w:rPr>
  </w:style>
  <w:style w:type="character" w:customStyle="1" w:styleId="90">
    <w:name w:val="Заголовок 9 Знак"/>
    <w:basedOn w:val="a2"/>
    <w:link w:val="9"/>
    <w:rsid w:val="00CF4752"/>
    <w:rPr>
      <w:rFonts w:ascii="Times New Roman" w:eastAsia="Times New Roman" w:hAnsi="Times New Roman" w:cs="Times New Roman"/>
      <w:sz w:val="28"/>
      <w:szCs w:val="28"/>
      <w:lang w:eastAsia="ru-RU"/>
    </w:rPr>
  </w:style>
  <w:style w:type="numbering" w:customStyle="1" w:styleId="12">
    <w:name w:val="Нет списка1"/>
    <w:next w:val="a4"/>
    <w:semiHidden/>
    <w:rsid w:val="00CF4752"/>
  </w:style>
  <w:style w:type="paragraph" w:styleId="25">
    <w:name w:val="Body Text 2"/>
    <w:basedOn w:val="a1"/>
    <w:link w:val="26"/>
    <w:rsid w:val="00CF4752"/>
    <w:pPr>
      <w:spacing w:line="240" w:lineRule="auto"/>
      <w:ind w:firstLine="0"/>
    </w:pPr>
    <w:rPr>
      <w:rFonts w:eastAsia="Times New Roman" w:cs="Times New Roman"/>
      <w:sz w:val="28"/>
      <w:szCs w:val="20"/>
    </w:rPr>
  </w:style>
  <w:style w:type="character" w:customStyle="1" w:styleId="26">
    <w:name w:val="Основной текст 2 Знак"/>
    <w:basedOn w:val="a2"/>
    <w:link w:val="25"/>
    <w:rsid w:val="00CF4752"/>
    <w:rPr>
      <w:rFonts w:ascii="Times New Roman" w:eastAsia="Times New Roman" w:hAnsi="Times New Roman" w:cs="Times New Roman"/>
      <w:sz w:val="28"/>
      <w:szCs w:val="20"/>
      <w:lang w:eastAsia="ru-RU"/>
    </w:rPr>
  </w:style>
  <w:style w:type="paragraph" w:styleId="33">
    <w:name w:val="Body Text Indent 3"/>
    <w:basedOn w:val="a1"/>
    <w:link w:val="34"/>
    <w:rsid w:val="00CF4752"/>
    <w:pPr>
      <w:spacing w:line="240" w:lineRule="auto"/>
      <w:ind w:left="285" w:hanging="285"/>
      <w:jc w:val="left"/>
    </w:pPr>
    <w:rPr>
      <w:rFonts w:eastAsia="Times New Roman" w:cs="Times New Roman"/>
      <w:sz w:val="28"/>
      <w:szCs w:val="20"/>
    </w:rPr>
  </w:style>
  <w:style w:type="character" w:customStyle="1" w:styleId="34">
    <w:name w:val="Основной текст с отступом 3 Знак"/>
    <w:basedOn w:val="a2"/>
    <w:link w:val="33"/>
    <w:rsid w:val="00CF4752"/>
    <w:rPr>
      <w:rFonts w:ascii="Times New Roman" w:eastAsia="Times New Roman" w:hAnsi="Times New Roman" w:cs="Times New Roman"/>
      <w:sz w:val="28"/>
      <w:szCs w:val="20"/>
      <w:lang w:eastAsia="ru-RU"/>
    </w:rPr>
  </w:style>
  <w:style w:type="character" w:styleId="af2">
    <w:name w:val="page number"/>
    <w:basedOn w:val="a2"/>
    <w:rsid w:val="00CF4752"/>
  </w:style>
  <w:style w:type="paragraph" w:styleId="af3">
    <w:name w:val="Body Text Indent"/>
    <w:basedOn w:val="a1"/>
    <w:link w:val="af4"/>
    <w:rsid w:val="00CF4752"/>
    <w:pPr>
      <w:spacing w:after="120" w:line="240" w:lineRule="auto"/>
      <w:ind w:left="283" w:firstLine="0"/>
      <w:jc w:val="left"/>
    </w:pPr>
    <w:rPr>
      <w:rFonts w:eastAsia="Times New Roman" w:cs="Times New Roman"/>
      <w:sz w:val="28"/>
      <w:szCs w:val="20"/>
    </w:rPr>
  </w:style>
  <w:style w:type="character" w:customStyle="1" w:styleId="af4">
    <w:name w:val="Основной текст с отступом Знак"/>
    <w:basedOn w:val="a2"/>
    <w:link w:val="af3"/>
    <w:rsid w:val="00CF4752"/>
    <w:rPr>
      <w:rFonts w:ascii="Times New Roman" w:eastAsia="Times New Roman" w:hAnsi="Times New Roman" w:cs="Times New Roman"/>
      <w:sz w:val="28"/>
      <w:szCs w:val="20"/>
      <w:lang w:eastAsia="ru-RU"/>
    </w:rPr>
  </w:style>
  <w:style w:type="paragraph" w:styleId="35">
    <w:name w:val="Body Text 3"/>
    <w:basedOn w:val="a1"/>
    <w:link w:val="36"/>
    <w:rsid w:val="00CF4752"/>
    <w:pPr>
      <w:spacing w:after="120" w:line="240" w:lineRule="auto"/>
      <w:ind w:firstLine="0"/>
      <w:jc w:val="left"/>
    </w:pPr>
    <w:rPr>
      <w:rFonts w:eastAsia="Times New Roman" w:cs="Times New Roman"/>
      <w:sz w:val="16"/>
      <w:szCs w:val="16"/>
    </w:rPr>
  </w:style>
  <w:style w:type="character" w:customStyle="1" w:styleId="36">
    <w:name w:val="Основной текст 3 Знак"/>
    <w:basedOn w:val="a2"/>
    <w:link w:val="35"/>
    <w:rsid w:val="00CF4752"/>
    <w:rPr>
      <w:rFonts w:ascii="Times New Roman" w:eastAsia="Times New Roman" w:hAnsi="Times New Roman" w:cs="Times New Roman"/>
      <w:sz w:val="16"/>
      <w:szCs w:val="16"/>
      <w:lang w:eastAsia="ru-RU"/>
    </w:rPr>
  </w:style>
  <w:style w:type="paragraph" w:customStyle="1" w:styleId="af5">
    <w:name w:val="Знак"/>
    <w:basedOn w:val="a1"/>
    <w:rsid w:val="00CF4752"/>
    <w:pPr>
      <w:tabs>
        <w:tab w:val="num" w:pos="720"/>
      </w:tabs>
      <w:spacing w:after="160"/>
      <w:ind w:left="720" w:hanging="720"/>
    </w:pPr>
    <w:rPr>
      <w:rFonts w:ascii="Verdana" w:eastAsia="Times New Roman" w:hAnsi="Verdana" w:cs="Arial"/>
      <w:szCs w:val="20"/>
      <w:lang w:val="en-US" w:eastAsia="en-US"/>
    </w:rPr>
  </w:style>
  <w:style w:type="paragraph" w:styleId="af6">
    <w:name w:val="Normal (Web)"/>
    <w:basedOn w:val="a1"/>
    <w:link w:val="af7"/>
    <w:uiPriority w:val="99"/>
    <w:rsid w:val="00CF4752"/>
    <w:pPr>
      <w:spacing w:before="100" w:beforeAutospacing="1" w:after="100" w:afterAutospacing="1" w:line="240" w:lineRule="auto"/>
      <w:ind w:firstLine="0"/>
      <w:jc w:val="left"/>
    </w:pPr>
    <w:rPr>
      <w:rFonts w:eastAsia="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F475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CF4752"/>
    <w:pPr>
      <w:spacing w:line="240" w:lineRule="auto"/>
      <w:ind w:left="720" w:firstLine="700"/>
    </w:pPr>
    <w:rPr>
      <w:rFonts w:eastAsia="Times New Roman" w:cs="Times New Roman"/>
      <w:sz w:val="24"/>
      <w:szCs w:val="24"/>
    </w:rPr>
  </w:style>
  <w:style w:type="character" w:styleId="af8">
    <w:name w:val="Strong"/>
    <w:uiPriority w:val="22"/>
    <w:qFormat/>
    <w:rsid w:val="00CF4752"/>
    <w:rPr>
      <w:b/>
      <w:bCs/>
    </w:rPr>
  </w:style>
  <w:style w:type="character" w:customStyle="1" w:styleId="27">
    <w:name w:val="Основной текст (2)"/>
    <w:rsid w:val="00CF4752"/>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styleId="af9">
    <w:name w:val="Emphasis"/>
    <w:qFormat/>
    <w:rsid w:val="00CF4752"/>
    <w:rPr>
      <w:i/>
      <w:iCs/>
    </w:rPr>
  </w:style>
  <w:style w:type="paragraph" w:styleId="afa">
    <w:name w:val="No Spacing"/>
    <w:uiPriority w:val="1"/>
    <w:qFormat/>
    <w:rsid w:val="00CF4752"/>
    <w:pPr>
      <w:suppressAutoHyphens/>
      <w:spacing w:after="0" w:line="240" w:lineRule="auto"/>
    </w:pPr>
    <w:rPr>
      <w:rFonts w:ascii="Times New Roman" w:eastAsia="Arial" w:hAnsi="Times New Roman" w:cs="Times New Roman"/>
      <w:sz w:val="20"/>
      <w:szCs w:val="20"/>
      <w:lang w:eastAsia="ar-SA"/>
    </w:rPr>
  </w:style>
  <w:style w:type="paragraph" w:customStyle="1" w:styleId="c2">
    <w:name w:val="c2"/>
    <w:basedOn w:val="a1"/>
    <w:rsid w:val="00CF4752"/>
    <w:pPr>
      <w:spacing w:before="90" w:after="90" w:line="240" w:lineRule="auto"/>
      <w:ind w:firstLine="0"/>
      <w:jc w:val="left"/>
    </w:pPr>
    <w:rPr>
      <w:rFonts w:eastAsia="Times New Roman" w:cs="Times New Roman"/>
      <w:sz w:val="24"/>
      <w:szCs w:val="24"/>
    </w:rPr>
  </w:style>
  <w:style w:type="character" w:customStyle="1" w:styleId="c0">
    <w:name w:val="c0"/>
    <w:basedOn w:val="a2"/>
    <w:rsid w:val="00CF4752"/>
  </w:style>
  <w:style w:type="character" w:customStyle="1" w:styleId="c20">
    <w:name w:val="c20"/>
    <w:basedOn w:val="a2"/>
    <w:rsid w:val="00CF4752"/>
  </w:style>
  <w:style w:type="character" w:customStyle="1" w:styleId="apple-converted-space">
    <w:name w:val="apple-converted-space"/>
    <w:basedOn w:val="a2"/>
    <w:rsid w:val="00CF4752"/>
  </w:style>
  <w:style w:type="paragraph" w:customStyle="1" w:styleId="Default">
    <w:name w:val="Default"/>
    <w:rsid w:val="00CF475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b">
    <w:name w:val="Содержимое таблицы"/>
    <w:basedOn w:val="a1"/>
    <w:rsid w:val="00CF4752"/>
    <w:pPr>
      <w:widowControl w:val="0"/>
      <w:suppressLineNumbers/>
      <w:suppressAutoHyphens/>
      <w:spacing w:line="240" w:lineRule="auto"/>
      <w:ind w:firstLine="0"/>
      <w:jc w:val="left"/>
    </w:pPr>
    <w:rPr>
      <w:rFonts w:ascii="Arial" w:eastAsia="SimSun" w:hAnsi="Arial" w:cs="Mangal"/>
      <w:kern w:val="2"/>
      <w:szCs w:val="24"/>
      <w:lang w:eastAsia="hi-IN" w:bidi="hi-IN"/>
    </w:rPr>
  </w:style>
  <w:style w:type="paragraph" w:styleId="a0">
    <w:name w:val="List Bullet"/>
    <w:basedOn w:val="a1"/>
    <w:uiPriority w:val="99"/>
    <w:unhideWhenUsed/>
    <w:rsid w:val="00CF4752"/>
    <w:pPr>
      <w:numPr>
        <w:numId w:val="116"/>
      </w:numPr>
      <w:spacing w:after="200" w:line="276" w:lineRule="auto"/>
      <w:ind w:left="0" w:firstLine="0"/>
      <w:contextualSpacing/>
      <w:jc w:val="left"/>
    </w:pPr>
    <w:rPr>
      <w:rFonts w:ascii="Calibri" w:eastAsia="Calibri" w:hAnsi="Calibri" w:cs="Times New Roman"/>
      <w:sz w:val="22"/>
      <w:lang w:eastAsia="en-US"/>
    </w:rPr>
  </w:style>
  <w:style w:type="character" w:customStyle="1" w:styleId="af7">
    <w:name w:val="Обычный (веб) Знак"/>
    <w:link w:val="af6"/>
    <w:uiPriority w:val="99"/>
    <w:rsid w:val="00CF4752"/>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1"/>
    <w:rsid w:val="00CF4752"/>
    <w:pPr>
      <w:spacing w:before="100" w:beforeAutospacing="1" w:after="100" w:afterAutospacing="1" w:line="240" w:lineRule="auto"/>
      <w:ind w:firstLine="0"/>
      <w:jc w:val="left"/>
    </w:pPr>
    <w:rPr>
      <w:rFonts w:eastAsia="Times New Roman" w:cs="Times New Roman"/>
      <w:sz w:val="24"/>
      <w:szCs w:val="24"/>
    </w:rPr>
  </w:style>
  <w:style w:type="table" w:customStyle="1" w:styleId="13">
    <w:name w:val="Сетка таблицы светлая1"/>
    <w:basedOn w:val="a3"/>
    <w:uiPriority w:val="40"/>
    <w:rsid w:val="00CF4752"/>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f1">
    <w:name w:val="Абзац списка Знак"/>
    <w:link w:val="af0"/>
    <w:uiPriority w:val="34"/>
    <w:locked/>
    <w:rsid w:val="00CF4752"/>
    <w:rPr>
      <w:rFonts w:ascii="Times New Roman" w:eastAsia="Times New Roman" w:hAnsi="Times New Roman" w:cs="Times New Roman"/>
    </w:rPr>
  </w:style>
  <w:style w:type="character" w:customStyle="1" w:styleId="80">
    <w:name w:val="Заголовок 8 Знак"/>
    <w:basedOn w:val="a2"/>
    <w:link w:val="8"/>
    <w:uiPriority w:val="9"/>
    <w:semiHidden/>
    <w:rsid w:val="004E4754"/>
    <w:rPr>
      <w:rFonts w:asciiTheme="majorHAnsi" w:eastAsiaTheme="majorEastAsia" w:hAnsiTheme="majorHAnsi" w:cstheme="majorBidi"/>
      <w:color w:val="5B9BD5" w:themeColor="accent1"/>
      <w:sz w:val="20"/>
      <w:szCs w:val="20"/>
      <w:lang w:val="en-US"/>
    </w:rPr>
  </w:style>
  <w:style w:type="paragraph" w:customStyle="1" w:styleId="NoParagraphStyle">
    <w:name w:val="[No Paragraph Style]"/>
    <w:qFormat/>
    <w:rsid w:val="004E4754"/>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character" w:customStyle="1" w:styleId="list-bullet1">
    <w:name w:val="list-bullet1"/>
    <w:uiPriority w:val="99"/>
    <w:rsid w:val="004E4754"/>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qFormat/>
    <w:rsid w:val="004E4754"/>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qFormat/>
    <w:rsid w:val="004E4754"/>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4E4754"/>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4E4754"/>
    <w:pPr>
      <w:spacing w:before="0"/>
    </w:pPr>
  </w:style>
  <w:style w:type="paragraph" w:customStyle="1" w:styleId="Header3">
    <w:name w:val="Header_3"/>
    <w:basedOn w:val="NoParagraphStyle"/>
    <w:uiPriority w:val="99"/>
    <w:qFormat/>
    <w:rsid w:val="004E4754"/>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4E4754"/>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4E4754"/>
    <w:pPr>
      <w:spacing w:before="120"/>
    </w:pPr>
  </w:style>
  <w:style w:type="paragraph" w:customStyle="1" w:styleId="Bodybullet">
    <w:name w:val="Body_bullet"/>
    <w:basedOn w:val="NoParagraphStyle"/>
    <w:next w:val="NoParagraphStyle"/>
    <w:uiPriority w:val="99"/>
    <w:qFormat/>
    <w:rsid w:val="004E4754"/>
    <w:p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4E4754"/>
    <w:rPr>
      <w:rFonts w:ascii="SymbolMT" w:hAnsi="SymbolMT" w:cs="SymbolMT"/>
    </w:rPr>
  </w:style>
  <w:style w:type="paragraph" w:customStyle="1" w:styleId="h1Header">
    <w:name w:val="h1 (Header)"/>
    <w:basedOn w:val="body"/>
    <w:uiPriority w:val="99"/>
    <w:rsid w:val="004E4754"/>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qFormat/>
    <w:rsid w:val="004E4754"/>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4E4754"/>
    <w:pPr>
      <w:keepNext/>
      <w:tabs>
        <w:tab w:val="clear" w:pos="567"/>
        <w:tab w:val="left" w:pos="227"/>
      </w:tabs>
    </w:pPr>
    <w:rPr>
      <w:rFonts w:cs="OfficinaSansExtraBoldITC-Reg"/>
      <w:caps w:val="0"/>
    </w:rPr>
  </w:style>
  <w:style w:type="paragraph" w:customStyle="1" w:styleId="h2-firstHeader">
    <w:name w:val="h2-first (Header)"/>
    <w:basedOn w:val="h2Header"/>
    <w:uiPriority w:val="99"/>
    <w:qFormat/>
    <w:rsid w:val="004E4754"/>
    <w:pPr>
      <w:tabs>
        <w:tab w:val="clear" w:pos="567"/>
        <w:tab w:val="left" w:pos="454"/>
      </w:tabs>
      <w:spacing w:before="119"/>
    </w:pPr>
  </w:style>
  <w:style w:type="paragraph" w:customStyle="1" w:styleId="h3-firstHeader">
    <w:name w:val="h3-first (Header)"/>
    <w:basedOn w:val="h3Header"/>
    <w:uiPriority w:val="99"/>
    <w:rsid w:val="004E4754"/>
    <w:pPr>
      <w:spacing w:before="120"/>
    </w:pPr>
  </w:style>
  <w:style w:type="paragraph" w:customStyle="1" w:styleId="h5Header">
    <w:name w:val="h5 (Header)"/>
    <w:basedOn w:val="NoParagraphStyle"/>
    <w:uiPriority w:val="99"/>
    <w:qFormat/>
    <w:rsid w:val="004E4754"/>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qFormat/>
    <w:rsid w:val="004E4754"/>
    <w:rPr>
      <w:b/>
      <w:bCs/>
      <w:i/>
      <w:iCs/>
    </w:rPr>
  </w:style>
  <w:style w:type="character" w:customStyle="1" w:styleId="Bul">
    <w:name w:val="Bul"/>
    <w:uiPriority w:val="99"/>
    <w:rsid w:val="004E4754"/>
    <w:rPr>
      <w:rFonts w:ascii="Times New Roman" w:hAnsi="Times New Roman" w:cs="SchoolBookSanPin"/>
      <w:w w:val="80"/>
      <w:sz w:val="20"/>
      <w:szCs w:val="20"/>
    </w:rPr>
  </w:style>
  <w:style w:type="paragraph" w:customStyle="1" w:styleId="14">
    <w:name w:val="1 (Заголовки)"/>
    <w:basedOn w:val="body"/>
    <w:uiPriority w:val="99"/>
    <w:qFormat/>
    <w:rsid w:val="004E4754"/>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4E4754"/>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7">
    <w:name w:val="Заг 3 (Заголовки)"/>
    <w:basedOn w:val="NoParagraphStyle"/>
    <w:uiPriority w:val="99"/>
    <w:rsid w:val="004E4754"/>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qFormat/>
    <w:rsid w:val="004E4754"/>
  </w:style>
  <w:style w:type="paragraph" w:customStyle="1" w:styleId="list-dash0">
    <w:name w:val="list-dash (Прочее)"/>
    <w:basedOn w:val="list-bullet0"/>
    <w:uiPriority w:val="99"/>
    <w:qFormat/>
    <w:rsid w:val="004E4754"/>
    <w:pPr>
      <w:ind w:left="567" w:hanging="340"/>
    </w:pPr>
  </w:style>
  <w:style w:type="paragraph" w:customStyle="1" w:styleId="BasicParagraph">
    <w:name w:val="[Basic Paragraph]"/>
    <w:basedOn w:val="NoParagraphStyle"/>
    <w:uiPriority w:val="99"/>
    <w:rsid w:val="004E4754"/>
    <w:rPr>
      <w:rFonts w:ascii="TimesNewRomanPSMT" w:hAnsi="TimesNewRomanPSMT" w:cs="TimesNewRomanPSMT"/>
    </w:rPr>
  </w:style>
  <w:style w:type="paragraph" w:customStyle="1" w:styleId="28">
    <w:name w:val="Заг 2 (Заголовки)"/>
    <w:basedOn w:val="BasicParagraph"/>
    <w:uiPriority w:val="99"/>
    <w:qFormat/>
    <w:rsid w:val="004E4754"/>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4E4754"/>
  </w:style>
  <w:style w:type="paragraph" w:customStyle="1" w:styleId="41">
    <w:name w:val="4 (Заголовки)"/>
    <w:basedOn w:val="37"/>
    <w:uiPriority w:val="99"/>
    <w:qFormat/>
    <w:rsid w:val="004E4754"/>
    <w:rPr>
      <w:rFonts w:cs="OfficinaSansMediumITC-Reg"/>
      <w:sz w:val="20"/>
      <w:szCs w:val="20"/>
    </w:rPr>
  </w:style>
  <w:style w:type="character" w:customStyle="1" w:styleId="afc">
    <w:name w:val="Полужирный Курсив (Выделения)"/>
    <w:uiPriority w:val="99"/>
    <w:qFormat/>
    <w:rsid w:val="004E4754"/>
    <w:rPr>
      <w:b/>
      <w:bCs/>
      <w:i/>
      <w:iCs/>
    </w:rPr>
  </w:style>
  <w:style w:type="character" w:customStyle="1" w:styleId="afd">
    <w:name w:val="Полужирный (Выделения)"/>
    <w:uiPriority w:val="99"/>
    <w:qFormat/>
    <w:rsid w:val="004E4754"/>
    <w:rPr>
      <w:rFonts w:ascii="Times New Roman" w:hAnsi="Times New Roman"/>
      <w:b/>
      <w:bCs/>
      <w:i/>
    </w:rPr>
  </w:style>
  <w:style w:type="paragraph" w:customStyle="1" w:styleId="15">
    <w:name w:val="Заг 1"/>
    <w:basedOn w:val="NoParagraphStyle"/>
    <w:uiPriority w:val="99"/>
    <w:qFormat/>
    <w:rsid w:val="004E4754"/>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6">
    <w:name w:val="основной_1 (Основной Текст)"/>
    <w:basedOn w:val="NoParagraphStyle"/>
    <w:uiPriority w:val="99"/>
    <w:qFormat/>
    <w:rsid w:val="004E4754"/>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9">
    <w:name w:val="Заг 2"/>
    <w:basedOn w:val="NoParagraphStyle"/>
    <w:uiPriority w:val="99"/>
    <w:qFormat/>
    <w:rsid w:val="004E4754"/>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e">
    <w:name w:val="основной_— (Основной Текст)"/>
    <w:basedOn w:val="16"/>
    <w:uiPriority w:val="99"/>
    <w:qFormat/>
    <w:rsid w:val="004E4754"/>
  </w:style>
  <w:style w:type="paragraph" w:customStyle="1" w:styleId="1BEZLINE">
    <w:name w:val="1_BEZ_LINE (Заголовки)"/>
    <w:basedOn w:val="14"/>
    <w:uiPriority w:val="99"/>
    <w:qFormat/>
    <w:rsid w:val="004E4754"/>
  </w:style>
  <w:style w:type="paragraph" w:customStyle="1" w:styleId="17">
    <w:name w:val="Заг 1 (Заголовки)"/>
    <w:basedOn w:val="ab"/>
    <w:uiPriority w:val="99"/>
    <w:rsid w:val="004E4754"/>
  </w:style>
  <w:style w:type="paragraph" w:customStyle="1" w:styleId="aff">
    <w:name w:val="ТИРЕ (Доп. текст)"/>
    <w:basedOn w:val="ab"/>
    <w:uiPriority w:val="99"/>
    <w:rsid w:val="004E4754"/>
  </w:style>
  <w:style w:type="paragraph" w:customStyle="1" w:styleId="42">
    <w:name w:val="Заг 4 (Заголовки)"/>
    <w:basedOn w:val="37"/>
    <w:uiPriority w:val="99"/>
    <w:rsid w:val="004E4754"/>
    <w:pPr>
      <w:spacing w:after="57"/>
    </w:pPr>
    <w:rPr>
      <w:rFonts w:cs="OfficinaSansMediumITC-Reg"/>
      <w:sz w:val="20"/>
      <w:szCs w:val="20"/>
      <w:lang w:val="ru-RU"/>
    </w:rPr>
  </w:style>
  <w:style w:type="paragraph" w:customStyle="1" w:styleId="52">
    <w:name w:val="Заг 5 (Заголовки)"/>
    <w:basedOn w:val="ab"/>
    <w:uiPriority w:val="99"/>
    <w:rsid w:val="004E4754"/>
  </w:style>
  <w:style w:type="paragraph" w:customStyle="1" w:styleId="aff0">
    <w:name w:val="Буллит (Доп. текст)"/>
    <w:basedOn w:val="ab"/>
    <w:uiPriority w:val="99"/>
    <w:rsid w:val="004E4754"/>
  </w:style>
  <w:style w:type="character" w:customStyle="1" w:styleId="aff1">
    <w:name w:val="Буллит"/>
    <w:uiPriority w:val="99"/>
    <w:rsid w:val="004E4754"/>
    <w:rPr>
      <w:rFonts w:ascii="PiGraphA" w:hAnsi="PiGraphA" w:cs="PiGraphA"/>
      <w:position w:val="1"/>
      <w:sz w:val="14"/>
      <w:szCs w:val="14"/>
    </w:rPr>
  </w:style>
  <w:style w:type="paragraph" w:customStyle="1" w:styleId="h184">
    <w:name w:val="h1_8/4"/>
    <w:basedOn w:val="NoParagraphStyle"/>
    <w:next w:val="NoParagraphStyle"/>
    <w:uiPriority w:val="99"/>
    <w:qFormat/>
    <w:rsid w:val="004E4754"/>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first">
    <w:name w:val="h4-first"/>
    <w:basedOn w:val="h4"/>
    <w:uiPriority w:val="99"/>
    <w:qFormat/>
    <w:rsid w:val="004E4754"/>
    <w:pPr>
      <w:spacing w:before="120"/>
    </w:pPr>
  </w:style>
  <w:style w:type="paragraph" w:customStyle="1" w:styleId="h5">
    <w:name w:val="h5"/>
    <w:basedOn w:val="NoParagraphStyle"/>
    <w:next w:val="NoParagraphStyle"/>
    <w:uiPriority w:val="99"/>
    <w:rsid w:val="004E4754"/>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4E4754"/>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4E4754"/>
    <w:rPr>
      <w:rFonts w:ascii="MingLiU" w:eastAsia="MingLiU" w:cs="MingLiU"/>
    </w:rPr>
  </w:style>
  <w:style w:type="paragraph" w:customStyle="1" w:styleId="18">
    <w:name w:val="Заг_1"/>
    <w:basedOn w:val="NoParagraphStyle"/>
    <w:uiPriority w:val="99"/>
    <w:rsid w:val="004E4754"/>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a">
    <w:name w:val="Заг_2"/>
    <w:basedOn w:val="NoParagraphStyle"/>
    <w:uiPriority w:val="99"/>
    <w:rsid w:val="004E4754"/>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4E4754"/>
    <w:pPr>
      <w:tabs>
        <w:tab w:val="left" w:pos="567"/>
      </w:tabs>
      <w:spacing w:line="243" w:lineRule="atLeast"/>
      <w:ind w:left="567" w:hanging="340"/>
    </w:pPr>
    <w:rPr>
      <w:rFonts w:eastAsia="Times New Roman"/>
    </w:rPr>
  </w:style>
  <w:style w:type="paragraph" w:customStyle="1" w:styleId="38">
    <w:name w:val="Заг_3"/>
    <w:basedOn w:val="NoParagraphStyle"/>
    <w:uiPriority w:val="99"/>
    <w:rsid w:val="004E4754"/>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qFormat/>
    <w:rsid w:val="004E4754"/>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f2">
    <w:name w:val="Основной БА (Основной Текст)"/>
    <w:basedOn w:val="ab"/>
    <w:uiPriority w:val="99"/>
    <w:rsid w:val="004E4754"/>
  </w:style>
  <w:style w:type="paragraph" w:customStyle="1" w:styleId="aff3">
    <w:name w:val="Сноска (Основной Текст)"/>
    <w:basedOn w:val="aff2"/>
    <w:uiPriority w:val="99"/>
    <w:qFormat/>
    <w:rsid w:val="004E4754"/>
    <w:pPr>
      <w:spacing w:line="183" w:lineRule="atLeast"/>
    </w:pPr>
    <w:rPr>
      <w:rFonts w:eastAsia="Times New Roman" w:cs="SchoolBookSanPin"/>
      <w:sz w:val="16"/>
      <w:szCs w:val="16"/>
    </w:rPr>
  </w:style>
  <w:style w:type="character" w:customStyle="1" w:styleId="aff4">
    <w:name w:val="Подчерк. (Подчеркивания)"/>
    <w:uiPriority w:val="99"/>
    <w:rsid w:val="004E4754"/>
    <w:rPr>
      <w:u w:val="thick" w:color="000000"/>
    </w:rPr>
  </w:style>
  <w:style w:type="character" w:customStyle="1" w:styleId="aff5">
    <w:name w:val="Верх. Индекс (Индексы)"/>
    <w:uiPriority w:val="99"/>
    <w:rsid w:val="004E4754"/>
    <w:rPr>
      <w:position w:val="6"/>
      <w:sz w:val="13"/>
      <w:szCs w:val="13"/>
    </w:rPr>
  </w:style>
  <w:style w:type="character" w:customStyle="1" w:styleId="ItalicBook">
    <w:name w:val="Italic_Book"/>
    <w:uiPriority w:val="99"/>
    <w:rsid w:val="004E4754"/>
    <w:rPr>
      <w:i/>
      <w:iCs/>
    </w:rPr>
  </w:style>
  <w:style w:type="paragraph" w:customStyle="1" w:styleId="bodyindent">
    <w:name w:val="body_indent"/>
    <w:basedOn w:val="NoParagraphStyle"/>
    <w:uiPriority w:val="99"/>
    <w:qFormat/>
    <w:rsid w:val="004E4754"/>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qFormat/>
    <w:rsid w:val="004E4754"/>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qFormat/>
    <w:rsid w:val="004E4754"/>
    <w:pPr>
      <w:jc w:val="center"/>
    </w:pPr>
    <w:rPr>
      <w:rFonts w:ascii="SchoolBookSanPin-Bold" w:hAnsi="SchoolBookSanPin-Bold" w:cs="SchoolBookSanPin-Bold"/>
      <w:b/>
      <w:bCs/>
    </w:rPr>
  </w:style>
  <w:style w:type="paragraph" w:customStyle="1" w:styleId="table-body0mm">
    <w:name w:val="table-body_0mm"/>
    <w:basedOn w:val="body"/>
    <w:uiPriority w:val="99"/>
    <w:qFormat/>
    <w:rsid w:val="004E4754"/>
    <w:pPr>
      <w:tabs>
        <w:tab w:val="left" w:pos="567"/>
      </w:tabs>
      <w:spacing w:line="200" w:lineRule="atLeast"/>
      <w:ind w:firstLine="0"/>
      <w:jc w:val="left"/>
    </w:pPr>
    <w:rPr>
      <w:rFonts w:eastAsia="Times New Roman"/>
      <w:sz w:val="18"/>
      <w:szCs w:val="18"/>
    </w:rPr>
  </w:style>
  <w:style w:type="character" w:customStyle="1" w:styleId="Underline">
    <w:name w:val="Underline"/>
    <w:uiPriority w:val="99"/>
    <w:qFormat/>
    <w:rsid w:val="004E4754"/>
    <w:rPr>
      <w:u w:val="thick"/>
    </w:rPr>
  </w:style>
  <w:style w:type="paragraph" w:customStyle="1" w:styleId="footnote0">
    <w:name w:val="footnote*"/>
    <w:basedOn w:val="footnote"/>
    <w:uiPriority w:val="99"/>
    <w:qFormat/>
    <w:rsid w:val="004E4754"/>
    <w:pPr>
      <w:pBdr>
        <w:top w:val="single" w:sz="4" w:space="12" w:color="000000"/>
      </w:pBdr>
    </w:pPr>
    <w:rPr>
      <w:rFonts w:eastAsia="Times New Roman"/>
    </w:rPr>
  </w:style>
  <w:style w:type="paragraph" w:customStyle="1" w:styleId="table-bodycentre">
    <w:name w:val="table-body_centre"/>
    <w:basedOn w:val="NoParagraphStyle"/>
    <w:uiPriority w:val="99"/>
    <w:qFormat/>
    <w:rsid w:val="004E4754"/>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qFormat/>
    <w:rsid w:val="004E4754"/>
    <w:pPr>
      <w:tabs>
        <w:tab w:val="clear" w:pos="567"/>
      </w:tabs>
      <w:spacing w:after="0"/>
      <w:ind w:left="142" w:hanging="142"/>
    </w:pPr>
  </w:style>
  <w:style w:type="paragraph" w:customStyle="1" w:styleId="list-dashleviy">
    <w:name w:val="list-dash_leviy"/>
    <w:basedOn w:val="list-bullet"/>
    <w:uiPriority w:val="99"/>
    <w:qFormat/>
    <w:rsid w:val="004E4754"/>
    <w:pPr>
      <w:widowControl w:val="0"/>
      <w:spacing w:line="242" w:lineRule="atLeast"/>
    </w:pPr>
  </w:style>
  <w:style w:type="paragraph" w:customStyle="1" w:styleId="h4Header">
    <w:name w:val="h4 (Header)"/>
    <w:basedOn w:val="body"/>
    <w:uiPriority w:val="99"/>
    <w:qFormat/>
    <w:rsid w:val="004E4754"/>
    <w:pPr>
      <w:widowControl w:val="0"/>
      <w:tabs>
        <w:tab w:val="left" w:pos="567"/>
      </w:tabs>
      <w:spacing w:before="240" w:line="242" w:lineRule="atLeast"/>
      <w:ind w:firstLine="0"/>
    </w:pPr>
    <w:rPr>
      <w:rFonts w:cs="OfficinaSansMediumITC"/>
      <w:b/>
      <w:i/>
      <w:position w:val="6"/>
    </w:rPr>
  </w:style>
  <w:style w:type="paragraph" w:styleId="aff6">
    <w:name w:val="Title"/>
    <w:basedOn w:val="a1"/>
    <w:next w:val="a1"/>
    <w:link w:val="aff7"/>
    <w:uiPriority w:val="10"/>
    <w:qFormat/>
    <w:rsid w:val="004E4754"/>
    <w:pPr>
      <w:pBdr>
        <w:bottom w:val="single" w:sz="8" w:space="4" w:color="5B9BD5" w:themeColor="accent1"/>
      </w:pBdr>
      <w:spacing w:after="300" w:line="240"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ff7">
    <w:name w:val="Заголовок Знак"/>
    <w:basedOn w:val="a2"/>
    <w:link w:val="aff6"/>
    <w:uiPriority w:val="10"/>
    <w:rsid w:val="004E4754"/>
    <w:rPr>
      <w:rFonts w:asciiTheme="majorHAnsi" w:eastAsiaTheme="majorEastAsia" w:hAnsiTheme="majorHAnsi" w:cstheme="majorBidi"/>
      <w:color w:val="323E4F" w:themeColor="text2" w:themeShade="BF"/>
      <w:spacing w:val="5"/>
      <w:kern w:val="28"/>
      <w:sz w:val="52"/>
      <w:szCs w:val="52"/>
      <w:lang w:val="en-US"/>
    </w:rPr>
  </w:style>
  <w:style w:type="paragraph" w:styleId="aff8">
    <w:name w:val="Subtitle"/>
    <w:basedOn w:val="a1"/>
    <w:next w:val="a1"/>
    <w:link w:val="aff9"/>
    <w:uiPriority w:val="11"/>
    <w:qFormat/>
    <w:rsid w:val="004E4754"/>
    <w:pPr>
      <w:numPr>
        <w:ilvl w:val="1"/>
      </w:numPr>
      <w:spacing w:after="200" w:line="276" w:lineRule="auto"/>
      <w:ind w:firstLine="227"/>
      <w:jc w:val="left"/>
    </w:pPr>
    <w:rPr>
      <w:rFonts w:asciiTheme="majorHAnsi" w:eastAsiaTheme="majorEastAsia" w:hAnsiTheme="majorHAnsi" w:cstheme="majorBidi"/>
      <w:i/>
      <w:iCs/>
      <w:color w:val="5B9BD5" w:themeColor="accent1"/>
      <w:spacing w:val="15"/>
      <w:sz w:val="24"/>
      <w:szCs w:val="24"/>
      <w:lang w:val="en-US" w:eastAsia="en-US"/>
    </w:rPr>
  </w:style>
  <w:style w:type="character" w:customStyle="1" w:styleId="aff9">
    <w:name w:val="Подзаголовок Знак"/>
    <w:basedOn w:val="a2"/>
    <w:link w:val="aff8"/>
    <w:uiPriority w:val="11"/>
    <w:rsid w:val="004E4754"/>
    <w:rPr>
      <w:rFonts w:asciiTheme="majorHAnsi" w:eastAsiaTheme="majorEastAsia" w:hAnsiTheme="majorHAnsi" w:cstheme="majorBidi"/>
      <w:i/>
      <w:iCs/>
      <w:color w:val="5B9BD5" w:themeColor="accent1"/>
      <w:spacing w:val="15"/>
      <w:sz w:val="24"/>
      <w:szCs w:val="24"/>
      <w:lang w:val="en-US"/>
    </w:rPr>
  </w:style>
  <w:style w:type="paragraph" w:styleId="affa">
    <w:name w:val="List"/>
    <w:basedOn w:val="a1"/>
    <w:uiPriority w:val="99"/>
    <w:unhideWhenUsed/>
    <w:rsid w:val="004E4754"/>
    <w:pPr>
      <w:spacing w:after="200" w:line="276" w:lineRule="auto"/>
      <w:ind w:left="360" w:hanging="360"/>
      <w:contextualSpacing/>
      <w:jc w:val="left"/>
    </w:pPr>
    <w:rPr>
      <w:rFonts w:asciiTheme="minorHAnsi" w:hAnsiTheme="minorHAnsi"/>
      <w:sz w:val="22"/>
      <w:lang w:val="en-US" w:eastAsia="en-US"/>
    </w:rPr>
  </w:style>
  <w:style w:type="paragraph" w:styleId="2b">
    <w:name w:val="List 2"/>
    <w:basedOn w:val="a1"/>
    <w:uiPriority w:val="99"/>
    <w:unhideWhenUsed/>
    <w:rsid w:val="004E4754"/>
    <w:pPr>
      <w:spacing w:after="200" w:line="276" w:lineRule="auto"/>
      <w:ind w:left="720" w:hanging="360"/>
      <w:contextualSpacing/>
      <w:jc w:val="left"/>
    </w:pPr>
    <w:rPr>
      <w:rFonts w:asciiTheme="minorHAnsi" w:hAnsiTheme="minorHAnsi"/>
      <w:sz w:val="22"/>
      <w:lang w:val="en-US" w:eastAsia="en-US"/>
    </w:rPr>
  </w:style>
  <w:style w:type="paragraph" w:styleId="39">
    <w:name w:val="List 3"/>
    <w:basedOn w:val="a1"/>
    <w:uiPriority w:val="99"/>
    <w:unhideWhenUsed/>
    <w:rsid w:val="004E4754"/>
    <w:pPr>
      <w:spacing w:after="200" w:line="276" w:lineRule="auto"/>
      <w:ind w:left="1080" w:hanging="360"/>
      <w:contextualSpacing/>
      <w:jc w:val="left"/>
    </w:pPr>
    <w:rPr>
      <w:rFonts w:asciiTheme="minorHAnsi" w:hAnsiTheme="minorHAnsi"/>
      <w:sz w:val="22"/>
      <w:lang w:val="en-US" w:eastAsia="en-US"/>
    </w:rPr>
  </w:style>
  <w:style w:type="paragraph" w:styleId="20">
    <w:name w:val="List Bullet 2"/>
    <w:basedOn w:val="a1"/>
    <w:uiPriority w:val="99"/>
    <w:unhideWhenUsed/>
    <w:rsid w:val="004E4754"/>
    <w:pPr>
      <w:numPr>
        <w:numId w:val="158"/>
      </w:numPr>
      <w:spacing w:after="200" w:line="276" w:lineRule="auto"/>
      <w:contextualSpacing/>
      <w:jc w:val="left"/>
    </w:pPr>
    <w:rPr>
      <w:rFonts w:asciiTheme="minorHAnsi" w:hAnsiTheme="minorHAnsi"/>
      <w:sz w:val="22"/>
      <w:lang w:val="en-US" w:eastAsia="en-US"/>
    </w:rPr>
  </w:style>
  <w:style w:type="paragraph" w:styleId="30">
    <w:name w:val="List Bullet 3"/>
    <w:basedOn w:val="a1"/>
    <w:uiPriority w:val="99"/>
    <w:unhideWhenUsed/>
    <w:rsid w:val="004E4754"/>
    <w:pPr>
      <w:numPr>
        <w:numId w:val="159"/>
      </w:numPr>
      <w:spacing w:after="200" w:line="276" w:lineRule="auto"/>
      <w:contextualSpacing/>
      <w:jc w:val="left"/>
    </w:pPr>
    <w:rPr>
      <w:rFonts w:asciiTheme="minorHAnsi" w:hAnsiTheme="minorHAnsi"/>
      <w:sz w:val="22"/>
      <w:lang w:val="en-US" w:eastAsia="en-US"/>
    </w:rPr>
  </w:style>
  <w:style w:type="paragraph" w:styleId="a">
    <w:name w:val="List Number"/>
    <w:basedOn w:val="a1"/>
    <w:uiPriority w:val="99"/>
    <w:unhideWhenUsed/>
    <w:rsid w:val="004E4754"/>
    <w:pPr>
      <w:numPr>
        <w:numId w:val="160"/>
      </w:numPr>
      <w:spacing w:after="200" w:line="276" w:lineRule="auto"/>
      <w:contextualSpacing/>
      <w:jc w:val="left"/>
    </w:pPr>
    <w:rPr>
      <w:rFonts w:asciiTheme="minorHAnsi" w:hAnsiTheme="minorHAnsi"/>
      <w:sz w:val="22"/>
      <w:lang w:val="en-US" w:eastAsia="en-US"/>
    </w:rPr>
  </w:style>
  <w:style w:type="paragraph" w:styleId="2">
    <w:name w:val="List Number 2"/>
    <w:basedOn w:val="a1"/>
    <w:uiPriority w:val="99"/>
    <w:unhideWhenUsed/>
    <w:rsid w:val="004E4754"/>
    <w:pPr>
      <w:numPr>
        <w:numId w:val="161"/>
      </w:numPr>
      <w:spacing w:after="200" w:line="276" w:lineRule="auto"/>
      <w:contextualSpacing/>
      <w:jc w:val="left"/>
    </w:pPr>
    <w:rPr>
      <w:rFonts w:asciiTheme="minorHAnsi" w:hAnsiTheme="minorHAnsi"/>
      <w:sz w:val="22"/>
      <w:lang w:val="en-US" w:eastAsia="en-US"/>
    </w:rPr>
  </w:style>
  <w:style w:type="paragraph" w:styleId="3">
    <w:name w:val="List Number 3"/>
    <w:basedOn w:val="a1"/>
    <w:uiPriority w:val="99"/>
    <w:unhideWhenUsed/>
    <w:rsid w:val="004E4754"/>
    <w:pPr>
      <w:numPr>
        <w:numId w:val="162"/>
      </w:numPr>
      <w:spacing w:after="200" w:line="276" w:lineRule="auto"/>
      <w:contextualSpacing/>
      <w:jc w:val="left"/>
    </w:pPr>
    <w:rPr>
      <w:rFonts w:asciiTheme="minorHAnsi" w:hAnsiTheme="minorHAnsi"/>
      <w:sz w:val="22"/>
      <w:lang w:val="en-US" w:eastAsia="en-US"/>
    </w:rPr>
  </w:style>
  <w:style w:type="paragraph" w:styleId="affb">
    <w:name w:val="List Continue"/>
    <w:basedOn w:val="a1"/>
    <w:uiPriority w:val="99"/>
    <w:unhideWhenUsed/>
    <w:rsid w:val="004E4754"/>
    <w:pPr>
      <w:spacing w:after="120" w:line="276" w:lineRule="auto"/>
      <w:ind w:left="360" w:firstLine="0"/>
      <w:contextualSpacing/>
      <w:jc w:val="left"/>
    </w:pPr>
    <w:rPr>
      <w:rFonts w:asciiTheme="minorHAnsi" w:hAnsiTheme="minorHAnsi"/>
      <w:sz w:val="22"/>
      <w:lang w:val="en-US" w:eastAsia="en-US"/>
    </w:rPr>
  </w:style>
  <w:style w:type="paragraph" w:styleId="2c">
    <w:name w:val="List Continue 2"/>
    <w:basedOn w:val="a1"/>
    <w:uiPriority w:val="99"/>
    <w:unhideWhenUsed/>
    <w:rsid w:val="004E4754"/>
    <w:pPr>
      <w:spacing w:after="120" w:line="276" w:lineRule="auto"/>
      <w:ind w:left="720" w:firstLine="0"/>
      <w:contextualSpacing/>
      <w:jc w:val="left"/>
    </w:pPr>
    <w:rPr>
      <w:rFonts w:asciiTheme="minorHAnsi" w:hAnsiTheme="minorHAnsi"/>
      <w:sz w:val="22"/>
      <w:lang w:val="en-US" w:eastAsia="en-US"/>
    </w:rPr>
  </w:style>
  <w:style w:type="paragraph" w:styleId="3a">
    <w:name w:val="List Continue 3"/>
    <w:basedOn w:val="a1"/>
    <w:uiPriority w:val="99"/>
    <w:unhideWhenUsed/>
    <w:rsid w:val="004E4754"/>
    <w:pPr>
      <w:spacing w:after="120" w:line="276" w:lineRule="auto"/>
      <w:ind w:left="1080" w:firstLine="0"/>
      <w:contextualSpacing/>
      <w:jc w:val="left"/>
    </w:pPr>
    <w:rPr>
      <w:rFonts w:asciiTheme="minorHAnsi" w:hAnsiTheme="minorHAnsi"/>
      <w:sz w:val="22"/>
      <w:lang w:val="en-US" w:eastAsia="en-US"/>
    </w:rPr>
  </w:style>
  <w:style w:type="paragraph" w:styleId="affc">
    <w:name w:val="macro"/>
    <w:link w:val="affd"/>
    <w:uiPriority w:val="99"/>
    <w:unhideWhenUsed/>
    <w:rsid w:val="004E4754"/>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affd">
    <w:name w:val="Текст макроса Знак"/>
    <w:basedOn w:val="a2"/>
    <w:link w:val="affc"/>
    <w:uiPriority w:val="99"/>
    <w:rsid w:val="004E4754"/>
    <w:rPr>
      <w:rFonts w:ascii="Courier" w:eastAsiaTheme="minorEastAsia" w:hAnsi="Courier"/>
      <w:sz w:val="20"/>
      <w:szCs w:val="20"/>
      <w:lang w:val="en-US"/>
    </w:rPr>
  </w:style>
  <w:style w:type="paragraph" w:styleId="2d">
    <w:name w:val="Quote"/>
    <w:basedOn w:val="a1"/>
    <w:next w:val="a1"/>
    <w:link w:val="2e"/>
    <w:uiPriority w:val="29"/>
    <w:qFormat/>
    <w:rsid w:val="004E4754"/>
    <w:pPr>
      <w:spacing w:after="200" w:line="276" w:lineRule="auto"/>
      <w:ind w:firstLine="0"/>
      <w:jc w:val="left"/>
    </w:pPr>
    <w:rPr>
      <w:rFonts w:asciiTheme="minorHAnsi" w:hAnsiTheme="minorHAnsi"/>
      <w:i/>
      <w:iCs/>
      <w:color w:val="000000" w:themeColor="text1"/>
      <w:sz w:val="22"/>
      <w:lang w:val="en-US" w:eastAsia="en-US"/>
    </w:rPr>
  </w:style>
  <w:style w:type="character" w:customStyle="1" w:styleId="2e">
    <w:name w:val="Цитата 2 Знак"/>
    <w:basedOn w:val="a2"/>
    <w:link w:val="2d"/>
    <w:uiPriority w:val="29"/>
    <w:rsid w:val="004E4754"/>
    <w:rPr>
      <w:rFonts w:eastAsiaTheme="minorEastAsia"/>
      <w:i/>
      <w:iCs/>
      <w:color w:val="000000" w:themeColor="text1"/>
      <w:lang w:val="en-US"/>
    </w:rPr>
  </w:style>
  <w:style w:type="paragraph" w:styleId="affe">
    <w:name w:val="Intense Quote"/>
    <w:basedOn w:val="a1"/>
    <w:next w:val="a1"/>
    <w:link w:val="afff"/>
    <w:uiPriority w:val="30"/>
    <w:qFormat/>
    <w:rsid w:val="004E4754"/>
    <w:pPr>
      <w:pBdr>
        <w:bottom w:val="single" w:sz="4" w:space="4" w:color="5B9BD5" w:themeColor="accent1"/>
      </w:pBdr>
      <w:spacing w:before="200" w:after="280" w:line="276" w:lineRule="auto"/>
      <w:ind w:left="936" w:right="936" w:firstLine="0"/>
      <w:jc w:val="left"/>
    </w:pPr>
    <w:rPr>
      <w:rFonts w:asciiTheme="minorHAnsi" w:hAnsiTheme="minorHAnsi"/>
      <w:b/>
      <w:bCs/>
      <w:i/>
      <w:iCs/>
      <w:color w:val="5B9BD5" w:themeColor="accent1"/>
      <w:sz w:val="22"/>
      <w:lang w:val="en-US" w:eastAsia="en-US"/>
    </w:rPr>
  </w:style>
  <w:style w:type="character" w:customStyle="1" w:styleId="afff">
    <w:name w:val="Выделенная цитата Знак"/>
    <w:basedOn w:val="a2"/>
    <w:link w:val="affe"/>
    <w:uiPriority w:val="30"/>
    <w:rsid w:val="004E4754"/>
    <w:rPr>
      <w:rFonts w:eastAsiaTheme="minorEastAsia"/>
      <w:b/>
      <w:bCs/>
      <w:i/>
      <w:iCs/>
      <w:color w:val="5B9BD5" w:themeColor="accent1"/>
      <w:lang w:val="en-US"/>
    </w:rPr>
  </w:style>
  <w:style w:type="character" w:styleId="afff0">
    <w:name w:val="Subtle Emphasis"/>
    <w:basedOn w:val="a2"/>
    <w:uiPriority w:val="19"/>
    <w:qFormat/>
    <w:rsid w:val="004E4754"/>
    <w:rPr>
      <w:i/>
      <w:iCs/>
      <w:color w:val="808080" w:themeColor="text1" w:themeTint="7F"/>
    </w:rPr>
  </w:style>
  <w:style w:type="character" w:styleId="afff1">
    <w:name w:val="Intense Emphasis"/>
    <w:basedOn w:val="a2"/>
    <w:uiPriority w:val="21"/>
    <w:qFormat/>
    <w:rsid w:val="004E4754"/>
    <w:rPr>
      <w:b/>
      <w:bCs/>
      <w:i/>
      <w:iCs/>
      <w:color w:val="5B9BD5" w:themeColor="accent1"/>
    </w:rPr>
  </w:style>
  <w:style w:type="character" w:styleId="afff2">
    <w:name w:val="Subtle Reference"/>
    <w:basedOn w:val="a2"/>
    <w:uiPriority w:val="31"/>
    <w:qFormat/>
    <w:rsid w:val="004E4754"/>
    <w:rPr>
      <w:smallCaps/>
      <w:color w:val="ED7D31" w:themeColor="accent2"/>
      <w:u w:val="single"/>
    </w:rPr>
  </w:style>
  <w:style w:type="character" w:styleId="afff3">
    <w:name w:val="Intense Reference"/>
    <w:basedOn w:val="a2"/>
    <w:uiPriority w:val="32"/>
    <w:qFormat/>
    <w:rsid w:val="004E4754"/>
    <w:rPr>
      <w:b/>
      <w:bCs/>
      <w:smallCaps/>
      <w:color w:val="ED7D31" w:themeColor="accent2"/>
      <w:spacing w:val="5"/>
      <w:u w:val="single"/>
    </w:rPr>
  </w:style>
  <w:style w:type="character" w:styleId="afff4">
    <w:name w:val="Book Title"/>
    <w:basedOn w:val="a2"/>
    <w:uiPriority w:val="33"/>
    <w:qFormat/>
    <w:rsid w:val="004E4754"/>
    <w:rPr>
      <w:b/>
      <w:bCs/>
      <w:smallCaps/>
      <w:spacing w:val="5"/>
    </w:rPr>
  </w:style>
  <w:style w:type="paragraph" w:styleId="afff5">
    <w:name w:val="TOC Heading"/>
    <w:basedOn w:val="1"/>
    <w:next w:val="a1"/>
    <w:uiPriority w:val="39"/>
    <w:semiHidden/>
    <w:unhideWhenUsed/>
    <w:qFormat/>
    <w:rsid w:val="004E4754"/>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val="en-US"/>
    </w:rPr>
  </w:style>
  <w:style w:type="character" w:styleId="afff6">
    <w:name w:val="Hyperlink"/>
    <w:basedOn w:val="a2"/>
    <w:uiPriority w:val="99"/>
    <w:unhideWhenUsed/>
    <w:rsid w:val="004E4754"/>
    <w:rPr>
      <w:color w:val="0563C1" w:themeColor="hyperlink"/>
      <w:u w:val="single"/>
    </w:rPr>
  </w:style>
  <w:style w:type="table" w:styleId="1-3">
    <w:name w:val="Medium Grid 1 Accent 3"/>
    <w:basedOn w:val="a3"/>
    <w:uiPriority w:val="67"/>
    <w:rsid w:val="004E4754"/>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110">
    <w:name w:val="Заголовок 11"/>
    <w:basedOn w:val="a1"/>
    <w:uiPriority w:val="1"/>
    <w:qFormat/>
    <w:rsid w:val="004E4754"/>
    <w:pPr>
      <w:widowControl w:val="0"/>
      <w:autoSpaceDE w:val="0"/>
      <w:autoSpaceDN w:val="0"/>
      <w:spacing w:before="66" w:line="240" w:lineRule="auto"/>
      <w:ind w:left="106" w:firstLine="0"/>
      <w:jc w:val="left"/>
      <w:outlineLvl w:val="1"/>
    </w:pPr>
    <w:rPr>
      <w:rFonts w:eastAsia="Times New Roman" w:cs="Times New Roman"/>
      <w:b/>
      <w:bCs/>
      <w:sz w:val="24"/>
      <w:szCs w:val="24"/>
      <w:lang w:eastAsia="en-US"/>
    </w:rPr>
  </w:style>
  <w:style w:type="paragraph" w:customStyle="1" w:styleId="211">
    <w:name w:val="Заголовок 21"/>
    <w:basedOn w:val="a1"/>
    <w:uiPriority w:val="1"/>
    <w:qFormat/>
    <w:rsid w:val="004E4754"/>
    <w:pPr>
      <w:widowControl w:val="0"/>
      <w:autoSpaceDE w:val="0"/>
      <w:autoSpaceDN w:val="0"/>
      <w:spacing w:before="106" w:line="240" w:lineRule="auto"/>
      <w:ind w:left="286" w:firstLine="0"/>
      <w:jc w:val="left"/>
      <w:outlineLvl w:val="2"/>
    </w:pPr>
    <w:rPr>
      <w:rFonts w:eastAsia="Times New Roman" w:cs="Times New Roman"/>
      <w:b/>
      <w:bCs/>
      <w:sz w:val="24"/>
      <w:szCs w:val="24"/>
      <w:lang w:eastAsia="en-US"/>
    </w:rPr>
  </w:style>
  <w:style w:type="table" w:customStyle="1" w:styleId="410">
    <w:name w:val="Таблица простая 41"/>
    <w:basedOn w:val="a3"/>
    <w:uiPriority w:val="99"/>
    <w:rsid w:val="004E4754"/>
    <w:pPr>
      <w:spacing w:after="0" w:line="240" w:lineRule="auto"/>
    </w:pPr>
    <w:rPr>
      <w:rFonts w:eastAsiaTheme="minorEastAsia"/>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a2"/>
    <w:rsid w:val="004E4754"/>
    <w:rPr>
      <w:rFonts w:ascii="Times New Roman" w:hAnsi="Times New Roman" w:cs="Times New Roman" w:hint="default"/>
      <w:b/>
      <w:bCs/>
      <w:i w:val="0"/>
      <w:iCs w:val="0"/>
      <w:color w:val="000000"/>
      <w:sz w:val="24"/>
      <w:szCs w:val="24"/>
    </w:rPr>
  </w:style>
  <w:style w:type="character" w:customStyle="1" w:styleId="fontstyle21">
    <w:name w:val="fontstyle21"/>
    <w:basedOn w:val="a2"/>
    <w:rsid w:val="004E4754"/>
    <w:rPr>
      <w:rFonts w:ascii="Times New Roman" w:hAnsi="Times New Roman" w:cs="Times New Roman" w:hint="default"/>
      <w:b w:val="0"/>
      <w:bCs w:val="0"/>
      <w:i w:val="0"/>
      <w:iCs w:val="0"/>
      <w:color w:val="000000"/>
      <w:sz w:val="24"/>
      <w:szCs w:val="24"/>
    </w:rPr>
  </w:style>
  <w:style w:type="character" w:customStyle="1" w:styleId="fontstyle31">
    <w:name w:val="fontstyle31"/>
    <w:basedOn w:val="a2"/>
    <w:rsid w:val="004E4754"/>
    <w:rPr>
      <w:rFonts w:ascii="Times New Roman" w:hAnsi="Times New Roman" w:cs="Times New Roman" w:hint="default"/>
      <w:b/>
      <w:bCs/>
      <w:i/>
      <w:iCs/>
      <w:color w:val="000000"/>
      <w:sz w:val="26"/>
      <w:szCs w:val="26"/>
    </w:rPr>
  </w:style>
  <w:style w:type="paragraph" w:customStyle="1" w:styleId="footnotedescription">
    <w:name w:val="footnote description"/>
    <w:next w:val="a1"/>
    <w:link w:val="footnotedescriptionChar"/>
    <w:rsid w:val="004E4754"/>
    <w:pPr>
      <w:spacing w:after="0" w:line="251" w:lineRule="auto"/>
      <w:ind w:left="227" w:hanging="227"/>
      <w:jc w:val="both"/>
    </w:pPr>
    <w:rPr>
      <w:rFonts w:ascii="Times New Roman" w:eastAsia="Times New Roman" w:hAnsi="Times New Roman" w:cs="Times New Roman"/>
      <w:color w:val="231F20"/>
      <w:sz w:val="18"/>
      <w:lang w:val="en-US"/>
    </w:rPr>
  </w:style>
  <w:style w:type="character" w:customStyle="1" w:styleId="footnotedescriptionChar">
    <w:name w:val="footnote description Char"/>
    <w:link w:val="footnotedescription"/>
    <w:rsid w:val="004E4754"/>
    <w:rPr>
      <w:rFonts w:ascii="Times New Roman" w:eastAsia="Times New Roman" w:hAnsi="Times New Roman" w:cs="Times New Roman"/>
      <w:color w:val="231F20"/>
      <w:sz w:val="18"/>
      <w:lang w:val="en-US"/>
    </w:rPr>
  </w:style>
  <w:style w:type="character" w:customStyle="1" w:styleId="footnotemark">
    <w:name w:val="footnote mark"/>
    <w:rsid w:val="004E4754"/>
    <w:rPr>
      <w:rFonts w:ascii="Times New Roman" w:eastAsia="Times New Roman" w:hAnsi="Times New Roman" w:cs="Times New Roman"/>
      <w:color w:val="231F20"/>
      <w:sz w:val="18"/>
      <w:vertAlign w:val="superscript"/>
    </w:rPr>
  </w:style>
  <w:style w:type="paragraph" w:customStyle="1" w:styleId="msonormal0">
    <w:name w:val="msonormal"/>
    <w:basedOn w:val="a1"/>
    <w:rsid w:val="004E4754"/>
    <w:pPr>
      <w:spacing w:before="100" w:beforeAutospacing="1" w:after="100" w:afterAutospacing="1" w:line="240" w:lineRule="auto"/>
      <w:ind w:firstLine="0"/>
      <w:jc w:val="left"/>
    </w:pPr>
    <w:rPr>
      <w:rFonts w:eastAsia="Times New Roman" w:cs="Times New Roman"/>
      <w:sz w:val="24"/>
      <w:szCs w:val="24"/>
    </w:rPr>
  </w:style>
  <w:style w:type="paragraph" w:customStyle="1" w:styleId="130">
    <w:name w:val="13"/>
    <w:basedOn w:val="a1"/>
    <w:rsid w:val="004E4754"/>
    <w:pPr>
      <w:spacing w:before="100" w:beforeAutospacing="1" w:after="100" w:afterAutospacing="1" w:line="240" w:lineRule="auto"/>
      <w:ind w:firstLine="0"/>
      <w:jc w:val="left"/>
    </w:pPr>
    <w:rPr>
      <w:rFonts w:eastAsia="Times New Roman" w:cs="Times New Roman"/>
      <w:sz w:val="24"/>
      <w:szCs w:val="24"/>
    </w:rPr>
  </w:style>
  <w:style w:type="table" w:customStyle="1" w:styleId="111">
    <w:name w:val="Сетка таблицы11"/>
    <w:basedOn w:val="a3"/>
    <w:next w:val="a5"/>
    <w:uiPriority w:val="39"/>
    <w:rsid w:val="004E4754"/>
    <w:pPr>
      <w:spacing w:after="0" w:line="240" w:lineRule="auto"/>
      <w:ind w:firstLine="425"/>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05f0431005f044b005f0447005f043d005f044b005f0439005f005fchar1char1">
    <w:name w:val="dash041e_005f0431_005f044b_005f0447_005f043d_005f044b_005f0439_005f_005fchar1__char1"/>
    <w:rsid w:val="004E4754"/>
    <w:rPr>
      <w:rFonts w:ascii="Times New Roman" w:hAnsi="Times New Roman" w:cs="Times New Roman" w:hint="default"/>
      <w:strike w:val="0"/>
      <w:dstrike w:val="0"/>
      <w:sz w:val="24"/>
      <w:szCs w:val="24"/>
      <w:u w:val="none"/>
      <w:effect w:val="none"/>
    </w:rPr>
  </w:style>
  <w:style w:type="table" w:customStyle="1" w:styleId="3b">
    <w:name w:val="Сетка таблицы3"/>
    <w:basedOn w:val="a3"/>
    <w:next w:val="a5"/>
    <w:uiPriority w:val="39"/>
    <w:rsid w:val="004E4754"/>
    <w:pPr>
      <w:spacing w:after="0" w:line="240" w:lineRule="auto"/>
      <w:ind w:firstLine="425"/>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5"/>
    <w:uiPriority w:val="39"/>
    <w:rsid w:val="004E4754"/>
    <w:pPr>
      <w:spacing w:after="0" w:line="240" w:lineRule="auto"/>
      <w:ind w:firstLine="425"/>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5"/>
    <w:uiPriority w:val="59"/>
    <w:rsid w:val="004E4754"/>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5"/>
    <w:uiPriority w:val="39"/>
    <w:rsid w:val="004E4754"/>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5"/>
    <w:uiPriority w:val="39"/>
    <w:rsid w:val="004E475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Основной текст (2)_"/>
    <w:basedOn w:val="a2"/>
    <w:rsid w:val="004E4754"/>
    <w:rPr>
      <w:rFonts w:ascii="Times New Roman" w:eastAsia="Times New Roman" w:hAnsi="Times New Roman" w:cs="Times New Roman"/>
      <w:sz w:val="28"/>
      <w:szCs w:val="28"/>
      <w:shd w:val="clear" w:color="auto" w:fill="FFFFFF"/>
    </w:rPr>
  </w:style>
  <w:style w:type="character" w:customStyle="1" w:styleId="45">
    <w:name w:val="Основной текст (4)_"/>
    <w:basedOn w:val="a2"/>
    <w:link w:val="46"/>
    <w:rsid w:val="004E4754"/>
    <w:rPr>
      <w:rFonts w:ascii="Times New Roman" w:eastAsia="Times New Roman" w:hAnsi="Times New Roman" w:cs="Times New Roman"/>
      <w:b/>
      <w:bCs/>
      <w:sz w:val="28"/>
      <w:szCs w:val="28"/>
      <w:shd w:val="clear" w:color="auto" w:fill="FFFFFF"/>
    </w:rPr>
  </w:style>
  <w:style w:type="paragraph" w:customStyle="1" w:styleId="46">
    <w:name w:val="Основной текст (4)"/>
    <w:basedOn w:val="a1"/>
    <w:link w:val="45"/>
    <w:rsid w:val="004E4754"/>
    <w:pPr>
      <w:widowControl w:val="0"/>
      <w:shd w:val="clear" w:color="auto" w:fill="FFFFFF"/>
      <w:spacing w:line="322" w:lineRule="exact"/>
      <w:ind w:hanging="320"/>
      <w:jc w:val="left"/>
    </w:pPr>
    <w:rPr>
      <w:rFonts w:eastAsia="Times New Roman" w:cs="Times New Roman"/>
      <w:b/>
      <w:bCs/>
      <w:sz w:val="28"/>
      <w:szCs w:val="28"/>
      <w:lang w:eastAsia="en-US"/>
    </w:rPr>
  </w:style>
  <w:style w:type="table" w:customStyle="1" w:styleId="420">
    <w:name w:val="Таблица простая 42"/>
    <w:basedOn w:val="a3"/>
    <w:uiPriority w:val="99"/>
    <w:rsid w:val="004E4754"/>
    <w:pPr>
      <w:spacing w:after="0" w:line="240" w:lineRule="auto"/>
    </w:pPr>
    <w:rPr>
      <w:rFonts w:eastAsiaTheme="minorEastAsia"/>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2f0">
    <w:name w:val="Нет списка2"/>
    <w:next w:val="a4"/>
    <w:uiPriority w:val="99"/>
    <w:semiHidden/>
    <w:unhideWhenUsed/>
    <w:rsid w:val="004E4754"/>
  </w:style>
  <w:style w:type="numbering" w:customStyle="1" w:styleId="3c">
    <w:name w:val="Нет списка3"/>
    <w:next w:val="a4"/>
    <w:uiPriority w:val="99"/>
    <w:semiHidden/>
    <w:unhideWhenUsed/>
    <w:rsid w:val="004E4754"/>
  </w:style>
  <w:style w:type="character" w:customStyle="1" w:styleId="2f1">
    <w:name w:val="Колонтитул (2)_"/>
    <w:basedOn w:val="a2"/>
    <w:link w:val="2f2"/>
    <w:rsid w:val="004E4754"/>
    <w:rPr>
      <w:rFonts w:ascii="Times New Roman" w:eastAsia="Times New Roman" w:hAnsi="Times New Roman" w:cs="Times New Roman"/>
    </w:rPr>
  </w:style>
  <w:style w:type="paragraph" w:customStyle="1" w:styleId="2f2">
    <w:name w:val="Колонтитул (2)"/>
    <w:basedOn w:val="a1"/>
    <w:link w:val="2f1"/>
    <w:rsid w:val="004E4754"/>
    <w:pPr>
      <w:widowControl w:val="0"/>
      <w:spacing w:line="240" w:lineRule="auto"/>
      <w:ind w:firstLine="0"/>
      <w:jc w:val="left"/>
    </w:pPr>
    <w:rPr>
      <w:rFonts w:eastAsia="Times New Roman" w:cs="Times New Roman"/>
      <w:sz w:val="22"/>
      <w:lang w:eastAsia="en-US"/>
    </w:rPr>
  </w:style>
  <w:style w:type="character" w:customStyle="1" w:styleId="afff7">
    <w:name w:val="Основной текст_"/>
    <w:basedOn w:val="a2"/>
    <w:link w:val="19"/>
    <w:rsid w:val="004E4754"/>
    <w:rPr>
      <w:rFonts w:ascii="Times New Roman" w:eastAsia="Times New Roman" w:hAnsi="Times New Roman" w:cs="Times New Roman"/>
      <w:sz w:val="28"/>
      <w:szCs w:val="28"/>
    </w:rPr>
  </w:style>
  <w:style w:type="paragraph" w:customStyle="1" w:styleId="19">
    <w:name w:val="Основной текст1"/>
    <w:basedOn w:val="a1"/>
    <w:link w:val="afff7"/>
    <w:rsid w:val="004E4754"/>
    <w:pPr>
      <w:widowControl w:val="0"/>
      <w:spacing w:line="276" w:lineRule="auto"/>
      <w:ind w:firstLine="400"/>
      <w:jc w:val="left"/>
    </w:pPr>
    <w:rPr>
      <w:rFonts w:eastAsia="Times New Roman" w:cs="Times New Roman"/>
      <w:sz w:val="28"/>
      <w:szCs w:val="28"/>
      <w:lang w:eastAsia="en-US"/>
    </w:rPr>
  </w:style>
  <w:style w:type="character" w:customStyle="1" w:styleId="1a">
    <w:name w:val="Заголовок №1_"/>
    <w:basedOn w:val="a2"/>
    <w:link w:val="1b"/>
    <w:rsid w:val="004E4754"/>
    <w:rPr>
      <w:rFonts w:ascii="Times New Roman" w:eastAsia="Times New Roman" w:hAnsi="Times New Roman" w:cs="Times New Roman"/>
      <w:b/>
      <w:bCs/>
      <w:sz w:val="28"/>
      <w:szCs w:val="28"/>
    </w:rPr>
  </w:style>
  <w:style w:type="paragraph" w:customStyle="1" w:styleId="1b">
    <w:name w:val="Заголовок №1"/>
    <w:basedOn w:val="a1"/>
    <w:link w:val="1a"/>
    <w:rsid w:val="004E4754"/>
    <w:pPr>
      <w:widowControl w:val="0"/>
      <w:spacing w:after="100" w:line="276" w:lineRule="auto"/>
      <w:ind w:firstLine="300"/>
      <w:jc w:val="left"/>
      <w:outlineLvl w:val="0"/>
    </w:pPr>
    <w:rPr>
      <w:rFonts w:eastAsia="Times New Roman" w:cs="Times New Roman"/>
      <w:b/>
      <w:bCs/>
      <w:sz w:val="28"/>
      <w:szCs w:val="28"/>
      <w:lang w:eastAsia="en-US"/>
    </w:rPr>
  </w:style>
  <w:style w:type="table" w:customStyle="1" w:styleId="61">
    <w:name w:val="Сетка таблицы6"/>
    <w:basedOn w:val="a3"/>
    <w:next w:val="a5"/>
    <w:uiPriority w:val="59"/>
    <w:rsid w:val="004E47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5"/>
    <w:uiPriority w:val="39"/>
    <w:rsid w:val="004E47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FollowedHyperlink"/>
    <w:basedOn w:val="a2"/>
    <w:uiPriority w:val="99"/>
    <w:semiHidden/>
    <w:unhideWhenUsed/>
    <w:rsid w:val="004E4754"/>
    <w:rPr>
      <w:color w:val="954F72" w:themeColor="followedHyperlink"/>
      <w:u w:val="single"/>
    </w:rPr>
  </w:style>
  <w:style w:type="character" w:customStyle="1" w:styleId="afff9">
    <w:name w:val="Сноска_"/>
    <w:basedOn w:val="a2"/>
    <w:link w:val="afffa"/>
    <w:rsid w:val="00C1368A"/>
    <w:rPr>
      <w:rFonts w:ascii="Times New Roman" w:eastAsia="Times New Roman" w:hAnsi="Times New Roman" w:cs="Times New Roman"/>
      <w:b/>
      <w:bCs/>
      <w:shd w:val="clear" w:color="auto" w:fill="FFFFFF"/>
    </w:rPr>
  </w:style>
  <w:style w:type="paragraph" w:customStyle="1" w:styleId="afffa">
    <w:name w:val="Сноска"/>
    <w:basedOn w:val="a1"/>
    <w:link w:val="afff9"/>
    <w:rsid w:val="00C1368A"/>
    <w:pPr>
      <w:widowControl w:val="0"/>
      <w:shd w:val="clear" w:color="auto" w:fill="FFFFFF"/>
      <w:spacing w:line="288" w:lineRule="exact"/>
      <w:ind w:firstLine="0"/>
    </w:pPr>
    <w:rPr>
      <w:rFonts w:eastAsia="Times New Roman" w:cs="Times New Roman"/>
      <w:b/>
      <w:bCs/>
      <w:sz w:val="22"/>
      <w:lang w:eastAsia="en-US"/>
    </w:rPr>
  </w:style>
  <w:style w:type="character" w:customStyle="1" w:styleId="81">
    <w:name w:val="Основной текст (8)_"/>
    <w:basedOn w:val="a2"/>
    <w:link w:val="82"/>
    <w:rsid w:val="00C1368A"/>
    <w:rPr>
      <w:rFonts w:ascii="Times New Roman" w:eastAsia="Times New Roman" w:hAnsi="Times New Roman" w:cs="Times New Roman"/>
      <w:i/>
      <w:iCs/>
      <w:sz w:val="28"/>
      <w:szCs w:val="28"/>
      <w:shd w:val="clear" w:color="auto" w:fill="FFFFFF"/>
    </w:rPr>
  </w:style>
  <w:style w:type="character" w:customStyle="1" w:styleId="83">
    <w:name w:val="Основной текст (8) + Не курсив"/>
    <w:basedOn w:val="81"/>
    <w:rsid w:val="00C1368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82">
    <w:name w:val="Основной текст (8)"/>
    <w:basedOn w:val="a1"/>
    <w:link w:val="81"/>
    <w:rsid w:val="00C1368A"/>
    <w:pPr>
      <w:widowControl w:val="0"/>
      <w:shd w:val="clear" w:color="auto" w:fill="FFFFFF"/>
      <w:spacing w:line="480" w:lineRule="exact"/>
      <w:ind w:firstLine="740"/>
    </w:pPr>
    <w:rPr>
      <w:rFonts w:eastAsia="Times New Roman" w:cs="Times New Roman"/>
      <w:i/>
      <w:iCs/>
      <w:sz w:val="28"/>
      <w:szCs w:val="28"/>
      <w:lang w:eastAsia="en-US"/>
    </w:rPr>
  </w:style>
  <w:style w:type="numbering" w:customStyle="1" w:styleId="47">
    <w:name w:val="Нет списка4"/>
    <w:next w:val="a4"/>
    <w:uiPriority w:val="99"/>
    <w:semiHidden/>
    <w:unhideWhenUsed/>
    <w:rsid w:val="005E457D"/>
  </w:style>
  <w:style w:type="table" w:customStyle="1" w:styleId="TableNormal1">
    <w:name w:val="Table Normal1"/>
    <w:uiPriority w:val="2"/>
    <w:semiHidden/>
    <w:unhideWhenUsed/>
    <w:qFormat/>
    <w:rsid w:val="005E45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1">
    <w:name w:val="Style1"/>
    <w:basedOn w:val="a1"/>
    <w:uiPriority w:val="99"/>
    <w:rsid w:val="00796E1A"/>
    <w:pPr>
      <w:widowControl w:val="0"/>
      <w:autoSpaceDE w:val="0"/>
      <w:autoSpaceDN w:val="0"/>
      <w:adjustRightInd w:val="0"/>
      <w:spacing w:line="240" w:lineRule="auto"/>
      <w:ind w:firstLine="0"/>
      <w:jc w:val="left"/>
    </w:pPr>
    <w:rPr>
      <w:rFonts w:cs="Times New Roman"/>
      <w:sz w:val="24"/>
      <w:szCs w:val="24"/>
    </w:rPr>
  </w:style>
  <w:style w:type="character" w:customStyle="1" w:styleId="FontStyle11">
    <w:name w:val="Font Style11"/>
    <w:basedOn w:val="a2"/>
    <w:uiPriority w:val="99"/>
    <w:rsid w:val="00796E1A"/>
    <w:rPr>
      <w:rFonts w:ascii="Times New Roman" w:hAnsi="Times New Roman" w:cs="Times New Roman"/>
      <w:b/>
      <w:bCs/>
      <w:sz w:val="26"/>
      <w:szCs w:val="26"/>
    </w:rPr>
  </w:style>
  <w:style w:type="character" w:customStyle="1" w:styleId="FontStyle13">
    <w:name w:val="Font Style13"/>
    <w:basedOn w:val="a2"/>
    <w:uiPriority w:val="99"/>
    <w:rsid w:val="00796E1A"/>
    <w:rPr>
      <w:rFonts w:ascii="Times New Roman" w:hAnsi="Times New Roman" w:cs="Times New Roman"/>
      <w:sz w:val="26"/>
      <w:szCs w:val="26"/>
    </w:rPr>
  </w:style>
  <w:style w:type="character" w:customStyle="1" w:styleId="FontStyle14">
    <w:name w:val="Font Style14"/>
    <w:basedOn w:val="a2"/>
    <w:uiPriority w:val="99"/>
    <w:rsid w:val="00796E1A"/>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1539">
      <w:bodyDiv w:val="1"/>
      <w:marLeft w:val="0"/>
      <w:marRight w:val="0"/>
      <w:marTop w:val="0"/>
      <w:marBottom w:val="0"/>
      <w:divBdr>
        <w:top w:val="none" w:sz="0" w:space="0" w:color="auto"/>
        <w:left w:val="none" w:sz="0" w:space="0" w:color="auto"/>
        <w:bottom w:val="none" w:sz="0" w:space="0" w:color="auto"/>
        <w:right w:val="none" w:sz="0" w:space="0" w:color="auto"/>
      </w:divBdr>
    </w:div>
    <w:div w:id="71128199">
      <w:bodyDiv w:val="1"/>
      <w:marLeft w:val="0"/>
      <w:marRight w:val="0"/>
      <w:marTop w:val="0"/>
      <w:marBottom w:val="0"/>
      <w:divBdr>
        <w:top w:val="none" w:sz="0" w:space="0" w:color="auto"/>
        <w:left w:val="none" w:sz="0" w:space="0" w:color="auto"/>
        <w:bottom w:val="none" w:sz="0" w:space="0" w:color="auto"/>
        <w:right w:val="none" w:sz="0" w:space="0" w:color="auto"/>
      </w:divBdr>
    </w:div>
    <w:div w:id="239366453">
      <w:bodyDiv w:val="1"/>
      <w:marLeft w:val="0"/>
      <w:marRight w:val="0"/>
      <w:marTop w:val="0"/>
      <w:marBottom w:val="0"/>
      <w:divBdr>
        <w:top w:val="none" w:sz="0" w:space="0" w:color="auto"/>
        <w:left w:val="none" w:sz="0" w:space="0" w:color="auto"/>
        <w:bottom w:val="none" w:sz="0" w:space="0" w:color="auto"/>
        <w:right w:val="none" w:sz="0" w:space="0" w:color="auto"/>
      </w:divBdr>
    </w:div>
    <w:div w:id="522132245">
      <w:bodyDiv w:val="1"/>
      <w:marLeft w:val="0"/>
      <w:marRight w:val="0"/>
      <w:marTop w:val="0"/>
      <w:marBottom w:val="0"/>
      <w:divBdr>
        <w:top w:val="none" w:sz="0" w:space="0" w:color="auto"/>
        <w:left w:val="none" w:sz="0" w:space="0" w:color="auto"/>
        <w:bottom w:val="none" w:sz="0" w:space="0" w:color="auto"/>
        <w:right w:val="none" w:sz="0" w:space="0" w:color="auto"/>
      </w:divBdr>
    </w:div>
    <w:div w:id="965964062">
      <w:bodyDiv w:val="1"/>
      <w:marLeft w:val="0"/>
      <w:marRight w:val="0"/>
      <w:marTop w:val="0"/>
      <w:marBottom w:val="0"/>
      <w:divBdr>
        <w:top w:val="none" w:sz="0" w:space="0" w:color="auto"/>
        <w:left w:val="none" w:sz="0" w:space="0" w:color="auto"/>
        <w:bottom w:val="none" w:sz="0" w:space="0" w:color="auto"/>
        <w:right w:val="none" w:sz="0" w:space="0" w:color="auto"/>
      </w:divBdr>
    </w:div>
    <w:div w:id="163394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fgosreestr.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B5815-74BF-49E1-B6AC-FB7A5CA17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320</Pages>
  <Words>155213</Words>
  <Characters>884715</Characters>
  <Application>Microsoft Office Word</Application>
  <DocSecurity>0</DocSecurity>
  <Lines>7372</Lines>
  <Paragraphs>2075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2024-03-05T11:46:00Z</cp:lastPrinted>
  <dcterms:created xsi:type="dcterms:W3CDTF">2023-10-25T09:09:00Z</dcterms:created>
  <dcterms:modified xsi:type="dcterms:W3CDTF">2024-03-05T12:00:00Z</dcterms:modified>
</cp:coreProperties>
</file>